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11F7F9" w14:textId="77777777" w:rsidR="00C57E90" w:rsidRPr="00A97CF1" w:rsidRDefault="00C57E90" w:rsidP="00C57E90">
      <w:pPr>
        <w:spacing w:before="100" w:beforeAutospacing="1" w:after="100" w:afterAutospacing="1" w:line="240" w:lineRule="auto"/>
        <w:jc w:val="center"/>
        <w:rPr>
          <w:rFonts w:ascii="Times New Roman" w:hAnsi="Times New Roman" w:cs="Times New Roman"/>
          <w:b/>
          <w:color w:val="000000" w:themeColor="text1"/>
          <w:sz w:val="24"/>
          <w:szCs w:val="24"/>
        </w:rPr>
      </w:pPr>
      <w:bookmarkStart w:id="0" w:name="_GoBack"/>
      <w:bookmarkEnd w:id="0"/>
    </w:p>
    <w:p w14:paraId="7A62C167" w14:textId="77777777" w:rsidR="00C57E90" w:rsidRPr="00A97CF1" w:rsidRDefault="00C57E90" w:rsidP="00C57E90">
      <w:pPr>
        <w:spacing w:before="100" w:beforeAutospacing="1" w:after="100" w:afterAutospacing="1" w:line="240" w:lineRule="auto"/>
        <w:jc w:val="center"/>
        <w:rPr>
          <w:rFonts w:ascii="Times New Roman" w:hAnsi="Times New Roman" w:cs="Times New Roman"/>
          <w:b/>
          <w:color w:val="000000" w:themeColor="text1"/>
          <w:sz w:val="24"/>
          <w:szCs w:val="24"/>
        </w:rPr>
      </w:pPr>
      <w:r w:rsidRPr="00A97CF1">
        <w:rPr>
          <w:rFonts w:ascii="Times New Roman" w:hAnsi="Times New Roman" w:cs="Times New Roman"/>
          <w:b/>
          <w:color w:val="000000" w:themeColor="text1"/>
          <w:sz w:val="24"/>
          <w:szCs w:val="24"/>
        </w:rPr>
        <w:t>FACTORS RESPONSIBLE FOR THE DEATH OF MANGO TREES IN USMANU DANFODIYO UNIVERSITY SOKOTO, MAIN CAMPUS</w:t>
      </w:r>
    </w:p>
    <w:p w14:paraId="39A2843B" w14:textId="77777777" w:rsidR="00C57E90" w:rsidRPr="00A97CF1" w:rsidRDefault="00C57E90" w:rsidP="00C57E90">
      <w:pPr>
        <w:spacing w:line="480" w:lineRule="auto"/>
        <w:jc w:val="center"/>
        <w:rPr>
          <w:rFonts w:ascii="Times New Roman" w:hAnsi="Times New Roman" w:cs="Times New Roman"/>
          <w:b/>
          <w:color w:val="000000" w:themeColor="text1"/>
          <w:sz w:val="24"/>
          <w:szCs w:val="24"/>
        </w:rPr>
      </w:pPr>
      <w:r w:rsidRPr="00A97CF1">
        <w:rPr>
          <w:rFonts w:ascii="Times New Roman" w:hAnsi="Times New Roman" w:cs="Times New Roman"/>
          <w:b/>
          <w:color w:val="000000" w:themeColor="text1"/>
          <w:sz w:val="24"/>
          <w:szCs w:val="24"/>
        </w:rPr>
        <w:t>By</w:t>
      </w:r>
    </w:p>
    <w:p w14:paraId="2AB78FFF" w14:textId="359C6536" w:rsidR="00C57E90" w:rsidRPr="00263390" w:rsidRDefault="00D458BA" w:rsidP="00D458BA">
      <w:pPr>
        <w:pStyle w:val="Heading1"/>
        <w:jc w:val="center"/>
        <w:rPr>
          <w:rFonts w:cs="Times New Roman"/>
          <w:color w:val="FFFFFF" w:themeColor="background1"/>
          <w:szCs w:val="24"/>
        </w:rPr>
      </w:pPr>
      <w:bookmarkStart w:id="1" w:name="_Toc213369135"/>
      <w:r w:rsidRPr="00263390">
        <w:rPr>
          <w:rFonts w:cs="Times New Roman"/>
          <w:color w:val="FFFFFF" w:themeColor="background1"/>
          <w:szCs w:val="24"/>
        </w:rPr>
        <w:t>TITLE PAGE</w:t>
      </w:r>
      <w:bookmarkEnd w:id="1"/>
    </w:p>
    <w:p w14:paraId="27D0730A" w14:textId="77777777" w:rsidR="0022677C" w:rsidRDefault="00C57E90" w:rsidP="0022677C">
      <w:pPr>
        <w:spacing w:line="480" w:lineRule="auto"/>
        <w:jc w:val="center"/>
        <w:rPr>
          <w:rFonts w:ascii="Times New Roman" w:hAnsi="Times New Roman" w:cs="Times New Roman"/>
          <w:b/>
          <w:color w:val="000000" w:themeColor="text1"/>
          <w:sz w:val="24"/>
          <w:szCs w:val="24"/>
        </w:rPr>
      </w:pPr>
      <w:r w:rsidRPr="00A97CF1">
        <w:rPr>
          <w:rFonts w:ascii="Times New Roman" w:hAnsi="Times New Roman" w:cs="Times New Roman"/>
          <w:b/>
          <w:color w:val="000000" w:themeColor="text1"/>
          <w:sz w:val="24"/>
          <w:szCs w:val="24"/>
        </w:rPr>
        <w:t xml:space="preserve">HARUNA, </w:t>
      </w:r>
      <w:proofErr w:type="spellStart"/>
      <w:r w:rsidRPr="00A97CF1">
        <w:rPr>
          <w:rFonts w:ascii="Times New Roman" w:hAnsi="Times New Roman" w:cs="Times New Roman"/>
          <w:b/>
          <w:color w:val="000000" w:themeColor="text1"/>
          <w:sz w:val="24"/>
          <w:szCs w:val="24"/>
        </w:rPr>
        <w:t>Sadiyah</w:t>
      </w:r>
      <w:proofErr w:type="spellEnd"/>
    </w:p>
    <w:p w14:paraId="4C2685E3" w14:textId="4B08B339" w:rsidR="00C57E90" w:rsidRPr="00A97CF1" w:rsidRDefault="00C57E90" w:rsidP="0022677C">
      <w:pPr>
        <w:spacing w:line="480" w:lineRule="auto"/>
        <w:jc w:val="center"/>
        <w:rPr>
          <w:rFonts w:ascii="Times New Roman" w:hAnsi="Times New Roman" w:cs="Times New Roman"/>
          <w:b/>
          <w:color w:val="000000" w:themeColor="text1"/>
          <w:sz w:val="24"/>
          <w:szCs w:val="24"/>
        </w:rPr>
      </w:pPr>
      <w:r w:rsidRPr="00A97CF1">
        <w:rPr>
          <w:rFonts w:ascii="Times New Roman" w:hAnsi="Times New Roman" w:cs="Times New Roman"/>
          <w:b/>
          <w:color w:val="000000" w:themeColor="text1"/>
          <w:sz w:val="24"/>
          <w:szCs w:val="24"/>
        </w:rPr>
        <w:t>ADM. NO: 2010302143</w:t>
      </w:r>
    </w:p>
    <w:p w14:paraId="65127A0D" w14:textId="56D0B17F" w:rsidR="00C57E90" w:rsidRPr="00A97CF1" w:rsidRDefault="00C57E90" w:rsidP="0022677C">
      <w:pPr>
        <w:spacing w:line="480" w:lineRule="auto"/>
        <w:rPr>
          <w:rFonts w:ascii="Times New Roman" w:hAnsi="Times New Roman" w:cs="Times New Roman"/>
          <w:b/>
          <w:color w:val="000000" w:themeColor="text1"/>
          <w:sz w:val="24"/>
          <w:szCs w:val="24"/>
        </w:rPr>
      </w:pPr>
    </w:p>
    <w:p w14:paraId="10E12575" w14:textId="77777777" w:rsidR="001A5382" w:rsidRPr="00A97CF1" w:rsidRDefault="001A5382" w:rsidP="001A5382">
      <w:pPr>
        <w:ind w:left="450" w:hanging="450"/>
        <w:jc w:val="center"/>
        <w:rPr>
          <w:rFonts w:ascii="Times New Roman" w:hAnsi="Times New Roman" w:cs="Times New Roman"/>
          <w:b/>
          <w:bCs/>
          <w:sz w:val="24"/>
          <w:szCs w:val="24"/>
        </w:rPr>
      </w:pPr>
      <w:r w:rsidRPr="00A97CF1">
        <w:rPr>
          <w:rFonts w:ascii="Times New Roman" w:hAnsi="Times New Roman" w:cs="Times New Roman"/>
          <w:b/>
          <w:bCs/>
          <w:sz w:val="24"/>
          <w:szCs w:val="24"/>
        </w:rPr>
        <w:t>A RESEARCH PROJECT SUBMITTED TO THE DEPARTMENT OF BIOLOGY, FACULTY OF CHEMICAL AND LIFE SCIENCES, USMANU DANFODIYO UNIVERSITY, SOKOTO.</w:t>
      </w:r>
    </w:p>
    <w:p w14:paraId="77379834" w14:textId="0B55427C" w:rsidR="00C57E90" w:rsidRPr="0022677C" w:rsidRDefault="001A5382" w:rsidP="0022677C">
      <w:pPr>
        <w:ind w:left="450" w:hanging="450"/>
        <w:jc w:val="center"/>
        <w:rPr>
          <w:rFonts w:ascii="Times New Roman" w:hAnsi="Times New Roman" w:cs="Times New Roman"/>
          <w:b/>
          <w:bCs/>
          <w:sz w:val="24"/>
          <w:szCs w:val="24"/>
        </w:rPr>
      </w:pPr>
      <w:r w:rsidRPr="00A97CF1">
        <w:rPr>
          <w:rFonts w:ascii="Times New Roman" w:hAnsi="Times New Roman" w:cs="Times New Roman"/>
          <w:b/>
          <w:bCs/>
          <w:sz w:val="24"/>
          <w:szCs w:val="24"/>
        </w:rPr>
        <w:t>IN PARTIAL FULFILMENT OF THE REQUIREMENTS FOR THE AWARD OF DEGREE OF BACHELOR OF SCIENCE DEGREE (B.Sc. BIOLOGY)</w:t>
      </w:r>
    </w:p>
    <w:p w14:paraId="2AD70BB6" w14:textId="77777777" w:rsidR="00C57E90" w:rsidRPr="00A97CF1" w:rsidRDefault="00C57E90" w:rsidP="00C57E90">
      <w:pPr>
        <w:spacing w:line="480" w:lineRule="auto"/>
        <w:jc w:val="center"/>
        <w:rPr>
          <w:rFonts w:ascii="Times New Roman" w:hAnsi="Times New Roman" w:cs="Times New Roman"/>
          <w:b/>
          <w:color w:val="000000" w:themeColor="text1"/>
          <w:sz w:val="24"/>
          <w:szCs w:val="24"/>
        </w:rPr>
      </w:pPr>
    </w:p>
    <w:p w14:paraId="16E912AC" w14:textId="1189BF2D" w:rsidR="00C57E90" w:rsidRDefault="00C57E90" w:rsidP="00C57E90">
      <w:pPr>
        <w:spacing w:line="480" w:lineRule="auto"/>
        <w:jc w:val="center"/>
        <w:rPr>
          <w:rFonts w:ascii="Times New Roman" w:hAnsi="Times New Roman" w:cs="Times New Roman"/>
          <w:b/>
          <w:color w:val="000000" w:themeColor="text1"/>
          <w:sz w:val="24"/>
          <w:szCs w:val="24"/>
        </w:rPr>
      </w:pPr>
      <w:r w:rsidRPr="00A97CF1">
        <w:rPr>
          <w:rFonts w:ascii="Times New Roman" w:hAnsi="Times New Roman" w:cs="Times New Roman"/>
          <w:b/>
          <w:color w:val="000000" w:themeColor="text1"/>
          <w:sz w:val="24"/>
          <w:szCs w:val="24"/>
        </w:rPr>
        <w:t>SUPERVISOR: PROF. AMINU SANDA</w:t>
      </w:r>
    </w:p>
    <w:p w14:paraId="6C77E382" w14:textId="01FDD8C6" w:rsidR="00126AFA" w:rsidRDefault="00126AFA" w:rsidP="00C57E90">
      <w:pPr>
        <w:spacing w:line="480" w:lineRule="auto"/>
        <w:jc w:val="center"/>
        <w:rPr>
          <w:rFonts w:ascii="Times New Roman" w:hAnsi="Times New Roman" w:cs="Times New Roman"/>
          <w:b/>
          <w:color w:val="000000" w:themeColor="text1"/>
          <w:sz w:val="24"/>
          <w:szCs w:val="24"/>
        </w:rPr>
      </w:pPr>
    </w:p>
    <w:p w14:paraId="0271DF21" w14:textId="54B1B325" w:rsidR="00126AFA" w:rsidRDefault="00126AFA" w:rsidP="00C57E90">
      <w:pPr>
        <w:spacing w:line="480" w:lineRule="auto"/>
        <w:jc w:val="center"/>
        <w:rPr>
          <w:rFonts w:ascii="Times New Roman" w:hAnsi="Times New Roman" w:cs="Times New Roman"/>
          <w:b/>
          <w:color w:val="000000" w:themeColor="text1"/>
          <w:sz w:val="24"/>
          <w:szCs w:val="24"/>
        </w:rPr>
      </w:pPr>
    </w:p>
    <w:p w14:paraId="507FD079" w14:textId="1D07335F" w:rsidR="00126AFA" w:rsidRPr="00A97CF1" w:rsidRDefault="00126AFA" w:rsidP="00C57E90">
      <w:pPr>
        <w:spacing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NOVEMBER, 2025</w:t>
      </w:r>
    </w:p>
    <w:p w14:paraId="100F7AB7" w14:textId="77777777" w:rsidR="00D458BA" w:rsidRPr="00A97CF1" w:rsidRDefault="00D458BA">
      <w:pPr>
        <w:rPr>
          <w:rFonts w:ascii="Times New Roman" w:eastAsiaTheme="majorEastAsia" w:hAnsi="Times New Roman" w:cs="Times New Roman"/>
          <w:b/>
          <w:bCs/>
          <w:color w:val="000000" w:themeColor="text1"/>
          <w:sz w:val="24"/>
          <w:szCs w:val="24"/>
        </w:rPr>
      </w:pPr>
      <w:r w:rsidRPr="00A97CF1">
        <w:rPr>
          <w:rFonts w:ascii="Times New Roman" w:hAnsi="Times New Roman" w:cs="Times New Roman"/>
          <w:sz w:val="24"/>
          <w:szCs w:val="24"/>
        </w:rPr>
        <w:br w:type="page"/>
      </w:r>
    </w:p>
    <w:p w14:paraId="61752639" w14:textId="2C3BE00F" w:rsidR="00D458BA" w:rsidRPr="00A97CF1" w:rsidRDefault="00D458BA" w:rsidP="00D458BA">
      <w:pPr>
        <w:pStyle w:val="Heading1"/>
        <w:jc w:val="center"/>
        <w:rPr>
          <w:rFonts w:cs="Times New Roman"/>
          <w:szCs w:val="24"/>
        </w:rPr>
      </w:pPr>
      <w:bookmarkStart w:id="2" w:name="_Toc213369136"/>
      <w:r w:rsidRPr="00A97CF1">
        <w:rPr>
          <w:rFonts w:cs="Times New Roman"/>
          <w:szCs w:val="24"/>
        </w:rPr>
        <w:lastRenderedPageBreak/>
        <w:t>CERTIFICATION PAGE</w:t>
      </w:r>
      <w:bookmarkEnd w:id="2"/>
    </w:p>
    <w:p w14:paraId="067E03E4" w14:textId="77777777" w:rsidR="00C57E90" w:rsidRPr="00A97CF1" w:rsidRDefault="00C57E90" w:rsidP="00C57E90">
      <w:pPr>
        <w:spacing w:line="240" w:lineRule="auto"/>
        <w:rPr>
          <w:rFonts w:ascii="Times New Roman" w:hAnsi="Times New Roman" w:cs="Times New Roman"/>
          <w:b/>
          <w:color w:val="000000" w:themeColor="text1"/>
          <w:sz w:val="24"/>
          <w:szCs w:val="24"/>
        </w:rPr>
      </w:pPr>
    </w:p>
    <w:p w14:paraId="40B46528" w14:textId="1840B645" w:rsidR="00D458BA" w:rsidRPr="00A97CF1" w:rsidRDefault="00D458BA" w:rsidP="00D458BA">
      <w:pPr>
        <w:spacing w:before="100" w:beforeAutospacing="1" w:after="100" w:afterAutospacing="1" w:line="480" w:lineRule="auto"/>
        <w:jc w:val="both"/>
        <w:outlineLvl w:val="2"/>
        <w:rPr>
          <w:rFonts w:ascii="Times New Roman" w:hAnsi="Times New Roman" w:cs="Times New Roman"/>
          <w:color w:val="000000" w:themeColor="text1"/>
          <w:sz w:val="24"/>
          <w:szCs w:val="24"/>
        </w:rPr>
      </w:pPr>
      <w:bookmarkStart w:id="3" w:name="_Toc184906054"/>
      <w:bookmarkStart w:id="4" w:name="_Toc211328128"/>
      <w:bookmarkStart w:id="5" w:name="_Toc213160109"/>
      <w:bookmarkStart w:id="6" w:name="_Toc213369137"/>
      <w:r w:rsidRPr="00A97CF1">
        <w:rPr>
          <w:rFonts w:ascii="Times New Roman" w:hAnsi="Times New Roman" w:cs="Times New Roman"/>
          <w:color w:val="000000" w:themeColor="text1"/>
          <w:sz w:val="24"/>
          <w:szCs w:val="24"/>
        </w:rPr>
        <w:t xml:space="preserve">This Research Project titled </w:t>
      </w:r>
      <w:proofErr w:type="gramStart"/>
      <w:r w:rsidRPr="00A97CF1">
        <w:rPr>
          <w:rFonts w:ascii="Times New Roman" w:hAnsi="Times New Roman" w:cs="Times New Roman"/>
          <w:color w:val="000000" w:themeColor="text1"/>
          <w:sz w:val="24"/>
          <w:szCs w:val="24"/>
        </w:rPr>
        <w:t>“</w:t>
      </w:r>
      <w:r w:rsidRPr="00A97CF1">
        <w:rPr>
          <w:rFonts w:ascii="Times New Roman" w:eastAsia="Calibri" w:hAnsi="Times New Roman" w:cs="Times New Roman"/>
          <w:b/>
          <w:color w:val="000000" w:themeColor="text1"/>
          <w:sz w:val="24"/>
          <w:szCs w:val="24"/>
        </w:rPr>
        <w:t xml:space="preserve"> </w:t>
      </w:r>
      <w:r w:rsidRPr="00A97CF1">
        <w:rPr>
          <w:rFonts w:ascii="Times New Roman" w:hAnsi="Times New Roman" w:cs="Times New Roman"/>
          <w:b/>
          <w:color w:val="000000" w:themeColor="text1"/>
          <w:sz w:val="24"/>
          <w:szCs w:val="24"/>
        </w:rPr>
        <w:t>Factors</w:t>
      </w:r>
      <w:proofErr w:type="gramEnd"/>
      <w:r w:rsidRPr="00A97CF1">
        <w:rPr>
          <w:rFonts w:ascii="Times New Roman" w:hAnsi="Times New Roman" w:cs="Times New Roman"/>
          <w:b/>
          <w:color w:val="000000" w:themeColor="text1"/>
          <w:sz w:val="24"/>
          <w:szCs w:val="24"/>
        </w:rPr>
        <w:t xml:space="preserve"> Responsible for the Death Of Mango Trees in </w:t>
      </w:r>
      <w:proofErr w:type="spellStart"/>
      <w:r w:rsidRPr="00A97CF1">
        <w:rPr>
          <w:rFonts w:ascii="Times New Roman" w:hAnsi="Times New Roman" w:cs="Times New Roman"/>
          <w:b/>
          <w:color w:val="000000" w:themeColor="text1"/>
          <w:sz w:val="24"/>
          <w:szCs w:val="24"/>
        </w:rPr>
        <w:t>Usmanu</w:t>
      </w:r>
      <w:proofErr w:type="spellEnd"/>
      <w:r w:rsidRPr="00A97CF1">
        <w:rPr>
          <w:rFonts w:ascii="Times New Roman" w:hAnsi="Times New Roman" w:cs="Times New Roman"/>
          <w:b/>
          <w:color w:val="000000" w:themeColor="text1"/>
          <w:sz w:val="24"/>
          <w:szCs w:val="24"/>
        </w:rPr>
        <w:t xml:space="preserve"> </w:t>
      </w:r>
      <w:proofErr w:type="spellStart"/>
      <w:r w:rsidRPr="00A97CF1">
        <w:rPr>
          <w:rFonts w:ascii="Times New Roman" w:hAnsi="Times New Roman" w:cs="Times New Roman"/>
          <w:b/>
          <w:color w:val="000000" w:themeColor="text1"/>
          <w:sz w:val="24"/>
          <w:szCs w:val="24"/>
        </w:rPr>
        <w:t>Danfodiyo</w:t>
      </w:r>
      <w:proofErr w:type="spellEnd"/>
      <w:r w:rsidRPr="00A97CF1">
        <w:rPr>
          <w:rFonts w:ascii="Times New Roman" w:hAnsi="Times New Roman" w:cs="Times New Roman"/>
          <w:b/>
          <w:color w:val="000000" w:themeColor="text1"/>
          <w:sz w:val="24"/>
          <w:szCs w:val="24"/>
        </w:rPr>
        <w:t xml:space="preserve"> University </w:t>
      </w:r>
      <w:proofErr w:type="spellStart"/>
      <w:r w:rsidRPr="00A97CF1">
        <w:rPr>
          <w:rFonts w:ascii="Times New Roman" w:hAnsi="Times New Roman" w:cs="Times New Roman"/>
          <w:b/>
          <w:color w:val="000000" w:themeColor="text1"/>
          <w:sz w:val="24"/>
          <w:szCs w:val="24"/>
        </w:rPr>
        <w:t>Sokoto</w:t>
      </w:r>
      <w:proofErr w:type="spellEnd"/>
      <w:r w:rsidRPr="00A97CF1">
        <w:rPr>
          <w:rFonts w:ascii="Times New Roman" w:hAnsi="Times New Roman" w:cs="Times New Roman"/>
          <w:b/>
          <w:color w:val="000000" w:themeColor="text1"/>
          <w:sz w:val="24"/>
          <w:szCs w:val="24"/>
        </w:rPr>
        <w:t>, Main Campus</w:t>
      </w:r>
      <w:r w:rsidRPr="00A97CF1">
        <w:rPr>
          <w:rFonts w:ascii="Times New Roman" w:eastAsia="Calibri" w:hAnsi="Times New Roman" w:cs="Times New Roman"/>
          <w:b/>
          <w:color w:val="000000" w:themeColor="text1"/>
          <w:sz w:val="24"/>
          <w:szCs w:val="24"/>
        </w:rPr>
        <w:t xml:space="preserve"> </w:t>
      </w:r>
      <w:r w:rsidRPr="00A97CF1">
        <w:rPr>
          <w:rFonts w:ascii="Times New Roman" w:hAnsi="Times New Roman" w:cs="Times New Roman"/>
          <w:color w:val="000000" w:themeColor="text1"/>
          <w:sz w:val="24"/>
          <w:szCs w:val="24"/>
        </w:rPr>
        <w:t xml:space="preserve">by,  </w:t>
      </w:r>
      <w:r w:rsidRPr="00A97CF1">
        <w:rPr>
          <w:rFonts w:ascii="Times New Roman" w:hAnsi="Times New Roman" w:cs="Times New Roman"/>
          <w:b/>
          <w:color w:val="000000" w:themeColor="text1"/>
          <w:sz w:val="24"/>
          <w:szCs w:val="24"/>
        </w:rPr>
        <w:t xml:space="preserve">HARUNA, </w:t>
      </w:r>
      <w:proofErr w:type="spellStart"/>
      <w:r w:rsidRPr="00A97CF1">
        <w:rPr>
          <w:rFonts w:ascii="Times New Roman" w:hAnsi="Times New Roman" w:cs="Times New Roman"/>
          <w:b/>
          <w:color w:val="000000" w:themeColor="text1"/>
          <w:sz w:val="24"/>
          <w:szCs w:val="24"/>
        </w:rPr>
        <w:t>Sadiyah</w:t>
      </w:r>
      <w:proofErr w:type="spellEnd"/>
      <w:r w:rsidRPr="00A97CF1">
        <w:rPr>
          <w:rFonts w:ascii="Times New Roman" w:hAnsi="Times New Roman" w:cs="Times New Roman"/>
          <w:b/>
          <w:color w:val="000000" w:themeColor="text1"/>
          <w:sz w:val="24"/>
          <w:szCs w:val="24"/>
        </w:rPr>
        <w:t>, (ADM. NO: 2010302143)</w:t>
      </w:r>
      <w:r w:rsidRPr="00A97CF1">
        <w:rPr>
          <w:rFonts w:ascii="Times New Roman" w:hAnsi="Times New Roman" w:cs="Times New Roman"/>
          <w:color w:val="000000" w:themeColor="text1"/>
          <w:sz w:val="24"/>
          <w:szCs w:val="24"/>
        </w:rPr>
        <w:t xml:space="preserve"> meets the regulations governing the award of  Bachelor of Science , Degree in Biology , Department of Biology, </w:t>
      </w:r>
      <w:proofErr w:type="spellStart"/>
      <w:r w:rsidRPr="00A97CF1">
        <w:rPr>
          <w:rFonts w:ascii="Times New Roman" w:hAnsi="Times New Roman" w:cs="Times New Roman"/>
          <w:color w:val="000000" w:themeColor="text1"/>
          <w:sz w:val="24"/>
          <w:szCs w:val="24"/>
        </w:rPr>
        <w:t>Usmanu</w:t>
      </w:r>
      <w:proofErr w:type="spellEnd"/>
      <w:r w:rsidRPr="00A97CF1">
        <w:rPr>
          <w:rFonts w:ascii="Times New Roman" w:hAnsi="Times New Roman" w:cs="Times New Roman"/>
          <w:color w:val="000000" w:themeColor="text1"/>
          <w:sz w:val="24"/>
          <w:szCs w:val="24"/>
        </w:rPr>
        <w:t xml:space="preserve"> </w:t>
      </w:r>
      <w:proofErr w:type="spellStart"/>
      <w:r w:rsidRPr="00A97CF1">
        <w:rPr>
          <w:rFonts w:ascii="Times New Roman" w:hAnsi="Times New Roman" w:cs="Times New Roman"/>
          <w:color w:val="000000" w:themeColor="text1"/>
          <w:sz w:val="24"/>
          <w:szCs w:val="24"/>
        </w:rPr>
        <w:t>Danfodiyo</w:t>
      </w:r>
      <w:proofErr w:type="spellEnd"/>
      <w:r w:rsidRPr="00A97CF1">
        <w:rPr>
          <w:rFonts w:ascii="Times New Roman" w:hAnsi="Times New Roman" w:cs="Times New Roman"/>
          <w:color w:val="000000" w:themeColor="text1"/>
          <w:sz w:val="24"/>
          <w:szCs w:val="24"/>
        </w:rPr>
        <w:t xml:space="preserve"> University </w:t>
      </w:r>
      <w:proofErr w:type="spellStart"/>
      <w:r w:rsidRPr="00A97CF1">
        <w:rPr>
          <w:rFonts w:ascii="Times New Roman" w:hAnsi="Times New Roman" w:cs="Times New Roman"/>
          <w:color w:val="000000" w:themeColor="text1"/>
          <w:sz w:val="24"/>
          <w:szCs w:val="24"/>
        </w:rPr>
        <w:t>Sokoto</w:t>
      </w:r>
      <w:proofErr w:type="spellEnd"/>
      <w:r w:rsidRPr="00A97CF1">
        <w:rPr>
          <w:rFonts w:ascii="Times New Roman" w:hAnsi="Times New Roman" w:cs="Times New Roman"/>
          <w:color w:val="000000" w:themeColor="text1"/>
          <w:sz w:val="24"/>
          <w:szCs w:val="24"/>
        </w:rPr>
        <w:t>, is approved for it contribution to knowledge and of Literary presentation.</w:t>
      </w:r>
      <w:bookmarkEnd w:id="3"/>
      <w:bookmarkEnd w:id="4"/>
      <w:bookmarkEnd w:id="5"/>
      <w:bookmarkEnd w:id="6"/>
      <w:r w:rsidRPr="00A97CF1">
        <w:rPr>
          <w:rFonts w:ascii="Times New Roman" w:hAnsi="Times New Roman" w:cs="Times New Roman"/>
          <w:color w:val="000000" w:themeColor="text1"/>
          <w:sz w:val="24"/>
          <w:szCs w:val="24"/>
        </w:rPr>
        <w:t xml:space="preserve">  </w:t>
      </w:r>
    </w:p>
    <w:p w14:paraId="6399737D" w14:textId="77777777" w:rsidR="00D458BA" w:rsidRPr="00A97CF1" w:rsidRDefault="00D458BA" w:rsidP="00D458BA">
      <w:pPr>
        <w:spacing w:line="480" w:lineRule="auto"/>
        <w:rPr>
          <w:rFonts w:ascii="Times New Roman" w:hAnsi="Times New Roman" w:cs="Times New Roman"/>
          <w:color w:val="000000" w:themeColor="text1"/>
          <w:sz w:val="24"/>
          <w:szCs w:val="24"/>
        </w:rPr>
      </w:pPr>
      <w:r w:rsidRPr="00A97CF1">
        <w:rPr>
          <w:rFonts w:ascii="Times New Roman" w:hAnsi="Times New Roman" w:cs="Times New Roman"/>
          <w:b/>
          <w:noProof/>
          <w:color w:val="000000" w:themeColor="text1"/>
          <w:sz w:val="24"/>
          <w:szCs w:val="24"/>
        </w:rPr>
        <mc:AlternateContent>
          <mc:Choice Requires="wps">
            <w:drawing>
              <wp:anchor distT="0" distB="0" distL="0" distR="0" simplePos="0" relativeHeight="251659264" behindDoc="0" locked="0" layoutInCell="1" allowOverlap="1" wp14:anchorId="4D72D16C" wp14:editId="48D904D6">
                <wp:simplePos x="0" y="0"/>
                <wp:positionH relativeFrom="column">
                  <wp:posOffset>3924299</wp:posOffset>
                </wp:positionH>
                <wp:positionV relativeFrom="paragraph">
                  <wp:posOffset>418465</wp:posOffset>
                </wp:positionV>
                <wp:extent cx="1895475" cy="0"/>
                <wp:effectExtent l="9525" t="8890" r="9525" b="10160"/>
                <wp:wrapNone/>
                <wp:docPr id="1026"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type w14:anchorId="062256CF" id="_x0000_t32" coordsize="21600,21600" o:spt="32" o:oned="t" path="m,l21600,21600e" filled="f">
                <v:path arrowok="t" fillok="f" o:connecttype="none"/>
                <o:lock v:ext="edit" shapetype="t"/>
              </v:shapetype>
              <v:shape id="Straight Arrow Connector 9" o:spid="_x0000_s1026" type="#_x0000_t32" style="position:absolute;margin-left:309pt;margin-top:32.95pt;width:149.25pt;height:0;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">
                <o:lock v:ext="edit" shapetype="f"/>
              </v:shape>
            </w:pict>
          </mc:Fallback>
        </mc:AlternateContent>
      </w:r>
      <w:r w:rsidRPr="00A97CF1">
        <w:rPr>
          <w:rFonts w:ascii="Times New Roman" w:hAnsi="Times New Roman" w:cs="Times New Roman"/>
          <w:b/>
          <w:noProof/>
          <w:color w:val="000000" w:themeColor="text1"/>
          <w:sz w:val="24"/>
          <w:szCs w:val="24"/>
        </w:rPr>
        <mc:AlternateContent>
          <mc:Choice Requires="wps">
            <w:drawing>
              <wp:anchor distT="0" distB="0" distL="0" distR="0" simplePos="0" relativeHeight="251657216" behindDoc="0" locked="0" layoutInCell="1" allowOverlap="1" wp14:anchorId="489B4F19" wp14:editId="09364542">
                <wp:simplePos x="0" y="0"/>
                <wp:positionH relativeFrom="column">
                  <wp:posOffset>-238124</wp:posOffset>
                </wp:positionH>
                <wp:positionV relativeFrom="paragraph">
                  <wp:posOffset>417829</wp:posOffset>
                </wp:positionV>
                <wp:extent cx="2028825" cy="0"/>
                <wp:effectExtent l="9525" t="8255" r="9525" b="10795"/>
                <wp:wrapNone/>
                <wp:docPr id="1027"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28825"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w14:anchorId="1945656B" id="Straight Arrow Connector 8" o:spid="_x0000_s1026" type="#_x0000_t32" style="position:absolute;margin-left:-18.75pt;margin-top:32.9pt;width:159.75pt;height:0;z-index:2516572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">
                <o:lock v:ext="edit" shapetype="f"/>
              </v:shape>
            </w:pict>
          </mc:Fallback>
        </mc:AlternateContent>
      </w:r>
      <w:r w:rsidRPr="00A97CF1">
        <w:rPr>
          <w:rFonts w:ascii="Times New Roman" w:hAnsi="Times New Roman" w:cs="Times New Roman"/>
          <w:color w:val="000000" w:themeColor="text1"/>
          <w:sz w:val="24"/>
          <w:szCs w:val="24"/>
        </w:rPr>
        <w:tab/>
      </w:r>
      <w:r w:rsidRPr="00A97CF1">
        <w:rPr>
          <w:rFonts w:ascii="Times New Roman" w:hAnsi="Times New Roman" w:cs="Times New Roman"/>
          <w:color w:val="000000" w:themeColor="text1"/>
          <w:sz w:val="24"/>
          <w:szCs w:val="24"/>
        </w:rPr>
        <w:tab/>
      </w:r>
      <w:r w:rsidRPr="00A97CF1">
        <w:rPr>
          <w:rFonts w:ascii="Times New Roman" w:hAnsi="Times New Roman" w:cs="Times New Roman"/>
          <w:color w:val="000000" w:themeColor="text1"/>
          <w:sz w:val="24"/>
          <w:szCs w:val="24"/>
        </w:rPr>
        <w:tab/>
      </w:r>
      <w:r w:rsidRPr="00A97CF1">
        <w:rPr>
          <w:rFonts w:ascii="Times New Roman" w:hAnsi="Times New Roman" w:cs="Times New Roman"/>
          <w:color w:val="000000" w:themeColor="text1"/>
          <w:sz w:val="24"/>
          <w:szCs w:val="24"/>
        </w:rPr>
        <w:tab/>
      </w:r>
      <w:r w:rsidRPr="00A97CF1">
        <w:rPr>
          <w:rFonts w:ascii="Times New Roman" w:hAnsi="Times New Roman" w:cs="Times New Roman"/>
          <w:color w:val="000000" w:themeColor="text1"/>
          <w:sz w:val="24"/>
          <w:szCs w:val="24"/>
        </w:rPr>
        <w:tab/>
      </w:r>
      <w:r w:rsidRPr="00A97CF1">
        <w:rPr>
          <w:rFonts w:ascii="Times New Roman" w:hAnsi="Times New Roman" w:cs="Times New Roman"/>
          <w:color w:val="000000" w:themeColor="text1"/>
          <w:sz w:val="24"/>
          <w:szCs w:val="24"/>
        </w:rPr>
        <w:tab/>
      </w:r>
      <w:r w:rsidRPr="00A97CF1">
        <w:rPr>
          <w:rFonts w:ascii="Times New Roman" w:hAnsi="Times New Roman" w:cs="Times New Roman"/>
          <w:color w:val="000000" w:themeColor="text1"/>
          <w:sz w:val="24"/>
          <w:szCs w:val="24"/>
        </w:rPr>
        <w:tab/>
      </w:r>
    </w:p>
    <w:p w14:paraId="10F078F3" w14:textId="77777777" w:rsidR="00D458BA" w:rsidRPr="00A97CF1" w:rsidRDefault="00D458BA" w:rsidP="00D458BA">
      <w:pPr>
        <w:spacing w:line="480" w:lineRule="auto"/>
        <w:rPr>
          <w:rFonts w:ascii="Times New Roman" w:hAnsi="Times New Roman" w:cs="Times New Roman"/>
          <w:color w:val="000000" w:themeColor="text1"/>
          <w:sz w:val="24"/>
          <w:szCs w:val="24"/>
        </w:rPr>
      </w:pPr>
      <w:r w:rsidRPr="00A97CF1">
        <w:rPr>
          <w:rFonts w:ascii="Times New Roman" w:hAnsi="Times New Roman" w:cs="Times New Roman"/>
          <w:b/>
          <w:color w:val="000000" w:themeColor="text1"/>
          <w:sz w:val="24"/>
          <w:szCs w:val="24"/>
        </w:rPr>
        <w:t xml:space="preserve">External </w:t>
      </w:r>
      <w:proofErr w:type="gramStart"/>
      <w:r w:rsidRPr="00A97CF1">
        <w:rPr>
          <w:rFonts w:ascii="Times New Roman" w:hAnsi="Times New Roman" w:cs="Times New Roman"/>
          <w:b/>
          <w:color w:val="000000" w:themeColor="text1"/>
          <w:sz w:val="24"/>
          <w:szCs w:val="24"/>
        </w:rPr>
        <w:t xml:space="preserve">Examiner  </w:t>
      </w:r>
      <w:r w:rsidRPr="00A97CF1">
        <w:rPr>
          <w:rFonts w:ascii="Times New Roman" w:hAnsi="Times New Roman" w:cs="Times New Roman"/>
          <w:b/>
          <w:color w:val="000000" w:themeColor="text1"/>
          <w:sz w:val="24"/>
          <w:szCs w:val="24"/>
        </w:rPr>
        <w:tab/>
      </w:r>
      <w:proofErr w:type="gramEnd"/>
      <w:r w:rsidRPr="00A97CF1">
        <w:rPr>
          <w:rFonts w:ascii="Times New Roman" w:hAnsi="Times New Roman" w:cs="Times New Roman"/>
          <w:b/>
          <w:color w:val="000000" w:themeColor="text1"/>
          <w:sz w:val="24"/>
          <w:szCs w:val="24"/>
        </w:rPr>
        <w:t xml:space="preserve"> </w:t>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t>Date</w:t>
      </w:r>
      <w:r w:rsidRPr="00A97CF1">
        <w:rPr>
          <w:rFonts w:ascii="Times New Roman" w:hAnsi="Times New Roman" w:cs="Times New Roman"/>
          <w:b/>
          <w:color w:val="000000" w:themeColor="text1"/>
          <w:sz w:val="24"/>
          <w:szCs w:val="24"/>
        </w:rPr>
        <w:tab/>
      </w:r>
    </w:p>
    <w:p w14:paraId="745CC363" w14:textId="77777777" w:rsidR="00D458BA" w:rsidRPr="00A97CF1" w:rsidRDefault="00D458BA" w:rsidP="00D458BA">
      <w:pPr>
        <w:spacing w:line="480" w:lineRule="auto"/>
        <w:rPr>
          <w:rFonts w:ascii="Times New Roman" w:hAnsi="Times New Roman" w:cs="Times New Roman"/>
          <w:b/>
          <w:color w:val="000000" w:themeColor="text1"/>
          <w:sz w:val="24"/>
          <w:szCs w:val="24"/>
        </w:rPr>
      </w:pP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p>
    <w:p w14:paraId="25C0A740" w14:textId="77777777" w:rsidR="00D458BA" w:rsidRPr="00A97CF1" w:rsidRDefault="00D458BA" w:rsidP="00D458BA">
      <w:pPr>
        <w:spacing w:line="480" w:lineRule="auto"/>
        <w:rPr>
          <w:rFonts w:ascii="Times New Roman" w:hAnsi="Times New Roman" w:cs="Times New Roman"/>
          <w:color w:val="000000" w:themeColor="text1"/>
          <w:sz w:val="24"/>
          <w:szCs w:val="24"/>
        </w:rPr>
      </w:pPr>
      <w:r w:rsidRPr="00A97CF1">
        <w:rPr>
          <w:rFonts w:ascii="Times New Roman" w:hAnsi="Times New Roman" w:cs="Times New Roman"/>
          <w:b/>
          <w:noProof/>
          <w:color w:val="000000" w:themeColor="text1"/>
          <w:sz w:val="24"/>
          <w:szCs w:val="24"/>
        </w:rPr>
        <mc:AlternateContent>
          <mc:Choice Requires="wps">
            <w:drawing>
              <wp:anchor distT="0" distB="0" distL="0" distR="0" simplePos="0" relativeHeight="251663360" behindDoc="0" locked="0" layoutInCell="1" allowOverlap="1" wp14:anchorId="020B99EC" wp14:editId="121C94E8">
                <wp:simplePos x="0" y="0"/>
                <wp:positionH relativeFrom="column">
                  <wp:posOffset>3924299</wp:posOffset>
                </wp:positionH>
                <wp:positionV relativeFrom="paragraph">
                  <wp:posOffset>418465</wp:posOffset>
                </wp:positionV>
                <wp:extent cx="1895475" cy="0"/>
                <wp:effectExtent l="9525" t="8890" r="9525" b="10160"/>
                <wp:wrapNone/>
                <wp:docPr id="1028"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w14:anchorId="084C8825" id="Straight Arrow Connector 7" o:spid="_x0000_s1026" type="#_x0000_t32" style="position:absolute;margin-left:309pt;margin-top:32.95pt;width:149.25pt;height:0;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">
                <o:lock v:ext="edit" shapetype="f"/>
              </v:shape>
            </w:pict>
          </mc:Fallback>
        </mc:AlternateContent>
      </w:r>
      <w:r w:rsidRPr="00A97CF1">
        <w:rPr>
          <w:rFonts w:ascii="Times New Roman" w:hAnsi="Times New Roman" w:cs="Times New Roman"/>
          <w:b/>
          <w:noProof/>
          <w:color w:val="000000" w:themeColor="text1"/>
          <w:sz w:val="24"/>
          <w:szCs w:val="24"/>
        </w:rPr>
        <mc:AlternateContent>
          <mc:Choice Requires="wps">
            <w:drawing>
              <wp:anchor distT="0" distB="0" distL="0" distR="0" simplePos="0" relativeHeight="251661312" behindDoc="0" locked="0" layoutInCell="1" allowOverlap="1" wp14:anchorId="6D89352A" wp14:editId="43C97588">
                <wp:simplePos x="0" y="0"/>
                <wp:positionH relativeFrom="column">
                  <wp:posOffset>-238124</wp:posOffset>
                </wp:positionH>
                <wp:positionV relativeFrom="paragraph">
                  <wp:posOffset>417829</wp:posOffset>
                </wp:positionV>
                <wp:extent cx="2028825" cy="0"/>
                <wp:effectExtent l="9525" t="8255" r="9525" b="10795"/>
                <wp:wrapNone/>
                <wp:docPr id="1029"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28825"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w14:anchorId="6EB944EA" id="Straight Arrow Connector 6" o:spid="_x0000_s1026" type="#_x0000_t32" style="position:absolute;margin-left:-18.75pt;margin-top:32.9pt;width:159.75pt;height:0;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">
                <o:lock v:ext="edit" shapetype="f"/>
              </v:shape>
            </w:pict>
          </mc:Fallback>
        </mc:AlternateContent>
      </w:r>
    </w:p>
    <w:p w14:paraId="6ADD0682" w14:textId="6FDC1CCB" w:rsidR="00D458BA" w:rsidRPr="00A97CF1" w:rsidRDefault="00D458BA" w:rsidP="00D458BA">
      <w:pPr>
        <w:spacing w:after="0" w:line="240" w:lineRule="auto"/>
        <w:rPr>
          <w:rFonts w:ascii="Times New Roman" w:hAnsi="Times New Roman" w:cs="Times New Roman"/>
          <w:b/>
          <w:color w:val="000000" w:themeColor="text1"/>
          <w:sz w:val="24"/>
          <w:szCs w:val="24"/>
        </w:rPr>
      </w:pPr>
      <w:r w:rsidRPr="00A97CF1">
        <w:rPr>
          <w:rFonts w:ascii="Times New Roman" w:hAnsi="Times New Roman" w:cs="Times New Roman"/>
          <w:color w:val="000000" w:themeColor="text1"/>
          <w:sz w:val="24"/>
          <w:szCs w:val="24"/>
        </w:rPr>
        <w:t xml:space="preserve">Prof.  </w:t>
      </w:r>
      <w:proofErr w:type="spellStart"/>
      <w:r w:rsidRPr="00A97CF1">
        <w:rPr>
          <w:rFonts w:ascii="Times New Roman" w:hAnsi="Times New Roman" w:cs="Times New Roman"/>
          <w:color w:val="000000" w:themeColor="text1"/>
          <w:sz w:val="24"/>
          <w:szCs w:val="24"/>
        </w:rPr>
        <w:t>Aminu</w:t>
      </w:r>
      <w:proofErr w:type="spellEnd"/>
      <w:r w:rsidRPr="00A97CF1">
        <w:rPr>
          <w:rFonts w:ascii="Times New Roman" w:hAnsi="Times New Roman" w:cs="Times New Roman"/>
          <w:color w:val="000000" w:themeColor="text1"/>
          <w:sz w:val="24"/>
          <w:szCs w:val="24"/>
        </w:rPr>
        <w:t xml:space="preserve"> </w:t>
      </w:r>
      <w:proofErr w:type="spellStart"/>
      <w:r w:rsidRPr="00A97CF1">
        <w:rPr>
          <w:rFonts w:ascii="Times New Roman" w:hAnsi="Times New Roman" w:cs="Times New Roman"/>
          <w:color w:val="000000" w:themeColor="text1"/>
          <w:sz w:val="24"/>
          <w:szCs w:val="24"/>
        </w:rPr>
        <w:t>Sanda</w:t>
      </w:r>
      <w:proofErr w:type="spellEnd"/>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t>Date</w:t>
      </w:r>
    </w:p>
    <w:p w14:paraId="3C4F9546" w14:textId="76D3D947" w:rsidR="00D458BA" w:rsidRPr="00A97CF1" w:rsidRDefault="00D458BA" w:rsidP="00D458BA">
      <w:pPr>
        <w:spacing w:after="0" w:line="480" w:lineRule="auto"/>
        <w:rPr>
          <w:rFonts w:ascii="Times New Roman" w:hAnsi="Times New Roman" w:cs="Times New Roman"/>
          <w:b/>
          <w:color w:val="000000" w:themeColor="text1"/>
          <w:sz w:val="24"/>
          <w:szCs w:val="24"/>
        </w:rPr>
      </w:pPr>
      <w:r w:rsidRPr="00A97CF1">
        <w:rPr>
          <w:rFonts w:ascii="Times New Roman" w:hAnsi="Times New Roman" w:cs="Times New Roman"/>
          <w:b/>
          <w:color w:val="000000" w:themeColor="text1"/>
          <w:sz w:val="24"/>
          <w:szCs w:val="24"/>
        </w:rPr>
        <w:t xml:space="preserve">Project Supervisor </w:t>
      </w:r>
    </w:p>
    <w:p w14:paraId="541E7592" w14:textId="77777777" w:rsidR="00D458BA" w:rsidRPr="00A97CF1" w:rsidRDefault="00D458BA" w:rsidP="00D458BA">
      <w:pPr>
        <w:spacing w:after="0" w:line="480" w:lineRule="auto"/>
        <w:rPr>
          <w:rFonts w:ascii="Times New Roman" w:hAnsi="Times New Roman" w:cs="Times New Roman"/>
          <w:b/>
          <w:color w:val="000000" w:themeColor="text1"/>
          <w:sz w:val="24"/>
          <w:szCs w:val="24"/>
        </w:rPr>
      </w:pPr>
    </w:p>
    <w:p w14:paraId="2F914565" w14:textId="77777777" w:rsidR="00D458BA" w:rsidRPr="00A97CF1" w:rsidRDefault="00D458BA" w:rsidP="00D458BA">
      <w:pPr>
        <w:spacing w:after="0" w:line="480" w:lineRule="auto"/>
        <w:rPr>
          <w:rFonts w:ascii="Times New Roman" w:hAnsi="Times New Roman" w:cs="Times New Roman"/>
          <w:b/>
          <w:color w:val="000000" w:themeColor="text1"/>
          <w:sz w:val="24"/>
          <w:szCs w:val="24"/>
        </w:rPr>
      </w:pPr>
    </w:p>
    <w:p w14:paraId="732007FC" w14:textId="77777777" w:rsidR="00D458BA" w:rsidRPr="00A97CF1" w:rsidRDefault="00D458BA" w:rsidP="00D458BA">
      <w:pPr>
        <w:spacing w:after="0" w:line="480" w:lineRule="auto"/>
        <w:rPr>
          <w:rFonts w:ascii="Times New Roman" w:hAnsi="Times New Roman" w:cs="Times New Roman"/>
          <w:b/>
          <w:color w:val="000000" w:themeColor="text1"/>
          <w:sz w:val="24"/>
          <w:szCs w:val="24"/>
        </w:rPr>
      </w:pPr>
      <w:r w:rsidRPr="00A97CF1">
        <w:rPr>
          <w:rFonts w:ascii="Times New Roman" w:hAnsi="Times New Roman" w:cs="Times New Roman"/>
          <w:b/>
          <w:noProof/>
          <w:color w:val="000000" w:themeColor="text1"/>
          <w:sz w:val="24"/>
          <w:szCs w:val="24"/>
        </w:rPr>
        <mc:AlternateContent>
          <mc:Choice Requires="wps">
            <w:drawing>
              <wp:anchor distT="0" distB="0" distL="0" distR="0" simplePos="0" relativeHeight="251667456" behindDoc="0" locked="0" layoutInCell="1" allowOverlap="1" wp14:anchorId="22AEC431" wp14:editId="25A940DA">
                <wp:simplePos x="0" y="0"/>
                <wp:positionH relativeFrom="column">
                  <wp:posOffset>3923665</wp:posOffset>
                </wp:positionH>
                <wp:positionV relativeFrom="paragraph">
                  <wp:posOffset>275590</wp:posOffset>
                </wp:positionV>
                <wp:extent cx="1895475" cy="0"/>
                <wp:effectExtent l="0" t="0" r="28575" b="19050"/>
                <wp:wrapNone/>
                <wp:docPr id="5"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w14:anchorId="48204FB9" id="Straight Arrow Connector 7" o:spid="_x0000_s1026" type="#_x0000_t32" style="position:absolute;margin-left:308.95pt;margin-top:21.7pt;width:149.25pt;height:0;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">
                <o:lock v:ext="edit" shapetype="f"/>
              </v:shape>
            </w:pict>
          </mc:Fallback>
        </mc:AlternateContent>
      </w:r>
      <w:r w:rsidRPr="00A97CF1">
        <w:rPr>
          <w:rFonts w:ascii="Times New Roman" w:hAnsi="Times New Roman" w:cs="Times New Roman"/>
          <w:b/>
          <w:noProof/>
          <w:color w:val="000000" w:themeColor="text1"/>
          <w:sz w:val="24"/>
          <w:szCs w:val="24"/>
        </w:rPr>
        <mc:AlternateContent>
          <mc:Choice Requires="wps">
            <w:drawing>
              <wp:anchor distT="0" distB="0" distL="0" distR="0" simplePos="0" relativeHeight="251665408" behindDoc="0" locked="0" layoutInCell="1" allowOverlap="1" wp14:anchorId="6929B5BF" wp14:editId="002E5654">
                <wp:simplePos x="0" y="0"/>
                <wp:positionH relativeFrom="column">
                  <wp:posOffset>-237490</wp:posOffset>
                </wp:positionH>
                <wp:positionV relativeFrom="paragraph">
                  <wp:posOffset>340995</wp:posOffset>
                </wp:positionV>
                <wp:extent cx="2028825" cy="0"/>
                <wp:effectExtent l="0" t="0" r="28575" b="1905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28825" cy="0"/>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 w14:anchorId="49705349" id="Straight Arrow Connector 6" o:spid="_x0000_s1026" type="#_x0000_t32" style="position:absolute;margin-left:-18.7pt;margin-top:26.85pt;width:159.75pt;height:0;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">
                <o:lock v:ext="edit" shapetype="f"/>
              </v:shape>
            </w:pict>
          </mc:Fallback>
        </mc:AlternateContent>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p>
    <w:p w14:paraId="2EDF35A6" w14:textId="77777777" w:rsidR="00D458BA" w:rsidRPr="00A97CF1" w:rsidRDefault="00D458BA" w:rsidP="00D458BA">
      <w:pPr>
        <w:spacing w:after="0" w:line="240" w:lineRule="auto"/>
        <w:rPr>
          <w:rFonts w:ascii="Times New Roman" w:hAnsi="Times New Roman" w:cs="Times New Roman"/>
          <w:b/>
          <w:color w:val="000000" w:themeColor="text1"/>
          <w:sz w:val="24"/>
          <w:szCs w:val="24"/>
        </w:rPr>
      </w:pPr>
      <w:r w:rsidRPr="00A97CF1">
        <w:rPr>
          <w:rFonts w:ascii="Times New Roman" w:hAnsi="Times New Roman" w:cs="Times New Roman"/>
          <w:color w:val="000000" w:themeColor="text1"/>
          <w:sz w:val="24"/>
          <w:szCs w:val="24"/>
        </w:rPr>
        <w:t>Prof. M.</w:t>
      </w:r>
      <w:r w:rsidRPr="00A97CF1">
        <w:rPr>
          <w:rFonts w:ascii="Times New Roman" w:hAnsi="Times New Roman" w:cs="Times New Roman"/>
          <w:b/>
          <w:color w:val="000000" w:themeColor="text1"/>
          <w:sz w:val="24"/>
          <w:szCs w:val="24"/>
        </w:rPr>
        <w:t xml:space="preserve"> </w:t>
      </w:r>
      <w:r w:rsidRPr="00A97CF1">
        <w:rPr>
          <w:rFonts w:ascii="Times New Roman" w:hAnsi="Times New Roman" w:cs="Times New Roman"/>
          <w:color w:val="000000" w:themeColor="text1"/>
          <w:sz w:val="24"/>
          <w:szCs w:val="24"/>
        </w:rPr>
        <w:t xml:space="preserve">M. </w:t>
      </w:r>
      <w:proofErr w:type="spellStart"/>
      <w:r w:rsidRPr="00A97CF1">
        <w:rPr>
          <w:rFonts w:ascii="Times New Roman" w:hAnsi="Times New Roman" w:cs="Times New Roman"/>
          <w:color w:val="000000" w:themeColor="text1"/>
          <w:sz w:val="24"/>
          <w:szCs w:val="24"/>
        </w:rPr>
        <w:t>Yahaya</w:t>
      </w:r>
      <w:proofErr w:type="spellEnd"/>
      <w:r w:rsidRPr="00A97CF1">
        <w:rPr>
          <w:rFonts w:ascii="Times New Roman" w:hAnsi="Times New Roman" w:cs="Times New Roman"/>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t>Date</w:t>
      </w:r>
    </w:p>
    <w:p w14:paraId="4419F8BF" w14:textId="77777777" w:rsidR="00D458BA" w:rsidRPr="00A97CF1" w:rsidRDefault="00D458BA" w:rsidP="00D458BA">
      <w:pPr>
        <w:spacing w:after="0" w:line="240" w:lineRule="auto"/>
        <w:rPr>
          <w:rFonts w:ascii="Times New Roman" w:hAnsi="Times New Roman" w:cs="Times New Roman"/>
          <w:b/>
          <w:color w:val="000000" w:themeColor="text1"/>
          <w:sz w:val="24"/>
          <w:szCs w:val="24"/>
        </w:rPr>
      </w:pPr>
      <w:r w:rsidRPr="00A97CF1">
        <w:rPr>
          <w:rFonts w:ascii="Times New Roman" w:hAnsi="Times New Roman" w:cs="Times New Roman"/>
          <w:b/>
          <w:color w:val="000000" w:themeColor="text1"/>
          <w:sz w:val="24"/>
          <w:szCs w:val="24"/>
        </w:rPr>
        <w:t xml:space="preserve">Head of Department </w:t>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r w:rsidRPr="00A97CF1">
        <w:rPr>
          <w:rFonts w:ascii="Times New Roman" w:hAnsi="Times New Roman" w:cs="Times New Roman"/>
          <w:b/>
          <w:color w:val="000000" w:themeColor="text1"/>
          <w:sz w:val="24"/>
          <w:szCs w:val="24"/>
        </w:rPr>
        <w:tab/>
      </w:r>
    </w:p>
    <w:p w14:paraId="33689041" w14:textId="77777777" w:rsidR="00D458BA" w:rsidRPr="00A97CF1" w:rsidRDefault="00D458BA" w:rsidP="00D458BA">
      <w:pPr>
        <w:spacing w:line="480" w:lineRule="auto"/>
        <w:rPr>
          <w:rFonts w:ascii="Times New Roman" w:hAnsi="Times New Roman" w:cs="Times New Roman"/>
          <w:color w:val="000000" w:themeColor="text1"/>
          <w:sz w:val="24"/>
          <w:szCs w:val="24"/>
        </w:rPr>
      </w:pPr>
    </w:p>
    <w:p w14:paraId="6CC0DB70" w14:textId="6EF3E5BB" w:rsidR="00D458BA" w:rsidRPr="00A97CF1" w:rsidRDefault="00D458BA">
      <w:pPr>
        <w:rPr>
          <w:rFonts w:ascii="Times New Roman" w:eastAsiaTheme="majorEastAsia" w:hAnsi="Times New Roman" w:cs="Times New Roman"/>
          <w:b/>
          <w:bCs/>
          <w:color w:val="000000" w:themeColor="text1"/>
          <w:sz w:val="24"/>
          <w:szCs w:val="24"/>
        </w:rPr>
      </w:pPr>
      <w:bookmarkStart w:id="7" w:name="_Toc184850177"/>
    </w:p>
    <w:p w14:paraId="7A85361C" w14:textId="0C907DDE" w:rsidR="00D458BA" w:rsidRPr="00A97CF1" w:rsidRDefault="00D458BA" w:rsidP="00D458BA">
      <w:pPr>
        <w:pStyle w:val="Heading1"/>
        <w:jc w:val="center"/>
        <w:rPr>
          <w:rFonts w:cs="Times New Roman"/>
          <w:szCs w:val="24"/>
        </w:rPr>
      </w:pPr>
      <w:bookmarkStart w:id="8" w:name="_Toc213369138"/>
      <w:r w:rsidRPr="00A97CF1">
        <w:rPr>
          <w:rFonts w:cs="Times New Roman"/>
          <w:szCs w:val="24"/>
        </w:rPr>
        <w:lastRenderedPageBreak/>
        <w:t>DEDICATION</w:t>
      </w:r>
      <w:bookmarkEnd w:id="8"/>
    </w:p>
    <w:p w14:paraId="68D62881" w14:textId="09393C50" w:rsidR="00D458BA" w:rsidRPr="00A97CF1" w:rsidRDefault="00D458BA" w:rsidP="00D458BA">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 xml:space="preserve">I dedicated this to my beloved parents </w:t>
      </w:r>
      <w:proofErr w:type="spellStart"/>
      <w:r w:rsidRPr="00A97CF1">
        <w:rPr>
          <w:rFonts w:ascii="Times New Roman" w:hAnsi="Times New Roman" w:cs="Times New Roman"/>
          <w:sz w:val="24"/>
          <w:szCs w:val="24"/>
        </w:rPr>
        <w:t>mr</w:t>
      </w:r>
      <w:proofErr w:type="spellEnd"/>
      <w:r w:rsidRPr="00A97CF1">
        <w:rPr>
          <w:rFonts w:ascii="Times New Roman" w:hAnsi="Times New Roman" w:cs="Times New Roman"/>
          <w:sz w:val="24"/>
          <w:szCs w:val="24"/>
        </w:rPr>
        <w:t xml:space="preserve"> Muhammad </w:t>
      </w:r>
      <w:proofErr w:type="spellStart"/>
      <w:r w:rsidRPr="00A97CF1">
        <w:rPr>
          <w:rFonts w:ascii="Times New Roman" w:hAnsi="Times New Roman" w:cs="Times New Roman"/>
          <w:sz w:val="24"/>
          <w:szCs w:val="24"/>
        </w:rPr>
        <w:t>Haruna</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shafiyi</w:t>
      </w:r>
      <w:proofErr w:type="spellEnd"/>
      <w:r w:rsidRPr="00A97CF1">
        <w:rPr>
          <w:rFonts w:ascii="Times New Roman" w:hAnsi="Times New Roman" w:cs="Times New Roman"/>
          <w:sz w:val="24"/>
          <w:szCs w:val="24"/>
        </w:rPr>
        <w:t xml:space="preserve"> and </w:t>
      </w:r>
      <w:proofErr w:type="spellStart"/>
      <w:r w:rsidRPr="00A97CF1">
        <w:rPr>
          <w:rFonts w:ascii="Times New Roman" w:hAnsi="Times New Roman" w:cs="Times New Roman"/>
          <w:sz w:val="24"/>
          <w:szCs w:val="24"/>
        </w:rPr>
        <w:t>Hajia</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ayishetu</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shafiyi</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mallama</w:t>
      </w:r>
      <w:proofErr w:type="spellEnd"/>
      <w:r w:rsidRPr="00A97CF1">
        <w:rPr>
          <w:rFonts w:ascii="Times New Roman" w:hAnsi="Times New Roman" w:cs="Times New Roman"/>
          <w:sz w:val="24"/>
          <w:szCs w:val="24"/>
        </w:rPr>
        <w:t xml:space="preserve"> Fatima, and my siblings for their pioneering and prominent role of love care for training me with very good and sound moral philosophy and memories of hope.</w:t>
      </w:r>
    </w:p>
    <w:p w14:paraId="73E5A84B" w14:textId="77777777" w:rsidR="00D458BA" w:rsidRPr="00A97CF1" w:rsidRDefault="00D458BA">
      <w:pPr>
        <w:rPr>
          <w:rFonts w:ascii="Times New Roman" w:eastAsiaTheme="majorEastAsia" w:hAnsi="Times New Roman" w:cs="Times New Roman"/>
          <w:b/>
          <w:bCs/>
          <w:color w:val="000000" w:themeColor="text1"/>
          <w:sz w:val="24"/>
          <w:szCs w:val="24"/>
        </w:rPr>
      </w:pPr>
      <w:r w:rsidRPr="00A97CF1">
        <w:rPr>
          <w:rFonts w:ascii="Times New Roman" w:hAnsi="Times New Roman" w:cs="Times New Roman"/>
          <w:sz w:val="24"/>
          <w:szCs w:val="24"/>
        </w:rPr>
        <w:br w:type="page"/>
      </w:r>
    </w:p>
    <w:p w14:paraId="0CB6E7BC" w14:textId="1E245BE2" w:rsidR="00D458BA" w:rsidRPr="00A97CF1" w:rsidRDefault="00D458BA" w:rsidP="00D458BA">
      <w:pPr>
        <w:pStyle w:val="Heading1"/>
        <w:jc w:val="center"/>
        <w:rPr>
          <w:rFonts w:cs="Times New Roman"/>
          <w:szCs w:val="24"/>
        </w:rPr>
      </w:pPr>
      <w:bookmarkStart w:id="9" w:name="_Toc213369139"/>
      <w:r w:rsidRPr="00A97CF1">
        <w:rPr>
          <w:rFonts w:cs="Times New Roman"/>
          <w:szCs w:val="24"/>
        </w:rPr>
        <w:lastRenderedPageBreak/>
        <w:t>ACKNOWLEDGMENTS</w:t>
      </w:r>
      <w:bookmarkEnd w:id="9"/>
    </w:p>
    <w:p w14:paraId="6305BD24" w14:textId="77777777" w:rsidR="00B025B5" w:rsidRPr="00B025B5" w:rsidRDefault="00B025B5" w:rsidP="00B025B5">
      <w:pPr>
        <w:spacing w:line="480" w:lineRule="auto"/>
        <w:jc w:val="both"/>
        <w:rPr>
          <w:rFonts w:ascii="Times New Roman" w:hAnsi="Times New Roman" w:cs="Times New Roman"/>
          <w:sz w:val="24"/>
          <w:szCs w:val="24"/>
        </w:rPr>
      </w:pPr>
      <w:r w:rsidRPr="00B025B5">
        <w:rPr>
          <w:rFonts w:ascii="Times New Roman" w:hAnsi="Times New Roman" w:cs="Times New Roman"/>
          <w:sz w:val="24"/>
          <w:szCs w:val="24"/>
        </w:rPr>
        <w:t>In the name of Allah, most compassionate, the most merciful, master of the day of judgement. Who alone created the moon; The star as well as the entire heaven and it’s host by his command as mentioned in the nature scripture. May his peace and blessing be upon our noble prophet, Muhammad (SAW).</w:t>
      </w:r>
    </w:p>
    <w:p w14:paraId="6E35EB23" w14:textId="77777777" w:rsidR="00B025B5" w:rsidRPr="00B025B5" w:rsidRDefault="00B025B5" w:rsidP="00B025B5">
      <w:pPr>
        <w:spacing w:line="480" w:lineRule="auto"/>
        <w:jc w:val="both"/>
        <w:rPr>
          <w:rFonts w:ascii="Times New Roman" w:hAnsi="Times New Roman" w:cs="Times New Roman"/>
          <w:sz w:val="24"/>
          <w:szCs w:val="24"/>
        </w:rPr>
      </w:pPr>
      <w:r w:rsidRPr="00B025B5">
        <w:rPr>
          <w:rFonts w:ascii="Times New Roman" w:hAnsi="Times New Roman" w:cs="Times New Roman"/>
          <w:sz w:val="24"/>
          <w:szCs w:val="24"/>
        </w:rPr>
        <w:t xml:space="preserve"> A special thanks to my supervisor prof. </w:t>
      </w:r>
      <w:proofErr w:type="spellStart"/>
      <w:r w:rsidRPr="00B025B5">
        <w:rPr>
          <w:rFonts w:ascii="Times New Roman" w:hAnsi="Times New Roman" w:cs="Times New Roman"/>
          <w:sz w:val="24"/>
          <w:szCs w:val="24"/>
        </w:rPr>
        <w:t>Aminu</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sanda</w:t>
      </w:r>
      <w:proofErr w:type="spellEnd"/>
      <w:r w:rsidRPr="00B025B5">
        <w:rPr>
          <w:rFonts w:ascii="Times New Roman" w:hAnsi="Times New Roman" w:cs="Times New Roman"/>
          <w:sz w:val="24"/>
          <w:szCs w:val="24"/>
        </w:rPr>
        <w:t xml:space="preserve"> for the time devoted and his guidance patience and understanding the burden of supervising this work. And also to all my </w:t>
      </w:r>
      <w:proofErr w:type="spellStart"/>
      <w:r w:rsidRPr="00B025B5">
        <w:rPr>
          <w:rFonts w:ascii="Times New Roman" w:hAnsi="Times New Roman" w:cs="Times New Roman"/>
          <w:sz w:val="24"/>
          <w:szCs w:val="24"/>
        </w:rPr>
        <w:t>lecturals</w:t>
      </w:r>
      <w:proofErr w:type="spellEnd"/>
      <w:r w:rsidRPr="00B025B5">
        <w:rPr>
          <w:rFonts w:ascii="Times New Roman" w:hAnsi="Times New Roman" w:cs="Times New Roman"/>
          <w:sz w:val="24"/>
          <w:szCs w:val="24"/>
        </w:rPr>
        <w:t xml:space="preserve"> from biological sciences department. </w:t>
      </w:r>
    </w:p>
    <w:p w14:paraId="258A8E7C" w14:textId="77777777" w:rsidR="00B025B5" w:rsidRPr="00B025B5" w:rsidRDefault="00B025B5" w:rsidP="00B025B5">
      <w:pPr>
        <w:spacing w:line="480" w:lineRule="auto"/>
        <w:jc w:val="both"/>
        <w:rPr>
          <w:rFonts w:ascii="Times New Roman" w:hAnsi="Times New Roman" w:cs="Times New Roman"/>
          <w:sz w:val="24"/>
          <w:szCs w:val="24"/>
        </w:rPr>
      </w:pPr>
      <w:r w:rsidRPr="00B025B5">
        <w:rPr>
          <w:rFonts w:ascii="Times New Roman" w:hAnsi="Times New Roman" w:cs="Times New Roman"/>
          <w:sz w:val="24"/>
          <w:szCs w:val="24"/>
        </w:rPr>
        <w:t xml:space="preserve"> I would like to extend my sincere gratitude to myself and my priceless mother </w:t>
      </w:r>
      <w:proofErr w:type="spellStart"/>
      <w:r w:rsidRPr="00B025B5">
        <w:rPr>
          <w:rFonts w:ascii="Times New Roman" w:hAnsi="Times New Roman" w:cs="Times New Roman"/>
          <w:sz w:val="24"/>
          <w:szCs w:val="24"/>
        </w:rPr>
        <w:t>mallama</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ayishetu</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shafiyi</w:t>
      </w:r>
      <w:proofErr w:type="spellEnd"/>
      <w:r w:rsidRPr="00B025B5">
        <w:rPr>
          <w:rFonts w:ascii="Times New Roman" w:hAnsi="Times New Roman" w:cs="Times New Roman"/>
          <w:sz w:val="24"/>
          <w:szCs w:val="24"/>
        </w:rPr>
        <w:t xml:space="preserve"> for encouraging me in all of my pursuit and inspiring me through my education. </w:t>
      </w:r>
    </w:p>
    <w:p w14:paraId="4F88ECC2" w14:textId="77777777" w:rsidR="00B025B5" w:rsidRPr="00B025B5" w:rsidRDefault="00B025B5" w:rsidP="00B025B5">
      <w:pPr>
        <w:spacing w:line="480" w:lineRule="auto"/>
        <w:jc w:val="both"/>
        <w:rPr>
          <w:rFonts w:ascii="Times New Roman" w:hAnsi="Times New Roman" w:cs="Times New Roman"/>
          <w:sz w:val="24"/>
          <w:szCs w:val="24"/>
        </w:rPr>
      </w:pPr>
      <w:r w:rsidRPr="00B025B5">
        <w:rPr>
          <w:rFonts w:ascii="Times New Roman" w:hAnsi="Times New Roman" w:cs="Times New Roman"/>
          <w:sz w:val="24"/>
          <w:szCs w:val="24"/>
        </w:rPr>
        <w:t xml:space="preserve">My gratitude also goes to my big brother and my siblings, as well as members of my family for their support and advice throughout this journey. </w:t>
      </w:r>
    </w:p>
    <w:p w14:paraId="7883A4AF" w14:textId="7C4B4383" w:rsidR="00D458BA" w:rsidRPr="00A97CF1" w:rsidRDefault="00B025B5" w:rsidP="00B025B5">
      <w:pPr>
        <w:spacing w:line="480" w:lineRule="auto"/>
        <w:jc w:val="both"/>
        <w:rPr>
          <w:rFonts w:ascii="Times New Roman" w:eastAsiaTheme="majorEastAsia" w:hAnsi="Times New Roman" w:cs="Times New Roman"/>
          <w:b/>
          <w:bCs/>
          <w:color w:val="000000" w:themeColor="text1"/>
          <w:sz w:val="24"/>
          <w:szCs w:val="24"/>
        </w:rPr>
      </w:pPr>
      <w:r w:rsidRPr="00B025B5">
        <w:rPr>
          <w:rFonts w:ascii="Times New Roman" w:hAnsi="Times New Roman" w:cs="Times New Roman"/>
          <w:sz w:val="24"/>
          <w:szCs w:val="24"/>
        </w:rPr>
        <w:t xml:space="preserve">I sincerely appreciate my friends in person of ; </w:t>
      </w:r>
      <w:proofErr w:type="spellStart"/>
      <w:r w:rsidRPr="00B025B5">
        <w:rPr>
          <w:rFonts w:ascii="Times New Roman" w:hAnsi="Times New Roman" w:cs="Times New Roman"/>
          <w:sz w:val="24"/>
          <w:szCs w:val="24"/>
        </w:rPr>
        <w:t>Omo</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Kehinde</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usman</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haja</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khadijat</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mayaki</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asebe</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khadijat</w:t>
      </w:r>
      <w:proofErr w:type="spellEnd"/>
      <w:r w:rsidRPr="00B025B5">
        <w:rPr>
          <w:rFonts w:ascii="Times New Roman" w:hAnsi="Times New Roman" w:cs="Times New Roman"/>
          <w:sz w:val="24"/>
          <w:szCs w:val="24"/>
        </w:rPr>
        <w:t xml:space="preserve">, Muhammad </w:t>
      </w:r>
      <w:proofErr w:type="spellStart"/>
      <w:r w:rsidRPr="00B025B5">
        <w:rPr>
          <w:rFonts w:ascii="Times New Roman" w:hAnsi="Times New Roman" w:cs="Times New Roman"/>
          <w:sz w:val="24"/>
          <w:szCs w:val="24"/>
        </w:rPr>
        <w:t>khadijat</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Nnalade</w:t>
      </w:r>
      <w:proofErr w:type="spellEnd"/>
      <w:r w:rsidRPr="00B025B5">
        <w:rPr>
          <w:rFonts w:ascii="Times New Roman" w:hAnsi="Times New Roman" w:cs="Times New Roman"/>
          <w:sz w:val="24"/>
          <w:szCs w:val="24"/>
        </w:rPr>
        <w:t xml:space="preserve">, Ahmed my paddy, </w:t>
      </w:r>
      <w:proofErr w:type="spellStart"/>
      <w:r w:rsidRPr="00B025B5">
        <w:rPr>
          <w:rFonts w:ascii="Times New Roman" w:hAnsi="Times New Roman" w:cs="Times New Roman"/>
          <w:sz w:val="24"/>
          <w:szCs w:val="24"/>
        </w:rPr>
        <w:t>Sa’ad</w:t>
      </w:r>
      <w:proofErr w:type="spellEnd"/>
      <w:r w:rsidRPr="00B025B5">
        <w:rPr>
          <w:rFonts w:ascii="Times New Roman" w:hAnsi="Times New Roman" w:cs="Times New Roman"/>
          <w:sz w:val="24"/>
          <w:szCs w:val="24"/>
        </w:rPr>
        <w:t xml:space="preserve"> my real gee, </w:t>
      </w:r>
      <w:proofErr w:type="spellStart"/>
      <w:r w:rsidRPr="00B025B5">
        <w:rPr>
          <w:rFonts w:ascii="Times New Roman" w:hAnsi="Times New Roman" w:cs="Times New Roman"/>
          <w:sz w:val="24"/>
          <w:szCs w:val="24"/>
        </w:rPr>
        <w:t>Adiama</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yetunde</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aminat,Shafiyi</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jumai</w:t>
      </w:r>
      <w:proofErr w:type="spellEnd"/>
      <w:r w:rsidRPr="00B025B5">
        <w:rPr>
          <w:rFonts w:ascii="Times New Roman" w:hAnsi="Times New Roman" w:cs="Times New Roman"/>
          <w:sz w:val="24"/>
          <w:szCs w:val="24"/>
        </w:rPr>
        <w:t xml:space="preserve">, Abdul legend, </w:t>
      </w:r>
      <w:proofErr w:type="spellStart"/>
      <w:r w:rsidRPr="00B025B5">
        <w:rPr>
          <w:rFonts w:ascii="Times New Roman" w:hAnsi="Times New Roman" w:cs="Times New Roman"/>
          <w:sz w:val="24"/>
          <w:szCs w:val="24"/>
        </w:rPr>
        <w:t>Risko</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oremi</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subby</w:t>
      </w:r>
      <w:proofErr w:type="spellEnd"/>
      <w:r w:rsidRPr="00B025B5">
        <w:rPr>
          <w:rFonts w:ascii="Times New Roman" w:hAnsi="Times New Roman" w:cs="Times New Roman"/>
          <w:sz w:val="24"/>
          <w:szCs w:val="24"/>
        </w:rPr>
        <w:t xml:space="preserve"> and my roommate </w:t>
      </w:r>
      <w:proofErr w:type="spellStart"/>
      <w:r w:rsidRPr="00B025B5">
        <w:rPr>
          <w:rFonts w:ascii="Times New Roman" w:hAnsi="Times New Roman" w:cs="Times New Roman"/>
          <w:sz w:val="24"/>
          <w:szCs w:val="24"/>
        </w:rPr>
        <w:t>Abdulganiyu</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faridat</w:t>
      </w:r>
      <w:proofErr w:type="spellEnd"/>
      <w:r w:rsidRPr="00B025B5">
        <w:rPr>
          <w:rFonts w:ascii="Times New Roman" w:hAnsi="Times New Roman" w:cs="Times New Roman"/>
          <w:sz w:val="24"/>
          <w:szCs w:val="24"/>
        </w:rPr>
        <w:t xml:space="preserve"> as well as my colleague in the university </w:t>
      </w:r>
      <w:proofErr w:type="spellStart"/>
      <w:r w:rsidRPr="00B025B5">
        <w:rPr>
          <w:rFonts w:ascii="Times New Roman" w:hAnsi="Times New Roman" w:cs="Times New Roman"/>
          <w:sz w:val="24"/>
          <w:szCs w:val="24"/>
        </w:rPr>
        <w:t>awon</w:t>
      </w:r>
      <w:proofErr w:type="spellEnd"/>
      <w:r w:rsidRPr="00B025B5">
        <w:rPr>
          <w:rFonts w:ascii="Times New Roman" w:hAnsi="Times New Roman" w:cs="Times New Roman"/>
          <w:sz w:val="24"/>
          <w:szCs w:val="24"/>
        </w:rPr>
        <w:t xml:space="preserve"> Scholar </w:t>
      </w:r>
      <w:proofErr w:type="spellStart"/>
      <w:r w:rsidRPr="00B025B5">
        <w:rPr>
          <w:rFonts w:ascii="Times New Roman" w:hAnsi="Times New Roman" w:cs="Times New Roman"/>
          <w:sz w:val="24"/>
          <w:szCs w:val="24"/>
        </w:rPr>
        <w:t>Ameedah,Rihanna</w:t>
      </w:r>
      <w:proofErr w:type="spellEnd"/>
      <w:r w:rsidRPr="00B025B5">
        <w:rPr>
          <w:rFonts w:ascii="Times New Roman" w:hAnsi="Times New Roman" w:cs="Times New Roman"/>
          <w:sz w:val="24"/>
          <w:szCs w:val="24"/>
        </w:rPr>
        <w:t xml:space="preserve"> and Aisha thank you all for your unwavering support, encouraging and contribution towards the quality of this project… </w:t>
      </w:r>
      <w:proofErr w:type="spellStart"/>
      <w:r w:rsidRPr="00B025B5">
        <w:rPr>
          <w:rFonts w:ascii="Times New Roman" w:hAnsi="Times New Roman" w:cs="Times New Roman"/>
          <w:sz w:val="24"/>
          <w:szCs w:val="24"/>
        </w:rPr>
        <w:t>jazakallahu</w:t>
      </w:r>
      <w:proofErr w:type="spellEnd"/>
      <w:r w:rsidRPr="00B025B5">
        <w:rPr>
          <w:rFonts w:ascii="Times New Roman" w:hAnsi="Times New Roman" w:cs="Times New Roman"/>
          <w:sz w:val="24"/>
          <w:szCs w:val="24"/>
        </w:rPr>
        <w:t xml:space="preserve"> </w:t>
      </w:r>
      <w:proofErr w:type="spellStart"/>
      <w:r w:rsidRPr="00B025B5">
        <w:rPr>
          <w:rFonts w:ascii="Times New Roman" w:hAnsi="Times New Roman" w:cs="Times New Roman"/>
          <w:sz w:val="24"/>
          <w:szCs w:val="24"/>
        </w:rPr>
        <w:t>kaira</w:t>
      </w:r>
      <w:r>
        <w:rPr>
          <w:rFonts w:ascii="Times New Roman" w:hAnsi="Times New Roman" w:cs="Times New Roman"/>
          <w:sz w:val="24"/>
          <w:szCs w:val="24"/>
        </w:rPr>
        <w:t>n</w:t>
      </w:r>
      <w:proofErr w:type="spellEnd"/>
      <w:r w:rsidR="00D458BA" w:rsidRPr="00A97CF1">
        <w:rPr>
          <w:rFonts w:ascii="Times New Roman" w:hAnsi="Times New Roman" w:cs="Times New Roman"/>
          <w:sz w:val="24"/>
          <w:szCs w:val="24"/>
        </w:rPr>
        <w:br w:type="page"/>
      </w:r>
    </w:p>
    <w:p w14:paraId="018EE039" w14:textId="434178E7" w:rsidR="00137E75" w:rsidRPr="00A97CF1" w:rsidRDefault="00137E75" w:rsidP="00D458BA">
      <w:pPr>
        <w:pStyle w:val="Heading1"/>
        <w:jc w:val="center"/>
        <w:rPr>
          <w:rFonts w:cs="Times New Roman"/>
          <w:szCs w:val="24"/>
        </w:rPr>
      </w:pPr>
      <w:bookmarkStart w:id="10" w:name="_Toc213369140"/>
      <w:r w:rsidRPr="00A97CF1">
        <w:rPr>
          <w:rFonts w:cs="Times New Roman"/>
          <w:szCs w:val="24"/>
        </w:rPr>
        <w:lastRenderedPageBreak/>
        <w:t>TABLE OF CONTENTS</w:t>
      </w:r>
      <w:bookmarkEnd w:id="10"/>
      <w:r w:rsidRPr="00A97CF1">
        <w:rPr>
          <w:rFonts w:cs="Times New Roman"/>
          <w:szCs w:val="24"/>
        </w:rPr>
        <w:t xml:space="preserve"> </w:t>
      </w:r>
    </w:p>
    <w:sdt>
      <w:sdtPr>
        <w:rPr>
          <w:rFonts w:ascii="Times New Roman" w:eastAsiaTheme="minorHAnsi" w:hAnsi="Times New Roman" w:cs="Times New Roman"/>
          <w:b/>
          <w:color w:val="auto"/>
          <w:sz w:val="24"/>
          <w:szCs w:val="24"/>
        </w:rPr>
        <w:id w:val="941890980"/>
        <w:docPartObj>
          <w:docPartGallery w:val="Table of Contents"/>
          <w:docPartUnique/>
        </w:docPartObj>
      </w:sdtPr>
      <w:sdtEndPr>
        <w:rPr>
          <w:bCs/>
          <w:noProof/>
        </w:rPr>
      </w:sdtEndPr>
      <w:sdtContent>
        <w:p w14:paraId="2F7FB69F" w14:textId="143CC270" w:rsidR="00137E75" w:rsidRPr="00F34ECB" w:rsidRDefault="00137E75">
          <w:pPr>
            <w:pStyle w:val="TOCHeading"/>
            <w:rPr>
              <w:rFonts w:ascii="Times New Roman" w:hAnsi="Times New Roman" w:cs="Times New Roman"/>
              <w:b/>
              <w:color w:val="auto"/>
              <w:sz w:val="24"/>
              <w:szCs w:val="24"/>
            </w:rPr>
          </w:pPr>
          <w:r w:rsidRPr="00F34ECB">
            <w:rPr>
              <w:rFonts w:ascii="Times New Roman" w:hAnsi="Times New Roman" w:cs="Times New Roman"/>
              <w:b/>
              <w:color w:val="auto"/>
              <w:sz w:val="24"/>
              <w:szCs w:val="24"/>
            </w:rPr>
            <w:t>Contents</w:t>
          </w:r>
          <w:r w:rsidR="0022677C">
            <w:rPr>
              <w:rFonts w:ascii="Times New Roman" w:hAnsi="Times New Roman" w:cs="Times New Roman"/>
              <w:b/>
              <w:color w:val="auto"/>
              <w:sz w:val="24"/>
              <w:szCs w:val="24"/>
            </w:rPr>
            <w:t xml:space="preserve"> </w:t>
          </w:r>
          <w:r w:rsidR="0022677C">
            <w:rPr>
              <w:rFonts w:ascii="Times New Roman" w:hAnsi="Times New Roman" w:cs="Times New Roman"/>
              <w:b/>
              <w:color w:val="auto"/>
              <w:sz w:val="24"/>
              <w:szCs w:val="24"/>
            </w:rPr>
            <w:tab/>
          </w:r>
          <w:r w:rsidR="0022677C">
            <w:rPr>
              <w:rFonts w:ascii="Times New Roman" w:hAnsi="Times New Roman" w:cs="Times New Roman"/>
              <w:b/>
              <w:color w:val="auto"/>
              <w:sz w:val="24"/>
              <w:szCs w:val="24"/>
            </w:rPr>
            <w:tab/>
          </w:r>
          <w:r w:rsidR="0022677C">
            <w:rPr>
              <w:rFonts w:ascii="Times New Roman" w:hAnsi="Times New Roman" w:cs="Times New Roman"/>
              <w:b/>
              <w:color w:val="auto"/>
              <w:sz w:val="24"/>
              <w:szCs w:val="24"/>
            </w:rPr>
            <w:tab/>
          </w:r>
          <w:r w:rsidR="0022677C">
            <w:rPr>
              <w:rFonts w:ascii="Times New Roman" w:hAnsi="Times New Roman" w:cs="Times New Roman"/>
              <w:b/>
              <w:color w:val="auto"/>
              <w:sz w:val="24"/>
              <w:szCs w:val="24"/>
            </w:rPr>
            <w:tab/>
          </w:r>
          <w:r w:rsidR="0022677C">
            <w:rPr>
              <w:rFonts w:ascii="Times New Roman" w:hAnsi="Times New Roman" w:cs="Times New Roman"/>
              <w:b/>
              <w:color w:val="auto"/>
              <w:sz w:val="24"/>
              <w:szCs w:val="24"/>
            </w:rPr>
            <w:tab/>
          </w:r>
          <w:r w:rsidR="0022677C">
            <w:rPr>
              <w:rFonts w:ascii="Times New Roman" w:hAnsi="Times New Roman" w:cs="Times New Roman"/>
              <w:b/>
              <w:color w:val="auto"/>
              <w:sz w:val="24"/>
              <w:szCs w:val="24"/>
            </w:rPr>
            <w:tab/>
          </w:r>
          <w:r w:rsidR="0022677C">
            <w:rPr>
              <w:rFonts w:ascii="Times New Roman" w:hAnsi="Times New Roman" w:cs="Times New Roman"/>
              <w:b/>
              <w:color w:val="auto"/>
              <w:sz w:val="24"/>
              <w:szCs w:val="24"/>
            </w:rPr>
            <w:tab/>
          </w:r>
          <w:r w:rsidR="0022677C">
            <w:rPr>
              <w:rFonts w:ascii="Times New Roman" w:hAnsi="Times New Roman" w:cs="Times New Roman"/>
              <w:b/>
              <w:color w:val="auto"/>
              <w:sz w:val="24"/>
              <w:szCs w:val="24"/>
            </w:rPr>
            <w:tab/>
          </w:r>
          <w:r w:rsidR="0022677C">
            <w:rPr>
              <w:rFonts w:ascii="Times New Roman" w:hAnsi="Times New Roman" w:cs="Times New Roman"/>
              <w:b/>
              <w:color w:val="auto"/>
              <w:sz w:val="24"/>
              <w:szCs w:val="24"/>
            </w:rPr>
            <w:tab/>
          </w:r>
          <w:r w:rsidR="0022677C">
            <w:rPr>
              <w:rFonts w:ascii="Times New Roman" w:hAnsi="Times New Roman" w:cs="Times New Roman"/>
              <w:b/>
              <w:color w:val="auto"/>
              <w:sz w:val="24"/>
              <w:szCs w:val="24"/>
            </w:rPr>
            <w:tab/>
          </w:r>
          <w:r w:rsidR="00F34ECB" w:rsidRPr="00F34ECB">
            <w:rPr>
              <w:rFonts w:ascii="Times New Roman" w:hAnsi="Times New Roman" w:cs="Times New Roman"/>
              <w:b/>
              <w:color w:val="auto"/>
              <w:sz w:val="24"/>
              <w:szCs w:val="24"/>
            </w:rPr>
            <w:t>Page</w:t>
          </w:r>
        </w:p>
        <w:p w14:paraId="4569CA0C" w14:textId="17549B02" w:rsidR="00137E75" w:rsidRPr="00A97CF1" w:rsidRDefault="00137E75" w:rsidP="00137E75">
          <w:pPr>
            <w:pStyle w:val="TOC1"/>
          </w:pPr>
          <w:r w:rsidRPr="00A97CF1">
            <w:fldChar w:fldCharType="begin"/>
          </w:r>
          <w:r w:rsidRPr="00A97CF1">
            <w:instrText xml:space="preserve"> TOC \o "1-3" \h \z \u </w:instrText>
          </w:r>
          <w:r w:rsidRPr="00A97CF1">
            <w:fldChar w:fldCharType="separate"/>
          </w:r>
          <w:hyperlink w:anchor="_Toc213369135" w:history="1">
            <w:r w:rsidRPr="00A97CF1">
              <w:rPr>
                <w:rStyle w:val="Hyperlink"/>
              </w:rPr>
              <w:t>TITLE PAGE</w:t>
            </w:r>
            <w:r w:rsidRPr="00A97CF1">
              <w:rPr>
                <w:webHidden/>
              </w:rPr>
              <w:tab/>
            </w:r>
            <w:r w:rsidRPr="00A97CF1">
              <w:rPr>
                <w:webHidden/>
              </w:rPr>
              <w:fldChar w:fldCharType="begin"/>
            </w:r>
            <w:r w:rsidRPr="00A97CF1">
              <w:rPr>
                <w:webHidden/>
              </w:rPr>
              <w:instrText xml:space="preserve"> PAGEREF _Toc213369135 \h </w:instrText>
            </w:r>
            <w:r w:rsidRPr="00A97CF1">
              <w:rPr>
                <w:webHidden/>
              </w:rPr>
            </w:r>
            <w:r w:rsidRPr="00A97CF1">
              <w:rPr>
                <w:webHidden/>
              </w:rPr>
              <w:fldChar w:fldCharType="separate"/>
            </w:r>
            <w:r w:rsidR="00D03B52">
              <w:rPr>
                <w:webHidden/>
              </w:rPr>
              <w:t>i</w:t>
            </w:r>
            <w:r w:rsidRPr="00A97CF1">
              <w:rPr>
                <w:webHidden/>
              </w:rPr>
              <w:fldChar w:fldCharType="end"/>
            </w:r>
          </w:hyperlink>
        </w:p>
        <w:p w14:paraId="6E1988BB" w14:textId="508246CB" w:rsidR="00137E75" w:rsidRPr="00A97CF1" w:rsidRDefault="00126AFA" w:rsidP="00137E75">
          <w:pPr>
            <w:pStyle w:val="TOC1"/>
          </w:pPr>
          <w:hyperlink w:anchor="_Toc213369136" w:history="1">
            <w:r w:rsidR="00137E75" w:rsidRPr="00A97CF1">
              <w:rPr>
                <w:rStyle w:val="Hyperlink"/>
              </w:rPr>
              <w:t>CERTIFICATION PAGE</w:t>
            </w:r>
            <w:r w:rsidR="00137E75" w:rsidRPr="00A97CF1">
              <w:rPr>
                <w:webHidden/>
              </w:rPr>
              <w:tab/>
            </w:r>
            <w:r w:rsidR="00137E75" w:rsidRPr="00A97CF1">
              <w:rPr>
                <w:webHidden/>
              </w:rPr>
              <w:fldChar w:fldCharType="begin"/>
            </w:r>
            <w:r w:rsidR="00137E75" w:rsidRPr="00A97CF1">
              <w:rPr>
                <w:webHidden/>
              </w:rPr>
              <w:instrText xml:space="preserve"> PAGEREF _Toc213369136 \h </w:instrText>
            </w:r>
            <w:r w:rsidR="00137E75" w:rsidRPr="00A97CF1">
              <w:rPr>
                <w:webHidden/>
              </w:rPr>
            </w:r>
            <w:r w:rsidR="00137E75" w:rsidRPr="00A97CF1">
              <w:rPr>
                <w:webHidden/>
              </w:rPr>
              <w:fldChar w:fldCharType="separate"/>
            </w:r>
            <w:r w:rsidR="00D03B52">
              <w:rPr>
                <w:webHidden/>
              </w:rPr>
              <w:t>ii</w:t>
            </w:r>
            <w:r w:rsidR="00137E75" w:rsidRPr="00A97CF1">
              <w:rPr>
                <w:webHidden/>
              </w:rPr>
              <w:fldChar w:fldCharType="end"/>
            </w:r>
          </w:hyperlink>
          <w:r w:rsidR="00137E75" w:rsidRPr="00A97CF1">
            <w:t xml:space="preserve"> </w:t>
          </w:r>
        </w:p>
        <w:p w14:paraId="649F4DC4" w14:textId="05AB60AD" w:rsidR="00137E75" w:rsidRPr="00A97CF1" w:rsidRDefault="00126AFA" w:rsidP="00137E75">
          <w:pPr>
            <w:pStyle w:val="TOC1"/>
          </w:pPr>
          <w:hyperlink w:anchor="_Toc213369138" w:history="1">
            <w:r w:rsidR="00137E75" w:rsidRPr="00A97CF1">
              <w:rPr>
                <w:rStyle w:val="Hyperlink"/>
                <w:color w:val="auto"/>
              </w:rPr>
              <w:t>DEDICATION</w:t>
            </w:r>
            <w:r w:rsidR="00137E75" w:rsidRPr="00A97CF1">
              <w:rPr>
                <w:webHidden/>
              </w:rPr>
              <w:tab/>
            </w:r>
            <w:r w:rsidR="00137E75" w:rsidRPr="00A97CF1">
              <w:rPr>
                <w:webHidden/>
              </w:rPr>
              <w:fldChar w:fldCharType="begin"/>
            </w:r>
            <w:r w:rsidR="00137E75" w:rsidRPr="00A97CF1">
              <w:rPr>
                <w:webHidden/>
              </w:rPr>
              <w:instrText xml:space="preserve"> PAGEREF _Toc213369138 \h </w:instrText>
            </w:r>
            <w:r w:rsidR="00137E75" w:rsidRPr="00A97CF1">
              <w:rPr>
                <w:webHidden/>
              </w:rPr>
            </w:r>
            <w:r w:rsidR="00137E75" w:rsidRPr="00A97CF1">
              <w:rPr>
                <w:webHidden/>
              </w:rPr>
              <w:fldChar w:fldCharType="separate"/>
            </w:r>
            <w:r w:rsidR="00D03B52">
              <w:rPr>
                <w:webHidden/>
              </w:rPr>
              <w:t>iii</w:t>
            </w:r>
            <w:r w:rsidR="00137E75" w:rsidRPr="00A97CF1">
              <w:rPr>
                <w:webHidden/>
              </w:rPr>
              <w:fldChar w:fldCharType="end"/>
            </w:r>
          </w:hyperlink>
        </w:p>
        <w:p w14:paraId="4E773E54" w14:textId="4B2ABA86" w:rsidR="00137E75" w:rsidRPr="00A97CF1" w:rsidRDefault="00126AFA" w:rsidP="00137E75">
          <w:pPr>
            <w:pStyle w:val="TOC1"/>
          </w:pPr>
          <w:hyperlink w:anchor="_Toc213369139" w:history="1">
            <w:r w:rsidR="00137E75" w:rsidRPr="00A97CF1">
              <w:rPr>
                <w:rStyle w:val="Hyperlink"/>
              </w:rPr>
              <w:t>ACKNOWLEDGMENTS</w:t>
            </w:r>
            <w:r w:rsidR="00137E75" w:rsidRPr="00A97CF1">
              <w:rPr>
                <w:webHidden/>
              </w:rPr>
              <w:tab/>
            </w:r>
            <w:r w:rsidR="00137E75" w:rsidRPr="00A97CF1">
              <w:rPr>
                <w:webHidden/>
              </w:rPr>
              <w:fldChar w:fldCharType="begin"/>
            </w:r>
            <w:r w:rsidR="00137E75" w:rsidRPr="00A97CF1">
              <w:rPr>
                <w:webHidden/>
              </w:rPr>
              <w:instrText xml:space="preserve"> PAGEREF _Toc213369139 \h </w:instrText>
            </w:r>
            <w:r w:rsidR="00137E75" w:rsidRPr="00A97CF1">
              <w:rPr>
                <w:webHidden/>
              </w:rPr>
            </w:r>
            <w:r w:rsidR="00137E75" w:rsidRPr="00A97CF1">
              <w:rPr>
                <w:webHidden/>
              </w:rPr>
              <w:fldChar w:fldCharType="separate"/>
            </w:r>
            <w:r w:rsidR="00D03B52">
              <w:rPr>
                <w:webHidden/>
              </w:rPr>
              <w:t>iv</w:t>
            </w:r>
            <w:r w:rsidR="00137E75" w:rsidRPr="00A97CF1">
              <w:rPr>
                <w:webHidden/>
              </w:rPr>
              <w:fldChar w:fldCharType="end"/>
            </w:r>
          </w:hyperlink>
        </w:p>
        <w:p w14:paraId="4F9F0C75" w14:textId="3231BE7E" w:rsidR="00137E75" w:rsidRPr="00A97CF1" w:rsidRDefault="00126AFA" w:rsidP="00137E75">
          <w:pPr>
            <w:pStyle w:val="TOC1"/>
          </w:pPr>
          <w:hyperlink w:anchor="_Toc213369140" w:history="1">
            <w:r w:rsidR="00137E75" w:rsidRPr="00A97CF1">
              <w:rPr>
                <w:rStyle w:val="Hyperlink"/>
              </w:rPr>
              <w:t>TABLE OF CONTENTS</w:t>
            </w:r>
            <w:r w:rsidR="00137E75" w:rsidRPr="00A97CF1">
              <w:rPr>
                <w:webHidden/>
              </w:rPr>
              <w:tab/>
            </w:r>
            <w:r w:rsidR="00137E75" w:rsidRPr="00A97CF1">
              <w:rPr>
                <w:webHidden/>
              </w:rPr>
              <w:fldChar w:fldCharType="begin"/>
            </w:r>
            <w:r w:rsidR="00137E75" w:rsidRPr="00A97CF1">
              <w:rPr>
                <w:webHidden/>
              </w:rPr>
              <w:instrText xml:space="preserve"> PAGEREF _Toc213369140 \h </w:instrText>
            </w:r>
            <w:r w:rsidR="00137E75" w:rsidRPr="00A97CF1">
              <w:rPr>
                <w:webHidden/>
              </w:rPr>
            </w:r>
            <w:r w:rsidR="00137E75" w:rsidRPr="00A97CF1">
              <w:rPr>
                <w:webHidden/>
              </w:rPr>
              <w:fldChar w:fldCharType="separate"/>
            </w:r>
            <w:r w:rsidR="00D03B52">
              <w:rPr>
                <w:webHidden/>
              </w:rPr>
              <w:t>v</w:t>
            </w:r>
            <w:r w:rsidR="00137E75" w:rsidRPr="00A97CF1">
              <w:rPr>
                <w:webHidden/>
              </w:rPr>
              <w:fldChar w:fldCharType="end"/>
            </w:r>
          </w:hyperlink>
        </w:p>
        <w:p w14:paraId="23ADCC95" w14:textId="10B5CAB8" w:rsidR="00137E75" w:rsidRPr="00A97CF1" w:rsidRDefault="00126AFA" w:rsidP="00137E75">
          <w:pPr>
            <w:pStyle w:val="TOC1"/>
          </w:pPr>
          <w:hyperlink w:anchor="_Toc213369141" w:history="1">
            <w:r w:rsidR="00137E75" w:rsidRPr="00A97CF1">
              <w:rPr>
                <w:rStyle w:val="Hyperlink"/>
              </w:rPr>
              <w:t>ABSTRACT</w:t>
            </w:r>
            <w:r w:rsidR="00137E75" w:rsidRPr="00A97CF1">
              <w:rPr>
                <w:webHidden/>
              </w:rPr>
              <w:tab/>
            </w:r>
            <w:r w:rsidR="00137E75" w:rsidRPr="00A97CF1">
              <w:rPr>
                <w:webHidden/>
              </w:rPr>
              <w:fldChar w:fldCharType="begin"/>
            </w:r>
            <w:r w:rsidR="00137E75" w:rsidRPr="00A97CF1">
              <w:rPr>
                <w:webHidden/>
              </w:rPr>
              <w:instrText xml:space="preserve"> PAGEREF _Toc213369141 \h </w:instrText>
            </w:r>
            <w:r w:rsidR="00137E75" w:rsidRPr="00A97CF1">
              <w:rPr>
                <w:webHidden/>
              </w:rPr>
            </w:r>
            <w:r w:rsidR="00137E75" w:rsidRPr="00A97CF1">
              <w:rPr>
                <w:webHidden/>
              </w:rPr>
              <w:fldChar w:fldCharType="separate"/>
            </w:r>
            <w:r w:rsidR="00D03B52">
              <w:rPr>
                <w:webHidden/>
              </w:rPr>
              <w:t>vii</w:t>
            </w:r>
            <w:r w:rsidR="00137E75" w:rsidRPr="00A97CF1">
              <w:rPr>
                <w:webHidden/>
              </w:rPr>
              <w:fldChar w:fldCharType="end"/>
            </w:r>
          </w:hyperlink>
        </w:p>
        <w:p w14:paraId="5D8E2F11" w14:textId="7D2A4CE6" w:rsidR="00137E75" w:rsidRPr="00A97CF1" w:rsidRDefault="00126AFA" w:rsidP="00137E75">
          <w:pPr>
            <w:pStyle w:val="TOC1"/>
          </w:pPr>
          <w:hyperlink w:anchor="_Toc213369142" w:history="1">
            <w:r w:rsidR="00137E75" w:rsidRPr="00A97CF1">
              <w:rPr>
                <w:rStyle w:val="Hyperlink"/>
              </w:rPr>
              <w:t>CHAPTER ONE</w:t>
            </w:r>
            <w:r w:rsidR="00137E75" w:rsidRPr="00A97CF1">
              <w:rPr>
                <w:webHidden/>
              </w:rPr>
              <w:tab/>
            </w:r>
            <w:r w:rsidR="00137E75" w:rsidRPr="00A97CF1">
              <w:rPr>
                <w:webHidden/>
              </w:rPr>
              <w:fldChar w:fldCharType="begin"/>
            </w:r>
            <w:r w:rsidR="00137E75" w:rsidRPr="00A97CF1">
              <w:rPr>
                <w:webHidden/>
              </w:rPr>
              <w:instrText xml:space="preserve"> PAGEREF _Toc213369142 \h </w:instrText>
            </w:r>
            <w:r w:rsidR="00137E75" w:rsidRPr="00A97CF1">
              <w:rPr>
                <w:webHidden/>
              </w:rPr>
            </w:r>
            <w:r w:rsidR="00137E75" w:rsidRPr="00A97CF1">
              <w:rPr>
                <w:webHidden/>
              </w:rPr>
              <w:fldChar w:fldCharType="separate"/>
            </w:r>
            <w:r w:rsidR="00D03B52">
              <w:rPr>
                <w:webHidden/>
              </w:rPr>
              <w:t>1</w:t>
            </w:r>
            <w:r w:rsidR="00137E75" w:rsidRPr="00A97CF1">
              <w:rPr>
                <w:webHidden/>
              </w:rPr>
              <w:fldChar w:fldCharType="end"/>
            </w:r>
          </w:hyperlink>
        </w:p>
        <w:p w14:paraId="32B08F32" w14:textId="3A69B667" w:rsidR="00137E75" w:rsidRPr="00A97CF1" w:rsidRDefault="00126AFA" w:rsidP="00137E75">
          <w:pPr>
            <w:pStyle w:val="TOC1"/>
          </w:pPr>
          <w:hyperlink w:anchor="_Toc213369143" w:history="1">
            <w:r w:rsidR="00137E75" w:rsidRPr="00A97CF1">
              <w:rPr>
                <w:rStyle w:val="Hyperlink"/>
              </w:rPr>
              <w:t>INTRODUCTION</w:t>
            </w:r>
            <w:r w:rsidR="00137E75" w:rsidRPr="00A97CF1">
              <w:rPr>
                <w:webHidden/>
              </w:rPr>
              <w:tab/>
            </w:r>
            <w:r w:rsidR="00137E75" w:rsidRPr="00A97CF1">
              <w:rPr>
                <w:webHidden/>
              </w:rPr>
              <w:fldChar w:fldCharType="begin"/>
            </w:r>
            <w:r w:rsidR="00137E75" w:rsidRPr="00A97CF1">
              <w:rPr>
                <w:webHidden/>
              </w:rPr>
              <w:instrText xml:space="preserve"> PAGEREF _Toc213369143 \h </w:instrText>
            </w:r>
            <w:r w:rsidR="00137E75" w:rsidRPr="00A97CF1">
              <w:rPr>
                <w:webHidden/>
              </w:rPr>
            </w:r>
            <w:r w:rsidR="00137E75" w:rsidRPr="00A97CF1">
              <w:rPr>
                <w:webHidden/>
              </w:rPr>
              <w:fldChar w:fldCharType="separate"/>
            </w:r>
            <w:r w:rsidR="00D03B52">
              <w:rPr>
                <w:webHidden/>
              </w:rPr>
              <w:t>1</w:t>
            </w:r>
            <w:r w:rsidR="00137E75" w:rsidRPr="00A97CF1">
              <w:rPr>
                <w:webHidden/>
              </w:rPr>
              <w:fldChar w:fldCharType="end"/>
            </w:r>
          </w:hyperlink>
        </w:p>
        <w:p w14:paraId="3A7239D8" w14:textId="55BCECBF" w:rsidR="00137E75" w:rsidRPr="00A97CF1" w:rsidRDefault="00126AFA" w:rsidP="00137E75">
          <w:pPr>
            <w:pStyle w:val="TOC1"/>
          </w:pPr>
          <w:hyperlink w:anchor="_Toc213369144" w:history="1">
            <w:r w:rsidR="00137E75" w:rsidRPr="00A97CF1">
              <w:rPr>
                <w:rStyle w:val="Hyperlink"/>
              </w:rPr>
              <w:t>1.1 Background of the study</w:t>
            </w:r>
            <w:r w:rsidR="00137E75" w:rsidRPr="00A97CF1">
              <w:rPr>
                <w:webHidden/>
              </w:rPr>
              <w:tab/>
            </w:r>
            <w:r w:rsidR="00137E75" w:rsidRPr="00A97CF1">
              <w:rPr>
                <w:webHidden/>
              </w:rPr>
              <w:fldChar w:fldCharType="begin"/>
            </w:r>
            <w:r w:rsidR="00137E75" w:rsidRPr="00A97CF1">
              <w:rPr>
                <w:webHidden/>
              </w:rPr>
              <w:instrText xml:space="preserve"> PAGEREF _Toc213369144 \h </w:instrText>
            </w:r>
            <w:r w:rsidR="00137E75" w:rsidRPr="00A97CF1">
              <w:rPr>
                <w:webHidden/>
              </w:rPr>
            </w:r>
            <w:r w:rsidR="00137E75" w:rsidRPr="00A97CF1">
              <w:rPr>
                <w:webHidden/>
              </w:rPr>
              <w:fldChar w:fldCharType="separate"/>
            </w:r>
            <w:r w:rsidR="00D03B52">
              <w:rPr>
                <w:webHidden/>
              </w:rPr>
              <w:t>1</w:t>
            </w:r>
            <w:r w:rsidR="00137E75" w:rsidRPr="00A97CF1">
              <w:rPr>
                <w:webHidden/>
              </w:rPr>
              <w:fldChar w:fldCharType="end"/>
            </w:r>
          </w:hyperlink>
        </w:p>
        <w:p w14:paraId="4B21F4A6" w14:textId="043CFAC0" w:rsidR="00137E75" w:rsidRPr="00A97CF1" w:rsidRDefault="00126AFA" w:rsidP="00137E75">
          <w:pPr>
            <w:pStyle w:val="TOC1"/>
          </w:pPr>
          <w:hyperlink w:anchor="_Toc213369145" w:history="1">
            <w:r w:rsidR="00137E75" w:rsidRPr="00A97CF1">
              <w:rPr>
                <w:rStyle w:val="Hyperlink"/>
              </w:rPr>
              <w:t xml:space="preserve">1.2 Statement of the </w:t>
            </w:r>
            <w:r w:rsidR="0022677C">
              <w:rPr>
                <w:rStyle w:val="Hyperlink"/>
              </w:rPr>
              <w:t xml:space="preserve">Research </w:t>
            </w:r>
            <w:r w:rsidR="00137E75" w:rsidRPr="00A97CF1">
              <w:rPr>
                <w:rStyle w:val="Hyperlink"/>
              </w:rPr>
              <w:t>Problem</w:t>
            </w:r>
            <w:r w:rsidR="00137E75" w:rsidRPr="00A97CF1">
              <w:rPr>
                <w:webHidden/>
              </w:rPr>
              <w:tab/>
            </w:r>
            <w:r w:rsidR="00137E75" w:rsidRPr="00A97CF1">
              <w:rPr>
                <w:webHidden/>
              </w:rPr>
              <w:fldChar w:fldCharType="begin"/>
            </w:r>
            <w:r w:rsidR="00137E75" w:rsidRPr="00A97CF1">
              <w:rPr>
                <w:webHidden/>
              </w:rPr>
              <w:instrText xml:space="preserve"> PAGEREF _Toc213369145 \h </w:instrText>
            </w:r>
            <w:r w:rsidR="00137E75" w:rsidRPr="00A97CF1">
              <w:rPr>
                <w:webHidden/>
              </w:rPr>
            </w:r>
            <w:r w:rsidR="00137E75" w:rsidRPr="00A97CF1">
              <w:rPr>
                <w:webHidden/>
              </w:rPr>
              <w:fldChar w:fldCharType="separate"/>
            </w:r>
            <w:r w:rsidR="00D03B52">
              <w:rPr>
                <w:webHidden/>
              </w:rPr>
              <w:t>3</w:t>
            </w:r>
            <w:r w:rsidR="00137E75" w:rsidRPr="00A97CF1">
              <w:rPr>
                <w:webHidden/>
              </w:rPr>
              <w:fldChar w:fldCharType="end"/>
            </w:r>
          </w:hyperlink>
        </w:p>
        <w:p w14:paraId="70B374B2" w14:textId="7F2FE602" w:rsidR="00137E75" w:rsidRPr="00A97CF1" w:rsidRDefault="00126AFA" w:rsidP="00137E75">
          <w:pPr>
            <w:pStyle w:val="TOC1"/>
          </w:pPr>
          <w:hyperlink w:anchor="_Toc213369146" w:history="1">
            <w:r w:rsidR="00137E75" w:rsidRPr="00A97CF1">
              <w:rPr>
                <w:rStyle w:val="Hyperlink"/>
              </w:rPr>
              <w:t>1.3 Justification of the study</w:t>
            </w:r>
            <w:r w:rsidR="00137E75" w:rsidRPr="00A97CF1">
              <w:rPr>
                <w:webHidden/>
              </w:rPr>
              <w:tab/>
            </w:r>
            <w:r w:rsidR="00137E75" w:rsidRPr="00A97CF1">
              <w:rPr>
                <w:webHidden/>
              </w:rPr>
              <w:fldChar w:fldCharType="begin"/>
            </w:r>
            <w:r w:rsidR="00137E75" w:rsidRPr="00A97CF1">
              <w:rPr>
                <w:webHidden/>
              </w:rPr>
              <w:instrText xml:space="preserve"> PAGEREF _Toc213369146 \h </w:instrText>
            </w:r>
            <w:r w:rsidR="00137E75" w:rsidRPr="00A97CF1">
              <w:rPr>
                <w:webHidden/>
              </w:rPr>
            </w:r>
            <w:r w:rsidR="00137E75" w:rsidRPr="00A97CF1">
              <w:rPr>
                <w:webHidden/>
              </w:rPr>
              <w:fldChar w:fldCharType="separate"/>
            </w:r>
            <w:r w:rsidR="00D03B52">
              <w:rPr>
                <w:webHidden/>
              </w:rPr>
              <w:t>3</w:t>
            </w:r>
            <w:r w:rsidR="00137E75" w:rsidRPr="00A97CF1">
              <w:rPr>
                <w:webHidden/>
              </w:rPr>
              <w:fldChar w:fldCharType="end"/>
            </w:r>
          </w:hyperlink>
        </w:p>
        <w:p w14:paraId="2F90BC30" w14:textId="3907AD0B" w:rsidR="00137E75" w:rsidRPr="00A97CF1" w:rsidRDefault="00126AFA" w:rsidP="00137E75">
          <w:pPr>
            <w:pStyle w:val="TOC1"/>
          </w:pPr>
          <w:hyperlink w:anchor="_Toc213369147" w:history="1">
            <w:r w:rsidR="00137E75" w:rsidRPr="00A97CF1">
              <w:rPr>
                <w:rStyle w:val="Hyperlink"/>
              </w:rPr>
              <w:t>1.4 Aim and objectives of the study</w:t>
            </w:r>
            <w:r w:rsidR="00137E75" w:rsidRPr="00A97CF1">
              <w:rPr>
                <w:webHidden/>
              </w:rPr>
              <w:tab/>
            </w:r>
            <w:r w:rsidR="00137E75" w:rsidRPr="00A97CF1">
              <w:rPr>
                <w:webHidden/>
              </w:rPr>
              <w:fldChar w:fldCharType="begin"/>
            </w:r>
            <w:r w:rsidR="00137E75" w:rsidRPr="00A97CF1">
              <w:rPr>
                <w:webHidden/>
              </w:rPr>
              <w:instrText xml:space="preserve"> PAGEREF _Toc213369147 \h </w:instrText>
            </w:r>
            <w:r w:rsidR="00137E75" w:rsidRPr="00A97CF1">
              <w:rPr>
                <w:webHidden/>
              </w:rPr>
            </w:r>
            <w:r w:rsidR="00137E75" w:rsidRPr="00A97CF1">
              <w:rPr>
                <w:webHidden/>
              </w:rPr>
              <w:fldChar w:fldCharType="separate"/>
            </w:r>
            <w:r w:rsidR="00D03B52">
              <w:rPr>
                <w:webHidden/>
              </w:rPr>
              <w:t>4</w:t>
            </w:r>
            <w:r w:rsidR="00137E75" w:rsidRPr="00A97CF1">
              <w:rPr>
                <w:webHidden/>
              </w:rPr>
              <w:fldChar w:fldCharType="end"/>
            </w:r>
          </w:hyperlink>
        </w:p>
        <w:p w14:paraId="5E904A16" w14:textId="191C71A9" w:rsidR="00137E75" w:rsidRPr="00A97CF1" w:rsidRDefault="00126AFA" w:rsidP="00137E75">
          <w:pPr>
            <w:pStyle w:val="TOC1"/>
          </w:pPr>
          <w:hyperlink w:anchor="_Toc213369148" w:history="1">
            <w:r w:rsidR="00137E75" w:rsidRPr="00A97CF1">
              <w:rPr>
                <w:rStyle w:val="Hyperlink"/>
                <w:rFonts w:eastAsia="Times New Roman"/>
              </w:rPr>
              <w:t>C</w:t>
            </w:r>
            <w:r w:rsidR="00137E75" w:rsidRPr="00A97CF1">
              <w:rPr>
                <w:rStyle w:val="Hyperlink"/>
              </w:rPr>
              <w:t>HAPTER TWO</w:t>
            </w:r>
            <w:r w:rsidR="00137E75" w:rsidRPr="00A97CF1">
              <w:rPr>
                <w:webHidden/>
              </w:rPr>
              <w:tab/>
            </w:r>
            <w:r w:rsidR="00137E75" w:rsidRPr="00A97CF1">
              <w:rPr>
                <w:webHidden/>
              </w:rPr>
              <w:fldChar w:fldCharType="begin"/>
            </w:r>
            <w:r w:rsidR="00137E75" w:rsidRPr="00A97CF1">
              <w:rPr>
                <w:webHidden/>
              </w:rPr>
              <w:instrText xml:space="preserve"> PAGEREF _Toc213369148 \h </w:instrText>
            </w:r>
            <w:r w:rsidR="00137E75" w:rsidRPr="00A97CF1">
              <w:rPr>
                <w:webHidden/>
              </w:rPr>
            </w:r>
            <w:r w:rsidR="00137E75" w:rsidRPr="00A97CF1">
              <w:rPr>
                <w:webHidden/>
              </w:rPr>
              <w:fldChar w:fldCharType="separate"/>
            </w:r>
            <w:r w:rsidR="00D03B52">
              <w:rPr>
                <w:webHidden/>
              </w:rPr>
              <w:t>5</w:t>
            </w:r>
            <w:r w:rsidR="00137E75" w:rsidRPr="00A97CF1">
              <w:rPr>
                <w:webHidden/>
              </w:rPr>
              <w:fldChar w:fldCharType="end"/>
            </w:r>
          </w:hyperlink>
        </w:p>
        <w:p w14:paraId="60772739" w14:textId="255604A6" w:rsidR="00137E75" w:rsidRPr="00A97CF1" w:rsidRDefault="00126AFA" w:rsidP="00137E75">
          <w:pPr>
            <w:pStyle w:val="TOC1"/>
          </w:pPr>
          <w:hyperlink w:anchor="_Toc213369149" w:history="1">
            <w:r w:rsidR="00137E75" w:rsidRPr="00A97CF1">
              <w:rPr>
                <w:rStyle w:val="Hyperlink"/>
              </w:rPr>
              <w:t>LITERATURE REVIEW</w:t>
            </w:r>
            <w:r w:rsidR="00137E75" w:rsidRPr="00A97CF1">
              <w:rPr>
                <w:webHidden/>
              </w:rPr>
              <w:tab/>
            </w:r>
            <w:r w:rsidR="00137E75" w:rsidRPr="00A97CF1">
              <w:rPr>
                <w:webHidden/>
              </w:rPr>
              <w:fldChar w:fldCharType="begin"/>
            </w:r>
            <w:r w:rsidR="00137E75" w:rsidRPr="00A97CF1">
              <w:rPr>
                <w:webHidden/>
              </w:rPr>
              <w:instrText xml:space="preserve"> PAGEREF _Toc213369149 \h </w:instrText>
            </w:r>
            <w:r w:rsidR="00137E75" w:rsidRPr="00A97CF1">
              <w:rPr>
                <w:webHidden/>
              </w:rPr>
            </w:r>
            <w:r w:rsidR="00137E75" w:rsidRPr="00A97CF1">
              <w:rPr>
                <w:webHidden/>
              </w:rPr>
              <w:fldChar w:fldCharType="separate"/>
            </w:r>
            <w:r w:rsidR="00D03B52">
              <w:rPr>
                <w:webHidden/>
              </w:rPr>
              <w:t>5</w:t>
            </w:r>
            <w:r w:rsidR="00137E75" w:rsidRPr="00A97CF1">
              <w:rPr>
                <w:webHidden/>
              </w:rPr>
              <w:fldChar w:fldCharType="end"/>
            </w:r>
          </w:hyperlink>
        </w:p>
        <w:p w14:paraId="5628B1DD" w14:textId="5A56C75C" w:rsidR="00137E75" w:rsidRPr="00A97CF1" w:rsidRDefault="00126AFA" w:rsidP="00137E75">
          <w:pPr>
            <w:pStyle w:val="TOC1"/>
          </w:pPr>
          <w:hyperlink w:anchor="_Toc213369150" w:history="1">
            <w:r w:rsidR="00137E75" w:rsidRPr="00A97CF1">
              <w:rPr>
                <w:rStyle w:val="Hyperlink"/>
              </w:rPr>
              <w:t>2.1 Mango Tree</w:t>
            </w:r>
            <w:r w:rsidR="00137E75" w:rsidRPr="00A97CF1">
              <w:rPr>
                <w:webHidden/>
              </w:rPr>
              <w:tab/>
            </w:r>
            <w:r w:rsidR="00137E75" w:rsidRPr="00A97CF1">
              <w:rPr>
                <w:webHidden/>
              </w:rPr>
              <w:fldChar w:fldCharType="begin"/>
            </w:r>
            <w:r w:rsidR="00137E75" w:rsidRPr="00A97CF1">
              <w:rPr>
                <w:webHidden/>
              </w:rPr>
              <w:instrText xml:space="preserve"> PAGEREF _Toc213369150 \h </w:instrText>
            </w:r>
            <w:r w:rsidR="00137E75" w:rsidRPr="00A97CF1">
              <w:rPr>
                <w:webHidden/>
              </w:rPr>
            </w:r>
            <w:r w:rsidR="00137E75" w:rsidRPr="00A97CF1">
              <w:rPr>
                <w:webHidden/>
              </w:rPr>
              <w:fldChar w:fldCharType="separate"/>
            </w:r>
            <w:r w:rsidR="00D03B52">
              <w:rPr>
                <w:webHidden/>
              </w:rPr>
              <w:t>5</w:t>
            </w:r>
            <w:r w:rsidR="00137E75" w:rsidRPr="00A97CF1">
              <w:rPr>
                <w:webHidden/>
              </w:rPr>
              <w:fldChar w:fldCharType="end"/>
            </w:r>
          </w:hyperlink>
        </w:p>
        <w:p w14:paraId="723C444C" w14:textId="62423825" w:rsidR="00137E75" w:rsidRPr="00A97CF1" w:rsidRDefault="00126AFA" w:rsidP="00137E75">
          <w:pPr>
            <w:pStyle w:val="TOC1"/>
          </w:pPr>
          <w:hyperlink w:anchor="_Toc213369151" w:history="1">
            <w:r w:rsidR="00137E75" w:rsidRPr="00A97CF1">
              <w:rPr>
                <w:rStyle w:val="Hyperlink"/>
              </w:rPr>
              <w:t>2.1.1 Botanical Description of Mango Trees (Mangifera indica)</w:t>
            </w:r>
            <w:r w:rsidR="00137E75" w:rsidRPr="00A97CF1">
              <w:rPr>
                <w:webHidden/>
              </w:rPr>
              <w:tab/>
            </w:r>
            <w:r w:rsidR="00137E75" w:rsidRPr="00A97CF1">
              <w:rPr>
                <w:webHidden/>
              </w:rPr>
              <w:fldChar w:fldCharType="begin"/>
            </w:r>
            <w:r w:rsidR="00137E75" w:rsidRPr="00A97CF1">
              <w:rPr>
                <w:webHidden/>
              </w:rPr>
              <w:instrText xml:space="preserve"> PAGEREF _Toc213369151 \h </w:instrText>
            </w:r>
            <w:r w:rsidR="00137E75" w:rsidRPr="00A97CF1">
              <w:rPr>
                <w:webHidden/>
              </w:rPr>
            </w:r>
            <w:r w:rsidR="00137E75" w:rsidRPr="00A97CF1">
              <w:rPr>
                <w:webHidden/>
              </w:rPr>
              <w:fldChar w:fldCharType="separate"/>
            </w:r>
            <w:r w:rsidR="00D03B52">
              <w:rPr>
                <w:webHidden/>
              </w:rPr>
              <w:t>6</w:t>
            </w:r>
            <w:r w:rsidR="00137E75" w:rsidRPr="00A97CF1">
              <w:rPr>
                <w:webHidden/>
              </w:rPr>
              <w:fldChar w:fldCharType="end"/>
            </w:r>
          </w:hyperlink>
        </w:p>
        <w:p w14:paraId="0D150FB9" w14:textId="7FFFE375" w:rsidR="00137E75" w:rsidRPr="00A97CF1" w:rsidRDefault="00126AFA" w:rsidP="00137E75">
          <w:pPr>
            <w:pStyle w:val="TOC1"/>
          </w:pPr>
          <w:hyperlink w:anchor="_Toc213369152" w:history="1">
            <w:r w:rsidR="00137E75" w:rsidRPr="00A97CF1">
              <w:rPr>
                <w:rStyle w:val="Hyperlink"/>
              </w:rPr>
              <w:t>2.2 Ecological Importance</w:t>
            </w:r>
            <w:r w:rsidR="00137E75" w:rsidRPr="00A97CF1">
              <w:rPr>
                <w:webHidden/>
              </w:rPr>
              <w:tab/>
            </w:r>
            <w:r w:rsidR="00137E75" w:rsidRPr="00A97CF1">
              <w:rPr>
                <w:webHidden/>
              </w:rPr>
              <w:fldChar w:fldCharType="begin"/>
            </w:r>
            <w:r w:rsidR="00137E75" w:rsidRPr="00A97CF1">
              <w:rPr>
                <w:webHidden/>
              </w:rPr>
              <w:instrText xml:space="preserve"> PAGEREF _Toc213369152 \h </w:instrText>
            </w:r>
            <w:r w:rsidR="00137E75" w:rsidRPr="00A97CF1">
              <w:rPr>
                <w:webHidden/>
              </w:rPr>
            </w:r>
            <w:r w:rsidR="00137E75" w:rsidRPr="00A97CF1">
              <w:rPr>
                <w:webHidden/>
              </w:rPr>
              <w:fldChar w:fldCharType="separate"/>
            </w:r>
            <w:r w:rsidR="00D03B52">
              <w:rPr>
                <w:webHidden/>
              </w:rPr>
              <w:t>9</w:t>
            </w:r>
            <w:r w:rsidR="00137E75" w:rsidRPr="00A97CF1">
              <w:rPr>
                <w:webHidden/>
              </w:rPr>
              <w:fldChar w:fldCharType="end"/>
            </w:r>
          </w:hyperlink>
        </w:p>
        <w:p w14:paraId="7C08E646" w14:textId="46820265" w:rsidR="00137E75" w:rsidRPr="00A97CF1" w:rsidRDefault="00126AFA" w:rsidP="00137E75">
          <w:pPr>
            <w:pStyle w:val="TOC1"/>
          </w:pPr>
          <w:hyperlink w:anchor="_Toc213369153" w:history="1">
            <w:r w:rsidR="00137E75" w:rsidRPr="00A97CF1">
              <w:rPr>
                <w:rStyle w:val="Hyperlink"/>
              </w:rPr>
              <w:t>2.3 Factors Affecting Mango Tree Health</w:t>
            </w:r>
            <w:r w:rsidR="00137E75" w:rsidRPr="00A97CF1">
              <w:rPr>
                <w:webHidden/>
              </w:rPr>
              <w:tab/>
            </w:r>
            <w:r w:rsidR="00137E75" w:rsidRPr="00A97CF1">
              <w:rPr>
                <w:webHidden/>
              </w:rPr>
              <w:fldChar w:fldCharType="begin"/>
            </w:r>
            <w:r w:rsidR="00137E75" w:rsidRPr="00A97CF1">
              <w:rPr>
                <w:webHidden/>
              </w:rPr>
              <w:instrText xml:space="preserve"> PAGEREF _Toc213369153 \h </w:instrText>
            </w:r>
            <w:r w:rsidR="00137E75" w:rsidRPr="00A97CF1">
              <w:rPr>
                <w:webHidden/>
              </w:rPr>
            </w:r>
            <w:r w:rsidR="00137E75" w:rsidRPr="00A97CF1">
              <w:rPr>
                <w:webHidden/>
              </w:rPr>
              <w:fldChar w:fldCharType="separate"/>
            </w:r>
            <w:r w:rsidR="00D03B52">
              <w:rPr>
                <w:webHidden/>
              </w:rPr>
              <w:t>9</w:t>
            </w:r>
            <w:r w:rsidR="00137E75" w:rsidRPr="00A97CF1">
              <w:rPr>
                <w:webHidden/>
              </w:rPr>
              <w:fldChar w:fldCharType="end"/>
            </w:r>
          </w:hyperlink>
        </w:p>
        <w:p w14:paraId="7C7702DD" w14:textId="7201E869" w:rsidR="00137E75" w:rsidRPr="00A97CF1" w:rsidRDefault="00126AFA" w:rsidP="00137E75">
          <w:pPr>
            <w:pStyle w:val="TOC1"/>
          </w:pPr>
          <w:hyperlink w:anchor="_Toc213369154" w:history="1">
            <w:r w:rsidR="00137E75" w:rsidRPr="00A97CF1">
              <w:rPr>
                <w:rStyle w:val="Hyperlink"/>
              </w:rPr>
              <w:t>2.3.1 Biotic Factors</w:t>
            </w:r>
            <w:r w:rsidR="00137E75" w:rsidRPr="00A97CF1">
              <w:rPr>
                <w:webHidden/>
              </w:rPr>
              <w:tab/>
            </w:r>
            <w:r w:rsidR="00137E75" w:rsidRPr="00A97CF1">
              <w:rPr>
                <w:webHidden/>
              </w:rPr>
              <w:fldChar w:fldCharType="begin"/>
            </w:r>
            <w:r w:rsidR="00137E75" w:rsidRPr="00A97CF1">
              <w:rPr>
                <w:webHidden/>
              </w:rPr>
              <w:instrText xml:space="preserve"> PAGEREF _Toc213369154 \h </w:instrText>
            </w:r>
            <w:r w:rsidR="00137E75" w:rsidRPr="00A97CF1">
              <w:rPr>
                <w:webHidden/>
              </w:rPr>
            </w:r>
            <w:r w:rsidR="00137E75" w:rsidRPr="00A97CF1">
              <w:rPr>
                <w:webHidden/>
              </w:rPr>
              <w:fldChar w:fldCharType="separate"/>
            </w:r>
            <w:r w:rsidR="00D03B52">
              <w:rPr>
                <w:webHidden/>
              </w:rPr>
              <w:t>9</w:t>
            </w:r>
            <w:r w:rsidR="00137E75" w:rsidRPr="00A97CF1">
              <w:rPr>
                <w:webHidden/>
              </w:rPr>
              <w:fldChar w:fldCharType="end"/>
            </w:r>
          </w:hyperlink>
        </w:p>
        <w:p w14:paraId="7CB5C6CD" w14:textId="3B0609D8" w:rsidR="00137E75" w:rsidRPr="00A97CF1" w:rsidRDefault="00126AFA" w:rsidP="00137E75">
          <w:pPr>
            <w:pStyle w:val="TOC1"/>
          </w:pPr>
          <w:hyperlink w:anchor="_Toc213369155" w:history="1">
            <w:r w:rsidR="00137E75" w:rsidRPr="00A97CF1">
              <w:rPr>
                <w:rStyle w:val="Hyperlink"/>
                <w:rFonts w:eastAsia="Times New Roman"/>
              </w:rPr>
              <w:t>2.3.2 Abiotic Factors</w:t>
            </w:r>
            <w:r w:rsidR="00137E75" w:rsidRPr="00A97CF1">
              <w:rPr>
                <w:webHidden/>
              </w:rPr>
              <w:tab/>
            </w:r>
            <w:r w:rsidR="00137E75" w:rsidRPr="00A97CF1">
              <w:rPr>
                <w:webHidden/>
              </w:rPr>
              <w:fldChar w:fldCharType="begin"/>
            </w:r>
            <w:r w:rsidR="00137E75" w:rsidRPr="00A97CF1">
              <w:rPr>
                <w:webHidden/>
              </w:rPr>
              <w:instrText xml:space="preserve"> PAGEREF _Toc213369155 \h </w:instrText>
            </w:r>
            <w:r w:rsidR="00137E75" w:rsidRPr="00A97CF1">
              <w:rPr>
                <w:webHidden/>
              </w:rPr>
            </w:r>
            <w:r w:rsidR="00137E75" w:rsidRPr="00A97CF1">
              <w:rPr>
                <w:webHidden/>
              </w:rPr>
              <w:fldChar w:fldCharType="separate"/>
            </w:r>
            <w:r w:rsidR="00D03B52">
              <w:rPr>
                <w:webHidden/>
              </w:rPr>
              <w:t>9</w:t>
            </w:r>
            <w:r w:rsidR="00137E75" w:rsidRPr="00A97CF1">
              <w:rPr>
                <w:webHidden/>
              </w:rPr>
              <w:fldChar w:fldCharType="end"/>
            </w:r>
          </w:hyperlink>
        </w:p>
        <w:p w14:paraId="6498A3AD" w14:textId="313E53A5" w:rsidR="00137E75" w:rsidRPr="00A97CF1" w:rsidRDefault="00126AFA" w:rsidP="00137E75">
          <w:pPr>
            <w:pStyle w:val="TOC1"/>
          </w:pPr>
          <w:hyperlink w:anchor="_Toc213369156" w:history="1">
            <w:r w:rsidR="00137E75" w:rsidRPr="00A97CF1">
              <w:rPr>
                <w:rStyle w:val="Hyperlink"/>
              </w:rPr>
              <w:t>2.4 Cultivation and Production Advances</w:t>
            </w:r>
            <w:r w:rsidR="00137E75" w:rsidRPr="00A97CF1">
              <w:rPr>
                <w:webHidden/>
              </w:rPr>
              <w:tab/>
            </w:r>
            <w:r w:rsidR="00137E75" w:rsidRPr="00A97CF1">
              <w:rPr>
                <w:webHidden/>
              </w:rPr>
              <w:fldChar w:fldCharType="begin"/>
            </w:r>
            <w:r w:rsidR="00137E75" w:rsidRPr="00A97CF1">
              <w:rPr>
                <w:webHidden/>
              </w:rPr>
              <w:instrText xml:space="preserve"> PAGEREF _Toc213369156 \h </w:instrText>
            </w:r>
            <w:r w:rsidR="00137E75" w:rsidRPr="00A97CF1">
              <w:rPr>
                <w:webHidden/>
              </w:rPr>
            </w:r>
            <w:r w:rsidR="00137E75" w:rsidRPr="00A97CF1">
              <w:rPr>
                <w:webHidden/>
              </w:rPr>
              <w:fldChar w:fldCharType="separate"/>
            </w:r>
            <w:r w:rsidR="00D03B52">
              <w:rPr>
                <w:webHidden/>
              </w:rPr>
              <w:t>10</w:t>
            </w:r>
            <w:r w:rsidR="00137E75" w:rsidRPr="00A97CF1">
              <w:rPr>
                <w:webHidden/>
              </w:rPr>
              <w:fldChar w:fldCharType="end"/>
            </w:r>
          </w:hyperlink>
        </w:p>
        <w:p w14:paraId="4ECC11C4" w14:textId="22BA4048" w:rsidR="00137E75" w:rsidRPr="00A97CF1" w:rsidRDefault="00126AFA" w:rsidP="00137E75">
          <w:pPr>
            <w:pStyle w:val="TOC1"/>
          </w:pPr>
          <w:hyperlink w:anchor="_Toc213369157" w:history="1">
            <w:r w:rsidR="00137E75" w:rsidRPr="00A97CF1">
              <w:rPr>
                <w:rStyle w:val="Hyperlink"/>
              </w:rPr>
              <w:t>2.5 Physiological and Biochemical Innovations</w:t>
            </w:r>
            <w:r w:rsidR="00137E75" w:rsidRPr="00A97CF1">
              <w:rPr>
                <w:webHidden/>
              </w:rPr>
              <w:tab/>
            </w:r>
            <w:r w:rsidR="00137E75" w:rsidRPr="00A97CF1">
              <w:rPr>
                <w:webHidden/>
              </w:rPr>
              <w:fldChar w:fldCharType="begin"/>
            </w:r>
            <w:r w:rsidR="00137E75" w:rsidRPr="00A97CF1">
              <w:rPr>
                <w:webHidden/>
              </w:rPr>
              <w:instrText xml:space="preserve"> PAGEREF _Toc213369157 \h </w:instrText>
            </w:r>
            <w:r w:rsidR="00137E75" w:rsidRPr="00A97CF1">
              <w:rPr>
                <w:webHidden/>
              </w:rPr>
            </w:r>
            <w:r w:rsidR="00137E75" w:rsidRPr="00A97CF1">
              <w:rPr>
                <w:webHidden/>
              </w:rPr>
              <w:fldChar w:fldCharType="separate"/>
            </w:r>
            <w:r w:rsidR="00D03B52">
              <w:rPr>
                <w:webHidden/>
              </w:rPr>
              <w:t>11</w:t>
            </w:r>
            <w:r w:rsidR="00137E75" w:rsidRPr="00A97CF1">
              <w:rPr>
                <w:webHidden/>
              </w:rPr>
              <w:fldChar w:fldCharType="end"/>
            </w:r>
          </w:hyperlink>
        </w:p>
        <w:p w14:paraId="05D277F4" w14:textId="799D0922" w:rsidR="00137E75" w:rsidRPr="00A97CF1" w:rsidRDefault="00126AFA" w:rsidP="00137E75">
          <w:pPr>
            <w:pStyle w:val="TOC1"/>
          </w:pPr>
          <w:hyperlink w:anchor="_Toc213369158" w:history="1">
            <w:r w:rsidR="00137E75" w:rsidRPr="00A97CF1">
              <w:rPr>
                <w:rStyle w:val="Hyperlink"/>
                <w:rFonts w:eastAsia="Times New Roman"/>
              </w:rPr>
              <w:t>2.6 Factors Contributing to Mango Tree Mortality</w:t>
            </w:r>
            <w:r w:rsidR="00137E75" w:rsidRPr="00A97CF1">
              <w:rPr>
                <w:webHidden/>
              </w:rPr>
              <w:tab/>
            </w:r>
            <w:r w:rsidR="00137E75" w:rsidRPr="00A97CF1">
              <w:rPr>
                <w:webHidden/>
              </w:rPr>
              <w:fldChar w:fldCharType="begin"/>
            </w:r>
            <w:r w:rsidR="00137E75" w:rsidRPr="00A97CF1">
              <w:rPr>
                <w:webHidden/>
              </w:rPr>
              <w:instrText xml:space="preserve"> PAGEREF _Toc213369158 \h </w:instrText>
            </w:r>
            <w:r w:rsidR="00137E75" w:rsidRPr="00A97CF1">
              <w:rPr>
                <w:webHidden/>
              </w:rPr>
            </w:r>
            <w:r w:rsidR="00137E75" w:rsidRPr="00A97CF1">
              <w:rPr>
                <w:webHidden/>
              </w:rPr>
              <w:fldChar w:fldCharType="separate"/>
            </w:r>
            <w:r w:rsidR="00D03B52">
              <w:rPr>
                <w:webHidden/>
              </w:rPr>
              <w:t>12</w:t>
            </w:r>
            <w:r w:rsidR="00137E75" w:rsidRPr="00A97CF1">
              <w:rPr>
                <w:webHidden/>
              </w:rPr>
              <w:fldChar w:fldCharType="end"/>
            </w:r>
          </w:hyperlink>
        </w:p>
        <w:p w14:paraId="765086C2" w14:textId="4416183F" w:rsidR="00137E75" w:rsidRPr="00A97CF1" w:rsidRDefault="00126AFA" w:rsidP="00137E75">
          <w:pPr>
            <w:pStyle w:val="TOC1"/>
          </w:pPr>
          <w:hyperlink w:anchor="_Toc213369159" w:history="1">
            <w:r w:rsidR="00137E75" w:rsidRPr="00A97CF1">
              <w:rPr>
                <w:rStyle w:val="Hyperlink"/>
                <w:rFonts w:eastAsia="Times New Roman"/>
              </w:rPr>
              <w:t>2.7 Abiotic Factors Leading to Mango Tree Decline</w:t>
            </w:r>
            <w:r w:rsidR="00137E75" w:rsidRPr="00A97CF1">
              <w:rPr>
                <w:webHidden/>
              </w:rPr>
              <w:tab/>
            </w:r>
            <w:r w:rsidR="00137E75" w:rsidRPr="00A97CF1">
              <w:rPr>
                <w:webHidden/>
              </w:rPr>
              <w:fldChar w:fldCharType="begin"/>
            </w:r>
            <w:r w:rsidR="00137E75" w:rsidRPr="00A97CF1">
              <w:rPr>
                <w:webHidden/>
              </w:rPr>
              <w:instrText xml:space="preserve"> PAGEREF _Toc213369159 \h </w:instrText>
            </w:r>
            <w:r w:rsidR="00137E75" w:rsidRPr="00A97CF1">
              <w:rPr>
                <w:webHidden/>
              </w:rPr>
            </w:r>
            <w:r w:rsidR="00137E75" w:rsidRPr="00A97CF1">
              <w:rPr>
                <w:webHidden/>
              </w:rPr>
              <w:fldChar w:fldCharType="separate"/>
            </w:r>
            <w:r w:rsidR="00D03B52">
              <w:rPr>
                <w:webHidden/>
              </w:rPr>
              <w:t>13</w:t>
            </w:r>
            <w:r w:rsidR="00137E75" w:rsidRPr="00A97CF1">
              <w:rPr>
                <w:webHidden/>
              </w:rPr>
              <w:fldChar w:fldCharType="end"/>
            </w:r>
          </w:hyperlink>
        </w:p>
        <w:p w14:paraId="0A4EA662" w14:textId="6D1AD914" w:rsidR="00137E75" w:rsidRPr="00A97CF1" w:rsidRDefault="00126AFA" w:rsidP="00137E75">
          <w:pPr>
            <w:pStyle w:val="TOC1"/>
          </w:pPr>
          <w:hyperlink w:anchor="_Toc213369160" w:history="1">
            <w:r w:rsidR="00137E75" w:rsidRPr="00A97CF1">
              <w:rPr>
                <w:rStyle w:val="Hyperlink"/>
              </w:rPr>
              <w:t>CHAPTER THREE</w:t>
            </w:r>
            <w:r w:rsidR="00137E75" w:rsidRPr="00A97CF1">
              <w:rPr>
                <w:webHidden/>
              </w:rPr>
              <w:tab/>
            </w:r>
            <w:r w:rsidR="00137E75" w:rsidRPr="00A97CF1">
              <w:rPr>
                <w:webHidden/>
              </w:rPr>
              <w:fldChar w:fldCharType="begin"/>
            </w:r>
            <w:r w:rsidR="00137E75" w:rsidRPr="00A97CF1">
              <w:rPr>
                <w:webHidden/>
              </w:rPr>
              <w:instrText xml:space="preserve"> PAGEREF _Toc213369160 \h </w:instrText>
            </w:r>
            <w:r w:rsidR="00137E75" w:rsidRPr="00A97CF1">
              <w:rPr>
                <w:webHidden/>
              </w:rPr>
            </w:r>
            <w:r w:rsidR="00137E75" w:rsidRPr="00A97CF1">
              <w:rPr>
                <w:webHidden/>
              </w:rPr>
              <w:fldChar w:fldCharType="separate"/>
            </w:r>
            <w:r w:rsidR="00D03B52">
              <w:rPr>
                <w:webHidden/>
              </w:rPr>
              <w:t>14</w:t>
            </w:r>
            <w:r w:rsidR="00137E75" w:rsidRPr="00A97CF1">
              <w:rPr>
                <w:webHidden/>
              </w:rPr>
              <w:fldChar w:fldCharType="end"/>
            </w:r>
          </w:hyperlink>
        </w:p>
        <w:p w14:paraId="0651B248" w14:textId="301813B0" w:rsidR="00137E75" w:rsidRPr="00A97CF1" w:rsidRDefault="00126AFA" w:rsidP="00137E75">
          <w:pPr>
            <w:pStyle w:val="TOC1"/>
          </w:pPr>
          <w:hyperlink w:anchor="_Toc213369161" w:history="1">
            <w:r w:rsidR="00137E75" w:rsidRPr="00A97CF1">
              <w:rPr>
                <w:rStyle w:val="Hyperlink"/>
              </w:rPr>
              <w:t>3.0  MATERIALS AND METHODS</w:t>
            </w:r>
            <w:r w:rsidR="00137E75" w:rsidRPr="00A97CF1">
              <w:rPr>
                <w:webHidden/>
              </w:rPr>
              <w:tab/>
            </w:r>
            <w:r w:rsidR="00137E75" w:rsidRPr="00A97CF1">
              <w:rPr>
                <w:webHidden/>
              </w:rPr>
              <w:fldChar w:fldCharType="begin"/>
            </w:r>
            <w:r w:rsidR="00137E75" w:rsidRPr="00A97CF1">
              <w:rPr>
                <w:webHidden/>
              </w:rPr>
              <w:instrText xml:space="preserve"> PAGEREF _Toc213369161 \h </w:instrText>
            </w:r>
            <w:r w:rsidR="00137E75" w:rsidRPr="00A97CF1">
              <w:rPr>
                <w:webHidden/>
              </w:rPr>
            </w:r>
            <w:r w:rsidR="00137E75" w:rsidRPr="00A97CF1">
              <w:rPr>
                <w:webHidden/>
              </w:rPr>
              <w:fldChar w:fldCharType="separate"/>
            </w:r>
            <w:r w:rsidR="00D03B52">
              <w:rPr>
                <w:webHidden/>
              </w:rPr>
              <w:t>14</w:t>
            </w:r>
            <w:r w:rsidR="00137E75" w:rsidRPr="00A97CF1">
              <w:rPr>
                <w:webHidden/>
              </w:rPr>
              <w:fldChar w:fldCharType="end"/>
            </w:r>
          </w:hyperlink>
        </w:p>
        <w:p w14:paraId="07311BDF" w14:textId="7FC2EFFD" w:rsidR="00137E75" w:rsidRPr="00A97CF1" w:rsidRDefault="00126AFA" w:rsidP="00137E75">
          <w:pPr>
            <w:pStyle w:val="TOC1"/>
          </w:pPr>
          <w:hyperlink w:anchor="_Toc213369162" w:history="1">
            <w:r w:rsidR="00137E75" w:rsidRPr="00A97CF1">
              <w:rPr>
                <w:rStyle w:val="Hyperlink"/>
              </w:rPr>
              <w:t>3.1 Study Area</w:t>
            </w:r>
            <w:r w:rsidR="00137E75" w:rsidRPr="00A97CF1">
              <w:rPr>
                <w:webHidden/>
              </w:rPr>
              <w:tab/>
            </w:r>
            <w:r w:rsidR="00137E75" w:rsidRPr="00A97CF1">
              <w:rPr>
                <w:webHidden/>
              </w:rPr>
              <w:fldChar w:fldCharType="begin"/>
            </w:r>
            <w:r w:rsidR="00137E75" w:rsidRPr="00A97CF1">
              <w:rPr>
                <w:webHidden/>
              </w:rPr>
              <w:instrText xml:space="preserve"> PAGEREF _Toc213369162 \h </w:instrText>
            </w:r>
            <w:r w:rsidR="00137E75" w:rsidRPr="00A97CF1">
              <w:rPr>
                <w:webHidden/>
              </w:rPr>
            </w:r>
            <w:r w:rsidR="00137E75" w:rsidRPr="00A97CF1">
              <w:rPr>
                <w:webHidden/>
              </w:rPr>
              <w:fldChar w:fldCharType="separate"/>
            </w:r>
            <w:r w:rsidR="00D03B52">
              <w:rPr>
                <w:webHidden/>
              </w:rPr>
              <w:t>14</w:t>
            </w:r>
            <w:r w:rsidR="00137E75" w:rsidRPr="00A97CF1">
              <w:rPr>
                <w:webHidden/>
              </w:rPr>
              <w:fldChar w:fldCharType="end"/>
            </w:r>
          </w:hyperlink>
        </w:p>
        <w:p w14:paraId="0206F7D5" w14:textId="16AD34A2" w:rsidR="00137E75" w:rsidRPr="00A97CF1" w:rsidRDefault="00126AFA" w:rsidP="00137E75">
          <w:pPr>
            <w:pStyle w:val="TOC1"/>
          </w:pPr>
          <w:hyperlink w:anchor="_Toc213369163" w:history="1">
            <w:r w:rsidR="00137E75" w:rsidRPr="00A97CF1">
              <w:rPr>
                <w:rStyle w:val="Hyperlink"/>
              </w:rPr>
              <w:t>3.2 Sampling Technique</w:t>
            </w:r>
            <w:r w:rsidR="00137E75" w:rsidRPr="00A97CF1">
              <w:rPr>
                <w:webHidden/>
              </w:rPr>
              <w:tab/>
            </w:r>
            <w:r w:rsidR="00137E75" w:rsidRPr="00A97CF1">
              <w:rPr>
                <w:webHidden/>
              </w:rPr>
              <w:fldChar w:fldCharType="begin"/>
            </w:r>
            <w:r w:rsidR="00137E75" w:rsidRPr="00A97CF1">
              <w:rPr>
                <w:webHidden/>
              </w:rPr>
              <w:instrText xml:space="preserve"> PAGEREF _Toc213369163 \h </w:instrText>
            </w:r>
            <w:r w:rsidR="00137E75" w:rsidRPr="00A97CF1">
              <w:rPr>
                <w:webHidden/>
              </w:rPr>
            </w:r>
            <w:r w:rsidR="00137E75" w:rsidRPr="00A97CF1">
              <w:rPr>
                <w:webHidden/>
              </w:rPr>
              <w:fldChar w:fldCharType="separate"/>
            </w:r>
            <w:r w:rsidR="00D03B52">
              <w:rPr>
                <w:webHidden/>
              </w:rPr>
              <w:t>14</w:t>
            </w:r>
            <w:r w:rsidR="00137E75" w:rsidRPr="00A97CF1">
              <w:rPr>
                <w:webHidden/>
              </w:rPr>
              <w:fldChar w:fldCharType="end"/>
            </w:r>
          </w:hyperlink>
        </w:p>
        <w:p w14:paraId="605E543C" w14:textId="6F0302CE" w:rsidR="00137E75" w:rsidRPr="00A97CF1" w:rsidRDefault="00126AFA" w:rsidP="00137E75">
          <w:pPr>
            <w:pStyle w:val="TOC1"/>
          </w:pPr>
          <w:hyperlink w:anchor="_Toc213369164" w:history="1">
            <w:r w:rsidR="00137E75" w:rsidRPr="00A97CF1">
              <w:rPr>
                <w:rStyle w:val="Hyperlink"/>
              </w:rPr>
              <w:t>3.3 Survey</w:t>
            </w:r>
            <w:r w:rsidR="00137E75" w:rsidRPr="00A97CF1">
              <w:rPr>
                <w:webHidden/>
              </w:rPr>
              <w:tab/>
            </w:r>
            <w:r w:rsidR="00137E75" w:rsidRPr="00A97CF1">
              <w:rPr>
                <w:webHidden/>
              </w:rPr>
              <w:fldChar w:fldCharType="begin"/>
            </w:r>
            <w:r w:rsidR="00137E75" w:rsidRPr="00A97CF1">
              <w:rPr>
                <w:webHidden/>
              </w:rPr>
              <w:instrText xml:space="preserve"> PAGEREF _Toc213369164 \h </w:instrText>
            </w:r>
            <w:r w:rsidR="00137E75" w:rsidRPr="00A97CF1">
              <w:rPr>
                <w:webHidden/>
              </w:rPr>
            </w:r>
            <w:r w:rsidR="00137E75" w:rsidRPr="00A97CF1">
              <w:rPr>
                <w:webHidden/>
              </w:rPr>
              <w:fldChar w:fldCharType="separate"/>
            </w:r>
            <w:r w:rsidR="00D03B52">
              <w:rPr>
                <w:webHidden/>
              </w:rPr>
              <w:t>15</w:t>
            </w:r>
            <w:r w:rsidR="00137E75" w:rsidRPr="00A97CF1">
              <w:rPr>
                <w:webHidden/>
              </w:rPr>
              <w:fldChar w:fldCharType="end"/>
            </w:r>
          </w:hyperlink>
        </w:p>
        <w:p w14:paraId="1DD261EF" w14:textId="5A42C528" w:rsidR="00137E75" w:rsidRPr="00A97CF1" w:rsidRDefault="00126AFA" w:rsidP="00137E75">
          <w:pPr>
            <w:pStyle w:val="TOC1"/>
          </w:pPr>
          <w:hyperlink w:anchor="_Toc213369165" w:history="1">
            <w:r w:rsidR="00137E75" w:rsidRPr="00A97CF1">
              <w:rPr>
                <w:rStyle w:val="Hyperlink"/>
              </w:rPr>
              <w:t>3.4 Sample Collection</w:t>
            </w:r>
            <w:r w:rsidR="00137E75" w:rsidRPr="00A97CF1">
              <w:rPr>
                <w:webHidden/>
              </w:rPr>
              <w:tab/>
            </w:r>
            <w:r w:rsidR="00137E75" w:rsidRPr="00A97CF1">
              <w:rPr>
                <w:webHidden/>
              </w:rPr>
              <w:fldChar w:fldCharType="begin"/>
            </w:r>
            <w:r w:rsidR="00137E75" w:rsidRPr="00A97CF1">
              <w:rPr>
                <w:webHidden/>
              </w:rPr>
              <w:instrText xml:space="preserve"> PAGEREF _Toc213369165 \h </w:instrText>
            </w:r>
            <w:r w:rsidR="00137E75" w:rsidRPr="00A97CF1">
              <w:rPr>
                <w:webHidden/>
              </w:rPr>
            </w:r>
            <w:r w:rsidR="00137E75" w:rsidRPr="00A97CF1">
              <w:rPr>
                <w:webHidden/>
              </w:rPr>
              <w:fldChar w:fldCharType="separate"/>
            </w:r>
            <w:r w:rsidR="00D03B52">
              <w:rPr>
                <w:webHidden/>
              </w:rPr>
              <w:t>15</w:t>
            </w:r>
            <w:r w:rsidR="00137E75" w:rsidRPr="00A97CF1">
              <w:rPr>
                <w:webHidden/>
              </w:rPr>
              <w:fldChar w:fldCharType="end"/>
            </w:r>
          </w:hyperlink>
        </w:p>
        <w:p w14:paraId="2B03DA07" w14:textId="661CE26D" w:rsidR="00137E75" w:rsidRPr="00A97CF1" w:rsidRDefault="00126AFA" w:rsidP="00137E75">
          <w:pPr>
            <w:pStyle w:val="TOC1"/>
          </w:pPr>
          <w:hyperlink w:anchor="_Toc213369166" w:history="1">
            <w:r w:rsidR="00137E75" w:rsidRPr="00A97CF1">
              <w:rPr>
                <w:rStyle w:val="Hyperlink"/>
              </w:rPr>
              <w:t>3.5 Identification of the Pathogen of Mango Tree</w:t>
            </w:r>
            <w:r w:rsidR="00137E75" w:rsidRPr="00A97CF1">
              <w:rPr>
                <w:webHidden/>
              </w:rPr>
              <w:tab/>
            </w:r>
            <w:r w:rsidR="00137E75" w:rsidRPr="00A97CF1">
              <w:rPr>
                <w:webHidden/>
              </w:rPr>
              <w:fldChar w:fldCharType="begin"/>
            </w:r>
            <w:r w:rsidR="00137E75" w:rsidRPr="00A97CF1">
              <w:rPr>
                <w:webHidden/>
              </w:rPr>
              <w:instrText xml:space="preserve"> PAGEREF _Toc213369166 \h </w:instrText>
            </w:r>
            <w:r w:rsidR="00137E75" w:rsidRPr="00A97CF1">
              <w:rPr>
                <w:webHidden/>
              </w:rPr>
            </w:r>
            <w:r w:rsidR="00137E75" w:rsidRPr="00A97CF1">
              <w:rPr>
                <w:webHidden/>
              </w:rPr>
              <w:fldChar w:fldCharType="separate"/>
            </w:r>
            <w:r w:rsidR="00D03B52">
              <w:rPr>
                <w:webHidden/>
              </w:rPr>
              <w:t>16</w:t>
            </w:r>
            <w:r w:rsidR="00137E75" w:rsidRPr="00A97CF1">
              <w:rPr>
                <w:webHidden/>
              </w:rPr>
              <w:fldChar w:fldCharType="end"/>
            </w:r>
          </w:hyperlink>
        </w:p>
        <w:p w14:paraId="4DD00DF7" w14:textId="6A0A9EE5" w:rsidR="00137E75" w:rsidRPr="00A97CF1" w:rsidRDefault="00126AFA" w:rsidP="00137E75">
          <w:pPr>
            <w:pStyle w:val="TOC1"/>
          </w:pPr>
          <w:hyperlink w:anchor="_Toc213369167" w:history="1">
            <w:r w:rsidR="00137E75" w:rsidRPr="00A97CF1">
              <w:rPr>
                <w:rStyle w:val="Hyperlink"/>
              </w:rPr>
              <w:t>3.6 Statistical Analysis</w:t>
            </w:r>
            <w:r w:rsidR="00137E75" w:rsidRPr="00A97CF1">
              <w:rPr>
                <w:webHidden/>
              </w:rPr>
              <w:tab/>
            </w:r>
            <w:r w:rsidR="00137E75" w:rsidRPr="00A97CF1">
              <w:rPr>
                <w:webHidden/>
              </w:rPr>
              <w:fldChar w:fldCharType="begin"/>
            </w:r>
            <w:r w:rsidR="00137E75" w:rsidRPr="00A97CF1">
              <w:rPr>
                <w:webHidden/>
              </w:rPr>
              <w:instrText xml:space="preserve"> PAGEREF _Toc213369167 \h </w:instrText>
            </w:r>
            <w:r w:rsidR="00137E75" w:rsidRPr="00A97CF1">
              <w:rPr>
                <w:webHidden/>
              </w:rPr>
            </w:r>
            <w:r w:rsidR="00137E75" w:rsidRPr="00A97CF1">
              <w:rPr>
                <w:webHidden/>
              </w:rPr>
              <w:fldChar w:fldCharType="separate"/>
            </w:r>
            <w:r w:rsidR="00D03B52">
              <w:rPr>
                <w:webHidden/>
              </w:rPr>
              <w:t>16</w:t>
            </w:r>
            <w:r w:rsidR="00137E75" w:rsidRPr="00A97CF1">
              <w:rPr>
                <w:webHidden/>
              </w:rPr>
              <w:fldChar w:fldCharType="end"/>
            </w:r>
          </w:hyperlink>
        </w:p>
        <w:p w14:paraId="41B4AB40" w14:textId="7C76AD8D" w:rsidR="00137E75" w:rsidRPr="00A97CF1" w:rsidRDefault="00126AFA" w:rsidP="00137E75">
          <w:pPr>
            <w:pStyle w:val="TOC1"/>
          </w:pPr>
          <w:hyperlink w:anchor="_Toc213369168" w:history="1">
            <w:r w:rsidR="00137E75" w:rsidRPr="00A97CF1">
              <w:rPr>
                <w:rStyle w:val="Hyperlink"/>
              </w:rPr>
              <w:t>CHAPTER FOUR</w:t>
            </w:r>
            <w:r w:rsidR="00137E75" w:rsidRPr="00A97CF1">
              <w:rPr>
                <w:webHidden/>
              </w:rPr>
              <w:tab/>
            </w:r>
            <w:r w:rsidR="00137E75" w:rsidRPr="00A97CF1">
              <w:rPr>
                <w:webHidden/>
              </w:rPr>
              <w:fldChar w:fldCharType="begin"/>
            </w:r>
            <w:r w:rsidR="00137E75" w:rsidRPr="00A97CF1">
              <w:rPr>
                <w:webHidden/>
              </w:rPr>
              <w:instrText xml:space="preserve"> PAGEREF _Toc213369168 \h </w:instrText>
            </w:r>
            <w:r w:rsidR="00137E75" w:rsidRPr="00A97CF1">
              <w:rPr>
                <w:webHidden/>
              </w:rPr>
            </w:r>
            <w:r w:rsidR="00137E75" w:rsidRPr="00A97CF1">
              <w:rPr>
                <w:webHidden/>
              </w:rPr>
              <w:fldChar w:fldCharType="separate"/>
            </w:r>
            <w:r w:rsidR="00D03B52">
              <w:rPr>
                <w:webHidden/>
              </w:rPr>
              <w:t>17</w:t>
            </w:r>
            <w:r w:rsidR="00137E75" w:rsidRPr="00A97CF1">
              <w:rPr>
                <w:webHidden/>
              </w:rPr>
              <w:fldChar w:fldCharType="end"/>
            </w:r>
          </w:hyperlink>
        </w:p>
        <w:p w14:paraId="4B1A8D04" w14:textId="6E591B7C" w:rsidR="00137E75" w:rsidRPr="00A97CF1" w:rsidRDefault="00126AFA" w:rsidP="00137E75">
          <w:pPr>
            <w:pStyle w:val="TOC1"/>
          </w:pPr>
          <w:hyperlink w:anchor="_Toc213369169" w:history="1">
            <w:r w:rsidR="00137E75" w:rsidRPr="00A97CF1">
              <w:rPr>
                <w:rStyle w:val="Hyperlink"/>
              </w:rPr>
              <w:t>4.0      RESULTS</w:t>
            </w:r>
            <w:r w:rsidR="00137E75" w:rsidRPr="00A97CF1">
              <w:rPr>
                <w:webHidden/>
              </w:rPr>
              <w:tab/>
            </w:r>
            <w:r w:rsidR="00137E75" w:rsidRPr="00A97CF1">
              <w:rPr>
                <w:webHidden/>
              </w:rPr>
              <w:fldChar w:fldCharType="begin"/>
            </w:r>
            <w:r w:rsidR="00137E75" w:rsidRPr="00A97CF1">
              <w:rPr>
                <w:webHidden/>
              </w:rPr>
              <w:instrText xml:space="preserve"> PAGEREF _Toc213369169 \h </w:instrText>
            </w:r>
            <w:r w:rsidR="00137E75" w:rsidRPr="00A97CF1">
              <w:rPr>
                <w:webHidden/>
              </w:rPr>
            </w:r>
            <w:r w:rsidR="00137E75" w:rsidRPr="00A97CF1">
              <w:rPr>
                <w:webHidden/>
              </w:rPr>
              <w:fldChar w:fldCharType="separate"/>
            </w:r>
            <w:r w:rsidR="00D03B52">
              <w:rPr>
                <w:webHidden/>
              </w:rPr>
              <w:t>17</w:t>
            </w:r>
            <w:r w:rsidR="00137E75" w:rsidRPr="00A97CF1">
              <w:rPr>
                <w:webHidden/>
              </w:rPr>
              <w:fldChar w:fldCharType="end"/>
            </w:r>
          </w:hyperlink>
        </w:p>
        <w:p w14:paraId="54A0B954" w14:textId="34E0DC09" w:rsidR="00137E75" w:rsidRPr="00A97CF1" w:rsidRDefault="00126AFA" w:rsidP="00137E75">
          <w:pPr>
            <w:pStyle w:val="TOC1"/>
          </w:pPr>
          <w:hyperlink w:anchor="_Toc213369170" w:history="1">
            <w:r w:rsidR="00137E75" w:rsidRPr="00A97CF1">
              <w:rPr>
                <w:rStyle w:val="Hyperlink"/>
              </w:rPr>
              <w:t>4.1 Socioeconomic variables of the respondents</w:t>
            </w:r>
            <w:r w:rsidR="00137E75" w:rsidRPr="00A97CF1">
              <w:rPr>
                <w:webHidden/>
              </w:rPr>
              <w:tab/>
            </w:r>
            <w:r w:rsidR="00137E75" w:rsidRPr="00A97CF1">
              <w:rPr>
                <w:webHidden/>
              </w:rPr>
              <w:fldChar w:fldCharType="begin"/>
            </w:r>
            <w:r w:rsidR="00137E75" w:rsidRPr="00A97CF1">
              <w:rPr>
                <w:webHidden/>
              </w:rPr>
              <w:instrText xml:space="preserve"> PAGEREF _Toc213369170 \h </w:instrText>
            </w:r>
            <w:r w:rsidR="00137E75" w:rsidRPr="00A97CF1">
              <w:rPr>
                <w:webHidden/>
              </w:rPr>
            </w:r>
            <w:r w:rsidR="00137E75" w:rsidRPr="00A97CF1">
              <w:rPr>
                <w:webHidden/>
              </w:rPr>
              <w:fldChar w:fldCharType="separate"/>
            </w:r>
            <w:r w:rsidR="00D03B52">
              <w:rPr>
                <w:webHidden/>
              </w:rPr>
              <w:t>17</w:t>
            </w:r>
            <w:r w:rsidR="00137E75" w:rsidRPr="00A97CF1">
              <w:rPr>
                <w:webHidden/>
              </w:rPr>
              <w:fldChar w:fldCharType="end"/>
            </w:r>
          </w:hyperlink>
        </w:p>
        <w:p w14:paraId="34F2B46B" w14:textId="357F49F3" w:rsidR="00137E75" w:rsidRPr="00A97CF1" w:rsidRDefault="00126AFA" w:rsidP="00137E75">
          <w:pPr>
            <w:pStyle w:val="TOC1"/>
          </w:pPr>
          <w:hyperlink w:anchor="_Toc213369171" w:history="1">
            <w:r w:rsidR="00137E75" w:rsidRPr="00A97CF1">
              <w:rPr>
                <w:rStyle w:val="Hyperlink"/>
              </w:rPr>
              <w:t>4.2 Mango</w:t>
            </w:r>
            <w:r w:rsidR="00137E75" w:rsidRPr="00A97CF1">
              <w:rPr>
                <w:rStyle w:val="Hyperlink"/>
                <w:spacing w:val="-1"/>
              </w:rPr>
              <w:t xml:space="preserve"> </w:t>
            </w:r>
            <w:r w:rsidR="00137E75" w:rsidRPr="00A97CF1">
              <w:rPr>
                <w:rStyle w:val="Hyperlink"/>
              </w:rPr>
              <w:t>Tree</w:t>
            </w:r>
            <w:r w:rsidR="00137E75" w:rsidRPr="00A97CF1">
              <w:rPr>
                <w:rStyle w:val="Hyperlink"/>
                <w:spacing w:val="-1"/>
              </w:rPr>
              <w:t xml:space="preserve"> </w:t>
            </w:r>
            <w:r w:rsidR="00137E75" w:rsidRPr="00A97CF1">
              <w:rPr>
                <w:rStyle w:val="Hyperlink"/>
              </w:rPr>
              <w:t>Stands</w:t>
            </w:r>
            <w:r w:rsidR="00137E75" w:rsidRPr="00A97CF1">
              <w:rPr>
                <w:rStyle w:val="Hyperlink"/>
                <w:spacing w:val="-3"/>
              </w:rPr>
              <w:t xml:space="preserve"> </w:t>
            </w:r>
            <w:r w:rsidR="00137E75" w:rsidRPr="00A97CF1">
              <w:rPr>
                <w:rStyle w:val="Hyperlink"/>
              </w:rPr>
              <w:t>in</w:t>
            </w:r>
            <w:r w:rsidR="00137E75" w:rsidRPr="00A97CF1">
              <w:rPr>
                <w:rStyle w:val="Hyperlink"/>
                <w:spacing w:val="-2"/>
              </w:rPr>
              <w:t xml:space="preserve"> </w:t>
            </w:r>
            <w:r w:rsidR="00137E75" w:rsidRPr="00A97CF1">
              <w:rPr>
                <w:rStyle w:val="Hyperlink"/>
              </w:rPr>
              <w:t>UDUS Main Campus.</w:t>
            </w:r>
            <w:r w:rsidR="00137E75" w:rsidRPr="00A97CF1">
              <w:rPr>
                <w:webHidden/>
              </w:rPr>
              <w:tab/>
            </w:r>
            <w:r w:rsidR="00137E75" w:rsidRPr="00A97CF1">
              <w:rPr>
                <w:webHidden/>
              </w:rPr>
              <w:fldChar w:fldCharType="begin"/>
            </w:r>
            <w:r w:rsidR="00137E75" w:rsidRPr="00A97CF1">
              <w:rPr>
                <w:webHidden/>
              </w:rPr>
              <w:instrText xml:space="preserve"> PAGEREF _Toc213369171 \h </w:instrText>
            </w:r>
            <w:r w:rsidR="00137E75" w:rsidRPr="00A97CF1">
              <w:rPr>
                <w:webHidden/>
              </w:rPr>
            </w:r>
            <w:r w:rsidR="00137E75" w:rsidRPr="00A97CF1">
              <w:rPr>
                <w:webHidden/>
              </w:rPr>
              <w:fldChar w:fldCharType="separate"/>
            </w:r>
            <w:r w:rsidR="00D03B52">
              <w:rPr>
                <w:webHidden/>
              </w:rPr>
              <w:t>20</w:t>
            </w:r>
            <w:r w:rsidR="00137E75" w:rsidRPr="00A97CF1">
              <w:rPr>
                <w:webHidden/>
              </w:rPr>
              <w:fldChar w:fldCharType="end"/>
            </w:r>
          </w:hyperlink>
        </w:p>
        <w:p w14:paraId="5E002BBC" w14:textId="3A663248" w:rsidR="00137E75" w:rsidRPr="00A97CF1" w:rsidRDefault="00126AFA" w:rsidP="00137E75">
          <w:pPr>
            <w:pStyle w:val="TOC1"/>
          </w:pPr>
          <w:hyperlink w:anchor="_Toc213369172" w:history="1">
            <w:r w:rsidR="00137E75" w:rsidRPr="00A97CF1">
              <w:rPr>
                <w:rStyle w:val="Hyperlink"/>
              </w:rPr>
              <w:t>4.3 Abundance of Mango Trees in parts of Usmanu Danfodiyo University Sokoto, Before and After of the study</w:t>
            </w:r>
            <w:r w:rsidR="00137E75" w:rsidRPr="00A97CF1">
              <w:rPr>
                <w:webHidden/>
              </w:rPr>
              <w:tab/>
            </w:r>
            <w:r w:rsidR="00137E75" w:rsidRPr="00A97CF1">
              <w:rPr>
                <w:webHidden/>
              </w:rPr>
              <w:fldChar w:fldCharType="begin"/>
            </w:r>
            <w:r w:rsidR="00137E75" w:rsidRPr="00A97CF1">
              <w:rPr>
                <w:webHidden/>
              </w:rPr>
              <w:instrText xml:space="preserve"> PAGEREF _Toc213369172 \h </w:instrText>
            </w:r>
            <w:r w:rsidR="00137E75" w:rsidRPr="00A97CF1">
              <w:rPr>
                <w:webHidden/>
              </w:rPr>
            </w:r>
            <w:r w:rsidR="00137E75" w:rsidRPr="00A97CF1">
              <w:rPr>
                <w:webHidden/>
              </w:rPr>
              <w:fldChar w:fldCharType="separate"/>
            </w:r>
            <w:r w:rsidR="00D03B52">
              <w:rPr>
                <w:webHidden/>
              </w:rPr>
              <w:t>22</w:t>
            </w:r>
            <w:r w:rsidR="00137E75" w:rsidRPr="00A97CF1">
              <w:rPr>
                <w:webHidden/>
              </w:rPr>
              <w:fldChar w:fldCharType="end"/>
            </w:r>
          </w:hyperlink>
        </w:p>
        <w:p w14:paraId="479AB459" w14:textId="0F310C2D" w:rsidR="00137E75" w:rsidRPr="00A97CF1" w:rsidRDefault="00126AFA" w:rsidP="00137E75">
          <w:pPr>
            <w:pStyle w:val="TOC1"/>
          </w:pPr>
          <w:hyperlink w:anchor="_Toc213369173" w:history="1">
            <w:r w:rsidR="00137E75" w:rsidRPr="00A97CF1">
              <w:rPr>
                <w:rStyle w:val="Hyperlink"/>
              </w:rPr>
              <w:t>4.4 Factors Associated</w:t>
            </w:r>
            <w:r w:rsidR="00137E75" w:rsidRPr="00A97CF1">
              <w:rPr>
                <w:rStyle w:val="Hyperlink"/>
                <w:spacing w:val="28"/>
              </w:rPr>
              <w:t xml:space="preserve"> </w:t>
            </w:r>
            <w:r w:rsidR="00137E75" w:rsidRPr="00A97CF1">
              <w:rPr>
                <w:rStyle w:val="Hyperlink"/>
              </w:rPr>
              <w:t>with</w:t>
            </w:r>
            <w:r w:rsidR="00137E75" w:rsidRPr="00A97CF1">
              <w:rPr>
                <w:rStyle w:val="Hyperlink"/>
                <w:spacing w:val="27"/>
              </w:rPr>
              <w:t xml:space="preserve"> </w:t>
            </w:r>
            <w:r w:rsidR="00137E75" w:rsidRPr="00A97CF1">
              <w:rPr>
                <w:rStyle w:val="Hyperlink"/>
              </w:rPr>
              <w:t>the</w:t>
            </w:r>
            <w:r w:rsidR="00137E75" w:rsidRPr="00A97CF1">
              <w:rPr>
                <w:rStyle w:val="Hyperlink"/>
                <w:spacing w:val="27"/>
              </w:rPr>
              <w:t xml:space="preserve"> </w:t>
            </w:r>
            <w:r w:rsidR="00137E75" w:rsidRPr="00A97CF1">
              <w:rPr>
                <w:rStyle w:val="Hyperlink"/>
              </w:rPr>
              <w:t>Death</w:t>
            </w:r>
            <w:r w:rsidR="00137E75" w:rsidRPr="00A97CF1">
              <w:rPr>
                <w:rStyle w:val="Hyperlink"/>
                <w:spacing w:val="-47"/>
              </w:rPr>
              <w:t xml:space="preserve"> </w:t>
            </w:r>
            <w:r w:rsidR="00137E75" w:rsidRPr="00A97CF1">
              <w:rPr>
                <w:rStyle w:val="Hyperlink"/>
              </w:rPr>
              <w:t>of</w:t>
            </w:r>
            <w:r w:rsidR="00137E75" w:rsidRPr="00A97CF1">
              <w:rPr>
                <w:rStyle w:val="Hyperlink"/>
                <w:spacing w:val="-3"/>
              </w:rPr>
              <w:t xml:space="preserve"> </w:t>
            </w:r>
            <w:r w:rsidR="00137E75" w:rsidRPr="00A97CF1">
              <w:rPr>
                <w:rStyle w:val="Hyperlink"/>
              </w:rPr>
              <w:t>Mango</w:t>
            </w:r>
            <w:r w:rsidR="00137E75" w:rsidRPr="00A97CF1">
              <w:rPr>
                <w:rStyle w:val="Hyperlink"/>
                <w:spacing w:val="1"/>
              </w:rPr>
              <w:t xml:space="preserve"> </w:t>
            </w:r>
            <w:r w:rsidR="00137E75" w:rsidRPr="00A97CF1">
              <w:rPr>
                <w:rStyle w:val="Hyperlink"/>
              </w:rPr>
              <w:t>Trees</w:t>
            </w:r>
            <w:r w:rsidR="00137E75" w:rsidRPr="00A97CF1">
              <w:rPr>
                <w:webHidden/>
              </w:rPr>
              <w:tab/>
            </w:r>
            <w:r w:rsidR="00137E75" w:rsidRPr="00A97CF1">
              <w:rPr>
                <w:webHidden/>
              </w:rPr>
              <w:fldChar w:fldCharType="begin"/>
            </w:r>
            <w:r w:rsidR="00137E75" w:rsidRPr="00A97CF1">
              <w:rPr>
                <w:webHidden/>
              </w:rPr>
              <w:instrText xml:space="preserve"> PAGEREF _Toc213369173 \h </w:instrText>
            </w:r>
            <w:r w:rsidR="00137E75" w:rsidRPr="00A97CF1">
              <w:rPr>
                <w:webHidden/>
              </w:rPr>
            </w:r>
            <w:r w:rsidR="00137E75" w:rsidRPr="00A97CF1">
              <w:rPr>
                <w:webHidden/>
              </w:rPr>
              <w:fldChar w:fldCharType="separate"/>
            </w:r>
            <w:r w:rsidR="00D03B52">
              <w:rPr>
                <w:webHidden/>
              </w:rPr>
              <w:t>24</w:t>
            </w:r>
            <w:r w:rsidR="00137E75" w:rsidRPr="00A97CF1">
              <w:rPr>
                <w:webHidden/>
              </w:rPr>
              <w:fldChar w:fldCharType="end"/>
            </w:r>
          </w:hyperlink>
        </w:p>
        <w:p w14:paraId="15058723" w14:textId="6B77E84A" w:rsidR="00137E75" w:rsidRPr="00A97CF1" w:rsidRDefault="00126AFA" w:rsidP="00137E75">
          <w:pPr>
            <w:pStyle w:val="TOC1"/>
          </w:pPr>
          <w:hyperlink w:anchor="_Toc213369174" w:history="1">
            <w:r w:rsidR="00137E75" w:rsidRPr="00A97CF1">
              <w:rPr>
                <w:rStyle w:val="Hyperlink"/>
              </w:rPr>
              <w:t>4.5 Symptoms affected Mango trees</w:t>
            </w:r>
            <w:r w:rsidR="00137E75" w:rsidRPr="00A97CF1">
              <w:rPr>
                <w:webHidden/>
              </w:rPr>
              <w:tab/>
            </w:r>
            <w:r w:rsidR="00137E75" w:rsidRPr="00A97CF1">
              <w:rPr>
                <w:webHidden/>
              </w:rPr>
              <w:fldChar w:fldCharType="begin"/>
            </w:r>
            <w:r w:rsidR="00137E75" w:rsidRPr="00A97CF1">
              <w:rPr>
                <w:webHidden/>
              </w:rPr>
              <w:instrText xml:space="preserve"> PAGEREF _Toc213369174 \h </w:instrText>
            </w:r>
            <w:r w:rsidR="00137E75" w:rsidRPr="00A97CF1">
              <w:rPr>
                <w:webHidden/>
              </w:rPr>
            </w:r>
            <w:r w:rsidR="00137E75" w:rsidRPr="00A97CF1">
              <w:rPr>
                <w:webHidden/>
              </w:rPr>
              <w:fldChar w:fldCharType="separate"/>
            </w:r>
            <w:r w:rsidR="00D03B52">
              <w:rPr>
                <w:webHidden/>
              </w:rPr>
              <w:t>26</w:t>
            </w:r>
            <w:r w:rsidR="00137E75" w:rsidRPr="00A97CF1">
              <w:rPr>
                <w:webHidden/>
              </w:rPr>
              <w:fldChar w:fldCharType="end"/>
            </w:r>
          </w:hyperlink>
        </w:p>
        <w:p w14:paraId="101E042A" w14:textId="00A59A6C" w:rsidR="00137E75" w:rsidRPr="00A97CF1" w:rsidRDefault="00126AFA" w:rsidP="00137E75">
          <w:pPr>
            <w:pStyle w:val="TOC1"/>
          </w:pPr>
          <w:hyperlink w:anchor="_Toc213369175" w:history="1">
            <w:r w:rsidR="00137E75" w:rsidRPr="00A97CF1">
              <w:rPr>
                <w:rStyle w:val="Hyperlink"/>
              </w:rPr>
              <w:t>CHAPTER FIVE</w:t>
            </w:r>
            <w:r w:rsidR="00137E75" w:rsidRPr="00A97CF1">
              <w:rPr>
                <w:webHidden/>
              </w:rPr>
              <w:tab/>
            </w:r>
            <w:r w:rsidR="00137E75" w:rsidRPr="00A97CF1">
              <w:rPr>
                <w:webHidden/>
              </w:rPr>
              <w:fldChar w:fldCharType="begin"/>
            </w:r>
            <w:r w:rsidR="00137E75" w:rsidRPr="00A97CF1">
              <w:rPr>
                <w:webHidden/>
              </w:rPr>
              <w:instrText xml:space="preserve"> PAGEREF _Toc213369175 \h </w:instrText>
            </w:r>
            <w:r w:rsidR="00137E75" w:rsidRPr="00A97CF1">
              <w:rPr>
                <w:webHidden/>
              </w:rPr>
            </w:r>
            <w:r w:rsidR="00137E75" w:rsidRPr="00A97CF1">
              <w:rPr>
                <w:webHidden/>
              </w:rPr>
              <w:fldChar w:fldCharType="separate"/>
            </w:r>
            <w:r w:rsidR="00D03B52">
              <w:rPr>
                <w:webHidden/>
              </w:rPr>
              <w:t>28</w:t>
            </w:r>
            <w:r w:rsidR="00137E75" w:rsidRPr="00A97CF1">
              <w:rPr>
                <w:webHidden/>
              </w:rPr>
              <w:fldChar w:fldCharType="end"/>
            </w:r>
          </w:hyperlink>
        </w:p>
        <w:p w14:paraId="6A926671" w14:textId="6962D65B" w:rsidR="00137E75" w:rsidRPr="00A97CF1" w:rsidRDefault="00126AFA" w:rsidP="00137E75">
          <w:pPr>
            <w:pStyle w:val="TOC1"/>
          </w:pPr>
          <w:hyperlink w:anchor="_Toc213369176" w:history="1">
            <w:r w:rsidR="00137E75" w:rsidRPr="00A97CF1">
              <w:rPr>
                <w:rStyle w:val="Hyperlink"/>
              </w:rPr>
              <w:t>DISCUSSION, CONCLUSION AND RECOMMENDATIONS</w:t>
            </w:r>
            <w:r w:rsidR="00137E75" w:rsidRPr="00A97CF1">
              <w:rPr>
                <w:webHidden/>
              </w:rPr>
              <w:tab/>
            </w:r>
            <w:r w:rsidR="00137E75" w:rsidRPr="00A97CF1">
              <w:rPr>
                <w:webHidden/>
              </w:rPr>
              <w:fldChar w:fldCharType="begin"/>
            </w:r>
            <w:r w:rsidR="00137E75" w:rsidRPr="00A97CF1">
              <w:rPr>
                <w:webHidden/>
              </w:rPr>
              <w:instrText xml:space="preserve"> PAGEREF _Toc213369176 \h </w:instrText>
            </w:r>
            <w:r w:rsidR="00137E75" w:rsidRPr="00A97CF1">
              <w:rPr>
                <w:webHidden/>
              </w:rPr>
            </w:r>
            <w:r w:rsidR="00137E75" w:rsidRPr="00A97CF1">
              <w:rPr>
                <w:webHidden/>
              </w:rPr>
              <w:fldChar w:fldCharType="separate"/>
            </w:r>
            <w:r w:rsidR="00D03B52">
              <w:rPr>
                <w:webHidden/>
              </w:rPr>
              <w:t>28</w:t>
            </w:r>
            <w:r w:rsidR="00137E75" w:rsidRPr="00A97CF1">
              <w:rPr>
                <w:webHidden/>
              </w:rPr>
              <w:fldChar w:fldCharType="end"/>
            </w:r>
          </w:hyperlink>
        </w:p>
        <w:p w14:paraId="0D70FD2E" w14:textId="474667C1" w:rsidR="00137E75" w:rsidRPr="00A97CF1" w:rsidRDefault="00126AFA" w:rsidP="00137E75">
          <w:pPr>
            <w:pStyle w:val="TOC1"/>
          </w:pPr>
          <w:hyperlink w:anchor="_Toc213369177" w:history="1">
            <w:r w:rsidR="00137E75" w:rsidRPr="00A97CF1">
              <w:rPr>
                <w:rStyle w:val="Hyperlink"/>
              </w:rPr>
              <w:t>5.0 DISCUSSION</w:t>
            </w:r>
            <w:r w:rsidR="00137E75" w:rsidRPr="00A97CF1">
              <w:rPr>
                <w:webHidden/>
              </w:rPr>
              <w:tab/>
            </w:r>
            <w:r w:rsidR="00137E75" w:rsidRPr="00A97CF1">
              <w:rPr>
                <w:webHidden/>
              </w:rPr>
              <w:fldChar w:fldCharType="begin"/>
            </w:r>
            <w:r w:rsidR="00137E75" w:rsidRPr="00A97CF1">
              <w:rPr>
                <w:webHidden/>
              </w:rPr>
              <w:instrText xml:space="preserve"> PAGEREF _Toc213369177 \h </w:instrText>
            </w:r>
            <w:r w:rsidR="00137E75" w:rsidRPr="00A97CF1">
              <w:rPr>
                <w:webHidden/>
              </w:rPr>
            </w:r>
            <w:r w:rsidR="00137E75" w:rsidRPr="00A97CF1">
              <w:rPr>
                <w:webHidden/>
              </w:rPr>
              <w:fldChar w:fldCharType="separate"/>
            </w:r>
            <w:r w:rsidR="00D03B52">
              <w:rPr>
                <w:webHidden/>
              </w:rPr>
              <w:t>28</w:t>
            </w:r>
            <w:r w:rsidR="00137E75" w:rsidRPr="00A97CF1">
              <w:rPr>
                <w:webHidden/>
              </w:rPr>
              <w:fldChar w:fldCharType="end"/>
            </w:r>
          </w:hyperlink>
        </w:p>
        <w:p w14:paraId="42AD986A" w14:textId="7746C2CA" w:rsidR="00137E75" w:rsidRPr="00A97CF1" w:rsidRDefault="00126AFA" w:rsidP="00137E75">
          <w:pPr>
            <w:pStyle w:val="TOC1"/>
          </w:pPr>
          <w:hyperlink w:anchor="_Toc213369178" w:history="1">
            <w:r w:rsidR="00137E75" w:rsidRPr="00A97CF1">
              <w:rPr>
                <w:rStyle w:val="Hyperlink"/>
              </w:rPr>
              <w:t>CONCLUSION</w:t>
            </w:r>
            <w:r w:rsidR="00137E75" w:rsidRPr="00A97CF1">
              <w:rPr>
                <w:webHidden/>
              </w:rPr>
              <w:tab/>
            </w:r>
            <w:r w:rsidR="00137E75" w:rsidRPr="00A97CF1">
              <w:rPr>
                <w:webHidden/>
              </w:rPr>
              <w:fldChar w:fldCharType="begin"/>
            </w:r>
            <w:r w:rsidR="00137E75" w:rsidRPr="00A97CF1">
              <w:rPr>
                <w:webHidden/>
              </w:rPr>
              <w:instrText xml:space="preserve"> PAGEREF _Toc213369178 \h </w:instrText>
            </w:r>
            <w:r w:rsidR="00137E75" w:rsidRPr="00A97CF1">
              <w:rPr>
                <w:webHidden/>
              </w:rPr>
            </w:r>
            <w:r w:rsidR="00137E75" w:rsidRPr="00A97CF1">
              <w:rPr>
                <w:webHidden/>
              </w:rPr>
              <w:fldChar w:fldCharType="separate"/>
            </w:r>
            <w:r w:rsidR="00D03B52">
              <w:rPr>
                <w:webHidden/>
              </w:rPr>
              <w:t>29</w:t>
            </w:r>
            <w:r w:rsidR="00137E75" w:rsidRPr="00A97CF1">
              <w:rPr>
                <w:webHidden/>
              </w:rPr>
              <w:fldChar w:fldCharType="end"/>
            </w:r>
          </w:hyperlink>
        </w:p>
        <w:p w14:paraId="18BCF805" w14:textId="08772885" w:rsidR="00137E75" w:rsidRPr="00A97CF1" w:rsidRDefault="00126AFA" w:rsidP="00137E75">
          <w:pPr>
            <w:pStyle w:val="TOC1"/>
          </w:pPr>
          <w:hyperlink w:anchor="_Toc213369179" w:history="1">
            <w:r w:rsidR="00137E75" w:rsidRPr="00A97CF1">
              <w:rPr>
                <w:rStyle w:val="Hyperlink"/>
              </w:rPr>
              <w:t>RECOMMENDATIONS</w:t>
            </w:r>
            <w:r w:rsidR="00137E75" w:rsidRPr="00A97CF1">
              <w:rPr>
                <w:webHidden/>
              </w:rPr>
              <w:tab/>
            </w:r>
            <w:r w:rsidR="00137E75" w:rsidRPr="00A97CF1">
              <w:rPr>
                <w:webHidden/>
              </w:rPr>
              <w:fldChar w:fldCharType="begin"/>
            </w:r>
            <w:r w:rsidR="00137E75" w:rsidRPr="00A97CF1">
              <w:rPr>
                <w:webHidden/>
              </w:rPr>
              <w:instrText xml:space="preserve"> PAGEREF _Toc213369179 \h </w:instrText>
            </w:r>
            <w:r w:rsidR="00137E75" w:rsidRPr="00A97CF1">
              <w:rPr>
                <w:webHidden/>
              </w:rPr>
            </w:r>
            <w:r w:rsidR="00137E75" w:rsidRPr="00A97CF1">
              <w:rPr>
                <w:webHidden/>
              </w:rPr>
              <w:fldChar w:fldCharType="separate"/>
            </w:r>
            <w:r w:rsidR="00D03B52">
              <w:rPr>
                <w:webHidden/>
              </w:rPr>
              <w:t>30</w:t>
            </w:r>
            <w:r w:rsidR="00137E75" w:rsidRPr="00A97CF1">
              <w:rPr>
                <w:webHidden/>
              </w:rPr>
              <w:fldChar w:fldCharType="end"/>
            </w:r>
          </w:hyperlink>
        </w:p>
        <w:p w14:paraId="2483A5AB" w14:textId="41A0BDD6" w:rsidR="00137E75" w:rsidRPr="00A97CF1" w:rsidRDefault="00126AFA" w:rsidP="00137E75">
          <w:pPr>
            <w:pStyle w:val="TOC1"/>
          </w:pPr>
          <w:hyperlink w:anchor="_Toc213369180" w:history="1">
            <w:r w:rsidR="00137E75" w:rsidRPr="00A97CF1">
              <w:rPr>
                <w:rStyle w:val="Hyperlink"/>
                <w:rFonts w:eastAsia="Times New Roman"/>
              </w:rPr>
              <w:t>REFERENCES</w:t>
            </w:r>
            <w:r w:rsidR="00137E75" w:rsidRPr="00A97CF1">
              <w:rPr>
                <w:webHidden/>
              </w:rPr>
              <w:tab/>
            </w:r>
            <w:r w:rsidR="00137E75" w:rsidRPr="00A97CF1">
              <w:rPr>
                <w:webHidden/>
              </w:rPr>
              <w:fldChar w:fldCharType="begin"/>
            </w:r>
            <w:r w:rsidR="00137E75" w:rsidRPr="00A97CF1">
              <w:rPr>
                <w:webHidden/>
              </w:rPr>
              <w:instrText xml:space="preserve"> PAGEREF _Toc213369180 \h </w:instrText>
            </w:r>
            <w:r w:rsidR="00137E75" w:rsidRPr="00A97CF1">
              <w:rPr>
                <w:webHidden/>
              </w:rPr>
            </w:r>
            <w:r w:rsidR="00137E75" w:rsidRPr="00A97CF1">
              <w:rPr>
                <w:webHidden/>
              </w:rPr>
              <w:fldChar w:fldCharType="separate"/>
            </w:r>
            <w:r w:rsidR="00D03B52">
              <w:rPr>
                <w:webHidden/>
              </w:rPr>
              <w:t>31</w:t>
            </w:r>
            <w:r w:rsidR="00137E75" w:rsidRPr="00A97CF1">
              <w:rPr>
                <w:webHidden/>
              </w:rPr>
              <w:fldChar w:fldCharType="end"/>
            </w:r>
          </w:hyperlink>
        </w:p>
        <w:p w14:paraId="518DB75F" w14:textId="00F82DFF" w:rsidR="00137E75" w:rsidRPr="00A97CF1" w:rsidRDefault="00137E75">
          <w:pPr>
            <w:rPr>
              <w:rFonts w:ascii="Times New Roman" w:hAnsi="Times New Roman" w:cs="Times New Roman"/>
              <w:sz w:val="24"/>
              <w:szCs w:val="24"/>
            </w:rPr>
          </w:pPr>
          <w:r w:rsidRPr="00A97CF1">
            <w:rPr>
              <w:rFonts w:ascii="Times New Roman" w:hAnsi="Times New Roman" w:cs="Times New Roman"/>
              <w:b/>
              <w:bCs/>
              <w:noProof/>
              <w:sz w:val="24"/>
              <w:szCs w:val="24"/>
            </w:rPr>
            <w:fldChar w:fldCharType="end"/>
          </w:r>
        </w:p>
      </w:sdtContent>
    </w:sdt>
    <w:p w14:paraId="41C8051E" w14:textId="77777777" w:rsidR="00137E75" w:rsidRPr="00A97CF1" w:rsidRDefault="00137E75" w:rsidP="00137E75">
      <w:pPr>
        <w:rPr>
          <w:rFonts w:ascii="Times New Roman" w:hAnsi="Times New Roman" w:cs="Times New Roman"/>
          <w:sz w:val="24"/>
          <w:szCs w:val="24"/>
        </w:rPr>
      </w:pPr>
    </w:p>
    <w:p w14:paraId="68973440" w14:textId="77777777" w:rsidR="00137E75" w:rsidRPr="00A97CF1" w:rsidRDefault="00137E75">
      <w:pPr>
        <w:rPr>
          <w:rFonts w:ascii="Times New Roman" w:eastAsiaTheme="majorEastAsia" w:hAnsi="Times New Roman" w:cs="Times New Roman"/>
          <w:b/>
          <w:bCs/>
          <w:color w:val="000000" w:themeColor="text1"/>
          <w:sz w:val="24"/>
          <w:szCs w:val="24"/>
        </w:rPr>
      </w:pPr>
      <w:r w:rsidRPr="00A97CF1">
        <w:rPr>
          <w:rFonts w:ascii="Times New Roman" w:hAnsi="Times New Roman" w:cs="Times New Roman"/>
          <w:sz w:val="24"/>
          <w:szCs w:val="24"/>
        </w:rPr>
        <w:br w:type="page"/>
      </w:r>
    </w:p>
    <w:p w14:paraId="1E96E8A6" w14:textId="0725D2AB" w:rsidR="00B104B6" w:rsidRPr="00A97CF1" w:rsidRDefault="00D458BA" w:rsidP="00B104B6">
      <w:pPr>
        <w:pStyle w:val="Heading1"/>
        <w:jc w:val="center"/>
        <w:rPr>
          <w:rFonts w:cs="Times New Roman"/>
          <w:szCs w:val="24"/>
        </w:rPr>
      </w:pPr>
      <w:bookmarkStart w:id="11" w:name="_Toc213369141"/>
      <w:r w:rsidRPr="00A97CF1">
        <w:rPr>
          <w:rFonts w:cs="Times New Roman"/>
          <w:szCs w:val="24"/>
        </w:rPr>
        <w:lastRenderedPageBreak/>
        <w:t>ABSTRACT</w:t>
      </w:r>
      <w:bookmarkEnd w:id="11"/>
    </w:p>
    <w:p w14:paraId="36FF0824" w14:textId="596F8CBD" w:rsidR="00B104B6" w:rsidRPr="00A97CF1" w:rsidRDefault="00B104B6" w:rsidP="00B104B6">
      <w:pPr>
        <w:spacing w:before="100" w:beforeAutospacing="1" w:after="100" w:afterAutospacing="1" w:line="240" w:lineRule="auto"/>
        <w:jc w:val="both"/>
        <w:rPr>
          <w:rFonts w:ascii="Times New Roman" w:hAnsi="Times New Roman" w:cs="Times New Roman"/>
          <w:sz w:val="24"/>
          <w:szCs w:val="24"/>
        </w:rPr>
      </w:pPr>
      <w:r w:rsidRPr="00A97CF1">
        <w:rPr>
          <w:rFonts w:ascii="Times New Roman" w:hAnsi="Times New Roman" w:cs="Times New Roman"/>
          <w:color w:val="000000" w:themeColor="text1"/>
          <w:sz w:val="24"/>
          <w:szCs w:val="24"/>
        </w:rPr>
        <w:t xml:space="preserve">This study assessed the Factors Responsible for the Death of Mango Trees in </w:t>
      </w:r>
      <w:proofErr w:type="spellStart"/>
      <w:r w:rsidRPr="00A97CF1">
        <w:rPr>
          <w:rFonts w:ascii="Times New Roman" w:hAnsi="Times New Roman" w:cs="Times New Roman"/>
          <w:color w:val="000000" w:themeColor="text1"/>
          <w:sz w:val="24"/>
          <w:szCs w:val="24"/>
        </w:rPr>
        <w:t>Usmanu</w:t>
      </w:r>
      <w:proofErr w:type="spellEnd"/>
      <w:r w:rsidRPr="00A97CF1">
        <w:rPr>
          <w:rFonts w:ascii="Times New Roman" w:hAnsi="Times New Roman" w:cs="Times New Roman"/>
          <w:color w:val="000000" w:themeColor="text1"/>
          <w:sz w:val="24"/>
          <w:szCs w:val="24"/>
        </w:rPr>
        <w:t xml:space="preserve"> </w:t>
      </w:r>
      <w:proofErr w:type="spellStart"/>
      <w:r w:rsidRPr="00A97CF1">
        <w:rPr>
          <w:rFonts w:ascii="Times New Roman" w:hAnsi="Times New Roman" w:cs="Times New Roman"/>
          <w:color w:val="000000" w:themeColor="text1"/>
          <w:sz w:val="24"/>
          <w:szCs w:val="24"/>
        </w:rPr>
        <w:t>Danfodiyo</w:t>
      </w:r>
      <w:proofErr w:type="spellEnd"/>
      <w:r w:rsidRPr="00A97CF1">
        <w:rPr>
          <w:rFonts w:ascii="Times New Roman" w:hAnsi="Times New Roman" w:cs="Times New Roman"/>
          <w:color w:val="000000" w:themeColor="text1"/>
          <w:sz w:val="24"/>
          <w:szCs w:val="24"/>
        </w:rPr>
        <w:t xml:space="preserve"> University </w:t>
      </w:r>
      <w:proofErr w:type="spellStart"/>
      <w:r w:rsidRPr="00A97CF1">
        <w:rPr>
          <w:rFonts w:ascii="Times New Roman" w:hAnsi="Times New Roman" w:cs="Times New Roman"/>
          <w:color w:val="000000" w:themeColor="text1"/>
          <w:sz w:val="24"/>
          <w:szCs w:val="24"/>
        </w:rPr>
        <w:t>Sokoto</w:t>
      </w:r>
      <w:proofErr w:type="spellEnd"/>
      <w:r w:rsidRPr="00A97CF1">
        <w:rPr>
          <w:rFonts w:ascii="Times New Roman" w:hAnsi="Times New Roman" w:cs="Times New Roman"/>
          <w:color w:val="000000" w:themeColor="text1"/>
          <w:sz w:val="24"/>
          <w:szCs w:val="24"/>
        </w:rPr>
        <w:t>, Main Campus. Mango (</w:t>
      </w:r>
      <w:proofErr w:type="spellStart"/>
      <w:r w:rsidRPr="00A97CF1">
        <w:rPr>
          <w:rFonts w:ascii="Times New Roman" w:hAnsi="Times New Roman" w:cs="Times New Roman"/>
          <w:i/>
          <w:color w:val="000000" w:themeColor="text1"/>
          <w:sz w:val="24"/>
          <w:szCs w:val="24"/>
        </w:rPr>
        <w:t>Mangifera</w:t>
      </w:r>
      <w:proofErr w:type="spellEnd"/>
      <w:r w:rsidRPr="00A97CF1">
        <w:rPr>
          <w:rFonts w:ascii="Times New Roman" w:hAnsi="Times New Roman" w:cs="Times New Roman"/>
          <w:i/>
          <w:color w:val="000000" w:themeColor="text1"/>
          <w:sz w:val="24"/>
          <w:szCs w:val="24"/>
        </w:rPr>
        <w:t xml:space="preserve"> </w:t>
      </w:r>
      <w:proofErr w:type="spellStart"/>
      <w:r w:rsidRPr="00A97CF1">
        <w:rPr>
          <w:rFonts w:ascii="Times New Roman" w:hAnsi="Times New Roman" w:cs="Times New Roman"/>
          <w:i/>
          <w:color w:val="000000" w:themeColor="text1"/>
          <w:sz w:val="24"/>
          <w:szCs w:val="24"/>
        </w:rPr>
        <w:t>indica</w:t>
      </w:r>
      <w:proofErr w:type="spellEnd"/>
      <w:r w:rsidRPr="00A97CF1">
        <w:rPr>
          <w:rFonts w:ascii="Times New Roman" w:hAnsi="Times New Roman" w:cs="Times New Roman"/>
          <w:i/>
          <w:color w:val="000000" w:themeColor="text1"/>
          <w:sz w:val="24"/>
          <w:szCs w:val="24"/>
        </w:rPr>
        <w:t xml:space="preserve"> L.)</w:t>
      </w:r>
      <w:r w:rsidRPr="00A97CF1">
        <w:rPr>
          <w:rFonts w:ascii="Times New Roman" w:hAnsi="Times New Roman" w:cs="Times New Roman"/>
          <w:color w:val="000000" w:themeColor="text1"/>
          <w:sz w:val="24"/>
          <w:szCs w:val="24"/>
        </w:rPr>
        <w:t xml:space="preserve"> is the most popular and commonly eaten fruit among millions of people in tropical areas; it is a family member of the </w:t>
      </w:r>
      <w:proofErr w:type="spellStart"/>
      <w:r w:rsidRPr="00A97CF1">
        <w:rPr>
          <w:rFonts w:ascii="Times New Roman" w:hAnsi="Times New Roman" w:cs="Times New Roman"/>
          <w:i/>
          <w:color w:val="000000" w:themeColor="text1"/>
          <w:sz w:val="24"/>
          <w:szCs w:val="24"/>
        </w:rPr>
        <w:t>Anacardiaceae</w:t>
      </w:r>
      <w:proofErr w:type="spellEnd"/>
      <w:r w:rsidRPr="00A97CF1">
        <w:rPr>
          <w:rFonts w:ascii="Times New Roman" w:hAnsi="Times New Roman" w:cs="Times New Roman"/>
          <w:color w:val="000000" w:themeColor="text1"/>
          <w:sz w:val="24"/>
          <w:szCs w:val="24"/>
        </w:rPr>
        <w:t xml:space="preserve">, one of the crops grown abundantly throughout the Nigerian tropics. The specific objectives are to: Determine the biotic (such as pests and diseases) and abiotic factors (such as soil quality, water availability, and climate conditions) that may contribute to the health decline and mortality of mango trees within the university’s agricultural setting; to assess the impact of recent environmental changes (such as temperature fluctuations, humidity, and changes in land use) on the growth and survival of mango trees, exploring how these factors may correlate with observed mortality rates; to evaluate the current agricultural and management practices employed in the care of mango trees at the university, and to determine how these practices may influence tree health and mortality rates, and identifying areas for improvement. </w:t>
      </w:r>
      <w:r w:rsidRPr="00A97CF1">
        <w:rPr>
          <w:rFonts w:ascii="Times New Roman" w:hAnsi="Times New Roman" w:cs="Times New Roman"/>
          <w:sz w:val="24"/>
          <w:szCs w:val="24"/>
        </w:rPr>
        <w:t xml:space="preserve">Surveys was carrying out in July, 2025 in </w:t>
      </w:r>
      <w:proofErr w:type="spellStart"/>
      <w:r w:rsidRPr="00A97CF1">
        <w:rPr>
          <w:rFonts w:ascii="Times New Roman" w:hAnsi="Times New Roman" w:cs="Times New Roman"/>
          <w:sz w:val="24"/>
          <w:szCs w:val="24"/>
        </w:rPr>
        <w:t>Usmanu</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Danfodiyo</w:t>
      </w:r>
      <w:proofErr w:type="spellEnd"/>
      <w:r w:rsidRPr="00A97CF1">
        <w:rPr>
          <w:rFonts w:ascii="Times New Roman" w:hAnsi="Times New Roman" w:cs="Times New Roman"/>
          <w:sz w:val="24"/>
          <w:szCs w:val="24"/>
        </w:rPr>
        <w:t xml:space="preserve"> University </w:t>
      </w:r>
      <w:proofErr w:type="spellStart"/>
      <w:r w:rsidRPr="00A97CF1">
        <w:rPr>
          <w:rFonts w:ascii="Times New Roman" w:hAnsi="Times New Roman" w:cs="Times New Roman"/>
          <w:sz w:val="24"/>
          <w:szCs w:val="24"/>
        </w:rPr>
        <w:t>Sokoto</w:t>
      </w:r>
      <w:proofErr w:type="spellEnd"/>
      <w:r w:rsidRPr="00A97CF1">
        <w:rPr>
          <w:rFonts w:ascii="Times New Roman" w:hAnsi="Times New Roman" w:cs="Times New Roman"/>
          <w:sz w:val="24"/>
          <w:szCs w:val="24"/>
        </w:rPr>
        <w:t xml:space="preserve"> permanent site to determine the frequency of occurrence of disease of mango. At each site, 10 randomly selected and </w:t>
      </w:r>
      <w:proofErr w:type="gramStart"/>
      <w:r w:rsidRPr="00A97CF1">
        <w:rPr>
          <w:rFonts w:ascii="Times New Roman" w:hAnsi="Times New Roman" w:cs="Times New Roman"/>
          <w:sz w:val="24"/>
          <w:szCs w:val="24"/>
        </w:rPr>
        <w:t>5 year old</w:t>
      </w:r>
      <w:proofErr w:type="gramEnd"/>
      <w:r w:rsidRPr="00A97CF1">
        <w:rPr>
          <w:rFonts w:ascii="Times New Roman" w:hAnsi="Times New Roman" w:cs="Times New Roman"/>
          <w:sz w:val="24"/>
          <w:szCs w:val="24"/>
        </w:rPr>
        <w:t xml:space="preserve"> mangoes was inspected. The frequency of occurrence </w:t>
      </w:r>
      <w:proofErr w:type="gramStart"/>
      <w:r w:rsidRPr="00A97CF1">
        <w:rPr>
          <w:rFonts w:ascii="Times New Roman" w:hAnsi="Times New Roman" w:cs="Times New Roman"/>
          <w:sz w:val="24"/>
          <w:szCs w:val="24"/>
        </w:rPr>
        <w:t>was  taken</w:t>
      </w:r>
      <w:proofErr w:type="gramEnd"/>
      <w:r w:rsidRPr="00A97CF1">
        <w:rPr>
          <w:rFonts w:ascii="Times New Roman" w:hAnsi="Times New Roman" w:cs="Times New Roman"/>
          <w:sz w:val="24"/>
          <w:szCs w:val="24"/>
        </w:rPr>
        <w:t xml:space="preserve"> as the number of mango trees affected by the disease expressed as percentage of the total number of mango trees at a location. The results </w:t>
      </w:r>
      <w:proofErr w:type="spellStart"/>
      <w:r w:rsidRPr="00A97CF1">
        <w:rPr>
          <w:rFonts w:ascii="Times New Roman" w:hAnsi="Times New Roman" w:cs="Times New Roman"/>
          <w:sz w:val="24"/>
          <w:szCs w:val="24"/>
        </w:rPr>
        <w:t>revaled</w:t>
      </w:r>
      <w:proofErr w:type="spellEnd"/>
      <w:r w:rsidRPr="00A97CF1">
        <w:rPr>
          <w:rFonts w:ascii="Times New Roman" w:hAnsi="Times New Roman" w:cs="Times New Roman"/>
          <w:sz w:val="24"/>
          <w:szCs w:val="24"/>
        </w:rPr>
        <w:t xml:space="preserve"> that; 28% of the responses were on the opinion that Yellowing/ Wilting of leaves of mango is among the symptoms affected the mango trees, 42%  were on the opinion  that Black spots/ lesions on leaves or stems is the symptoms of affected the death mango trees, 10.0% of the respondents believed that Fungal growth is symptom affecting mango trees, while 14% of the respondents were on the opinion that Cracking/ Rotting of stem is the symptom to be observed in the affect mango trees. The study concluded that; the death of mango trees in </w:t>
      </w:r>
      <w:proofErr w:type="spellStart"/>
      <w:r w:rsidRPr="00A97CF1">
        <w:rPr>
          <w:rFonts w:ascii="Times New Roman" w:hAnsi="Times New Roman" w:cs="Times New Roman"/>
          <w:sz w:val="24"/>
          <w:szCs w:val="24"/>
        </w:rPr>
        <w:t>Usmanu</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Danfodiyo</w:t>
      </w:r>
      <w:proofErr w:type="spellEnd"/>
      <w:r w:rsidRPr="00A97CF1">
        <w:rPr>
          <w:rFonts w:ascii="Times New Roman" w:hAnsi="Times New Roman" w:cs="Times New Roman"/>
          <w:sz w:val="24"/>
          <w:szCs w:val="24"/>
        </w:rPr>
        <w:t xml:space="preserve"> University </w:t>
      </w:r>
      <w:proofErr w:type="spellStart"/>
      <w:r w:rsidRPr="00A97CF1">
        <w:rPr>
          <w:rFonts w:ascii="Times New Roman" w:hAnsi="Times New Roman" w:cs="Times New Roman"/>
          <w:sz w:val="24"/>
          <w:szCs w:val="24"/>
        </w:rPr>
        <w:t>Sokoto</w:t>
      </w:r>
      <w:proofErr w:type="spellEnd"/>
      <w:r w:rsidRPr="00A97CF1">
        <w:rPr>
          <w:rFonts w:ascii="Times New Roman" w:hAnsi="Times New Roman" w:cs="Times New Roman"/>
          <w:sz w:val="24"/>
          <w:szCs w:val="24"/>
        </w:rPr>
        <w:t xml:space="preserve"> can be attributed to several possible factors, based on the investigation and available data: The harsh climatic conditions, including high temperatures and low rainfall, might have caused significant stress to the mango trees.</w:t>
      </w:r>
    </w:p>
    <w:p w14:paraId="4808F177" w14:textId="0482F4E4" w:rsidR="00B104B6" w:rsidRPr="00A97CF1" w:rsidRDefault="00B104B6" w:rsidP="00B104B6">
      <w:pPr>
        <w:spacing w:before="100" w:beforeAutospacing="1" w:after="100" w:afterAutospacing="1" w:line="240" w:lineRule="auto"/>
        <w:jc w:val="both"/>
        <w:rPr>
          <w:rFonts w:ascii="Times New Roman" w:hAnsi="Times New Roman" w:cs="Times New Roman"/>
          <w:color w:val="000000" w:themeColor="text1"/>
          <w:sz w:val="24"/>
          <w:szCs w:val="24"/>
        </w:rPr>
      </w:pPr>
    </w:p>
    <w:p w14:paraId="531EE2BF" w14:textId="77777777" w:rsidR="00B104B6" w:rsidRPr="00A97CF1" w:rsidRDefault="00B104B6" w:rsidP="00B104B6">
      <w:pPr>
        <w:spacing w:before="100" w:beforeAutospacing="1" w:after="100" w:afterAutospacing="1" w:line="240" w:lineRule="auto"/>
        <w:jc w:val="both"/>
        <w:rPr>
          <w:rFonts w:ascii="Times New Roman" w:hAnsi="Times New Roman" w:cs="Times New Roman"/>
          <w:color w:val="000000" w:themeColor="text1"/>
          <w:sz w:val="24"/>
          <w:szCs w:val="24"/>
        </w:rPr>
      </w:pPr>
    </w:p>
    <w:p w14:paraId="5AB11A06" w14:textId="77777777" w:rsidR="00B104B6" w:rsidRPr="00A97CF1" w:rsidRDefault="00B104B6" w:rsidP="00B104B6">
      <w:pPr>
        <w:jc w:val="both"/>
        <w:rPr>
          <w:rFonts w:ascii="Times New Roman" w:hAnsi="Times New Roman" w:cs="Times New Roman"/>
          <w:sz w:val="24"/>
          <w:szCs w:val="24"/>
        </w:rPr>
      </w:pPr>
    </w:p>
    <w:p w14:paraId="62246346" w14:textId="77777777" w:rsidR="00D458BA" w:rsidRPr="00A97CF1" w:rsidRDefault="00D458BA" w:rsidP="001A5382">
      <w:pPr>
        <w:pStyle w:val="Heading1"/>
        <w:spacing w:line="360" w:lineRule="auto"/>
        <w:jc w:val="center"/>
        <w:rPr>
          <w:rFonts w:cs="Times New Roman"/>
          <w:szCs w:val="24"/>
        </w:rPr>
        <w:sectPr w:rsidR="00D458BA" w:rsidRPr="00A97CF1" w:rsidSect="0022677C">
          <w:footerReference w:type="default" r:id="rId8"/>
          <w:pgSz w:w="12240" w:h="15840"/>
          <w:pgMar w:top="1418" w:right="1418" w:bottom="3402" w:left="1985" w:header="720" w:footer="1980" w:gutter="0"/>
          <w:pgNumType w:fmt="lowerRoman"/>
          <w:cols w:space="720"/>
          <w:docGrid w:linePitch="360"/>
        </w:sectPr>
      </w:pPr>
    </w:p>
    <w:p w14:paraId="4BF5DD22" w14:textId="79C6FEA8" w:rsidR="00C57E90" w:rsidRPr="00A97CF1" w:rsidRDefault="00C57E90" w:rsidP="00D458BA">
      <w:pPr>
        <w:pStyle w:val="Heading1"/>
        <w:spacing w:before="0" w:line="360" w:lineRule="auto"/>
        <w:jc w:val="center"/>
        <w:rPr>
          <w:rFonts w:cs="Times New Roman"/>
          <w:szCs w:val="24"/>
        </w:rPr>
      </w:pPr>
      <w:bookmarkStart w:id="12" w:name="_Toc213369142"/>
      <w:r w:rsidRPr="00A97CF1">
        <w:rPr>
          <w:rFonts w:cs="Times New Roman"/>
          <w:szCs w:val="24"/>
        </w:rPr>
        <w:lastRenderedPageBreak/>
        <w:t>CHAPTER ONE</w:t>
      </w:r>
      <w:bookmarkEnd w:id="7"/>
      <w:bookmarkEnd w:id="12"/>
    </w:p>
    <w:p w14:paraId="32312F34" w14:textId="3C9EFBEB" w:rsidR="000A509B" w:rsidRPr="00A97CF1" w:rsidRDefault="0022677C" w:rsidP="0087204E">
      <w:pPr>
        <w:pStyle w:val="Heading1"/>
        <w:spacing w:before="0" w:line="360" w:lineRule="auto"/>
        <w:rPr>
          <w:rFonts w:cs="Times New Roman"/>
          <w:szCs w:val="24"/>
        </w:rPr>
      </w:pPr>
      <w:bookmarkStart w:id="13" w:name="_Toc184850178"/>
      <w:bookmarkStart w:id="14" w:name="_Toc213369143"/>
      <w:r>
        <w:rPr>
          <w:rFonts w:cs="Times New Roman"/>
          <w:szCs w:val="24"/>
        </w:rPr>
        <w:t>1.0</w:t>
      </w:r>
      <w:r>
        <w:rPr>
          <w:rFonts w:cs="Times New Roman"/>
          <w:szCs w:val="24"/>
        </w:rPr>
        <w:tab/>
      </w:r>
      <w:r>
        <w:rPr>
          <w:rFonts w:cs="Times New Roman"/>
          <w:szCs w:val="24"/>
        </w:rPr>
        <w:tab/>
        <w:t xml:space="preserve">                                   </w:t>
      </w:r>
      <w:r w:rsidR="0087204E">
        <w:rPr>
          <w:rFonts w:cs="Times New Roman"/>
          <w:szCs w:val="24"/>
        </w:rPr>
        <w:t xml:space="preserve"> </w:t>
      </w:r>
      <w:r w:rsidR="00C57E90" w:rsidRPr="00A97CF1">
        <w:rPr>
          <w:rFonts w:cs="Times New Roman"/>
          <w:szCs w:val="24"/>
        </w:rPr>
        <w:t>INTRODUCTION</w:t>
      </w:r>
      <w:bookmarkStart w:id="15" w:name="_Toc184850179"/>
      <w:bookmarkEnd w:id="13"/>
      <w:bookmarkEnd w:id="14"/>
    </w:p>
    <w:p w14:paraId="23ECAD2B" w14:textId="77777777" w:rsidR="00C57E90" w:rsidRPr="00A97CF1" w:rsidRDefault="000A509B" w:rsidP="00D458BA">
      <w:pPr>
        <w:pStyle w:val="Heading1"/>
        <w:spacing w:before="0" w:line="360" w:lineRule="auto"/>
        <w:rPr>
          <w:rFonts w:cs="Times New Roman"/>
          <w:szCs w:val="24"/>
        </w:rPr>
      </w:pPr>
      <w:bookmarkStart w:id="16" w:name="_Toc213369144"/>
      <w:r w:rsidRPr="00A97CF1">
        <w:rPr>
          <w:rFonts w:cs="Times New Roman"/>
          <w:szCs w:val="24"/>
        </w:rPr>
        <w:t xml:space="preserve">1.1 </w:t>
      </w:r>
      <w:r w:rsidR="00C57E90" w:rsidRPr="00A97CF1">
        <w:rPr>
          <w:rFonts w:cs="Times New Roman"/>
          <w:szCs w:val="24"/>
        </w:rPr>
        <w:t>Background of the study</w:t>
      </w:r>
      <w:bookmarkEnd w:id="15"/>
      <w:bookmarkEnd w:id="16"/>
      <w:r w:rsidR="00C57E90" w:rsidRPr="00A97CF1">
        <w:rPr>
          <w:rFonts w:cs="Times New Roman"/>
          <w:szCs w:val="24"/>
        </w:rPr>
        <w:t xml:space="preserve"> </w:t>
      </w:r>
    </w:p>
    <w:p w14:paraId="49BC04D7" w14:textId="77777777" w:rsidR="00C57E90" w:rsidRPr="00A97CF1" w:rsidRDefault="00C57E90" w:rsidP="00C57E90">
      <w:pPr>
        <w:spacing w:line="480" w:lineRule="auto"/>
        <w:jc w:val="both"/>
        <w:rPr>
          <w:rFonts w:ascii="Times New Roman" w:hAnsi="Times New Roman" w:cs="Times New Roman"/>
          <w:color w:val="000000" w:themeColor="text1"/>
          <w:sz w:val="24"/>
          <w:szCs w:val="24"/>
        </w:rPr>
      </w:pPr>
      <w:r w:rsidRPr="00A97CF1">
        <w:rPr>
          <w:rFonts w:ascii="Times New Roman" w:hAnsi="Times New Roman" w:cs="Times New Roman"/>
          <w:color w:val="000000" w:themeColor="text1"/>
          <w:sz w:val="24"/>
          <w:szCs w:val="24"/>
        </w:rPr>
        <w:t>Mango (</w:t>
      </w:r>
      <w:proofErr w:type="spellStart"/>
      <w:r w:rsidRPr="00A97CF1">
        <w:rPr>
          <w:rFonts w:ascii="Times New Roman" w:hAnsi="Times New Roman" w:cs="Times New Roman"/>
          <w:i/>
          <w:color w:val="000000" w:themeColor="text1"/>
          <w:sz w:val="24"/>
          <w:szCs w:val="24"/>
        </w:rPr>
        <w:t>Mangifera</w:t>
      </w:r>
      <w:proofErr w:type="spellEnd"/>
      <w:r w:rsidRPr="00A97CF1">
        <w:rPr>
          <w:rFonts w:ascii="Times New Roman" w:hAnsi="Times New Roman" w:cs="Times New Roman"/>
          <w:i/>
          <w:color w:val="000000" w:themeColor="text1"/>
          <w:sz w:val="24"/>
          <w:szCs w:val="24"/>
        </w:rPr>
        <w:t xml:space="preserve"> </w:t>
      </w:r>
      <w:proofErr w:type="spellStart"/>
      <w:r w:rsidRPr="00A97CF1">
        <w:rPr>
          <w:rFonts w:ascii="Times New Roman" w:hAnsi="Times New Roman" w:cs="Times New Roman"/>
          <w:i/>
          <w:color w:val="000000" w:themeColor="text1"/>
          <w:sz w:val="24"/>
          <w:szCs w:val="24"/>
        </w:rPr>
        <w:t>indica</w:t>
      </w:r>
      <w:proofErr w:type="spellEnd"/>
      <w:r w:rsidRPr="00A97CF1">
        <w:rPr>
          <w:rFonts w:ascii="Times New Roman" w:hAnsi="Times New Roman" w:cs="Times New Roman"/>
          <w:i/>
          <w:color w:val="000000" w:themeColor="text1"/>
          <w:sz w:val="24"/>
          <w:szCs w:val="24"/>
        </w:rPr>
        <w:t xml:space="preserve"> L.)</w:t>
      </w:r>
      <w:r w:rsidRPr="00A97CF1">
        <w:rPr>
          <w:rFonts w:ascii="Times New Roman" w:hAnsi="Times New Roman" w:cs="Times New Roman"/>
          <w:color w:val="000000" w:themeColor="text1"/>
          <w:sz w:val="24"/>
          <w:szCs w:val="24"/>
        </w:rPr>
        <w:t xml:space="preserve"> is the most popular and commonly eaten fruit among millions of people in tropical areas; it is a family member of the </w:t>
      </w:r>
      <w:proofErr w:type="spellStart"/>
      <w:r w:rsidRPr="00A97CF1">
        <w:rPr>
          <w:rFonts w:ascii="Times New Roman" w:hAnsi="Times New Roman" w:cs="Times New Roman"/>
          <w:i/>
          <w:color w:val="000000" w:themeColor="text1"/>
          <w:sz w:val="24"/>
          <w:szCs w:val="24"/>
        </w:rPr>
        <w:t>Anacardiaceae</w:t>
      </w:r>
      <w:proofErr w:type="spellEnd"/>
      <w:r w:rsidRPr="00A97CF1">
        <w:rPr>
          <w:rFonts w:ascii="Times New Roman" w:hAnsi="Times New Roman" w:cs="Times New Roman"/>
          <w:color w:val="000000" w:themeColor="text1"/>
          <w:sz w:val="24"/>
          <w:szCs w:val="24"/>
        </w:rPr>
        <w:t xml:space="preserve">, one of the crops grown abundantly throughout the Nigerian tropics (Ahmed </w:t>
      </w:r>
      <w:r w:rsidR="00D57F5F" w:rsidRPr="00A97CF1">
        <w:rPr>
          <w:rFonts w:ascii="Times New Roman" w:hAnsi="Times New Roman" w:cs="Times New Roman"/>
          <w:i/>
          <w:color w:val="000000" w:themeColor="text1"/>
          <w:sz w:val="24"/>
          <w:szCs w:val="24"/>
        </w:rPr>
        <w:t>et al</w:t>
      </w:r>
      <w:r w:rsidRPr="00A97CF1">
        <w:rPr>
          <w:rFonts w:ascii="Times New Roman" w:hAnsi="Times New Roman" w:cs="Times New Roman"/>
          <w:color w:val="000000" w:themeColor="text1"/>
          <w:sz w:val="24"/>
          <w:szCs w:val="24"/>
        </w:rPr>
        <w:t>., 2019). The cultivars of mango commonly found in Nigeria are Edward, Early Gold, Local Alphonso, July Haden and Ogbomosho (</w:t>
      </w:r>
      <w:proofErr w:type="spellStart"/>
      <w:r w:rsidRPr="00A97CF1">
        <w:rPr>
          <w:rFonts w:ascii="Times New Roman" w:hAnsi="Times New Roman" w:cs="Times New Roman"/>
          <w:color w:val="000000" w:themeColor="text1"/>
          <w:sz w:val="24"/>
          <w:szCs w:val="24"/>
        </w:rPr>
        <w:t>Okibo</w:t>
      </w:r>
      <w:proofErr w:type="spellEnd"/>
      <w:r w:rsidRPr="00A97CF1">
        <w:rPr>
          <w:rFonts w:ascii="Times New Roman" w:hAnsi="Times New Roman" w:cs="Times New Roman"/>
          <w:color w:val="000000" w:themeColor="text1"/>
          <w:sz w:val="24"/>
          <w:szCs w:val="24"/>
        </w:rPr>
        <w:t xml:space="preserve"> 2001). The crop is a host to a large number of pathogens such as bacteria, fungi and viruses (Kumar </w:t>
      </w:r>
      <w:r w:rsidR="00D57F5F" w:rsidRPr="00A97CF1">
        <w:rPr>
          <w:rFonts w:ascii="Times New Roman" w:hAnsi="Times New Roman" w:cs="Times New Roman"/>
          <w:i/>
          <w:color w:val="000000" w:themeColor="text1"/>
          <w:sz w:val="24"/>
          <w:szCs w:val="24"/>
        </w:rPr>
        <w:t>et al</w:t>
      </w:r>
      <w:r w:rsidRPr="00A97CF1">
        <w:rPr>
          <w:rFonts w:ascii="Times New Roman" w:hAnsi="Times New Roman" w:cs="Times New Roman"/>
          <w:color w:val="000000" w:themeColor="text1"/>
          <w:sz w:val="24"/>
          <w:szCs w:val="24"/>
        </w:rPr>
        <w:t>., 2007).</w:t>
      </w:r>
    </w:p>
    <w:p w14:paraId="4D128B1D" w14:textId="77777777" w:rsidR="00C57E90" w:rsidRPr="00A97CF1" w:rsidRDefault="00C57E90" w:rsidP="00C57E90">
      <w:pPr>
        <w:spacing w:line="480" w:lineRule="auto"/>
        <w:jc w:val="both"/>
        <w:rPr>
          <w:rFonts w:ascii="Times New Roman" w:hAnsi="Times New Roman" w:cs="Times New Roman"/>
          <w:color w:val="000000" w:themeColor="text1"/>
          <w:sz w:val="24"/>
          <w:szCs w:val="24"/>
        </w:rPr>
      </w:pPr>
      <w:r w:rsidRPr="00A97CF1">
        <w:rPr>
          <w:rFonts w:ascii="Times New Roman" w:hAnsi="Times New Roman" w:cs="Times New Roman"/>
          <w:color w:val="000000" w:themeColor="text1"/>
          <w:sz w:val="24"/>
          <w:szCs w:val="24"/>
        </w:rPr>
        <w:t>Mango trees (</w:t>
      </w:r>
      <w:proofErr w:type="spellStart"/>
      <w:r w:rsidRPr="00A97CF1">
        <w:rPr>
          <w:rFonts w:ascii="Times New Roman" w:hAnsi="Times New Roman" w:cs="Times New Roman"/>
          <w:i/>
          <w:color w:val="000000" w:themeColor="text1"/>
          <w:sz w:val="24"/>
          <w:szCs w:val="24"/>
        </w:rPr>
        <w:t>Mangifera</w:t>
      </w:r>
      <w:proofErr w:type="spellEnd"/>
      <w:r w:rsidRPr="00A97CF1">
        <w:rPr>
          <w:rFonts w:ascii="Times New Roman" w:hAnsi="Times New Roman" w:cs="Times New Roman"/>
          <w:i/>
          <w:color w:val="000000" w:themeColor="text1"/>
          <w:sz w:val="24"/>
          <w:szCs w:val="24"/>
        </w:rPr>
        <w:t xml:space="preserve"> </w:t>
      </w:r>
      <w:proofErr w:type="spellStart"/>
      <w:r w:rsidRPr="00A97CF1">
        <w:rPr>
          <w:rFonts w:ascii="Times New Roman" w:hAnsi="Times New Roman" w:cs="Times New Roman"/>
          <w:i/>
          <w:color w:val="000000" w:themeColor="text1"/>
          <w:sz w:val="24"/>
          <w:szCs w:val="24"/>
        </w:rPr>
        <w:t>indica</w:t>
      </w:r>
      <w:proofErr w:type="spellEnd"/>
      <w:r w:rsidRPr="00A97CF1">
        <w:rPr>
          <w:rFonts w:ascii="Times New Roman" w:hAnsi="Times New Roman" w:cs="Times New Roman"/>
          <w:color w:val="000000" w:themeColor="text1"/>
          <w:sz w:val="24"/>
          <w:szCs w:val="24"/>
        </w:rPr>
        <w:t xml:space="preserve">) are significant tropical fruit-bearing plants that thrive in warm climates, making them economically and ecologically important in regions such as </w:t>
      </w:r>
      <w:proofErr w:type="spellStart"/>
      <w:r w:rsidRPr="00A97CF1">
        <w:rPr>
          <w:rFonts w:ascii="Times New Roman" w:hAnsi="Times New Roman" w:cs="Times New Roman"/>
          <w:color w:val="000000" w:themeColor="text1"/>
          <w:sz w:val="24"/>
          <w:szCs w:val="24"/>
        </w:rPr>
        <w:t>Sokoto</w:t>
      </w:r>
      <w:proofErr w:type="spellEnd"/>
      <w:r w:rsidRPr="00A97CF1">
        <w:rPr>
          <w:rFonts w:ascii="Times New Roman" w:hAnsi="Times New Roman" w:cs="Times New Roman"/>
          <w:color w:val="000000" w:themeColor="text1"/>
          <w:sz w:val="24"/>
          <w:szCs w:val="24"/>
        </w:rPr>
        <w:t xml:space="preserve">, Nigeria, where </w:t>
      </w:r>
      <w:proofErr w:type="spellStart"/>
      <w:r w:rsidRPr="00A97CF1">
        <w:rPr>
          <w:rFonts w:ascii="Times New Roman" w:hAnsi="Times New Roman" w:cs="Times New Roman"/>
          <w:color w:val="000000" w:themeColor="text1"/>
          <w:sz w:val="24"/>
          <w:szCs w:val="24"/>
        </w:rPr>
        <w:t>Usmanu</w:t>
      </w:r>
      <w:proofErr w:type="spellEnd"/>
      <w:r w:rsidRPr="00A97CF1">
        <w:rPr>
          <w:rFonts w:ascii="Times New Roman" w:hAnsi="Times New Roman" w:cs="Times New Roman"/>
          <w:color w:val="000000" w:themeColor="text1"/>
          <w:sz w:val="24"/>
          <w:szCs w:val="24"/>
        </w:rPr>
        <w:t xml:space="preserve"> </w:t>
      </w:r>
      <w:proofErr w:type="spellStart"/>
      <w:r w:rsidRPr="00A97CF1">
        <w:rPr>
          <w:rFonts w:ascii="Times New Roman" w:hAnsi="Times New Roman" w:cs="Times New Roman"/>
          <w:color w:val="000000" w:themeColor="text1"/>
          <w:sz w:val="24"/>
          <w:szCs w:val="24"/>
        </w:rPr>
        <w:t>Danfodiyo</w:t>
      </w:r>
      <w:proofErr w:type="spellEnd"/>
      <w:r w:rsidRPr="00A97CF1">
        <w:rPr>
          <w:rFonts w:ascii="Times New Roman" w:hAnsi="Times New Roman" w:cs="Times New Roman"/>
          <w:color w:val="000000" w:themeColor="text1"/>
          <w:sz w:val="24"/>
          <w:szCs w:val="24"/>
        </w:rPr>
        <w:t xml:space="preserve"> University is located. The health and viability of mango trees can be greatly influenced by a combination of environmental, biological, and anthropogenic factors. Factors such as climate change, soil conditions, pest infestations, diseases, and improper agricultural practices can lead to the decline or death of mango trees. Understanding these factors is crucial for their management and preservation, especially in areas like </w:t>
      </w:r>
      <w:proofErr w:type="spellStart"/>
      <w:r w:rsidRPr="00A97CF1">
        <w:rPr>
          <w:rFonts w:ascii="Times New Roman" w:hAnsi="Times New Roman" w:cs="Times New Roman"/>
          <w:color w:val="000000" w:themeColor="text1"/>
          <w:sz w:val="24"/>
          <w:szCs w:val="24"/>
        </w:rPr>
        <w:t>Sokoto</w:t>
      </w:r>
      <w:proofErr w:type="spellEnd"/>
      <w:r w:rsidRPr="00A97CF1">
        <w:rPr>
          <w:rFonts w:ascii="Times New Roman" w:hAnsi="Times New Roman" w:cs="Times New Roman"/>
          <w:color w:val="000000" w:themeColor="text1"/>
          <w:sz w:val="24"/>
          <w:szCs w:val="24"/>
        </w:rPr>
        <w:t xml:space="preserve"> that depend heavily on agriculture for economic sustenance.</w:t>
      </w:r>
    </w:p>
    <w:p w14:paraId="5B6FBDA9" w14:textId="77777777" w:rsidR="00C57E90" w:rsidRPr="00A97CF1" w:rsidRDefault="00C57E90" w:rsidP="00C57E90">
      <w:pPr>
        <w:spacing w:line="480" w:lineRule="auto"/>
        <w:jc w:val="both"/>
        <w:rPr>
          <w:rFonts w:ascii="Times New Roman" w:hAnsi="Times New Roman" w:cs="Times New Roman"/>
          <w:color w:val="000000" w:themeColor="text1"/>
          <w:sz w:val="24"/>
          <w:szCs w:val="24"/>
        </w:rPr>
      </w:pPr>
      <w:r w:rsidRPr="00A97CF1">
        <w:rPr>
          <w:rFonts w:ascii="Times New Roman" w:hAnsi="Times New Roman" w:cs="Times New Roman"/>
          <w:color w:val="000000" w:themeColor="text1"/>
          <w:sz w:val="24"/>
          <w:szCs w:val="24"/>
        </w:rPr>
        <w:t>Climate change plays a significant role in the health of mango trees. Changes in precipitation patterns, temperature extremes, and prolonged droughts can stress mango trees, making them more susceptible to pests and diseases (</w:t>
      </w:r>
      <w:proofErr w:type="spellStart"/>
      <w:r w:rsidRPr="00A97CF1">
        <w:rPr>
          <w:rFonts w:ascii="Times New Roman" w:hAnsi="Times New Roman" w:cs="Times New Roman"/>
          <w:color w:val="000000" w:themeColor="text1"/>
          <w:sz w:val="24"/>
          <w:szCs w:val="24"/>
        </w:rPr>
        <w:t>Alam</w:t>
      </w:r>
      <w:proofErr w:type="spellEnd"/>
      <w:r w:rsidRPr="00A97CF1">
        <w:rPr>
          <w:rFonts w:ascii="Times New Roman" w:hAnsi="Times New Roman" w:cs="Times New Roman"/>
          <w:color w:val="000000" w:themeColor="text1"/>
          <w:sz w:val="24"/>
          <w:szCs w:val="24"/>
        </w:rPr>
        <w:t xml:space="preserve"> </w:t>
      </w:r>
      <w:r w:rsidR="00D57F5F" w:rsidRPr="00A97CF1">
        <w:rPr>
          <w:rFonts w:ascii="Times New Roman" w:hAnsi="Times New Roman" w:cs="Times New Roman"/>
          <w:i/>
          <w:color w:val="000000" w:themeColor="text1"/>
          <w:sz w:val="24"/>
          <w:szCs w:val="24"/>
        </w:rPr>
        <w:t>et al</w:t>
      </w:r>
      <w:r w:rsidRPr="00A97CF1">
        <w:rPr>
          <w:rFonts w:ascii="Times New Roman" w:hAnsi="Times New Roman" w:cs="Times New Roman"/>
          <w:color w:val="000000" w:themeColor="text1"/>
          <w:sz w:val="24"/>
          <w:szCs w:val="24"/>
        </w:rPr>
        <w:t xml:space="preserve">., 2020). Extended dry seasons, for </w:t>
      </w:r>
      <w:r w:rsidRPr="00A97CF1">
        <w:rPr>
          <w:rFonts w:ascii="Times New Roman" w:hAnsi="Times New Roman" w:cs="Times New Roman"/>
          <w:color w:val="000000" w:themeColor="text1"/>
          <w:sz w:val="24"/>
          <w:szCs w:val="24"/>
        </w:rPr>
        <w:lastRenderedPageBreak/>
        <w:t xml:space="preserve">example, can lead to decreased fruit yield and eventual tree mortality if proper irrigation management practices are not implemented (Ahmed </w:t>
      </w:r>
      <w:r w:rsidR="00D57F5F" w:rsidRPr="00A97CF1">
        <w:rPr>
          <w:rFonts w:ascii="Times New Roman" w:hAnsi="Times New Roman" w:cs="Times New Roman"/>
          <w:i/>
          <w:color w:val="000000" w:themeColor="text1"/>
          <w:sz w:val="24"/>
          <w:szCs w:val="24"/>
        </w:rPr>
        <w:t>et al</w:t>
      </w:r>
      <w:r w:rsidRPr="00A97CF1">
        <w:rPr>
          <w:rFonts w:ascii="Times New Roman" w:hAnsi="Times New Roman" w:cs="Times New Roman"/>
          <w:color w:val="000000" w:themeColor="text1"/>
          <w:sz w:val="24"/>
          <w:szCs w:val="24"/>
        </w:rPr>
        <w:t xml:space="preserve">., 2019). Soil fertility and pH also affect mango tree health. Poor soil conditions, including nutrient deficiencies or imbalances, can hinder growth and productivity. For instance, mango trees require well-drained soils rich in organic matter to flourish, and soil salinity can pose a significant threat to their health (Khan </w:t>
      </w:r>
      <w:r w:rsidR="00D57F5F" w:rsidRPr="00A97CF1">
        <w:rPr>
          <w:rFonts w:ascii="Times New Roman" w:hAnsi="Times New Roman" w:cs="Times New Roman"/>
          <w:i/>
          <w:color w:val="000000" w:themeColor="text1"/>
          <w:sz w:val="24"/>
          <w:szCs w:val="24"/>
        </w:rPr>
        <w:t>et al</w:t>
      </w:r>
      <w:r w:rsidRPr="00A97CF1">
        <w:rPr>
          <w:rFonts w:ascii="Times New Roman" w:hAnsi="Times New Roman" w:cs="Times New Roman"/>
          <w:color w:val="000000" w:themeColor="text1"/>
          <w:sz w:val="24"/>
          <w:szCs w:val="24"/>
        </w:rPr>
        <w:t>., 2021).</w:t>
      </w:r>
    </w:p>
    <w:p w14:paraId="68CBEC56" w14:textId="77777777" w:rsidR="00C57E90" w:rsidRPr="00A97CF1" w:rsidRDefault="00C57E90" w:rsidP="00C57E90">
      <w:pPr>
        <w:spacing w:line="480" w:lineRule="auto"/>
        <w:jc w:val="both"/>
        <w:rPr>
          <w:rFonts w:ascii="Times New Roman" w:hAnsi="Times New Roman" w:cs="Times New Roman"/>
          <w:color w:val="000000" w:themeColor="text1"/>
          <w:sz w:val="24"/>
          <w:szCs w:val="24"/>
        </w:rPr>
      </w:pPr>
      <w:r w:rsidRPr="00A97CF1">
        <w:rPr>
          <w:rFonts w:ascii="Times New Roman" w:hAnsi="Times New Roman" w:cs="Times New Roman"/>
          <w:color w:val="000000" w:themeColor="text1"/>
          <w:sz w:val="24"/>
          <w:szCs w:val="24"/>
        </w:rPr>
        <w:t>Pests and diseases are among the primary biological factors contributing to the decline of mango trees. Pests like the mango weevil (</w:t>
      </w:r>
      <w:proofErr w:type="spellStart"/>
      <w:r w:rsidRPr="00A97CF1">
        <w:rPr>
          <w:rFonts w:ascii="Times New Roman" w:hAnsi="Times New Roman" w:cs="Times New Roman"/>
          <w:i/>
          <w:color w:val="000000" w:themeColor="text1"/>
          <w:sz w:val="24"/>
          <w:szCs w:val="24"/>
        </w:rPr>
        <w:t>Sternocera</w:t>
      </w:r>
      <w:proofErr w:type="spellEnd"/>
      <w:r w:rsidRPr="00A97CF1">
        <w:rPr>
          <w:rFonts w:ascii="Times New Roman" w:hAnsi="Times New Roman" w:cs="Times New Roman"/>
          <w:i/>
          <w:color w:val="000000" w:themeColor="text1"/>
          <w:sz w:val="24"/>
          <w:szCs w:val="24"/>
        </w:rPr>
        <w:t xml:space="preserve"> sp</w:t>
      </w:r>
      <w:r w:rsidRPr="00A97CF1">
        <w:rPr>
          <w:rFonts w:ascii="Times New Roman" w:hAnsi="Times New Roman" w:cs="Times New Roman"/>
          <w:color w:val="000000" w:themeColor="text1"/>
          <w:sz w:val="24"/>
          <w:szCs w:val="24"/>
        </w:rPr>
        <w:t>.) and diseases such as anthracnose (</w:t>
      </w:r>
      <w:proofErr w:type="spellStart"/>
      <w:r w:rsidRPr="00A97CF1">
        <w:rPr>
          <w:rFonts w:ascii="Times New Roman" w:hAnsi="Times New Roman" w:cs="Times New Roman"/>
          <w:i/>
          <w:color w:val="000000" w:themeColor="text1"/>
          <w:sz w:val="24"/>
          <w:szCs w:val="24"/>
        </w:rPr>
        <w:t>Colletotrichum</w:t>
      </w:r>
      <w:proofErr w:type="spellEnd"/>
      <w:r w:rsidRPr="00A97CF1">
        <w:rPr>
          <w:rFonts w:ascii="Times New Roman" w:hAnsi="Times New Roman" w:cs="Times New Roman"/>
          <w:i/>
          <w:color w:val="000000" w:themeColor="text1"/>
          <w:sz w:val="24"/>
          <w:szCs w:val="24"/>
        </w:rPr>
        <w:t xml:space="preserve"> </w:t>
      </w:r>
      <w:proofErr w:type="spellStart"/>
      <w:r w:rsidRPr="00A97CF1">
        <w:rPr>
          <w:rFonts w:ascii="Times New Roman" w:hAnsi="Times New Roman" w:cs="Times New Roman"/>
          <w:i/>
          <w:color w:val="000000" w:themeColor="text1"/>
          <w:sz w:val="24"/>
          <w:szCs w:val="24"/>
        </w:rPr>
        <w:t>gleosporioides</w:t>
      </w:r>
      <w:proofErr w:type="spellEnd"/>
      <w:r w:rsidRPr="00A97CF1">
        <w:rPr>
          <w:rFonts w:ascii="Times New Roman" w:hAnsi="Times New Roman" w:cs="Times New Roman"/>
          <w:color w:val="000000" w:themeColor="text1"/>
          <w:sz w:val="24"/>
          <w:szCs w:val="24"/>
        </w:rPr>
        <w:t xml:space="preserve">) can severely affect mango tree health and productivity, leading to premature death if not adequately managed (Suleiman </w:t>
      </w:r>
      <w:r w:rsidR="00D57F5F" w:rsidRPr="00A97CF1">
        <w:rPr>
          <w:rFonts w:ascii="Times New Roman" w:hAnsi="Times New Roman" w:cs="Times New Roman"/>
          <w:i/>
          <w:color w:val="000000" w:themeColor="text1"/>
          <w:sz w:val="24"/>
          <w:szCs w:val="24"/>
        </w:rPr>
        <w:t>et al</w:t>
      </w:r>
      <w:r w:rsidRPr="00A97CF1">
        <w:rPr>
          <w:rFonts w:ascii="Times New Roman" w:hAnsi="Times New Roman" w:cs="Times New Roman"/>
          <w:color w:val="000000" w:themeColor="text1"/>
          <w:sz w:val="24"/>
          <w:szCs w:val="24"/>
        </w:rPr>
        <w:t xml:space="preserve">., 2021). Integrated pest management strategies are essential in mitigating these threats. Human actions, including deforestation, land use changes, and improper agricultural practices, can exacerbate the decline of mango trees. For instance, overuse of chemical fertilizers and pesticides can lead to soil degradation and negatively impact tree health (Musa </w:t>
      </w:r>
      <w:r w:rsidR="00D57F5F" w:rsidRPr="00A97CF1">
        <w:rPr>
          <w:rFonts w:ascii="Times New Roman" w:hAnsi="Times New Roman" w:cs="Times New Roman"/>
          <w:i/>
          <w:color w:val="000000" w:themeColor="text1"/>
          <w:sz w:val="24"/>
          <w:szCs w:val="24"/>
        </w:rPr>
        <w:t>et al</w:t>
      </w:r>
      <w:r w:rsidRPr="00A97CF1">
        <w:rPr>
          <w:rFonts w:ascii="Times New Roman" w:hAnsi="Times New Roman" w:cs="Times New Roman"/>
          <w:color w:val="000000" w:themeColor="text1"/>
          <w:sz w:val="24"/>
          <w:szCs w:val="24"/>
        </w:rPr>
        <w:t>., 2022). Additionally, practices such as over cropping can deplete soil nutrients and harm the trees.</w:t>
      </w:r>
    </w:p>
    <w:p w14:paraId="72368751" w14:textId="77777777" w:rsidR="00C57E90" w:rsidRPr="00A97CF1" w:rsidRDefault="00C57E90" w:rsidP="00C57E90">
      <w:pPr>
        <w:spacing w:line="480" w:lineRule="auto"/>
        <w:jc w:val="both"/>
        <w:rPr>
          <w:rFonts w:ascii="Times New Roman" w:hAnsi="Times New Roman" w:cs="Times New Roman"/>
          <w:color w:val="000000" w:themeColor="text1"/>
          <w:sz w:val="24"/>
          <w:szCs w:val="24"/>
        </w:rPr>
      </w:pPr>
      <w:r w:rsidRPr="00A97CF1">
        <w:rPr>
          <w:rFonts w:ascii="Times New Roman" w:hAnsi="Times New Roman" w:cs="Times New Roman"/>
          <w:color w:val="000000" w:themeColor="text1"/>
          <w:sz w:val="24"/>
          <w:szCs w:val="24"/>
        </w:rPr>
        <w:t xml:space="preserve">The potential for mango tree mortality in </w:t>
      </w:r>
      <w:proofErr w:type="spellStart"/>
      <w:r w:rsidRPr="00A97CF1">
        <w:rPr>
          <w:rFonts w:ascii="Times New Roman" w:hAnsi="Times New Roman" w:cs="Times New Roman"/>
          <w:color w:val="000000" w:themeColor="text1"/>
          <w:sz w:val="24"/>
          <w:szCs w:val="24"/>
        </w:rPr>
        <w:t>Usmanu</w:t>
      </w:r>
      <w:proofErr w:type="spellEnd"/>
      <w:r w:rsidRPr="00A97CF1">
        <w:rPr>
          <w:rFonts w:ascii="Times New Roman" w:hAnsi="Times New Roman" w:cs="Times New Roman"/>
          <w:color w:val="000000" w:themeColor="text1"/>
          <w:sz w:val="24"/>
          <w:szCs w:val="24"/>
        </w:rPr>
        <w:t xml:space="preserve"> </w:t>
      </w:r>
      <w:proofErr w:type="spellStart"/>
      <w:r w:rsidRPr="00A97CF1">
        <w:rPr>
          <w:rFonts w:ascii="Times New Roman" w:hAnsi="Times New Roman" w:cs="Times New Roman"/>
          <w:color w:val="000000" w:themeColor="text1"/>
          <w:sz w:val="24"/>
          <w:szCs w:val="24"/>
        </w:rPr>
        <w:t>Danfodiyo</w:t>
      </w:r>
      <w:proofErr w:type="spellEnd"/>
      <w:r w:rsidRPr="00A97CF1">
        <w:rPr>
          <w:rFonts w:ascii="Times New Roman" w:hAnsi="Times New Roman" w:cs="Times New Roman"/>
          <w:color w:val="000000" w:themeColor="text1"/>
          <w:sz w:val="24"/>
          <w:szCs w:val="24"/>
        </w:rPr>
        <w:t xml:space="preserve"> University, </w:t>
      </w:r>
      <w:proofErr w:type="spellStart"/>
      <w:r w:rsidRPr="00A97CF1">
        <w:rPr>
          <w:rFonts w:ascii="Times New Roman" w:hAnsi="Times New Roman" w:cs="Times New Roman"/>
          <w:color w:val="000000" w:themeColor="text1"/>
          <w:sz w:val="24"/>
          <w:szCs w:val="24"/>
        </w:rPr>
        <w:t>Sokoto</w:t>
      </w:r>
      <w:proofErr w:type="spellEnd"/>
      <w:r w:rsidRPr="00A97CF1">
        <w:rPr>
          <w:rFonts w:ascii="Times New Roman" w:hAnsi="Times New Roman" w:cs="Times New Roman"/>
          <w:color w:val="000000" w:themeColor="text1"/>
          <w:sz w:val="24"/>
          <w:szCs w:val="24"/>
        </w:rPr>
        <w:t>, is influenced by a complex interplay of climatic, soil, biological, and anthropogenic factors. Understanding these factors is censorious for developing effective management practices that aim to sustain healthy mango tree populations in the region.</w:t>
      </w:r>
    </w:p>
    <w:p w14:paraId="30F213BB" w14:textId="5678275F" w:rsidR="00C57E90" w:rsidRPr="00A97CF1" w:rsidRDefault="000A509B" w:rsidP="00D458BA">
      <w:pPr>
        <w:pStyle w:val="Heading1"/>
        <w:rPr>
          <w:rFonts w:cs="Times New Roman"/>
          <w:szCs w:val="24"/>
        </w:rPr>
      </w:pPr>
      <w:bookmarkStart w:id="17" w:name="_Toc184850180"/>
      <w:bookmarkStart w:id="18" w:name="_Toc213369145"/>
      <w:r w:rsidRPr="00A97CF1">
        <w:rPr>
          <w:rFonts w:cs="Times New Roman"/>
          <w:szCs w:val="24"/>
        </w:rPr>
        <w:lastRenderedPageBreak/>
        <w:t>1.2</w:t>
      </w:r>
      <w:r w:rsidR="00C57E90" w:rsidRPr="00A97CF1">
        <w:rPr>
          <w:rFonts w:cs="Times New Roman"/>
          <w:szCs w:val="24"/>
        </w:rPr>
        <w:t xml:space="preserve"> Statement of the </w:t>
      </w:r>
      <w:r w:rsidR="0087204E">
        <w:rPr>
          <w:rFonts w:cs="Times New Roman"/>
          <w:szCs w:val="24"/>
        </w:rPr>
        <w:t xml:space="preserve">Research </w:t>
      </w:r>
      <w:r w:rsidR="00C57E90" w:rsidRPr="00A97CF1">
        <w:rPr>
          <w:rFonts w:cs="Times New Roman"/>
          <w:szCs w:val="24"/>
        </w:rPr>
        <w:t>Problem</w:t>
      </w:r>
      <w:bookmarkEnd w:id="17"/>
      <w:bookmarkEnd w:id="18"/>
    </w:p>
    <w:p w14:paraId="51EBB696"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Mango trees (</w:t>
      </w:r>
      <w:proofErr w:type="spellStart"/>
      <w:r w:rsidRPr="00A97CF1">
        <w:rPr>
          <w:rFonts w:ascii="Times New Roman" w:eastAsia="Times New Roman" w:hAnsi="Times New Roman" w:cs="Times New Roman"/>
          <w:i/>
          <w:color w:val="000000" w:themeColor="text1"/>
          <w:sz w:val="24"/>
          <w:szCs w:val="24"/>
        </w:rPr>
        <w:t>Mangifera</w:t>
      </w:r>
      <w:proofErr w:type="spellEnd"/>
      <w:r w:rsidRPr="00A97CF1">
        <w:rPr>
          <w:rFonts w:ascii="Times New Roman" w:eastAsia="Times New Roman" w:hAnsi="Times New Roman" w:cs="Times New Roman"/>
          <w:i/>
          <w:color w:val="000000" w:themeColor="text1"/>
          <w:sz w:val="24"/>
          <w:szCs w:val="24"/>
        </w:rPr>
        <w:t xml:space="preserve"> </w:t>
      </w:r>
      <w:proofErr w:type="spellStart"/>
      <w:r w:rsidRPr="00A97CF1">
        <w:rPr>
          <w:rFonts w:ascii="Times New Roman" w:eastAsia="Times New Roman" w:hAnsi="Times New Roman" w:cs="Times New Roman"/>
          <w:i/>
          <w:color w:val="000000" w:themeColor="text1"/>
          <w:sz w:val="24"/>
          <w:szCs w:val="24"/>
        </w:rPr>
        <w:t>indica</w:t>
      </w:r>
      <w:proofErr w:type="spellEnd"/>
      <w:r w:rsidRPr="00A97CF1">
        <w:rPr>
          <w:rFonts w:ascii="Times New Roman" w:eastAsia="Times New Roman" w:hAnsi="Times New Roman" w:cs="Times New Roman"/>
          <w:color w:val="000000" w:themeColor="text1"/>
          <w:sz w:val="24"/>
          <w:szCs w:val="24"/>
        </w:rPr>
        <w:t xml:space="preserve">) are vital for the agricultural economy in Nigeria, particularly in regions like </w:t>
      </w:r>
      <w:proofErr w:type="spellStart"/>
      <w:r w:rsidRPr="00A97CF1">
        <w:rPr>
          <w:rFonts w:ascii="Times New Roman" w:eastAsia="Times New Roman" w:hAnsi="Times New Roman" w:cs="Times New Roman"/>
          <w:color w:val="000000" w:themeColor="text1"/>
          <w:sz w:val="24"/>
          <w:szCs w:val="24"/>
        </w:rPr>
        <w:t>Sokoto</w:t>
      </w:r>
      <w:proofErr w:type="spellEnd"/>
      <w:r w:rsidRPr="00A97CF1">
        <w:rPr>
          <w:rFonts w:ascii="Times New Roman" w:eastAsia="Times New Roman" w:hAnsi="Times New Roman" w:cs="Times New Roman"/>
          <w:color w:val="000000" w:themeColor="text1"/>
          <w:sz w:val="24"/>
          <w:szCs w:val="24"/>
        </w:rPr>
        <w:t xml:space="preserve">, where they contribute significantly to local livelihoods and food security. However, the increasing mortality of mango trees in </w:t>
      </w:r>
      <w:proofErr w:type="spellStart"/>
      <w:r w:rsidRPr="00A97CF1">
        <w:rPr>
          <w:rFonts w:ascii="Times New Roman" w:eastAsia="Times New Roman" w:hAnsi="Times New Roman" w:cs="Times New Roman"/>
          <w:color w:val="000000" w:themeColor="text1"/>
          <w:sz w:val="24"/>
          <w:szCs w:val="24"/>
        </w:rPr>
        <w:t>Usmanu</w:t>
      </w:r>
      <w:proofErr w:type="spellEnd"/>
      <w:r w:rsidRPr="00A97CF1">
        <w:rPr>
          <w:rFonts w:ascii="Times New Roman" w:eastAsia="Times New Roman" w:hAnsi="Times New Roman" w:cs="Times New Roman"/>
          <w:color w:val="000000" w:themeColor="text1"/>
          <w:sz w:val="24"/>
          <w:szCs w:val="24"/>
        </w:rPr>
        <w:t xml:space="preserve"> </w:t>
      </w:r>
      <w:proofErr w:type="spellStart"/>
      <w:r w:rsidRPr="00A97CF1">
        <w:rPr>
          <w:rFonts w:ascii="Times New Roman" w:eastAsia="Times New Roman" w:hAnsi="Times New Roman" w:cs="Times New Roman"/>
          <w:color w:val="000000" w:themeColor="text1"/>
          <w:sz w:val="24"/>
          <w:szCs w:val="24"/>
        </w:rPr>
        <w:t>Danfodiyo</w:t>
      </w:r>
      <w:proofErr w:type="spellEnd"/>
      <w:r w:rsidRPr="00A97CF1">
        <w:rPr>
          <w:rFonts w:ascii="Times New Roman" w:eastAsia="Times New Roman" w:hAnsi="Times New Roman" w:cs="Times New Roman"/>
          <w:color w:val="000000" w:themeColor="text1"/>
          <w:sz w:val="24"/>
          <w:szCs w:val="24"/>
        </w:rPr>
        <w:t xml:space="preserve"> University </w:t>
      </w:r>
      <w:proofErr w:type="spellStart"/>
      <w:r w:rsidRPr="00A97CF1">
        <w:rPr>
          <w:rFonts w:ascii="Times New Roman" w:eastAsia="Times New Roman" w:hAnsi="Times New Roman" w:cs="Times New Roman"/>
          <w:color w:val="000000" w:themeColor="text1"/>
          <w:sz w:val="24"/>
          <w:szCs w:val="24"/>
        </w:rPr>
        <w:t>Sokoto</w:t>
      </w:r>
      <w:proofErr w:type="spellEnd"/>
      <w:r w:rsidRPr="00A97CF1">
        <w:rPr>
          <w:rFonts w:ascii="Times New Roman" w:eastAsia="Times New Roman" w:hAnsi="Times New Roman" w:cs="Times New Roman"/>
          <w:color w:val="000000" w:themeColor="text1"/>
          <w:sz w:val="24"/>
          <w:szCs w:val="24"/>
        </w:rPr>
        <w:t xml:space="preserve"> has raised concerns among farmers and agricultural researchers. This decline poses a threat to both the ecological balance and the economic stability of the region. Understanding the possible factors contributing to the death of mango trees is essential for developing effective management practices and ensuring the sustainability of this crucial crop.</w:t>
      </w:r>
    </w:p>
    <w:p w14:paraId="5AC88789" w14:textId="77777777" w:rsidR="00C57E90" w:rsidRPr="00A97CF1" w:rsidRDefault="000A509B" w:rsidP="00D458BA">
      <w:pPr>
        <w:pStyle w:val="Heading1"/>
        <w:rPr>
          <w:rFonts w:cs="Times New Roman"/>
          <w:szCs w:val="24"/>
        </w:rPr>
      </w:pPr>
      <w:bookmarkStart w:id="19" w:name="_Toc184850181"/>
      <w:bookmarkStart w:id="20" w:name="_Toc213369146"/>
      <w:r w:rsidRPr="00A97CF1">
        <w:rPr>
          <w:rFonts w:cs="Times New Roman"/>
          <w:szCs w:val="24"/>
        </w:rPr>
        <w:t>1.3</w:t>
      </w:r>
      <w:r w:rsidR="00C57E90" w:rsidRPr="00A97CF1">
        <w:rPr>
          <w:rFonts w:cs="Times New Roman"/>
          <w:szCs w:val="24"/>
        </w:rPr>
        <w:t xml:space="preserve"> Justification of the study</w:t>
      </w:r>
      <w:bookmarkEnd w:id="19"/>
      <w:bookmarkEnd w:id="20"/>
      <w:r w:rsidR="00C57E90" w:rsidRPr="00A97CF1">
        <w:rPr>
          <w:rFonts w:cs="Times New Roman"/>
          <w:szCs w:val="24"/>
        </w:rPr>
        <w:t xml:space="preserve"> </w:t>
      </w:r>
    </w:p>
    <w:p w14:paraId="5A0473F3"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 xml:space="preserve">The deterioration of mango trees can be attributed to various biotic and abiotic factors, including environmental stress, diseases, pests, and improper agricultural practices. Studies indicate that climatic conditions, such as temperature extremes and water availability, can significantly impact the health of mango trees (Sharma </w:t>
      </w:r>
      <w:r w:rsidR="00D57F5F" w:rsidRPr="00A97CF1">
        <w:rPr>
          <w:rFonts w:ascii="Times New Roman" w:eastAsia="Times New Roman" w:hAnsi="Times New Roman" w:cs="Times New Roman"/>
          <w:i/>
          <w:color w:val="000000" w:themeColor="text1"/>
          <w:sz w:val="24"/>
          <w:szCs w:val="24"/>
        </w:rPr>
        <w:t>et al</w:t>
      </w:r>
      <w:r w:rsidRPr="00A97CF1">
        <w:rPr>
          <w:rFonts w:ascii="Times New Roman" w:eastAsia="Times New Roman" w:hAnsi="Times New Roman" w:cs="Times New Roman"/>
          <w:color w:val="000000" w:themeColor="text1"/>
          <w:sz w:val="24"/>
          <w:szCs w:val="24"/>
        </w:rPr>
        <w:t>., 2019). Furthermore, diseases caused by pathogens like anthracnose (</w:t>
      </w:r>
      <w:proofErr w:type="spellStart"/>
      <w:r w:rsidRPr="00A97CF1">
        <w:rPr>
          <w:rFonts w:ascii="Times New Roman" w:eastAsia="Times New Roman" w:hAnsi="Times New Roman" w:cs="Times New Roman"/>
          <w:i/>
          <w:color w:val="000000" w:themeColor="text1"/>
          <w:sz w:val="24"/>
          <w:szCs w:val="24"/>
        </w:rPr>
        <w:t>Colletotrichum</w:t>
      </w:r>
      <w:proofErr w:type="spellEnd"/>
      <w:r w:rsidRPr="00A97CF1">
        <w:rPr>
          <w:rFonts w:ascii="Times New Roman" w:eastAsia="Times New Roman" w:hAnsi="Times New Roman" w:cs="Times New Roman"/>
          <w:i/>
          <w:color w:val="000000" w:themeColor="text1"/>
          <w:sz w:val="24"/>
          <w:szCs w:val="24"/>
        </w:rPr>
        <w:t xml:space="preserve"> </w:t>
      </w:r>
      <w:proofErr w:type="spellStart"/>
      <w:r w:rsidRPr="00A97CF1">
        <w:rPr>
          <w:rFonts w:ascii="Times New Roman" w:eastAsia="Times New Roman" w:hAnsi="Times New Roman" w:cs="Times New Roman"/>
          <w:i/>
          <w:color w:val="000000" w:themeColor="text1"/>
          <w:sz w:val="24"/>
          <w:szCs w:val="24"/>
        </w:rPr>
        <w:t>gloeosporioides</w:t>
      </w:r>
      <w:proofErr w:type="spellEnd"/>
      <w:r w:rsidRPr="00A97CF1">
        <w:rPr>
          <w:rFonts w:ascii="Times New Roman" w:eastAsia="Times New Roman" w:hAnsi="Times New Roman" w:cs="Times New Roman"/>
          <w:color w:val="000000" w:themeColor="text1"/>
          <w:sz w:val="24"/>
          <w:szCs w:val="24"/>
        </w:rPr>
        <w:t>) and pests such as mango weevils (</w:t>
      </w:r>
      <w:proofErr w:type="spellStart"/>
      <w:r w:rsidRPr="00A97CF1">
        <w:rPr>
          <w:rFonts w:ascii="Times New Roman" w:eastAsia="Times New Roman" w:hAnsi="Times New Roman" w:cs="Times New Roman"/>
          <w:i/>
          <w:color w:val="000000" w:themeColor="text1"/>
          <w:sz w:val="24"/>
          <w:szCs w:val="24"/>
        </w:rPr>
        <w:t>Sterochaetus</w:t>
      </w:r>
      <w:proofErr w:type="spellEnd"/>
      <w:r w:rsidRPr="00A97CF1">
        <w:rPr>
          <w:rFonts w:ascii="Times New Roman" w:eastAsia="Times New Roman" w:hAnsi="Times New Roman" w:cs="Times New Roman"/>
          <w:i/>
          <w:color w:val="000000" w:themeColor="text1"/>
          <w:sz w:val="24"/>
          <w:szCs w:val="24"/>
        </w:rPr>
        <w:t xml:space="preserve"> </w:t>
      </w:r>
      <w:proofErr w:type="spellStart"/>
      <w:r w:rsidRPr="00A97CF1">
        <w:rPr>
          <w:rFonts w:ascii="Times New Roman" w:eastAsia="Times New Roman" w:hAnsi="Times New Roman" w:cs="Times New Roman"/>
          <w:i/>
          <w:color w:val="000000" w:themeColor="text1"/>
          <w:sz w:val="24"/>
          <w:szCs w:val="24"/>
        </w:rPr>
        <w:t>mangiferae</w:t>
      </w:r>
      <w:proofErr w:type="spellEnd"/>
      <w:r w:rsidRPr="00A97CF1">
        <w:rPr>
          <w:rFonts w:ascii="Times New Roman" w:eastAsia="Times New Roman" w:hAnsi="Times New Roman" w:cs="Times New Roman"/>
          <w:color w:val="000000" w:themeColor="text1"/>
          <w:sz w:val="24"/>
          <w:szCs w:val="24"/>
        </w:rPr>
        <w:t>) have been documented to cause severe damage, leading to tree mortality (</w:t>
      </w:r>
      <w:proofErr w:type="spellStart"/>
      <w:r w:rsidRPr="00A97CF1">
        <w:rPr>
          <w:rFonts w:ascii="Times New Roman" w:eastAsia="Times New Roman" w:hAnsi="Times New Roman" w:cs="Times New Roman"/>
          <w:color w:val="000000" w:themeColor="text1"/>
          <w:sz w:val="24"/>
          <w:szCs w:val="24"/>
        </w:rPr>
        <w:t>Alam</w:t>
      </w:r>
      <w:proofErr w:type="spellEnd"/>
      <w:r w:rsidRPr="00A97CF1">
        <w:rPr>
          <w:rFonts w:ascii="Times New Roman" w:eastAsia="Times New Roman" w:hAnsi="Times New Roman" w:cs="Times New Roman"/>
          <w:color w:val="000000" w:themeColor="text1"/>
          <w:sz w:val="24"/>
          <w:szCs w:val="24"/>
        </w:rPr>
        <w:t xml:space="preserve"> </w:t>
      </w:r>
      <w:r w:rsidR="00D57F5F" w:rsidRPr="00A97CF1">
        <w:rPr>
          <w:rFonts w:ascii="Times New Roman" w:eastAsia="Times New Roman" w:hAnsi="Times New Roman" w:cs="Times New Roman"/>
          <w:i/>
          <w:color w:val="000000" w:themeColor="text1"/>
          <w:sz w:val="24"/>
          <w:szCs w:val="24"/>
        </w:rPr>
        <w:t>et al</w:t>
      </w:r>
      <w:r w:rsidRPr="00A97CF1">
        <w:rPr>
          <w:rFonts w:ascii="Times New Roman" w:eastAsia="Times New Roman" w:hAnsi="Times New Roman" w:cs="Times New Roman"/>
          <w:color w:val="000000" w:themeColor="text1"/>
          <w:sz w:val="24"/>
          <w:szCs w:val="24"/>
        </w:rPr>
        <w:t>., 2020).</w:t>
      </w:r>
    </w:p>
    <w:p w14:paraId="77E121AB"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 xml:space="preserve">Research conducted in similar agro-ecological zones emphasizes the need for localized studies to identify specific threats to mango cultivation in </w:t>
      </w:r>
      <w:proofErr w:type="spellStart"/>
      <w:r w:rsidRPr="00A97CF1">
        <w:rPr>
          <w:rFonts w:ascii="Times New Roman" w:eastAsia="Times New Roman" w:hAnsi="Times New Roman" w:cs="Times New Roman"/>
          <w:color w:val="000000" w:themeColor="text1"/>
          <w:sz w:val="24"/>
          <w:szCs w:val="24"/>
        </w:rPr>
        <w:t>Sokoto</w:t>
      </w:r>
      <w:proofErr w:type="spellEnd"/>
      <w:r w:rsidRPr="00A97CF1">
        <w:rPr>
          <w:rFonts w:ascii="Times New Roman" w:eastAsia="Times New Roman" w:hAnsi="Times New Roman" w:cs="Times New Roman"/>
          <w:color w:val="000000" w:themeColor="text1"/>
          <w:sz w:val="24"/>
          <w:szCs w:val="24"/>
        </w:rPr>
        <w:t xml:space="preserve">. By examining these </w:t>
      </w:r>
      <w:r w:rsidRPr="00A97CF1">
        <w:rPr>
          <w:rFonts w:ascii="Times New Roman" w:eastAsia="Times New Roman" w:hAnsi="Times New Roman" w:cs="Times New Roman"/>
          <w:color w:val="000000" w:themeColor="text1"/>
          <w:sz w:val="24"/>
          <w:szCs w:val="24"/>
        </w:rPr>
        <w:lastRenderedPageBreak/>
        <w:t>factors, stakeholders can implement targeted interventions to mitigate tree mortality, enhance mango production, and promote sustainable agricultural practices.</w:t>
      </w:r>
    </w:p>
    <w:p w14:paraId="12D588A5" w14:textId="77777777" w:rsidR="00C57E90" w:rsidRPr="00A97CF1" w:rsidRDefault="000A509B" w:rsidP="00D458BA">
      <w:pPr>
        <w:pStyle w:val="Heading1"/>
        <w:rPr>
          <w:rFonts w:cs="Times New Roman"/>
          <w:szCs w:val="24"/>
        </w:rPr>
      </w:pPr>
      <w:bookmarkStart w:id="21" w:name="_Toc184850182"/>
      <w:bookmarkStart w:id="22" w:name="_Toc213369147"/>
      <w:r w:rsidRPr="00A97CF1">
        <w:rPr>
          <w:rFonts w:cs="Times New Roman"/>
          <w:szCs w:val="24"/>
        </w:rPr>
        <w:t>1.4</w:t>
      </w:r>
      <w:r w:rsidR="00C57E90" w:rsidRPr="00A97CF1">
        <w:rPr>
          <w:rFonts w:cs="Times New Roman"/>
          <w:szCs w:val="24"/>
        </w:rPr>
        <w:t xml:space="preserve"> Aim and objectives of the study</w:t>
      </w:r>
      <w:bookmarkEnd w:id="21"/>
      <w:bookmarkEnd w:id="22"/>
      <w:r w:rsidR="00C57E90" w:rsidRPr="00A97CF1">
        <w:rPr>
          <w:rFonts w:cs="Times New Roman"/>
          <w:szCs w:val="24"/>
        </w:rPr>
        <w:t xml:space="preserve"> </w:t>
      </w:r>
    </w:p>
    <w:p w14:paraId="24E7EE98" w14:textId="77777777" w:rsidR="00C57E90" w:rsidRPr="00A97CF1" w:rsidRDefault="00C57E90" w:rsidP="00C57E90">
      <w:pPr>
        <w:spacing w:before="100" w:beforeAutospacing="1" w:after="100" w:afterAutospacing="1" w:line="480" w:lineRule="auto"/>
        <w:jc w:val="both"/>
        <w:rPr>
          <w:rFonts w:ascii="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The aim of this study is to assess the p</w:t>
      </w:r>
      <w:r w:rsidRPr="00A97CF1">
        <w:rPr>
          <w:rFonts w:ascii="Times New Roman" w:hAnsi="Times New Roman" w:cs="Times New Roman"/>
          <w:color w:val="000000" w:themeColor="text1"/>
          <w:sz w:val="24"/>
          <w:szCs w:val="24"/>
        </w:rPr>
        <w:t xml:space="preserve">ossible factors </w:t>
      </w:r>
      <w:r w:rsidR="000A509B" w:rsidRPr="00A97CF1">
        <w:rPr>
          <w:rFonts w:ascii="Times New Roman" w:hAnsi="Times New Roman" w:cs="Times New Roman"/>
          <w:color w:val="000000" w:themeColor="text1"/>
          <w:sz w:val="24"/>
          <w:szCs w:val="24"/>
        </w:rPr>
        <w:t>responsible for the</w:t>
      </w:r>
      <w:r w:rsidRPr="00A97CF1">
        <w:rPr>
          <w:rFonts w:ascii="Times New Roman" w:hAnsi="Times New Roman" w:cs="Times New Roman"/>
          <w:color w:val="000000" w:themeColor="text1"/>
          <w:sz w:val="24"/>
          <w:szCs w:val="24"/>
        </w:rPr>
        <w:t xml:space="preserve"> death of Mango trees in </w:t>
      </w:r>
      <w:proofErr w:type="spellStart"/>
      <w:r w:rsidRPr="00A97CF1">
        <w:rPr>
          <w:rFonts w:ascii="Times New Roman" w:hAnsi="Times New Roman" w:cs="Times New Roman"/>
          <w:color w:val="000000" w:themeColor="text1"/>
          <w:sz w:val="24"/>
          <w:szCs w:val="24"/>
        </w:rPr>
        <w:t>Usmanu</w:t>
      </w:r>
      <w:proofErr w:type="spellEnd"/>
      <w:r w:rsidRPr="00A97CF1">
        <w:rPr>
          <w:rFonts w:ascii="Times New Roman" w:hAnsi="Times New Roman" w:cs="Times New Roman"/>
          <w:color w:val="000000" w:themeColor="text1"/>
          <w:sz w:val="24"/>
          <w:szCs w:val="24"/>
        </w:rPr>
        <w:t xml:space="preserve"> </w:t>
      </w:r>
      <w:proofErr w:type="spellStart"/>
      <w:r w:rsidRPr="00A97CF1">
        <w:rPr>
          <w:rFonts w:ascii="Times New Roman" w:hAnsi="Times New Roman" w:cs="Times New Roman"/>
          <w:color w:val="000000" w:themeColor="text1"/>
          <w:sz w:val="24"/>
          <w:szCs w:val="24"/>
        </w:rPr>
        <w:t>Danfodiyo</w:t>
      </w:r>
      <w:proofErr w:type="spellEnd"/>
      <w:r w:rsidRPr="00A97CF1">
        <w:rPr>
          <w:rFonts w:ascii="Times New Roman" w:hAnsi="Times New Roman" w:cs="Times New Roman"/>
          <w:color w:val="000000" w:themeColor="text1"/>
          <w:sz w:val="24"/>
          <w:szCs w:val="24"/>
        </w:rPr>
        <w:t xml:space="preserve"> University </w:t>
      </w:r>
      <w:proofErr w:type="spellStart"/>
      <w:r w:rsidRPr="00A97CF1">
        <w:rPr>
          <w:rFonts w:ascii="Times New Roman" w:hAnsi="Times New Roman" w:cs="Times New Roman"/>
          <w:color w:val="000000" w:themeColor="text1"/>
          <w:sz w:val="24"/>
          <w:szCs w:val="24"/>
        </w:rPr>
        <w:t>Sokoto</w:t>
      </w:r>
      <w:proofErr w:type="spellEnd"/>
      <w:r w:rsidRPr="00A97CF1">
        <w:rPr>
          <w:rFonts w:ascii="Times New Roman" w:hAnsi="Times New Roman" w:cs="Times New Roman"/>
          <w:color w:val="000000" w:themeColor="text1"/>
          <w:sz w:val="24"/>
          <w:szCs w:val="24"/>
        </w:rPr>
        <w:t>.</w:t>
      </w:r>
    </w:p>
    <w:p w14:paraId="70B91016" w14:textId="77777777" w:rsidR="00C57E90" w:rsidRPr="00A97CF1" w:rsidRDefault="00C57E90" w:rsidP="00C57E90">
      <w:pPr>
        <w:spacing w:before="100" w:beforeAutospacing="1" w:after="100" w:afterAutospacing="1" w:line="480" w:lineRule="auto"/>
        <w:jc w:val="both"/>
        <w:rPr>
          <w:rFonts w:ascii="Times New Roman" w:hAnsi="Times New Roman" w:cs="Times New Roman"/>
          <w:color w:val="000000" w:themeColor="text1"/>
          <w:sz w:val="24"/>
          <w:szCs w:val="24"/>
        </w:rPr>
      </w:pPr>
      <w:r w:rsidRPr="00A97CF1">
        <w:rPr>
          <w:rFonts w:ascii="Times New Roman" w:hAnsi="Times New Roman" w:cs="Times New Roman"/>
          <w:color w:val="000000" w:themeColor="text1"/>
          <w:sz w:val="24"/>
          <w:szCs w:val="24"/>
        </w:rPr>
        <w:t>The specific objectives are</w:t>
      </w:r>
      <w:r w:rsidR="000A509B" w:rsidRPr="00A97CF1">
        <w:rPr>
          <w:rFonts w:ascii="Times New Roman" w:hAnsi="Times New Roman" w:cs="Times New Roman"/>
          <w:color w:val="000000" w:themeColor="text1"/>
          <w:sz w:val="24"/>
          <w:szCs w:val="24"/>
        </w:rPr>
        <w:t xml:space="preserve"> to</w:t>
      </w:r>
      <w:r w:rsidRPr="00A97CF1">
        <w:rPr>
          <w:rFonts w:ascii="Times New Roman" w:hAnsi="Times New Roman" w:cs="Times New Roman"/>
          <w:color w:val="000000" w:themeColor="text1"/>
          <w:sz w:val="24"/>
          <w:szCs w:val="24"/>
        </w:rPr>
        <w:t>:</w:t>
      </w:r>
    </w:p>
    <w:p w14:paraId="06AB1827" w14:textId="77777777" w:rsidR="00C57E90" w:rsidRPr="00A97CF1" w:rsidRDefault="000A509B" w:rsidP="00C57E90">
      <w:pPr>
        <w:pStyle w:val="ListParagraph"/>
        <w:numPr>
          <w:ilvl w:val="0"/>
          <w:numId w:val="1"/>
        </w:numPr>
        <w:spacing w:line="480" w:lineRule="auto"/>
        <w:jc w:val="both"/>
        <w:rPr>
          <w:rFonts w:ascii="Times New Roman" w:hAnsi="Times New Roman" w:cs="Times New Roman"/>
          <w:color w:val="000000" w:themeColor="text1"/>
          <w:sz w:val="24"/>
          <w:szCs w:val="24"/>
        </w:rPr>
      </w:pPr>
      <w:r w:rsidRPr="00A97CF1">
        <w:rPr>
          <w:rFonts w:ascii="Times New Roman" w:hAnsi="Times New Roman" w:cs="Times New Roman"/>
          <w:color w:val="000000" w:themeColor="text1"/>
          <w:sz w:val="24"/>
          <w:szCs w:val="24"/>
        </w:rPr>
        <w:t xml:space="preserve">Determine </w:t>
      </w:r>
      <w:r w:rsidR="00C57E90" w:rsidRPr="00A97CF1">
        <w:rPr>
          <w:rFonts w:ascii="Times New Roman" w:hAnsi="Times New Roman" w:cs="Times New Roman"/>
          <w:color w:val="000000" w:themeColor="text1"/>
          <w:sz w:val="24"/>
          <w:szCs w:val="24"/>
        </w:rPr>
        <w:t>the biotic (such as pests and diseases) and abiotic factors (such as soil quality, water availability, and climate conditions) that may contribute to the health decline and mortality of mango trees within the university’s agricultural setting.</w:t>
      </w:r>
    </w:p>
    <w:p w14:paraId="6CCA42E4" w14:textId="77777777" w:rsidR="00C57E90" w:rsidRPr="00A97CF1" w:rsidRDefault="000A509B" w:rsidP="00C57E90">
      <w:pPr>
        <w:pStyle w:val="ListParagraph"/>
        <w:numPr>
          <w:ilvl w:val="0"/>
          <w:numId w:val="1"/>
        </w:numPr>
        <w:spacing w:line="480" w:lineRule="auto"/>
        <w:jc w:val="both"/>
        <w:rPr>
          <w:rFonts w:ascii="Times New Roman" w:hAnsi="Times New Roman" w:cs="Times New Roman"/>
          <w:color w:val="000000" w:themeColor="text1"/>
          <w:sz w:val="24"/>
          <w:szCs w:val="24"/>
        </w:rPr>
      </w:pPr>
      <w:r w:rsidRPr="00A97CF1">
        <w:rPr>
          <w:rFonts w:ascii="Times New Roman" w:hAnsi="Times New Roman" w:cs="Times New Roman"/>
          <w:color w:val="000000" w:themeColor="text1"/>
          <w:sz w:val="24"/>
          <w:szCs w:val="24"/>
        </w:rPr>
        <w:t>Assess</w:t>
      </w:r>
      <w:r w:rsidR="00C57E90" w:rsidRPr="00A97CF1">
        <w:rPr>
          <w:rFonts w:ascii="Times New Roman" w:hAnsi="Times New Roman" w:cs="Times New Roman"/>
          <w:color w:val="000000" w:themeColor="text1"/>
          <w:sz w:val="24"/>
          <w:szCs w:val="24"/>
        </w:rPr>
        <w:t xml:space="preserve"> the impact of recent environmental changes (such as temperature fluctuations, humidity, and changes in land use) on the growth and survival of mango trees, exploring how these factors may correlate with observed mortality rates.</w:t>
      </w:r>
    </w:p>
    <w:p w14:paraId="267523E9" w14:textId="77777777" w:rsidR="000A509B" w:rsidRPr="00A97CF1" w:rsidRDefault="00C57E90" w:rsidP="00C57E90">
      <w:pPr>
        <w:pStyle w:val="ListParagraph"/>
        <w:numPr>
          <w:ilvl w:val="0"/>
          <w:numId w:val="1"/>
        </w:numPr>
        <w:spacing w:line="480" w:lineRule="auto"/>
        <w:jc w:val="both"/>
        <w:rPr>
          <w:rFonts w:ascii="Times New Roman" w:hAnsi="Times New Roman" w:cs="Times New Roman"/>
          <w:color w:val="000000" w:themeColor="text1"/>
          <w:sz w:val="24"/>
          <w:szCs w:val="24"/>
        </w:rPr>
      </w:pPr>
      <w:r w:rsidRPr="00A97CF1">
        <w:rPr>
          <w:rFonts w:ascii="Times New Roman" w:hAnsi="Times New Roman" w:cs="Times New Roman"/>
          <w:color w:val="000000" w:themeColor="text1"/>
          <w:sz w:val="24"/>
          <w:szCs w:val="24"/>
        </w:rPr>
        <w:t>To evaluate the current agricultural and management practices employed in the care of</w:t>
      </w:r>
      <w:r w:rsidR="000A509B" w:rsidRPr="00A97CF1">
        <w:rPr>
          <w:rFonts w:ascii="Times New Roman" w:hAnsi="Times New Roman" w:cs="Times New Roman"/>
          <w:color w:val="000000" w:themeColor="text1"/>
          <w:sz w:val="24"/>
          <w:szCs w:val="24"/>
        </w:rPr>
        <w:t xml:space="preserve"> mango trees at the university.</w:t>
      </w:r>
    </w:p>
    <w:p w14:paraId="2976E370" w14:textId="394126AF" w:rsidR="00C57E90" w:rsidRPr="0022677C" w:rsidRDefault="000A509B" w:rsidP="00126AFA">
      <w:pPr>
        <w:pStyle w:val="ListParagraph"/>
        <w:numPr>
          <w:ilvl w:val="0"/>
          <w:numId w:val="1"/>
        </w:numPr>
        <w:spacing w:line="480" w:lineRule="auto"/>
        <w:jc w:val="both"/>
        <w:rPr>
          <w:rFonts w:ascii="Times New Roman" w:eastAsia="Times New Roman" w:hAnsi="Times New Roman" w:cs="Times New Roman"/>
          <w:b/>
          <w:bCs/>
          <w:color w:val="000000" w:themeColor="text1"/>
          <w:sz w:val="24"/>
          <w:szCs w:val="24"/>
        </w:rPr>
      </w:pPr>
      <w:r w:rsidRPr="0022677C">
        <w:rPr>
          <w:rFonts w:ascii="Times New Roman" w:hAnsi="Times New Roman" w:cs="Times New Roman"/>
          <w:color w:val="000000" w:themeColor="text1"/>
          <w:sz w:val="24"/>
          <w:szCs w:val="24"/>
        </w:rPr>
        <w:t xml:space="preserve">Determine </w:t>
      </w:r>
      <w:r w:rsidR="00C57E90" w:rsidRPr="0022677C">
        <w:rPr>
          <w:rFonts w:ascii="Times New Roman" w:hAnsi="Times New Roman" w:cs="Times New Roman"/>
          <w:color w:val="000000" w:themeColor="text1"/>
          <w:sz w:val="24"/>
          <w:szCs w:val="24"/>
        </w:rPr>
        <w:t>how these practices may influence tree health and mortality rates, and identifying areas for improvement</w:t>
      </w:r>
      <w:r w:rsidR="0022677C" w:rsidRPr="0022677C">
        <w:rPr>
          <w:rFonts w:ascii="Times New Roman" w:hAnsi="Times New Roman" w:cs="Times New Roman"/>
          <w:color w:val="000000" w:themeColor="text1"/>
          <w:sz w:val="24"/>
          <w:szCs w:val="24"/>
        </w:rPr>
        <w:t xml:space="preserve"> </w:t>
      </w:r>
    </w:p>
    <w:p w14:paraId="51000598" w14:textId="77777777" w:rsidR="00C57E90" w:rsidRPr="00A97CF1" w:rsidRDefault="00C57E90" w:rsidP="0022677C">
      <w:pPr>
        <w:pStyle w:val="Heading1"/>
        <w:spacing w:before="0" w:line="360" w:lineRule="auto"/>
        <w:jc w:val="center"/>
        <w:rPr>
          <w:rFonts w:cs="Times New Roman"/>
          <w:szCs w:val="24"/>
        </w:rPr>
      </w:pPr>
      <w:bookmarkStart w:id="23" w:name="_Toc184850183"/>
      <w:bookmarkStart w:id="24" w:name="_Toc213369148"/>
      <w:r w:rsidRPr="00A97CF1">
        <w:rPr>
          <w:rFonts w:eastAsia="Times New Roman" w:cs="Times New Roman"/>
          <w:szCs w:val="24"/>
        </w:rPr>
        <w:lastRenderedPageBreak/>
        <w:t>C</w:t>
      </w:r>
      <w:r w:rsidRPr="00A97CF1">
        <w:rPr>
          <w:rFonts w:cs="Times New Roman"/>
          <w:szCs w:val="24"/>
        </w:rPr>
        <w:t>HAPTER TWO</w:t>
      </w:r>
      <w:bookmarkEnd w:id="23"/>
      <w:bookmarkEnd w:id="24"/>
    </w:p>
    <w:p w14:paraId="08E3841F" w14:textId="0FF36290" w:rsidR="00C57E90" w:rsidRPr="00A97CF1" w:rsidRDefault="0022677C" w:rsidP="0022677C">
      <w:pPr>
        <w:pStyle w:val="Heading1"/>
        <w:spacing w:before="0" w:line="360" w:lineRule="auto"/>
        <w:rPr>
          <w:rFonts w:cs="Times New Roman"/>
          <w:szCs w:val="24"/>
        </w:rPr>
      </w:pPr>
      <w:bookmarkStart w:id="25" w:name="_Toc184850184"/>
      <w:bookmarkStart w:id="26" w:name="_Toc213369149"/>
      <w:r>
        <w:rPr>
          <w:rFonts w:cs="Times New Roman"/>
          <w:szCs w:val="24"/>
        </w:rPr>
        <w:t xml:space="preserve">2.0 </w:t>
      </w:r>
      <w:r>
        <w:rPr>
          <w:rFonts w:cs="Times New Roman"/>
          <w:szCs w:val="24"/>
        </w:rPr>
        <w:tab/>
      </w:r>
      <w:r>
        <w:rPr>
          <w:rFonts w:cs="Times New Roman"/>
          <w:szCs w:val="24"/>
        </w:rPr>
        <w:tab/>
      </w:r>
      <w:r>
        <w:rPr>
          <w:rFonts w:cs="Times New Roman"/>
          <w:szCs w:val="24"/>
        </w:rPr>
        <w:tab/>
        <w:t xml:space="preserve">              </w:t>
      </w:r>
      <w:r w:rsidR="00D458BA" w:rsidRPr="00A97CF1">
        <w:rPr>
          <w:rFonts w:cs="Times New Roman"/>
          <w:szCs w:val="24"/>
        </w:rPr>
        <w:t xml:space="preserve">  </w:t>
      </w:r>
      <w:r w:rsidR="00C57E90" w:rsidRPr="00A97CF1">
        <w:rPr>
          <w:rFonts w:cs="Times New Roman"/>
          <w:szCs w:val="24"/>
        </w:rPr>
        <w:t>LITERATURE REVIEW</w:t>
      </w:r>
      <w:bookmarkEnd w:id="25"/>
      <w:bookmarkEnd w:id="26"/>
      <w:r w:rsidR="00C57E90" w:rsidRPr="00A97CF1">
        <w:rPr>
          <w:rFonts w:cs="Times New Roman"/>
          <w:szCs w:val="24"/>
        </w:rPr>
        <w:t xml:space="preserve"> </w:t>
      </w:r>
    </w:p>
    <w:p w14:paraId="1B503BF5" w14:textId="77777777" w:rsidR="00C57E90" w:rsidRPr="00A97CF1" w:rsidRDefault="00C57E90" w:rsidP="0022677C">
      <w:pPr>
        <w:pStyle w:val="Heading1"/>
        <w:spacing w:before="0" w:line="240" w:lineRule="auto"/>
        <w:rPr>
          <w:rFonts w:cs="Times New Roman"/>
          <w:szCs w:val="24"/>
        </w:rPr>
      </w:pPr>
      <w:bookmarkStart w:id="27" w:name="_Toc184850185"/>
      <w:bookmarkStart w:id="28" w:name="_Toc213369150"/>
      <w:r w:rsidRPr="00A97CF1">
        <w:rPr>
          <w:rFonts w:cs="Times New Roman"/>
          <w:szCs w:val="24"/>
        </w:rPr>
        <w:t>2.1 Mango Tree</w:t>
      </w:r>
      <w:bookmarkEnd w:id="27"/>
      <w:bookmarkEnd w:id="28"/>
    </w:p>
    <w:p w14:paraId="7018DD4C"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Mango (</w:t>
      </w:r>
      <w:proofErr w:type="spellStart"/>
      <w:r w:rsidRPr="00A97CF1">
        <w:rPr>
          <w:rFonts w:ascii="Times New Roman" w:eastAsia="Times New Roman" w:hAnsi="Times New Roman" w:cs="Times New Roman"/>
          <w:i/>
          <w:color w:val="000000" w:themeColor="text1"/>
          <w:sz w:val="24"/>
          <w:szCs w:val="24"/>
        </w:rPr>
        <w:t>Mangifera</w:t>
      </w:r>
      <w:proofErr w:type="spellEnd"/>
      <w:r w:rsidRPr="00A97CF1">
        <w:rPr>
          <w:rFonts w:ascii="Times New Roman" w:eastAsia="Times New Roman" w:hAnsi="Times New Roman" w:cs="Times New Roman"/>
          <w:i/>
          <w:color w:val="000000" w:themeColor="text1"/>
          <w:sz w:val="24"/>
          <w:szCs w:val="24"/>
        </w:rPr>
        <w:t xml:space="preserve"> </w:t>
      </w:r>
      <w:proofErr w:type="spellStart"/>
      <w:r w:rsidRPr="00A97CF1">
        <w:rPr>
          <w:rFonts w:ascii="Times New Roman" w:eastAsia="Times New Roman" w:hAnsi="Times New Roman" w:cs="Times New Roman"/>
          <w:i/>
          <w:color w:val="000000" w:themeColor="text1"/>
          <w:sz w:val="24"/>
          <w:szCs w:val="24"/>
        </w:rPr>
        <w:t>indica</w:t>
      </w:r>
      <w:proofErr w:type="spellEnd"/>
      <w:r w:rsidRPr="00A97CF1">
        <w:rPr>
          <w:rFonts w:ascii="Times New Roman" w:eastAsia="Times New Roman" w:hAnsi="Times New Roman" w:cs="Times New Roman"/>
          <w:color w:val="000000" w:themeColor="text1"/>
          <w:sz w:val="24"/>
          <w:szCs w:val="24"/>
        </w:rPr>
        <w:t xml:space="preserve">) is a tropical fruit tree native to South Asia, widely cultivated in many parts of the world due to its economic and nutritional value. The tree can grow up to 35 meters in height and is known for its large, fleshy fruits that are rich in vitamins A and C (Hussain </w:t>
      </w:r>
      <w:r w:rsidR="00D57F5F" w:rsidRPr="00A97CF1">
        <w:rPr>
          <w:rFonts w:ascii="Times New Roman" w:eastAsia="Times New Roman" w:hAnsi="Times New Roman" w:cs="Times New Roman"/>
          <w:i/>
          <w:color w:val="000000" w:themeColor="text1"/>
          <w:sz w:val="24"/>
          <w:szCs w:val="24"/>
        </w:rPr>
        <w:t>et al</w:t>
      </w:r>
      <w:r w:rsidRPr="00A97CF1">
        <w:rPr>
          <w:rFonts w:ascii="Times New Roman" w:eastAsia="Times New Roman" w:hAnsi="Times New Roman" w:cs="Times New Roman"/>
          <w:color w:val="000000" w:themeColor="text1"/>
          <w:sz w:val="24"/>
          <w:szCs w:val="24"/>
        </w:rPr>
        <w:t>., 2019). Mango cultivation is particularly significant in countries like India, Mexico, and Nigeria, where it plays a crucial role in local economies and diets.</w:t>
      </w:r>
    </w:p>
    <w:p w14:paraId="04EEAEC4" w14:textId="77777777" w:rsidR="001A5382" w:rsidRPr="00A97CF1" w:rsidRDefault="001A5382" w:rsidP="001A5382">
      <w:pPr>
        <w:pStyle w:val="NormalWeb"/>
        <w:spacing w:line="480" w:lineRule="auto"/>
        <w:jc w:val="both"/>
      </w:pPr>
      <w:r w:rsidRPr="00A97CF1">
        <w:t>Mango (</w:t>
      </w:r>
      <w:proofErr w:type="spellStart"/>
      <w:r w:rsidRPr="00A97CF1">
        <w:rPr>
          <w:i/>
        </w:rPr>
        <w:t>Mangifera</w:t>
      </w:r>
      <w:proofErr w:type="spellEnd"/>
      <w:r w:rsidRPr="00A97CF1">
        <w:rPr>
          <w:i/>
        </w:rPr>
        <w:t xml:space="preserve"> </w:t>
      </w:r>
      <w:proofErr w:type="spellStart"/>
      <w:r w:rsidRPr="00A97CF1">
        <w:rPr>
          <w:i/>
        </w:rPr>
        <w:t>indica</w:t>
      </w:r>
      <w:proofErr w:type="spellEnd"/>
      <w:r w:rsidRPr="00A97CF1">
        <w:rPr>
          <w:i/>
        </w:rPr>
        <w:t xml:space="preserve"> L.),</w:t>
      </w:r>
      <w:r w:rsidRPr="00A97CF1">
        <w:t xml:space="preserve"> often called the "king of fruits," represents one of the most economically and nutritionally significant tropical crops worldwide. Recent genomic studies by Singh </w:t>
      </w:r>
      <w:r w:rsidR="00D57F5F" w:rsidRPr="00A97CF1">
        <w:rPr>
          <w:i/>
        </w:rPr>
        <w:t>et al</w:t>
      </w:r>
      <w:r w:rsidRPr="00A97CF1">
        <w:t xml:space="preserve">. (2023) have revealed remarkable genetic diversity within the genus </w:t>
      </w:r>
      <w:proofErr w:type="spellStart"/>
      <w:r w:rsidRPr="00A97CF1">
        <w:t>Mangifera</w:t>
      </w:r>
      <w:proofErr w:type="spellEnd"/>
      <w:r w:rsidRPr="00A97CF1">
        <w:t xml:space="preserve">, with over 1,200 cultivars identified through advanced molecular markers, challenging previous estimates of 500-700 varieties. This genetic richness, concentrated primarily in its center of origin spanning Northeast India, Myanmar, and Bangladesh (Kumar </w:t>
      </w:r>
      <w:r w:rsidR="00D57F5F" w:rsidRPr="00A97CF1">
        <w:rPr>
          <w:i/>
        </w:rPr>
        <w:t>et al</w:t>
      </w:r>
      <w:r w:rsidRPr="00A97CF1">
        <w:t xml:space="preserve">., 2023), provides both opportunities and challenges for breeding programs facing climate change pressures. The species' domestication history, recently clarified through </w:t>
      </w:r>
      <w:proofErr w:type="spellStart"/>
      <w:r w:rsidRPr="00A97CF1">
        <w:t>archeogenomic</w:t>
      </w:r>
      <w:proofErr w:type="spellEnd"/>
      <w:r w:rsidRPr="00A97CF1">
        <w:t xml:space="preserve"> evidence by Wang </w:t>
      </w:r>
      <w:r w:rsidR="00D57F5F" w:rsidRPr="00A97CF1">
        <w:rPr>
          <w:i/>
        </w:rPr>
        <w:t>et al</w:t>
      </w:r>
      <w:r w:rsidRPr="00A97CF1">
        <w:t>. (2023), suggests at least three independent domestication events in South and Southeast Asia approximately 4,000-5,000 years ago, explaining the current phenotypic variation observed across cultivars.</w:t>
      </w:r>
    </w:p>
    <w:p w14:paraId="53B335F2" w14:textId="77777777" w:rsidR="001A5382" w:rsidRPr="00A97CF1" w:rsidRDefault="001A5382"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p>
    <w:p w14:paraId="1D296D37" w14:textId="77777777" w:rsidR="00C57E90" w:rsidRPr="00A97CF1" w:rsidRDefault="00C57E90" w:rsidP="0022677C">
      <w:pPr>
        <w:pStyle w:val="Heading1"/>
        <w:spacing w:before="0" w:line="240" w:lineRule="auto"/>
        <w:rPr>
          <w:rFonts w:cs="Times New Roman"/>
          <w:szCs w:val="24"/>
        </w:rPr>
      </w:pPr>
      <w:bookmarkStart w:id="29" w:name="_Toc184850186"/>
      <w:bookmarkStart w:id="30" w:name="_Toc213369151"/>
      <w:r w:rsidRPr="00A97CF1">
        <w:rPr>
          <w:rFonts w:cs="Times New Roman"/>
          <w:szCs w:val="24"/>
        </w:rPr>
        <w:t>2.1.1 Botanical Description of Mango Trees (</w:t>
      </w:r>
      <w:proofErr w:type="spellStart"/>
      <w:r w:rsidRPr="00A97CF1">
        <w:rPr>
          <w:rFonts w:cs="Times New Roman"/>
          <w:szCs w:val="24"/>
        </w:rPr>
        <w:t>Mangifera</w:t>
      </w:r>
      <w:proofErr w:type="spellEnd"/>
      <w:r w:rsidRPr="00A97CF1">
        <w:rPr>
          <w:rFonts w:cs="Times New Roman"/>
          <w:szCs w:val="24"/>
        </w:rPr>
        <w:t xml:space="preserve"> </w:t>
      </w:r>
      <w:proofErr w:type="spellStart"/>
      <w:r w:rsidRPr="00A97CF1">
        <w:rPr>
          <w:rFonts w:cs="Times New Roman"/>
          <w:szCs w:val="24"/>
        </w:rPr>
        <w:t>indica</w:t>
      </w:r>
      <w:proofErr w:type="spellEnd"/>
      <w:r w:rsidRPr="00A97CF1">
        <w:rPr>
          <w:rFonts w:cs="Times New Roman"/>
          <w:szCs w:val="24"/>
        </w:rPr>
        <w:t>)</w:t>
      </w:r>
      <w:bookmarkEnd w:id="29"/>
      <w:bookmarkEnd w:id="30"/>
    </w:p>
    <w:p w14:paraId="594FAAD3" w14:textId="77777777" w:rsidR="00C57E90" w:rsidRPr="00A97CF1" w:rsidRDefault="00C57E90" w:rsidP="0022677C">
      <w:pPr>
        <w:pStyle w:val="ListParagraph"/>
        <w:numPr>
          <w:ilvl w:val="0"/>
          <w:numId w:val="2"/>
        </w:numPr>
        <w:spacing w:after="100" w:afterAutospacing="1" w:line="240" w:lineRule="auto"/>
        <w:jc w:val="both"/>
        <w:outlineLvl w:val="3"/>
        <w:rPr>
          <w:rFonts w:ascii="Times New Roman" w:eastAsia="Times New Roman" w:hAnsi="Times New Roman" w:cs="Times New Roman"/>
          <w:b/>
          <w:bCs/>
          <w:color w:val="000000" w:themeColor="text1"/>
          <w:sz w:val="24"/>
          <w:szCs w:val="24"/>
        </w:rPr>
      </w:pPr>
      <w:r w:rsidRPr="00A97CF1">
        <w:rPr>
          <w:rFonts w:ascii="Times New Roman" w:eastAsia="Times New Roman" w:hAnsi="Times New Roman" w:cs="Times New Roman"/>
          <w:b/>
          <w:bCs/>
          <w:color w:val="000000" w:themeColor="text1"/>
          <w:sz w:val="24"/>
          <w:szCs w:val="24"/>
        </w:rPr>
        <w:t>Taxonomy</w:t>
      </w:r>
    </w:p>
    <w:p w14:paraId="6059444E" w14:textId="77777777" w:rsidR="00C57E90" w:rsidRPr="00A97CF1" w:rsidRDefault="00C57E90" w:rsidP="0022677C">
      <w:pPr>
        <w:spacing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 xml:space="preserve">Mango trees belong to the family </w:t>
      </w:r>
      <w:proofErr w:type="spellStart"/>
      <w:r w:rsidRPr="00A97CF1">
        <w:rPr>
          <w:rFonts w:ascii="Times New Roman" w:eastAsia="Times New Roman" w:hAnsi="Times New Roman" w:cs="Times New Roman"/>
          <w:i/>
          <w:color w:val="000000" w:themeColor="text1"/>
          <w:sz w:val="24"/>
          <w:szCs w:val="24"/>
        </w:rPr>
        <w:t>Anacardiaceae</w:t>
      </w:r>
      <w:proofErr w:type="spellEnd"/>
      <w:r w:rsidRPr="00A97CF1">
        <w:rPr>
          <w:rFonts w:ascii="Times New Roman" w:eastAsia="Times New Roman" w:hAnsi="Times New Roman" w:cs="Times New Roman"/>
          <w:i/>
          <w:color w:val="000000" w:themeColor="text1"/>
          <w:sz w:val="24"/>
          <w:szCs w:val="24"/>
        </w:rPr>
        <w:t xml:space="preserve"> </w:t>
      </w:r>
      <w:r w:rsidRPr="00A97CF1">
        <w:rPr>
          <w:rFonts w:ascii="Times New Roman" w:eastAsia="Times New Roman" w:hAnsi="Times New Roman" w:cs="Times New Roman"/>
          <w:color w:val="000000" w:themeColor="text1"/>
          <w:sz w:val="24"/>
          <w:szCs w:val="24"/>
        </w:rPr>
        <w:t>and are classified as follows: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42"/>
        <w:gridCol w:w="3382"/>
      </w:tblGrid>
      <w:tr w:rsidR="001B17BA" w:rsidRPr="00A97CF1" w14:paraId="3B84DAA0" w14:textId="77777777" w:rsidTr="00145D7B">
        <w:trPr>
          <w:tblHeader/>
          <w:tblCellSpacing w:w="15" w:type="dxa"/>
        </w:trPr>
        <w:tc>
          <w:tcPr>
            <w:tcW w:w="0" w:type="auto"/>
            <w:tcBorders>
              <w:top w:val="single" w:sz="4" w:space="0" w:color="auto"/>
              <w:bottom w:val="single" w:sz="4" w:space="0" w:color="auto"/>
            </w:tcBorders>
            <w:vAlign w:val="center"/>
            <w:hideMark/>
          </w:tcPr>
          <w:p w14:paraId="5B9E5481" w14:textId="77777777" w:rsidR="001B17BA" w:rsidRPr="00A97CF1" w:rsidRDefault="001B17BA" w:rsidP="001B17BA">
            <w:pPr>
              <w:spacing w:after="0" w:line="240" w:lineRule="auto"/>
              <w:jc w:val="center"/>
              <w:rPr>
                <w:rFonts w:ascii="Times New Roman" w:eastAsia="Times New Roman" w:hAnsi="Times New Roman" w:cs="Times New Roman"/>
                <w:b/>
                <w:bCs/>
                <w:sz w:val="24"/>
                <w:szCs w:val="24"/>
              </w:rPr>
            </w:pPr>
            <w:r w:rsidRPr="00A97CF1">
              <w:rPr>
                <w:rFonts w:ascii="Times New Roman" w:eastAsia="Times New Roman" w:hAnsi="Times New Roman" w:cs="Times New Roman"/>
                <w:b/>
                <w:bCs/>
                <w:sz w:val="24"/>
                <w:szCs w:val="24"/>
              </w:rPr>
              <w:t>Taxonomic Rank</w:t>
            </w:r>
          </w:p>
        </w:tc>
        <w:tc>
          <w:tcPr>
            <w:tcW w:w="0" w:type="auto"/>
            <w:tcBorders>
              <w:top w:val="single" w:sz="4" w:space="0" w:color="auto"/>
              <w:bottom w:val="single" w:sz="4" w:space="0" w:color="auto"/>
            </w:tcBorders>
            <w:vAlign w:val="center"/>
            <w:hideMark/>
          </w:tcPr>
          <w:p w14:paraId="641CAF7A" w14:textId="77777777" w:rsidR="001B17BA" w:rsidRPr="00A97CF1" w:rsidRDefault="001B17BA" w:rsidP="0022677C">
            <w:pPr>
              <w:spacing w:line="240" w:lineRule="auto"/>
              <w:jc w:val="center"/>
              <w:rPr>
                <w:rFonts w:ascii="Times New Roman" w:eastAsia="Times New Roman" w:hAnsi="Times New Roman" w:cs="Times New Roman"/>
                <w:b/>
                <w:bCs/>
                <w:sz w:val="24"/>
                <w:szCs w:val="24"/>
              </w:rPr>
            </w:pPr>
            <w:r w:rsidRPr="00A97CF1">
              <w:rPr>
                <w:rFonts w:ascii="Times New Roman" w:eastAsia="Times New Roman" w:hAnsi="Times New Roman" w:cs="Times New Roman"/>
                <w:b/>
                <w:bCs/>
                <w:sz w:val="24"/>
                <w:szCs w:val="24"/>
              </w:rPr>
              <w:t>Classification</w:t>
            </w:r>
          </w:p>
        </w:tc>
      </w:tr>
      <w:tr w:rsidR="001B17BA" w:rsidRPr="00A97CF1" w14:paraId="5B2472DC" w14:textId="77777777" w:rsidTr="00145D7B">
        <w:trPr>
          <w:tblCellSpacing w:w="15" w:type="dxa"/>
        </w:trPr>
        <w:tc>
          <w:tcPr>
            <w:tcW w:w="0" w:type="auto"/>
            <w:vAlign w:val="center"/>
            <w:hideMark/>
          </w:tcPr>
          <w:p w14:paraId="72C3F6E7" w14:textId="77777777" w:rsidR="001B17BA" w:rsidRPr="00A97CF1" w:rsidRDefault="001B17BA" w:rsidP="001B17BA">
            <w:pPr>
              <w:spacing w:after="0" w:line="240" w:lineRule="auto"/>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Kingdom</w:t>
            </w:r>
          </w:p>
        </w:tc>
        <w:tc>
          <w:tcPr>
            <w:tcW w:w="0" w:type="auto"/>
            <w:vAlign w:val="center"/>
            <w:hideMark/>
          </w:tcPr>
          <w:p w14:paraId="62E3E065" w14:textId="77777777" w:rsidR="001B17BA" w:rsidRPr="00A97CF1" w:rsidRDefault="001B17BA" w:rsidP="001B17BA">
            <w:pPr>
              <w:spacing w:after="0" w:line="240" w:lineRule="auto"/>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Plantae</w:t>
            </w:r>
          </w:p>
        </w:tc>
      </w:tr>
      <w:tr w:rsidR="001B17BA" w:rsidRPr="00A97CF1" w14:paraId="011AA6AF" w14:textId="77777777" w:rsidTr="00145D7B">
        <w:trPr>
          <w:tblCellSpacing w:w="15" w:type="dxa"/>
        </w:trPr>
        <w:tc>
          <w:tcPr>
            <w:tcW w:w="0" w:type="auto"/>
            <w:vAlign w:val="center"/>
            <w:hideMark/>
          </w:tcPr>
          <w:p w14:paraId="2057388B" w14:textId="77777777" w:rsidR="001B17BA" w:rsidRPr="00A97CF1" w:rsidRDefault="001B17BA" w:rsidP="001B17BA">
            <w:pPr>
              <w:spacing w:after="0" w:line="240" w:lineRule="auto"/>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Subkingdom</w:t>
            </w:r>
          </w:p>
        </w:tc>
        <w:tc>
          <w:tcPr>
            <w:tcW w:w="0" w:type="auto"/>
            <w:vAlign w:val="center"/>
            <w:hideMark/>
          </w:tcPr>
          <w:p w14:paraId="4D20DF12" w14:textId="77777777" w:rsidR="001B17BA" w:rsidRPr="00A97CF1" w:rsidRDefault="001B17BA" w:rsidP="001B17BA">
            <w:pPr>
              <w:spacing w:after="0" w:line="240" w:lineRule="auto"/>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i/>
                <w:sz w:val="24"/>
                <w:szCs w:val="24"/>
              </w:rPr>
              <w:t>Tracheobionta</w:t>
            </w:r>
            <w:proofErr w:type="spellEnd"/>
            <w:r w:rsidRPr="00A97CF1">
              <w:rPr>
                <w:rFonts w:ascii="Times New Roman" w:eastAsia="Times New Roman" w:hAnsi="Times New Roman" w:cs="Times New Roman"/>
                <w:sz w:val="24"/>
                <w:szCs w:val="24"/>
              </w:rPr>
              <w:t xml:space="preserve"> (Vascular plants)</w:t>
            </w:r>
          </w:p>
        </w:tc>
      </w:tr>
      <w:tr w:rsidR="001B17BA" w:rsidRPr="00A97CF1" w14:paraId="565E4B18" w14:textId="77777777" w:rsidTr="00145D7B">
        <w:trPr>
          <w:tblCellSpacing w:w="15" w:type="dxa"/>
        </w:trPr>
        <w:tc>
          <w:tcPr>
            <w:tcW w:w="0" w:type="auto"/>
            <w:vAlign w:val="center"/>
            <w:hideMark/>
          </w:tcPr>
          <w:p w14:paraId="767945B0" w14:textId="77777777" w:rsidR="001B17BA" w:rsidRPr="00A97CF1" w:rsidRDefault="001B17BA" w:rsidP="001B17BA">
            <w:pPr>
              <w:spacing w:after="0" w:line="240" w:lineRule="auto"/>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sz w:val="24"/>
                <w:szCs w:val="24"/>
              </w:rPr>
              <w:t>Superdivision</w:t>
            </w:r>
            <w:proofErr w:type="spellEnd"/>
          </w:p>
        </w:tc>
        <w:tc>
          <w:tcPr>
            <w:tcW w:w="0" w:type="auto"/>
            <w:vAlign w:val="center"/>
            <w:hideMark/>
          </w:tcPr>
          <w:p w14:paraId="25736109" w14:textId="77777777" w:rsidR="001B17BA" w:rsidRPr="00A97CF1" w:rsidRDefault="001B17BA" w:rsidP="001B17BA">
            <w:pPr>
              <w:spacing w:after="0" w:line="240" w:lineRule="auto"/>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i/>
                <w:sz w:val="24"/>
                <w:szCs w:val="24"/>
              </w:rPr>
              <w:t>Spermatophyta</w:t>
            </w:r>
            <w:proofErr w:type="spellEnd"/>
            <w:r w:rsidRPr="00A97CF1">
              <w:rPr>
                <w:rFonts w:ascii="Times New Roman" w:eastAsia="Times New Roman" w:hAnsi="Times New Roman" w:cs="Times New Roman"/>
                <w:i/>
                <w:sz w:val="24"/>
                <w:szCs w:val="24"/>
              </w:rPr>
              <w:t xml:space="preserve"> </w:t>
            </w:r>
            <w:r w:rsidRPr="00A97CF1">
              <w:rPr>
                <w:rFonts w:ascii="Times New Roman" w:eastAsia="Times New Roman" w:hAnsi="Times New Roman" w:cs="Times New Roman"/>
                <w:sz w:val="24"/>
                <w:szCs w:val="24"/>
              </w:rPr>
              <w:t>(Seed plants)</w:t>
            </w:r>
          </w:p>
        </w:tc>
      </w:tr>
      <w:tr w:rsidR="001B17BA" w:rsidRPr="00A97CF1" w14:paraId="276C880F" w14:textId="77777777" w:rsidTr="00145D7B">
        <w:trPr>
          <w:tblCellSpacing w:w="15" w:type="dxa"/>
        </w:trPr>
        <w:tc>
          <w:tcPr>
            <w:tcW w:w="0" w:type="auto"/>
            <w:vAlign w:val="center"/>
            <w:hideMark/>
          </w:tcPr>
          <w:p w14:paraId="7A73B3BA" w14:textId="77777777" w:rsidR="001B17BA" w:rsidRPr="00A97CF1" w:rsidRDefault="001B17BA" w:rsidP="001B17BA">
            <w:pPr>
              <w:spacing w:after="0" w:line="240" w:lineRule="auto"/>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Division</w:t>
            </w:r>
          </w:p>
        </w:tc>
        <w:tc>
          <w:tcPr>
            <w:tcW w:w="0" w:type="auto"/>
            <w:vAlign w:val="center"/>
            <w:hideMark/>
          </w:tcPr>
          <w:p w14:paraId="43C2E8DF" w14:textId="77777777" w:rsidR="001B17BA" w:rsidRPr="00A97CF1" w:rsidRDefault="001B17BA" w:rsidP="001B17BA">
            <w:pPr>
              <w:spacing w:after="0" w:line="240" w:lineRule="auto"/>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i/>
                <w:sz w:val="24"/>
                <w:szCs w:val="24"/>
              </w:rPr>
              <w:t>Magnoliophyta</w:t>
            </w:r>
            <w:proofErr w:type="spellEnd"/>
            <w:r w:rsidRPr="00A97CF1">
              <w:rPr>
                <w:rFonts w:ascii="Times New Roman" w:eastAsia="Times New Roman" w:hAnsi="Times New Roman" w:cs="Times New Roman"/>
                <w:sz w:val="24"/>
                <w:szCs w:val="24"/>
              </w:rPr>
              <w:t xml:space="preserve"> (Flowering plants)</w:t>
            </w:r>
          </w:p>
        </w:tc>
      </w:tr>
      <w:tr w:rsidR="001B17BA" w:rsidRPr="00A97CF1" w14:paraId="65F03EE1" w14:textId="77777777" w:rsidTr="00145D7B">
        <w:trPr>
          <w:tblCellSpacing w:w="15" w:type="dxa"/>
        </w:trPr>
        <w:tc>
          <w:tcPr>
            <w:tcW w:w="0" w:type="auto"/>
            <w:vAlign w:val="center"/>
            <w:hideMark/>
          </w:tcPr>
          <w:p w14:paraId="09AC6126" w14:textId="77777777" w:rsidR="001B17BA" w:rsidRPr="00A97CF1" w:rsidRDefault="001B17BA" w:rsidP="001B17BA">
            <w:pPr>
              <w:spacing w:after="0" w:line="240" w:lineRule="auto"/>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Class</w:t>
            </w:r>
          </w:p>
        </w:tc>
        <w:tc>
          <w:tcPr>
            <w:tcW w:w="0" w:type="auto"/>
            <w:vAlign w:val="center"/>
            <w:hideMark/>
          </w:tcPr>
          <w:p w14:paraId="35179D09" w14:textId="77777777" w:rsidR="001B17BA" w:rsidRPr="00A97CF1" w:rsidRDefault="001B17BA" w:rsidP="001B17BA">
            <w:pPr>
              <w:spacing w:after="0" w:line="240" w:lineRule="auto"/>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i/>
                <w:sz w:val="24"/>
                <w:szCs w:val="24"/>
              </w:rPr>
              <w:t>Magnoliopsida</w:t>
            </w:r>
            <w:proofErr w:type="spellEnd"/>
            <w:r w:rsidRPr="00A97CF1">
              <w:rPr>
                <w:rFonts w:ascii="Times New Roman" w:eastAsia="Times New Roman" w:hAnsi="Times New Roman" w:cs="Times New Roman"/>
                <w:sz w:val="24"/>
                <w:szCs w:val="24"/>
              </w:rPr>
              <w:t xml:space="preserve"> (</w:t>
            </w:r>
            <w:proofErr w:type="spellStart"/>
            <w:r w:rsidRPr="00A97CF1">
              <w:rPr>
                <w:rFonts w:ascii="Times New Roman" w:eastAsia="Times New Roman" w:hAnsi="Times New Roman" w:cs="Times New Roman"/>
                <w:sz w:val="24"/>
                <w:szCs w:val="24"/>
              </w:rPr>
              <w:t>Dicotyledons</w:t>
            </w:r>
            <w:proofErr w:type="spellEnd"/>
            <w:r w:rsidRPr="00A97CF1">
              <w:rPr>
                <w:rFonts w:ascii="Times New Roman" w:eastAsia="Times New Roman" w:hAnsi="Times New Roman" w:cs="Times New Roman"/>
                <w:sz w:val="24"/>
                <w:szCs w:val="24"/>
              </w:rPr>
              <w:t>)</w:t>
            </w:r>
          </w:p>
        </w:tc>
      </w:tr>
      <w:tr w:rsidR="001B17BA" w:rsidRPr="00A97CF1" w14:paraId="57EFDFA6" w14:textId="77777777" w:rsidTr="00145D7B">
        <w:trPr>
          <w:tblCellSpacing w:w="15" w:type="dxa"/>
        </w:trPr>
        <w:tc>
          <w:tcPr>
            <w:tcW w:w="0" w:type="auto"/>
            <w:vAlign w:val="center"/>
            <w:hideMark/>
          </w:tcPr>
          <w:p w14:paraId="4CA92B0F" w14:textId="77777777" w:rsidR="001B17BA" w:rsidRPr="00A97CF1" w:rsidRDefault="001B17BA" w:rsidP="001B17BA">
            <w:pPr>
              <w:spacing w:after="0" w:line="240" w:lineRule="auto"/>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Subclass</w:t>
            </w:r>
          </w:p>
        </w:tc>
        <w:tc>
          <w:tcPr>
            <w:tcW w:w="0" w:type="auto"/>
            <w:vAlign w:val="center"/>
            <w:hideMark/>
          </w:tcPr>
          <w:p w14:paraId="10E5B8D1" w14:textId="77777777" w:rsidR="001B17BA" w:rsidRPr="00A97CF1" w:rsidRDefault="001B17BA" w:rsidP="001B17BA">
            <w:pPr>
              <w:spacing w:after="0" w:line="240" w:lineRule="auto"/>
              <w:rPr>
                <w:rFonts w:ascii="Times New Roman" w:eastAsia="Times New Roman" w:hAnsi="Times New Roman" w:cs="Times New Roman"/>
                <w:i/>
                <w:sz w:val="24"/>
                <w:szCs w:val="24"/>
              </w:rPr>
            </w:pPr>
            <w:proofErr w:type="spellStart"/>
            <w:r w:rsidRPr="00A97CF1">
              <w:rPr>
                <w:rFonts w:ascii="Times New Roman" w:eastAsia="Times New Roman" w:hAnsi="Times New Roman" w:cs="Times New Roman"/>
                <w:i/>
                <w:sz w:val="24"/>
                <w:szCs w:val="24"/>
              </w:rPr>
              <w:t>Rosidae</w:t>
            </w:r>
            <w:proofErr w:type="spellEnd"/>
          </w:p>
        </w:tc>
      </w:tr>
      <w:tr w:rsidR="001B17BA" w:rsidRPr="00A97CF1" w14:paraId="25AB6CB2" w14:textId="77777777" w:rsidTr="00145D7B">
        <w:trPr>
          <w:tblCellSpacing w:w="15" w:type="dxa"/>
        </w:trPr>
        <w:tc>
          <w:tcPr>
            <w:tcW w:w="0" w:type="auto"/>
            <w:vAlign w:val="center"/>
            <w:hideMark/>
          </w:tcPr>
          <w:p w14:paraId="2863C636" w14:textId="77777777" w:rsidR="001B17BA" w:rsidRPr="00A97CF1" w:rsidRDefault="001B17BA" w:rsidP="001B17BA">
            <w:pPr>
              <w:spacing w:after="0" w:line="240" w:lineRule="auto"/>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Order</w:t>
            </w:r>
          </w:p>
        </w:tc>
        <w:tc>
          <w:tcPr>
            <w:tcW w:w="0" w:type="auto"/>
            <w:vAlign w:val="center"/>
            <w:hideMark/>
          </w:tcPr>
          <w:p w14:paraId="16B7D678" w14:textId="77777777" w:rsidR="001B17BA" w:rsidRPr="00A97CF1" w:rsidRDefault="001B17BA" w:rsidP="001B17BA">
            <w:pPr>
              <w:spacing w:after="0" w:line="240" w:lineRule="auto"/>
              <w:rPr>
                <w:rFonts w:ascii="Times New Roman" w:eastAsia="Times New Roman" w:hAnsi="Times New Roman" w:cs="Times New Roman"/>
                <w:i/>
                <w:sz w:val="24"/>
                <w:szCs w:val="24"/>
              </w:rPr>
            </w:pPr>
            <w:proofErr w:type="spellStart"/>
            <w:r w:rsidRPr="00A97CF1">
              <w:rPr>
                <w:rFonts w:ascii="Times New Roman" w:eastAsia="Times New Roman" w:hAnsi="Times New Roman" w:cs="Times New Roman"/>
                <w:i/>
                <w:sz w:val="24"/>
                <w:szCs w:val="24"/>
              </w:rPr>
              <w:t>Sapindales</w:t>
            </w:r>
            <w:proofErr w:type="spellEnd"/>
          </w:p>
        </w:tc>
      </w:tr>
      <w:tr w:rsidR="001B17BA" w:rsidRPr="00A97CF1" w14:paraId="2D14DBF0" w14:textId="77777777" w:rsidTr="00145D7B">
        <w:trPr>
          <w:tblCellSpacing w:w="15" w:type="dxa"/>
        </w:trPr>
        <w:tc>
          <w:tcPr>
            <w:tcW w:w="0" w:type="auto"/>
            <w:vAlign w:val="center"/>
            <w:hideMark/>
          </w:tcPr>
          <w:p w14:paraId="3C75BDDC" w14:textId="77777777" w:rsidR="001B17BA" w:rsidRPr="00A97CF1" w:rsidRDefault="001B17BA" w:rsidP="001B17BA">
            <w:pPr>
              <w:spacing w:after="0" w:line="240" w:lineRule="auto"/>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Family</w:t>
            </w:r>
          </w:p>
        </w:tc>
        <w:tc>
          <w:tcPr>
            <w:tcW w:w="0" w:type="auto"/>
            <w:vAlign w:val="center"/>
            <w:hideMark/>
          </w:tcPr>
          <w:p w14:paraId="0C01688F" w14:textId="77777777" w:rsidR="001B17BA" w:rsidRPr="00A97CF1" w:rsidRDefault="001B17BA" w:rsidP="001B17BA">
            <w:pPr>
              <w:spacing w:after="0" w:line="240" w:lineRule="auto"/>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i/>
                <w:sz w:val="24"/>
                <w:szCs w:val="24"/>
              </w:rPr>
              <w:t>Anacardiaceae</w:t>
            </w:r>
            <w:proofErr w:type="spellEnd"/>
            <w:r w:rsidRPr="00A97CF1">
              <w:rPr>
                <w:rFonts w:ascii="Times New Roman" w:eastAsia="Times New Roman" w:hAnsi="Times New Roman" w:cs="Times New Roman"/>
                <w:i/>
                <w:sz w:val="24"/>
                <w:szCs w:val="24"/>
              </w:rPr>
              <w:t xml:space="preserve"> </w:t>
            </w:r>
            <w:r w:rsidRPr="00A97CF1">
              <w:rPr>
                <w:rFonts w:ascii="Times New Roman" w:eastAsia="Times New Roman" w:hAnsi="Times New Roman" w:cs="Times New Roman"/>
                <w:sz w:val="24"/>
                <w:szCs w:val="24"/>
              </w:rPr>
              <w:t>(Cashew family)</w:t>
            </w:r>
          </w:p>
        </w:tc>
      </w:tr>
      <w:tr w:rsidR="001B17BA" w:rsidRPr="00A97CF1" w14:paraId="3D218E3B" w14:textId="77777777" w:rsidTr="00145D7B">
        <w:trPr>
          <w:tblCellSpacing w:w="15" w:type="dxa"/>
        </w:trPr>
        <w:tc>
          <w:tcPr>
            <w:tcW w:w="0" w:type="auto"/>
            <w:vAlign w:val="center"/>
            <w:hideMark/>
          </w:tcPr>
          <w:p w14:paraId="1446638D" w14:textId="77777777" w:rsidR="001B17BA" w:rsidRPr="00A97CF1" w:rsidRDefault="001B17BA" w:rsidP="001B17BA">
            <w:pPr>
              <w:spacing w:after="0" w:line="240" w:lineRule="auto"/>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Genus</w:t>
            </w:r>
          </w:p>
        </w:tc>
        <w:tc>
          <w:tcPr>
            <w:tcW w:w="0" w:type="auto"/>
            <w:vAlign w:val="center"/>
            <w:hideMark/>
          </w:tcPr>
          <w:p w14:paraId="6B65D822" w14:textId="77777777" w:rsidR="001B17BA" w:rsidRPr="00A97CF1" w:rsidRDefault="001B17BA" w:rsidP="001B17BA">
            <w:pPr>
              <w:spacing w:after="0" w:line="240" w:lineRule="auto"/>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i/>
                <w:iCs/>
                <w:sz w:val="24"/>
                <w:szCs w:val="24"/>
              </w:rPr>
              <w:t>Mangifera</w:t>
            </w:r>
            <w:proofErr w:type="spellEnd"/>
          </w:p>
        </w:tc>
      </w:tr>
      <w:tr w:rsidR="001B17BA" w:rsidRPr="00A97CF1" w14:paraId="27904817" w14:textId="77777777" w:rsidTr="00145D7B">
        <w:trPr>
          <w:tblCellSpacing w:w="15" w:type="dxa"/>
        </w:trPr>
        <w:tc>
          <w:tcPr>
            <w:tcW w:w="0" w:type="auto"/>
            <w:tcBorders>
              <w:bottom w:val="single" w:sz="4" w:space="0" w:color="auto"/>
            </w:tcBorders>
            <w:vAlign w:val="center"/>
            <w:hideMark/>
          </w:tcPr>
          <w:p w14:paraId="4B5A4D44" w14:textId="77777777" w:rsidR="001B17BA" w:rsidRPr="00A97CF1" w:rsidRDefault="001B17BA" w:rsidP="001B17BA">
            <w:pPr>
              <w:spacing w:after="0" w:line="240" w:lineRule="auto"/>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Species</w:t>
            </w:r>
          </w:p>
        </w:tc>
        <w:tc>
          <w:tcPr>
            <w:tcW w:w="0" w:type="auto"/>
            <w:tcBorders>
              <w:bottom w:val="single" w:sz="4" w:space="0" w:color="auto"/>
            </w:tcBorders>
            <w:vAlign w:val="center"/>
            <w:hideMark/>
          </w:tcPr>
          <w:p w14:paraId="62530FC1" w14:textId="77777777" w:rsidR="001B17BA" w:rsidRPr="00A97CF1" w:rsidRDefault="001B17BA" w:rsidP="001B17BA">
            <w:pPr>
              <w:spacing w:after="0" w:line="240" w:lineRule="auto"/>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i/>
                <w:iCs/>
                <w:sz w:val="24"/>
                <w:szCs w:val="24"/>
              </w:rPr>
              <w:t>Mangifera</w:t>
            </w:r>
            <w:proofErr w:type="spellEnd"/>
            <w:r w:rsidRPr="00A97CF1">
              <w:rPr>
                <w:rFonts w:ascii="Times New Roman" w:eastAsia="Times New Roman" w:hAnsi="Times New Roman" w:cs="Times New Roman"/>
                <w:i/>
                <w:iCs/>
                <w:sz w:val="24"/>
                <w:szCs w:val="24"/>
              </w:rPr>
              <w:t xml:space="preserve"> </w:t>
            </w:r>
            <w:proofErr w:type="spellStart"/>
            <w:r w:rsidRPr="00A97CF1">
              <w:rPr>
                <w:rFonts w:ascii="Times New Roman" w:eastAsia="Times New Roman" w:hAnsi="Times New Roman" w:cs="Times New Roman"/>
                <w:i/>
                <w:iCs/>
                <w:sz w:val="24"/>
                <w:szCs w:val="24"/>
              </w:rPr>
              <w:t>indica</w:t>
            </w:r>
            <w:proofErr w:type="spellEnd"/>
          </w:p>
        </w:tc>
      </w:tr>
    </w:tbl>
    <w:p w14:paraId="652A6030" w14:textId="77777777" w:rsidR="00C57E90" w:rsidRPr="00A97CF1" w:rsidRDefault="00C57E90" w:rsidP="000A509B">
      <w:pPr>
        <w:pStyle w:val="ListParagraph"/>
        <w:numPr>
          <w:ilvl w:val="0"/>
          <w:numId w:val="2"/>
        </w:numPr>
        <w:spacing w:after="0" w:line="480" w:lineRule="auto"/>
        <w:jc w:val="both"/>
        <w:outlineLvl w:val="3"/>
        <w:rPr>
          <w:rFonts w:ascii="Times New Roman" w:eastAsia="Times New Roman" w:hAnsi="Times New Roman" w:cs="Times New Roman"/>
          <w:b/>
          <w:bCs/>
          <w:color w:val="000000" w:themeColor="text1"/>
          <w:sz w:val="24"/>
          <w:szCs w:val="24"/>
        </w:rPr>
      </w:pPr>
      <w:r w:rsidRPr="00A97CF1">
        <w:rPr>
          <w:rFonts w:ascii="Times New Roman" w:eastAsia="Times New Roman" w:hAnsi="Times New Roman" w:cs="Times New Roman"/>
          <w:b/>
          <w:bCs/>
          <w:color w:val="000000" w:themeColor="text1"/>
          <w:sz w:val="24"/>
          <w:szCs w:val="24"/>
        </w:rPr>
        <w:t>Morphological Characteristics</w:t>
      </w:r>
    </w:p>
    <w:p w14:paraId="43D04153" w14:textId="6EBA16E4" w:rsidR="00C57E90" w:rsidRPr="00A97CF1" w:rsidRDefault="00C57E90" w:rsidP="00B025B5">
      <w:pPr>
        <w:spacing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Mango trees are typically large, reaching heights of 10 to 35 meters (33 to 115 feet). They possess a robust, straight trunk with a diameter ranging from 30 to 75 cm (12 to 30 inches). The crown of the tree is usually broad and can extend up to 15 meters (49 feet) in diameter, providing ample shade.</w:t>
      </w:r>
      <w:r w:rsidR="0022677C">
        <w:rPr>
          <w:rFonts w:ascii="Times New Roman" w:eastAsia="Times New Roman" w:hAnsi="Times New Roman" w:cs="Times New Roman"/>
          <w:color w:val="000000" w:themeColor="text1"/>
          <w:sz w:val="24"/>
          <w:szCs w:val="24"/>
        </w:rPr>
        <w:t xml:space="preserve"> </w:t>
      </w:r>
      <w:r w:rsidRPr="00A97CF1">
        <w:rPr>
          <w:rFonts w:ascii="Times New Roman" w:eastAsia="Times New Roman" w:hAnsi="Times New Roman" w:cs="Times New Roman"/>
          <w:color w:val="000000" w:themeColor="text1"/>
          <w:sz w:val="24"/>
          <w:szCs w:val="24"/>
        </w:rPr>
        <w:t>The leaves of the mango tree are:</w:t>
      </w:r>
    </w:p>
    <w:p w14:paraId="2766EA71" w14:textId="77777777" w:rsidR="00C57E90" w:rsidRPr="00A97CF1" w:rsidRDefault="00C57E90" w:rsidP="00C57E90">
      <w:pPr>
        <w:numPr>
          <w:ilvl w:val="0"/>
          <w:numId w:val="4"/>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Type:</w:t>
      </w:r>
      <w:r w:rsidRPr="00A97CF1">
        <w:rPr>
          <w:rFonts w:ascii="Times New Roman" w:eastAsia="Times New Roman" w:hAnsi="Times New Roman" w:cs="Times New Roman"/>
          <w:color w:val="000000" w:themeColor="text1"/>
          <w:sz w:val="24"/>
          <w:szCs w:val="24"/>
        </w:rPr>
        <w:t xml:space="preserve"> Alternate, simple, and entire</w:t>
      </w:r>
    </w:p>
    <w:p w14:paraId="323CA9FF" w14:textId="77777777" w:rsidR="00C57E90" w:rsidRPr="00A97CF1" w:rsidRDefault="00C57E90" w:rsidP="00C57E90">
      <w:pPr>
        <w:numPr>
          <w:ilvl w:val="0"/>
          <w:numId w:val="4"/>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Shape:</w:t>
      </w:r>
      <w:r w:rsidRPr="00A97CF1">
        <w:rPr>
          <w:rFonts w:ascii="Times New Roman" w:eastAsia="Times New Roman" w:hAnsi="Times New Roman" w:cs="Times New Roman"/>
          <w:color w:val="000000" w:themeColor="text1"/>
          <w:sz w:val="24"/>
          <w:szCs w:val="24"/>
        </w:rPr>
        <w:t xml:space="preserve"> Oblong to lanceolate, with a pointed tip</w:t>
      </w:r>
    </w:p>
    <w:p w14:paraId="5C527746" w14:textId="77777777" w:rsidR="00C57E90" w:rsidRPr="00A97CF1" w:rsidRDefault="00C57E90" w:rsidP="00C57E90">
      <w:pPr>
        <w:numPr>
          <w:ilvl w:val="0"/>
          <w:numId w:val="4"/>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Size:</w:t>
      </w:r>
      <w:r w:rsidRPr="00A97CF1">
        <w:rPr>
          <w:rFonts w:ascii="Times New Roman" w:eastAsia="Times New Roman" w:hAnsi="Times New Roman" w:cs="Times New Roman"/>
          <w:color w:val="000000" w:themeColor="text1"/>
          <w:sz w:val="24"/>
          <w:szCs w:val="24"/>
        </w:rPr>
        <w:t xml:space="preserve"> 15 to 35 cm (6 to 14 inches) in length and 6 to 16 cm (2.5 to 6.5 inches) in width</w:t>
      </w:r>
    </w:p>
    <w:p w14:paraId="62B697E3" w14:textId="77777777" w:rsidR="00C57E90" w:rsidRPr="00A97CF1" w:rsidRDefault="00C57E90" w:rsidP="00C57E90">
      <w:pPr>
        <w:numPr>
          <w:ilvl w:val="0"/>
          <w:numId w:val="4"/>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lastRenderedPageBreak/>
        <w:t>Color:</w:t>
      </w:r>
      <w:r w:rsidRPr="00A97CF1">
        <w:rPr>
          <w:rFonts w:ascii="Times New Roman" w:eastAsia="Times New Roman" w:hAnsi="Times New Roman" w:cs="Times New Roman"/>
          <w:color w:val="000000" w:themeColor="text1"/>
          <w:sz w:val="24"/>
          <w:szCs w:val="24"/>
        </w:rPr>
        <w:t xml:space="preserve"> Young leaves are reddish or bronze, turning dark green as they mature. They are leathery in texture and have a glossy appearance.</w:t>
      </w:r>
    </w:p>
    <w:p w14:paraId="11EDC90B"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Mango trees produce inflorescences known as panicles, which are branched clusters of flowers. Key characteristics include:</w:t>
      </w:r>
    </w:p>
    <w:p w14:paraId="6A465BD9" w14:textId="77777777" w:rsidR="00C57E90" w:rsidRPr="00A97CF1" w:rsidRDefault="00C57E90" w:rsidP="00C57E90">
      <w:pPr>
        <w:numPr>
          <w:ilvl w:val="0"/>
          <w:numId w:val="5"/>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Type:</w:t>
      </w:r>
      <w:r w:rsidRPr="00A97CF1">
        <w:rPr>
          <w:rFonts w:ascii="Times New Roman" w:eastAsia="Times New Roman" w:hAnsi="Times New Roman" w:cs="Times New Roman"/>
          <w:color w:val="000000" w:themeColor="text1"/>
          <w:sz w:val="24"/>
          <w:szCs w:val="24"/>
        </w:rPr>
        <w:t xml:space="preserve"> Small, fragrant flowers</w:t>
      </w:r>
    </w:p>
    <w:p w14:paraId="283E7E28" w14:textId="77777777" w:rsidR="00C57E90" w:rsidRPr="00A97CF1" w:rsidRDefault="00C57E90" w:rsidP="00C57E90">
      <w:pPr>
        <w:numPr>
          <w:ilvl w:val="0"/>
          <w:numId w:val="5"/>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Color:</w:t>
      </w:r>
      <w:r w:rsidRPr="00A97CF1">
        <w:rPr>
          <w:rFonts w:ascii="Times New Roman" w:eastAsia="Times New Roman" w:hAnsi="Times New Roman" w:cs="Times New Roman"/>
          <w:color w:val="000000" w:themeColor="text1"/>
          <w:sz w:val="24"/>
          <w:szCs w:val="24"/>
        </w:rPr>
        <w:t xml:space="preserve"> Usually white to pale yellow</w:t>
      </w:r>
    </w:p>
    <w:p w14:paraId="007A94B5" w14:textId="77777777" w:rsidR="00C57E90" w:rsidRPr="00A97CF1" w:rsidRDefault="00C57E90" w:rsidP="00C57E90">
      <w:pPr>
        <w:numPr>
          <w:ilvl w:val="0"/>
          <w:numId w:val="5"/>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Size:</w:t>
      </w:r>
      <w:r w:rsidRPr="00A97CF1">
        <w:rPr>
          <w:rFonts w:ascii="Times New Roman" w:eastAsia="Times New Roman" w:hAnsi="Times New Roman" w:cs="Times New Roman"/>
          <w:color w:val="000000" w:themeColor="text1"/>
          <w:sz w:val="24"/>
          <w:szCs w:val="24"/>
        </w:rPr>
        <w:t xml:space="preserve"> Individual flowers are about 1 to 2 cm (0.4 to 0.8 inches) in diameter</w:t>
      </w:r>
    </w:p>
    <w:p w14:paraId="79A7A4DD" w14:textId="77777777" w:rsidR="00C57E90" w:rsidRPr="00A97CF1" w:rsidRDefault="00C57E90" w:rsidP="00C57E90">
      <w:pPr>
        <w:numPr>
          <w:ilvl w:val="0"/>
          <w:numId w:val="5"/>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Sex:</w:t>
      </w:r>
      <w:r w:rsidRPr="00A97CF1">
        <w:rPr>
          <w:rFonts w:ascii="Times New Roman" w:eastAsia="Times New Roman" w:hAnsi="Times New Roman" w:cs="Times New Roman"/>
          <w:color w:val="000000" w:themeColor="text1"/>
          <w:sz w:val="24"/>
          <w:szCs w:val="24"/>
        </w:rPr>
        <w:t xml:space="preserve"> The flowers are hermaphroditic, containing both male (stamens) and female (pistil) reproductive organs. However, the trees can also produce separate male and female flowers.</w:t>
      </w:r>
    </w:p>
    <w:p w14:paraId="2F6CAC92"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 xml:space="preserve">The flowering period varies by cultivar and region but typically occurs in late winter to early spring. </w:t>
      </w:r>
    </w:p>
    <w:p w14:paraId="77252CD6"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The fruit of the mango tree is a drupe, commonly referred to as a stone fruit. Characteristics include:</w:t>
      </w:r>
    </w:p>
    <w:p w14:paraId="6835F8BD" w14:textId="77777777" w:rsidR="00C57E90" w:rsidRPr="00A97CF1" w:rsidRDefault="00C57E90" w:rsidP="00C57E90">
      <w:pPr>
        <w:numPr>
          <w:ilvl w:val="0"/>
          <w:numId w:val="6"/>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Shape:</w:t>
      </w:r>
      <w:r w:rsidRPr="00A97CF1">
        <w:rPr>
          <w:rFonts w:ascii="Times New Roman" w:eastAsia="Times New Roman" w:hAnsi="Times New Roman" w:cs="Times New Roman"/>
          <w:color w:val="000000" w:themeColor="text1"/>
          <w:sz w:val="24"/>
          <w:szCs w:val="24"/>
        </w:rPr>
        <w:t xml:space="preserve"> Oval or kidney-shaped, though variations exist among cultivars</w:t>
      </w:r>
    </w:p>
    <w:p w14:paraId="7994532F" w14:textId="77777777" w:rsidR="00C57E90" w:rsidRPr="00A97CF1" w:rsidRDefault="00C57E90" w:rsidP="00C57E90">
      <w:pPr>
        <w:numPr>
          <w:ilvl w:val="0"/>
          <w:numId w:val="6"/>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Size:</w:t>
      </w:r>
      <w:r w:rsidRPr="00A97CF1">
        <w:rPr>
          <w:rFonts w:ascii="Times New Roman" w:eastAsia="Times New Roman" w:hAnsi="Times New Roman" w:cs="Times New Roman"/>
          <w:color w:val="000000" w:themeColor="text1"/>
          <w:sz w:val="24"/>
          <w:szCs w:val="24"/>
        </w:rPr>
        <w:t xml:space="preserve"> Ranges from 5 to 25 cm (2 to 10 inches) in length</w:t>
      </w:r>
    </w:p>
    <w:p w14:paraId="4A481AD3" w14:textId="77777777" w:rsidR="00C57E90" w:rsidRPr="00A97CF1" w:rsidRDefault="00C57E90" w:rsidP="00C57E90">
      <w:pPr>
        <w:numPr>
          <w:ilvl w:val="0"/>
          <w:numId w:val="6"/>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lastRenderedPageBreak/>
        <w:t>Color:</w:t>
      </w:r>
      <w:r w:rsidRPr="00A97CF1">
        <w:rPr>
          <w:rFonts w:ascii="Times New Roman" w:eastAsia="Times New Roman" w:hAnsi="Times New Roman" w:cs="Times New Roman"/>
          <w:color w:val="000000" w:themeColor="text1"/>
          <w:sz w:val="24"/>
          <w:szCs w:val="24"/>
        </w:rPr>
        <w:t xml:space="preserve"> Can vary widely, including green, yellow, orange, and red, depending on the variety and ripeness</w:t>
      </w:r>
    </w:p>
    <w:p w14:paraId="4B39E818" w14:textId="77777777" w:rsidR="00C57E90" w:rsidRPr="00A97CF1" w:rsidRDefault="00C57E90" w:rsidP="00C57E90">
      <w:pPr>
        <w:numPr>
          <w:ilvl w:val="0"/>
          <w:numId w:val="6"/>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Skin:</w:t>
      </w:r>
      <w:r w:rsidRPr="00A97CF1">
        <w:rPr>
          <w:rFonts w:ascii="Times New Roman" w:eastAsia="Times New Roman" w:hAnsi="Times New Roman" w:cs="Times New Roman"/>
          <w:color w:val="000000" w:themeColor="text1"/>
          <w:sz w:val="24"/>
          <w:szCs w:val="24"/>
        </w:rPr>
        <w:t xml:space="preserve"> Thin, smooth, and often aromatic when ripe</w:t>
      </w:r>
    </w:p>
    <w:p w14:paraId="0789B996" w14:textId="77777777" w:rsidR="00C57E90" w:rsidRPr="00A97CF1" w:rsidRDefault="00C57E90" w:rsidP="00C57E90">
      <w:pPr>
        <w:numPr>
          <w:ilvl w:val="0"/>
          <w:numId w:val="6"/>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Flesh:</w:t>
      </w:r>
      <w:r w:rsidRPr="00A97CF1">
        <w:rPr>
          <w:rFonts w:ascii="Times New Roman" w:eastAsia="Times New Roman" w:hAnsi="Times New Roman" w:cs="Times New Roman"/>
          <w:color w:val="000000" w:themeColor="text1"/>
          <w:sz w:val="24"/>
          <w:szCs w:val="24"/>
        </w:rPr>
        <w:t xml:space="preserve"> Juicy and fibrous, with a sweet flavor. The flesh typically surrounds a large, flat seed or pit.</w:t>
      </w:r>
    </w:p>
    <w:p w14:paraId="49A1734D"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Mango trees have a deep and extensive root system:</w:t>
      </w:r>
    </w:p>
    <w:p w14:paraId="51D13992" w14:textId="77777777" w:rsidR="00C57E90" w:rsidRPr="00A97CF1" w:rsidRDefault="00C57E90" w:rsidP="00C57E90">
      <w:pPr>
        <w:numPr>
          <w:ilvl w:val="0"/>
          <w:numId w:val="7"/>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Type:</w:t>
      </w:r>
      <w:r w:rsidRPr="00A97CF1">
        <w:rPr>
          <w:rFonts w:ascii="Times New Roman" w:eastAsia="Times New Roman" w:hAnsi="Times New Roman" w:cs="Times New Roman"/>
          <w:color w:val="000000" w:themeColor="text1"/>
          <w:sz w:val="24"/>
          <w:szCs w:val="24"/>
        </w:rPr>
        <w:t xml:space="preserve"> Taproot system, allowing the tree to access deep water sources</w:t>
      </w:r>
    </w:p>
    <w:p w14:paraId="629A85C1" w14:textId="77777777" w:rsidR="00C57E90" w:rsidRPr="00A97CF1" w:rsidRDefault="00C57E90" w:rsidP="00C57E90">
      <w:pPr>
        <w:numPr>
          <w:ilvl w:val="0"/>
          <w:numId w:val="7"/>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Spread:</w:t>
      </w:r>
      <w:r w:rsidRPr="00A97CF1">
        <w:rPr>
          <w:rFonts w:ascii="Times New Roman" w:eastAsia="Times New Roman" w:hAnsi="Times New Roman" w:cs="Times New Roman"/>
          <w:color w:val="000000" w:themeColor="text1"/>
          <w:sz w:val="24"/>
          <w:szCs w:val="24"/>
        </w:rPr>
        <w:t xml:space="preserve"> Lateral roots can extend significantly from the trunk, helping to anchor the tree and absorb nutrients.</w:t>
      </w:r>
    </w:p>
    <w:p w14:paraId="5D0A36A5" w14:textId="77777777" w:rsidR="00C57E90" w:rsidRPr="00A97CF1" w:rsidRDefault="00C57E90" w:rsidP="00C57E90">
      <w:pPr>
        <w:pStyle w:val="ListParagraph"/>
        <w:numPr>
          <w:ilvl w:val="0"/>
          <w:numId w:val="2"/>
        </w:numPr>
        <w:spacing w:before="100" w:beforeAutospacing="1" w:after="100" w:afterAutospacing="1" w:line="240" w:lineRule="auto"/>
        <w:jc w:val="both"/>
        <w:outlineLvl w:val="3"/>
        <w:rPr>
          <w:rFonts w:ascii="Times New Roman" w:eastAsia="Times New Roman" w:hAnsi="Times New Roman" w:cs="Times New Roman"/>
          <w:b/>
          <w:bCs/>
          <w:color w:val="000000" w:themeColor="text1"/>
          <w:sz w:val="24"/>
          <w:szCs w:val="24"/>
        </w:rPr>
      </w:pPr>
      <w:r w:rsidRPr="00A97CF1">
        <w:rPr>
          <w:rFonts w:ascii="Times New Roman" w:eastAsia="Times New Roman" w:hAnsi="Times New Roman" w:cs="Times New Roman"/>
          <w:b/>
          <w:bCs/>
          <w:color w:val="000000" w:themeColor="text1"/>
          <w:sz w:val="24"/>
          <w:szCs w:val="24"/>
        </w:rPr>
        <w:t xml:space="preserve"> Habitat and Distribution</w:t>
      </w:r>
    </w:p>
    <w:p w14:paraId="6BDF499B"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Mango trees thrive in tropical and subtropical climates, preferring:</w:t>
      </w:r>
    </w:p>
    <w:p w14:paraId="7017AE33" w14:textId="77777777" w:rsidR="00C57E90" w:rsidRPr="00A97CF1" w:rsidRDefault="00C57E90" w:rsidP="00C57E90">
      <w:pPr>
        <w:numPr>
          <w:ilvl w:val="0"/>
          <w:numId w:val="8"/>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Soil:</w:t>
      </w:r>
      <w:r w:rsidRPr="00A97CF1">
        <w:rPr>
          <w:rFonts w:ascii="Times New Roman" w:eastAsia="Times New Roman" w:hAnsi="Times New Roman" w:cs="Times New Roman"/>
          <w:color w:val="000000" w:themeColor="text1"/>
          <w:sz w:val="24"/>
          <w:szCs w:val="24"/>
        </w:rPr>
        <w:t xml:space="preserve"> Well-drained sandy loam or clay soils with a pH of 5.5 to 7.5</w:t>
      </w:r>
    </w:p>
    <w:p w14:paraId="5782D423" w14:textId="77777777" w:rsidR="00C57E90" w:rsidRPr="00A97CF1" w:rsidRDefault="00C57E90" w:rsidP="00C57E90">
      <w:pPr>
        <w:numPr>
          <w:ilvl w:val="0"/>
          <w:numId w:val="8"/>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b/>
          <w:bCs/>
          <w:color w:val="000000" w:themeColor="text1"/>
          <w:sz w:val="24"/>
          <w:szCs w:val="24"/>
        </w:rPr>
        <w:t>Climate:</w:t>
      </w:r>
      <w:r w:rsidRPr="00A97CF1">
        <w:rPr>
          <w:rFonts w:ascii="Times New Roman" w:eastAsia="Times New Roman" w:hAnsi="Times New Roman" w:cs="Times New Roman"/>
          <w:color w:val="000000" w:themeColor="text1"/>
          <w:sz w:val="24"/>
          <w:szCs w:val="24"/>
        </w:rPr>
        <w:t xml:space="preserve"> Warm temperatures, with optimal growth between 24°C and 30°C (75°F to 86°F). They require a dry season for fruit maturation.</w:t>
      </w:r>
    </w:p>
    <w:p w14:paraId="5111150F"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Native to South Asia, mangoes are now cultivated in many countries worldwide, including India, Mexico, Pakistan, Nigeria, and Brazil.</w:t>
      </w:r>
    </w:p>
    <w:p w14:paraId="1761D231" w14:textId="77777777" w:rsidR="00C57E90" w:rsidRPr="00A97CF1" w:rsidRDefault="00C57E90" w:rsidP="00D458BA">
      <w:pPr>
        <w:pStyle w:val="Heading1"/>
        <w:rPr>
          <w:rFonts w:eastAsia="Times New Roman" w:cs="Times New Roman"/>
          <w:szCs w:val="24"/>
        </w:rPr>
      </w:pPr>
      <w:bookmarkStart w:id="31" w:name="_Toc184850187"/>
      <w:bookmarkStart w:id="32" w:name="_Toc213369152"/>
      <w:r w:rsidRPr="00A97CF1">
        <w:rPr>
          <w:rFonts w:cs="Times New Roman"/>
          <w:szCs w:val="24"/>
        </w:rPr>
        <w:lastRenderedPageBreak/>
        <w:t>2.2 Ecological Importance</w:t>
      </w:r>
      <w:bookmarkEnd w:id="31"/>
      <w:bookmarkEnd w:id="32"/>
    </w:p>
    <w:p w14:paraId="1EC9714D"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 xml:space="preserve">Mango trees contribute to biodiversity and ecosystem stability. They provide habitat and food for various fauna, including birds, insects, and mammals (Jain </w:t>
      </w:r>
      <w:r w:rsidR="00D57F5F" w:rsidRPr="00A97CF1">
        <w:rPr>
          <w:rFonts w:ascii="Times New Roman" w:eastAsia="Times New Roman" w:hAnsi="Times New Roman" w:cs="Times New Roman"/>
          <w:i/>
          <w:color w:val="000000" w:themeColor="text1"/>
          <w:sz w:val="24"/>
          <w:szCs w:val="24"/>
        </w:rPr>
        <w:t>et al</w:t>
      </w:r>
      <w:r w:rsidRPr="00A97CF1">
        <w:rPr>
          <w:rFonts w:ascii="Times New Roman" w:eastAsia="Times New Roman" w:hAnsi="Times New Roman" w:cs="Times New Roman"/>
          <w:color w:val="000000" w:themeColor="text1"/>
          <w:sz w:val="24"/>
          <w:szCs w:val="24"/>
        </w:rPr>
        <w:t xml:space="preserve">., 2018). The tree's extensive root system aids in soil conservation and prevents erosion, making it an essential component of agroforestry systems in tropical regions (Kumar </w:t>
      </w:r>
      <w:r w:rsidR="00D57F5F" w:rsidRPr="00A97CF1">
        <w:rPr>
          <w:rFonts w:ascii="Times New Roman" w:eastAsia="Times New Roman" w:hAnsi="Times New Roman" w:cs="Times New Roman"/>
          <w:i/>
          <w:color w:val="000000" w:themeColor="text1"/>
          <w:sz w:val="24"/>
          <w:szCs w:val="24"/>
        </w:rPr>
        <w:t>et al</w:t>
      </w:r>
      <w:r w:rsidRPr="00A97CF1">
        <w:rPr>
          <w:rFonts w:ascii="Times New Roman" w:eastAsia="Times New Roman" w:hAnsi="Times New Roman" w:cs="Times New Roman"/>
          <w:color w:val="000000" w:themeColor="text1"/>
          <w:sz w:val="24"/>
          <w:szCs w:val="24"/>
        </w:rPr>
        <w:t>., 2021).</w:t>
      </w:r>
    </w:p>
    <w:p w14:paraId="310C6619" w14:textId="77777777" w:rsidR="00C57E90" w:rsidRPr="00A97CF1" w:rsidRDefault="00C57E90" w:rsidP="00D458BA">
      <w:pPr>
        <w:pStyle w:val="Heading1"/>
        <w:rPr>
          <w:rFonts w:cs="Times New Roman"/>
          <w:szCs w:val="24"/>
        </w:rPr>
      </w:pPr>
      <w:bookmarkStart w:id="33" w:name="_Toc184850188"/>
      <w:bookmarkStart w:id="34" w:name="_Toc213369153"/>
      <w:r w:rsidRPr="00A97CF1">
        <w:rPr>
          <w:rFonts w:cs="Times New Roman"/>
          <w:szCs w:val="24"/>
        </w:rPr>
        <w:t>2.3 Factors Affecting Mango Tree Health</w:t>
      </w:r>
      <w:bookmarkEnd w:id="33"/>
      <w:bookmarkEnd w:id="34"/>
    </w:p>
    <w:p w14:paraId="43B59FBA" w14:textId="77777777" w:rsidR="00C57E90" w:rsidRPr="00A97CF1" w:rsidRDefault="00C57E90" w:rsidP="00D458BA">
      <w:pPr>
        <w:pStyle w:val="Heading1"/>
        <w:rPr>
          <w:rFonts w:cs="Times New Roman"/>
          <w:szCs w:val="24"/>
        </w:rPr>
      </w:pPr>
      <w:bookmarkStart w:id="35" w:name="_Toc184850189"/>
      <w:bookmarkStart w:id="36" w:name="_Toc213369154"/>
      <w:r w:rsidRPr="00A97CF1">
        <w:rPr>
          <w:rFonts w:cs="Times New Roman"/>
          <w:szCs w:val="24"/>
        </w:rPr>
        <w:t>2.3.1 Biotic Factors</w:t>
      </w:r>
      <w:bookmarkEnd w:id="35"/>
      <w:bookmarkEnd w:id="36"/>
    </w:p>
    <w:p w14:paraId="29BD89D3"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Several biotic factors, including pests and diseases, significantly impact mango tree health. Common pests include the mango weevil (</w:t>
      </w:r>
      <w:proofErr w:type="spellStart"/>
      <w:r w:rsidRPr="00A97CF1">
        <w:rPr>
          <w:rFonts w:ascii="Times New Roman" w:eastAsia="Times New Roman" w:hAnsi="Times New Roman" w:cs="Times New Roman"/>
          <w:i/>
          <w:color w:val="000000" w:themeColor="text1"/>
          <w:sz w:val="24"/>
          <w:szCs w:val="24"/>
        </w:rPr>
        <w:t>Sterochaetus</w:t>
      </w:r>
      <w:proofErr w:type="spellEnd"/>
      <w:r w:rsidRPr="00A97CF1">
        <w:rPr>
          <w:rFonts w:ascii="Times New Roman" w:eastAsia="Times New Roman" w:hAnsi="Times New Roman" w:cs="Times New Roman"/>
          <w:i/>
          <w:color w:val="000000" w:themeColor="text1"/>
          <w:sz w:val="24"/>
          <w:szCs w:val="24"/>
        </w:rPr>
        <w:t xml:space="preserve"> </w:t>
      </w:r>
      <w:proofErr w:type="spellStart"/>
      <w:r w:rsidRPr="00A97CF1">
        <w:rPr>
          <w:rFonts w:ascii="Times New Roman" w:eastAsia="Times New Roman" w:hAnsi="Times New Roman" w:cs="Times New Roman"/>
          <w:i/>
          <w:color w:val="000000" w:themeColor="text1"/>
          <w:sz w:val="24"/>
          <w:szCs w:val="24"/>
        </w:rPr>
        <w:t>mangiferae</w:t>
      </w:r>
      <w:proofErr w:type="spellEnd"/>
      <w:r w:rsidRPr="00A97CF1">
        <w:rPr>
          <w:rFonts w:ascii="Times New Roman" w:eastAsia="Times New Roman" w:hAnsi="Times New Roman" w:cs="Times New Roman"/>
          <w:color w:val="000000" w:themeColor="text1"/>
          <w:sz w:val="24"/>
          <w:szCs w:val="24"/>
        </w:rPr>
        <w:t>) and fruit flies (</w:t>
      </w:r>
      <w:proofErr w:type="spellStart"/>
      <w:r w:rsidRPr="00A97CF1">
        <w:rPr>
          <w:rFonts w:ascii="Times New Roman" w:eastAsia="Times New Roman" w:hAnsi="Times New Roman" w:cs="Times New Roman"/>
          <w:i/>
          <w:color w:val="000000" w:themeColor="text1"/>
          <w:sz w:val="24"/>
          <w:szCs w:val="24"/>
        </w:rPr>
        <w:t>Bactrocera</w:t>
      </w:r>
      <w:proofErr w:type="spellEnd"/>
      <w:r w:rsidRPr="00A97CF1">
        <w:rPr>
          <w:rFonts w:ascii="Times New Roman" w:eastAsia="Times New Roman" w:hAnsi="Times New Roman" w:cs="Times New Roman"/>
          <w:i/>
          <w:color w:val="000000" w:themeColor="text1"/>
          <w:sz w:val="24"/>
          <w:szCs w:val="24"/>
        </w:rPr>
        <w:t xml:space="preserve"> spp.</w:t>
      </w:r>
      <w:r w:rsidRPr="00A97CF1">
        <w:rPr>
          <w:rFonts w:ascii="Times New Roman" w:eastAsia="Times New Roman" w:hAnsi="Times New Roman" w:cs="Times New Roman"/>
          <w:color w:val="000000" w:themeColor="text1"/>
          <w:sz w:val="24"/>
          <w:szCs w:val="24"/>
        </w:rPr>
        <w:t>), which cause substantial economic losses (</w:t>
      </w:r>
      <w:proofErr w:type="spellStart"/>
      <w:r w:rsidRPr="00A97CF1">
        <w:rPr>
          <w:rFonts w:ascii="Times New Roman" w:eastAsia="Times New Roman" w:hAnsi="Times New Roman" w:cs="Times New Roman"/>
          <w:color w:val="000000" w:themeColor="text1"/>
          <w:sz w:val="24"/>
          <w:szCs w:val="24"/>
        </w:rPr>
        <w:t>Alam</w:t>
      </w:r>
      <w:proofErr w:type="spellEnd"/>
      <w:r w:rsidRPr="00A97CF1">
        <w:rPr>
          <w:rFonts w:ascii="Times New Roman" w:eastAsia="Times New Roman" w:hAnsi="Times New Roman" w:cs="Times New Roman"/>
          <w:color w:val="000000" w:themeColor="text1"/>
          <w:sz w:val="24"/>
          <w:szCs w:val="24"/>
        </w:rPr>
        <w:t xml:space="preserve"> </w:t>
      </w:r>
      <w:r w:rsidR="00D57F5F" w:rsidRPr="00A97CF1">
        <w:rPr>
          <w:rFonts w:ascii="Times New Roman" w:eastAsia="Times New Roman" w:hAnsi="Times New Roman" w:cs="Times New Roman"/>
          <w:i/>
          <w:color w:val="000000" w:themeColor="text1"/>
          <w:sz w:val="24"/>
          <w:szCs w:val="24"/>
        </w:rPr>
        <w:t>et al</w:t>
      </w:r>
      <w:r w:rsidRPr="00A97CF1">
        <w:rPr>
          <w:rFonts w:ascii="Times New Roman" w:eastAsia="Times New Roman" w:hAnsi="Times New Roman" w:cs="Times New Roman"/>
          <w:color w:val="000000" w:themeColor="text1"/>
          <w:sz w:val="24"/>
          <w:szCs w:val="24"/>
        </w:rPr>
        <w:t>., 2020). Diseases such as anthracnose (</w:t>
      </w:r>
      <w:proofErr w:type="spellStart"/>
      <w:r w:rsidRPr="00A97CF1">
        <w:rPr>
          <w:rFonts w:ascii="Times New Roman" w:eastAsia="Times New Roman" w:hAnsi="Times New Roman" w:cs="Times New Roman"/>
          <w:i/>
          <w:color w:val="000000" w:themeColor="text1"/>
          <w:sz w:val="24"/>
          <w:szCs w:val="24"/>
        </w:rPr>
        <w:t>Colletotrichum</w:t>
      </w:r>
      <w:proofErr w:type="spellEnd"/>
      <w:r w:rsidRPr="00A97CF1">
        <w:rPr>
          <w:rFonts w:ascii="Times New Roman" w:eastAsia="Times New Roman" w:hAnsi="Times New Roman" w:cs="Times New Roman"/>
          <w:i/>
          <w:color w:val="000000" w:themeColor="text1"/>
          <w:sz w:val="24"/>
          <w:szCs w:val="24"/>
        </w:rPr>
        <w:t xml:space="preserve"> </w:t>
      </w:r>
      <w:proofErr w:type="spellStart"/>
      <w:r w:rsidRPr="00A97CF1">
        <w:rPr>
          <w:rFonts w:ascii="Times New Roman" w:eastAsia="Times New Roman" w:hAnsi="Times New Roman" w:cs="Times New Roman"/>
          <w:i/>
          <w:color w:val="000000" w:themeColor="text1"/>
          <w:sz w:val="24"/>
          <w:szCs w:val="24"/>
        </w:rPr>
        <w:t>gloeosporioides</w:t>
      </w:r>
      <w:proofErr w:type="spellEnd"/>
      <w:r w:rsidRPr="00A97CF1">
        <w:rPr>
          <w:rFonts w:ascii="Times New Roman" w:eastAsia="Times New Roman" w:hAnsi="Times New Roman" w:cs="Times New Roman"/>
          <w:color w:val="000000" w:themeColor="text1"/>
          <w:sz w:val="24"/>
          <w:szCs w:val="24"/>
        </w:rPr>
        <w:t>) and powdery mildew (</w:t>
      </w:r>
      <w:proofErr w:type="spellStart"/>
      <w:r w:rsidRPr="00A97CF1">
        <w:rPr>
          <w:rFonts w:ascii="Times New Roman" w:eastAsia="Times New Roman" w:hAnsi="Times New Roman" w:cs="Times New Roman"/>
          <w:i/>
          <w:color w:val="000000" w:themeColor="text1"/>
          <w:sz w:val="24"/>
          <w:szCs w:val="24"/>
        </w:rPr>
        <w:t>Oidium</w:t>
      </w:r>
      <w:proofErr w:type="spellEnd"/>
      <w:r w:rsidRPr="00A97CF1">
        <w:rPr>
          <w:rFonts w:ascii="Times New Roman" w:eastAsia="Times New Roman" w:hAnsi="Times New Roman" w:cs="Times New Roman"/>
          <w:i/>
          <w:color w:val="000000" w:themeColor="text1"/>
          <w:sz w:val="24"/>
          <w:szCs w:val="24"/>
        </w:rPr>
        <w:t xml:space="preserve"> </w:t>
      </w:r>
      <w:proofErr w:type="spellStart"/>
      <w:r w:rsidRPr="00A97CF1">
        <w:rPr>
          <w:rFonts w:ascii="Times New Roman" w:eastAsia="Times New Roman" w:hAnsi="Times New Roman" w:cs="Times New Roman"/>
          <w:i/>
          <w:color w:val="000000" w:themeColor="text1"/>
          <w:sz w:val="24"/>
          <w:szCs w:val="24"/>
        </w:rPr>
        <w:t>mangiferae</w:t>
      </w:r>
      <w:proofErr w:type="spellEnd"/>
      <w:r w:rsidRPr="00A97CF1">
        <w:rPr>
          <w:rFonts w:ascii="Times New Roman" w:eastAsia="Times New Roman" w:hAnsi="Times New Roman" w:cs="Times New Roman"/>
          <w:color w:val="000000" w:themeColor="text1"/>
          <w:sz w:val="24"/>
          <w:szCs w:val="24"/>
        </w:rPr>
        <w:t xml:space="preserve">) are prevalent in many growing regions, leading to reduced fruit quality and yield (Sharma </w:t>
      </w:r>
      <w:r w:rsidR="00D57F5F" w:rsidRPr="00A97CF1">
        <w:rPr>
          <w:rFonts w:ascii="Times New Roman" w:eastAsia="Times New Roman" w:hAnsi="Times New Roman" w:cs="Times New Roman"/>
          <w:i/>
          <w:color w:val="000000" w:themeColor="text1"/>
          <w:sz w:val="24"/>
          <w:szCs w:val="24"/>
        </w:rPr>
        <w:t>et al</w:t>
      </w:r>
      <w:r w:rsidRPr="00A97CF1">
        <w:rPr>
          <w:rFonts w:ascii="Times New Roman" w:eastAsia="Times New Roman" w:hAnsi="Times New Roman" w:cs="Times New Roman"/>
          <w:color w:val="000000" w:themeColor="text1"/>
          <w:sz w:val="24"/>
          <w:szCs w:val="24"/>
        </w:rPr>
        <w:t>., 2021).</w:t>
      </w:r>
    </w:p>
    <w:p w14:paraId="675D22AA" w14:textId="77777777" w:rsidR="00C57E90" w:rsidRPr="00A97CF1" w:rsidRDefault="00C57E90" w:rsidP="00C57E90">
      <w:pPr>
        <w:pStyle w:val="Heading1"/>
        <w:rPr>
          <w:rFonts w:eastAsia="Times New Roman" w:cs="Times New Roman"/>
          <w:szCs w:val="24"/>
        </w:rPr>
      </w:pPr>
      <w:bookmarkStart w:id="37" w:name="_Toc184850190"/>
      <w:bookmarkStart w:id="38" w:name="_Toc213369155"/>
      <w:r w:rsidRPr="00A97CF1">
        <w:rPr>
          <w:rFonts w:eastAsia="Times New Roman" w:cs="Times New Roman"/>
          <w:szCs w:val="24"/>
        </w:rPr>
        <w:t>2.3.2 Abiotic Factors</w:t>
      </w:r>
      <w:bookmarkEnd w:id="37"/>
      <w:bookmarkEnd w:id="38"/>
    </w:p>
    <w:p w14:paraId="7B07CABE" w14:textId="77777777" w:rsidR="00C57E90" w:rsidRPr="00A97CF1" w:rsidRDefault="00C57E90" w:rsidP="00C57E90">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A97CF1">
        <w:rPr>
          <w:rFonts w:ascii="Times New Roman" w:eastAsia="Times New Roman" w:hAnsi="Times New Roman" w:cs="Times New Roman"/>
          <w:color w:val="000000" w:themeColor="text1"/>
          <w:sz w:val="24"/>
          <w:szCs w:val="24"/>
        </w:rPr>
        <w:t xml:space="preserve">Abiotic factors, including climatic conditions, soil quality, and water availability, also play a crucial role in the growth and productivity of mango trees. Drought stress and excessive rainfall can lead to physiological disorders and increase susceptibility to diseases (Rahman </w:t>
      </w:r>
      <w:r w:rsidR="00D57F5F" w:rsidRPr="00A97CF1">
        <w:rPr>
          <w:rFonts w:ascii="Times New Roman" w:eastAsia="Times New Roman" w:hAnsi="Times New Roman" w:cs="Times New Roman"/>
          <w:i/>
          <w:color w:val="000000" w:themeColor="text1"/>
          <w:sz w:val="24"/>
          <w:szCs w:val="24"/>
        </w:rPr>
        <w:lastRenderedPageBreak/>
        <w:t>et al</w:t>
      </w:r>
      <w:r w:rsidRPr="00A97CF1">
        <w:rPr>
          <w:rFonts w:ascii="Times New Roman" w:eastAsia="Times New Roman" w:hAnsi="Times New Roman" w:cs="Times New Roman"/>
          <w:color w:val="000000" w:themeColor="text1"/>
          <w:sz w:val="24"/>
          <w:szCs w:val="24"/>
        </w:rPr>
        <w:t xml:space="preserve">., 2019). Soil salinity and nutrient deficiencies can further exacerbate health issues, leading to tree mortality (Bashir </w:t>
      </w:r>
      <w:r w:rsidR="00D57F5F" w:rsidRPr="00A97CF1">
        <w:rPr>
          <w:rFonts w:ascii="Times New Roman" w:eastAsia="Times New Roman" w:hAnsi="Times New Roman" w:cs="Times New Roman"/>
          <w:i/>
          <w:color w:val="000000" w:themeColor="text1"/>
          <w:sz w:val="24"/>
          <w:szCs w:val="24"/>
        </w:rPr>
        <w:t>et al</w:t>
      </w:r>
      <w:r w:rsidRPr="00A97CF1">
        <w:rPr>
          <w:rFonts w:ascii="Times New Roman" w:eastAsia="Times New Roman" w:hAnsi="Times New Roman" w:cs="Times New Roman"/>
          <w:color w:val="000000" w:themeColor="text1"/>
          <w:sz w:val="24"/>
          <w:szCs w:val="24"/>
        </w:rPr>
        <w:t>., 2020).</w:t>
      </w:r>
    </w:p>
    <w:p w14:paraId="74F9C5F1" w14:textId="77777777" w:rsidR="001A5382" w:rsidRPr="00A97CF1" w:rsidRDefault="001A5382" w:rsidP="00D458BA">
      <w:pPr>
        <w:pStyle w:val="Heading1"/>
        <w:rPr>
          <w:rFonts w:cs="Times New Roman"/>
          <w:b w:val="0"/>
          <w:szCs w:val="24"/>
        </w:rPr>
      </w:pPr>
      <w:bookmarkStart w:id="39" w:name="_Toc213369156"/>
      <w:r w:rsidRPr="00A97CF1">
        <w:rPr>
          <w:rStyle w:val="Strong"/>
          <w:rFonts w:cs="Times New Roman"/>
          <w:b/>
          <w:szCs w:val="24"/>
        </w:rPr>
        <w:t>2.4 Cultivation and Production Advances</w:t>
      </w:r>
      <w:bookmarkEnd w:id="39"/>
    </w:p>
    <w:p w14:paraId="2D2BB68C" w14:textId="77777777" w:rsidR="001A5382" w:rsidRPr="00A97CF1" w:rsidRDefault="001A5382" w:rsidP="001A5382">
      <w:pPr>
        <w:pStyle w:val="NormalWeb"/>
        <w:spacing w:line="480" w:lineRule="auto"/>
        <w:jc w:val="both"/>
      </w:pPr>
      <w:r w:rsidRPr="00A97CF1">
        <w:t xml:space="preserve">Modern mango cultivation has undergone significant intensification, with high-density planting systems (up to 1,000 trees/ha) demonstrating 40-60% higher productivity than traditional orchards when combined with precision irrigation (Gomez-Lim </w:t>
      </w:r>
      <w:r w:rsidR="00D57F5F" w:rsidRPr="00A97CF1">
        <w:rPr>
          <w:i/>
        </w:rPr>
        <w:t>et al</w:t>
      </w:r>
      <w:r w:rsidRPr="00A97CF1">
        <w:t xml:space="preserve">., 2023). However, these intensive systems face challenges from emerging abiotic stresses, particularly heat waves and erratic rainfall patterns linked to climate change. Field trials across six countries by </w:t>
      </w:r>
      <w:proofErr w:type="spellStart"/>
      <w:r w:rsidRPr="00A97CF1">
        <w:t>Ntuli</w:t>
      </w:r>
      <w:proofErr w:type="spellEnd"/>
      <w:r w:rsidRPr="00A97CF1">
        <w:t xml:space="preserve"> </w:t>
      </w:r>
      <w:r w:rsidR="00D57F5F" w:rsidRPr="00A97CF1">
        <w:rPr>
          <w:i/>
        </w:rPr>
        <w:t>et al</w:t>
      </w:r>
      <w:r w:rsidRPr="00A97CF1">
        <w:t>. (2023) revealed cultivar-specific responses to elevated temperatures, with Indian varieties like '</w:t>
      </w:r>
      <w:proofErr w:type="spellStart"/>
      <w:r w:rsidRPr="00A97CF1">
        <w:t>Dashehari</w:t>
      </w:r>
      <w:proofErr w:type="spellEnd"/>
      <w:r w:rsidRPr="00A97CF1">
        <w:t xml:space="preserve">' showing 30% greater </w:t>
      </w:r>
      <w:proofErr w:type="spellStart"/>
      <w:r w:rsidRPr="00A97CF1">
        <w:t>thermotolerance</w:t>
      </w:r>
      <w:proofErr w:type="spellEnd"/>
      <w:r w:rsidRPr="00A97CF1">
        <w:t xml:space="preserve"> than commercial American cultivars under 40°C conditions. These findings underscore the importance of germplasm conservation efforts, particularly for wild </w:t>
      </w:r>
      <w:proofErr w:type="spellStart"/>
      <w:r w:rsidRPr="00A97CF1">
        <w:t>Mangifera</w:t>
      </w:r>
      <w:proofErr w:type="spellEnd"/>
      <w:r w:rsidRPr="00A97CF1">
        <w:t xml:space="preserve"> species exhibiting drought-adaptive traits (</w:t>
      </w:r>
      <w:proofErr w:type="spellStart"/>
      <w:r w:rsidRPr="00A97CF1">
        <w:t>Sankaran</w:t>
      </w:r>
      <w:proofErr w:type="spellEnd"/>
      <w:r w:rsidRPr="00A97CF1">
        <w:t xml:space="preserve"> </w:t>
      </w:r>
      <w:r w:rsidR="00D57F5F" w:rsidRPr="00A97CF1">
        <w:rPr>
          <w:i/>
        </w:rPr>
        <w:t>et al</w:t>
      </w:r>
      <w:r w:rsidRPr="00A97CF1">
        <w:t>., 2023).</w:t>
      </w:r>
    </w:p>
    <w:p w14:paraId="0106E66A" w14:textId="77777777" w:rsidR="001A5382" w:rsidRPr="00A97CF1" w:rsidRDefault="001A5382" w:rsidP="001A5382">
      <w:pPr>
        <w:pStyle w:val="NormalWeb"/>
        <w:spacing w:line="480" w:lineRule="auto"/>
        <w:jc w:val="both"/>
        <w:rPr>
          <w:rStyle w:val="Strong"/>
        </w:rPr>
      </w:pPr>
    </w:p>
    <w:p w14:paraId="00C223EA" w14:textId="77777777" w:rsidR="001A5382" w:rsidRPr="00A97CF1" w:rsidRDefault="001A5382" w:rsidP="001A5382">
      <w:pPr>
        <w:pStyle w:val="NormalWeb"/>
        <w:spacing w:line="480" w:lineRule="auto"/>
        <w:jc w:val="both"/>
        <w:rPr>
          <w:rStyle w:val="Strong"/>
        </w:rPr>
      </w:pPr>
    </w:p>
    <w:p w14:paraId="32E86C5A" w14:textId="77777777" w:rsidR="001A5382" w:rsidRPr="00A97CF1" w:rsidRDefault="001A5382" w:rsidP="00D458BA">
      <w:pPr>
        <w:pStyle w:val="Heading1"/>
        <w:rPr>
          <w:rFonts w:cs="Times New Roman"/>
          <w:b w:val="0"/>
          <w:szCs w:val="24"/>
        </w:rPr>
      </w:pPr>
      <w:bookmarkStart w:id="40" w:name="_Toc213369157"/>
      <w:r w:rsidRPr="00A97CF1">
        <w:rPr>
          <w:rStyle w:val="Strong"/>
          <w:rFonts w:cs="Times New Roman"/>
          <w:b/>
          <w:szCs w:val="24"/>
        </w:rPr>
        <w:lastRenderedPageBreak/>
        <w:t>2.5 Physiological and Biochemical Innovations</w:t>
      </w:r>
      <w:bookmarkEnd w:id="40"/>
    </w:p>
    <w:p w14:paraId="19917B58" w14:textId="77777777" w:rsidR="001A5382" w:rsidRPr="00A97CF1" w:rsidRDefault="001A5382" w:rsidP="001A5382">
      <w:pPr>
        <w:pStyle w:val="NormalWeb"/>
        <w:spacing w:line="480" w:lineRule="auto"/>
        <w:jc w:val="both"/>
      </w:pPr>
      <w:r w:rsidRPr="00A97CF1">
        <w:t>At the physiological level, mango trees demonstrate remarkable plasticity in water-use efficiency. Recent work by Pérez-</w:t>
      </w:r>
      <w:proofErr w:type="spellStart"/>
      <w:r w:rsidRPr="00A97CF1">
        <w:t>Borroto</w:t>
      </w:r>
      <w:proofErr w:type="spellEnd"/>
      <w:r w:rsidRPr="00A97CF1">
        <w:t xml:space="preserve"> </w:t>
      </w:r>
      <w:r w:rsidR="00D57F5F" w:rsidRPr="00A97CF1">
        <w:rPr>
          <w:i/>
        </w:rPr>
        <w:t>et al</w:t>
      </w:r>
      <w:r w:rsidRPr="00A97CF1">
        <w:t xml:space="preserve">. (2023) utilizing stable isotope analysis showed that mature trees can reduce transpiration by 50% during drought while maintaining 80% of photosynthetic capacity through osmotic adjustment mechanisms. The fruit's unique ripening biochemistry continues to attract research attention, with multi-omics approaches by </w:t>
      </w:r>
      <w:proofErr w:type="spellStart"/>
      <w:r w:rsidRPr="00A97CF1">
        <w:t>Tharanathan</w:t>
      </w:r>
      <w:proofErr w:type="spellEnd"/>
      <w:r w:rsidRPr="00A97CF1">
        <w:t xml:space="preserve"> </w:t>
      </w:r>
      <w:r w:rsidR="00D57F5F" w:rsidRPr="00A97CF1">
        <w:rPr>
          <w:i/>
        </w:rPr>
        <w:t>et al</w:t>
      </w:r>
      <w:r w:rsidRPr="00A97CF1">
        <w:t xml:space="preserve">. (2023) identifying 12 novel ethylene-responsive transcription factors governing aroma volatile production. This builds upon earlier discoveries of the terpene synthase gene family's expansion in mango compared to other </w:t>
      </w:r>
      <w:proofErr w:type="spellStart"/>
      <w:r w:rsidRPr="00A97CF1">
        <w:t>Anacardiaceae</w:t>
      </w:r>
      <w:proofErr w:type="spellEnd"/>
      <w:r w:rsidRPr="00A97CF1">
        <w:t xml:space="preserve"> (Wu </w:t>
      </w:r>
      <w:r w:rsidR="00D57F5F" w:rsidRPr="00A97CF1">
        <w:rPr>
          <w:i/>
        </w:rPr>
        <w:t>et al</w:t>
      </w:r>
      <w:r w:rsidRPr="00A97CF1">
        <w:t>., 2023), explaining the fruit's complex flavor profile.</w:t>
      </w:r>
    </w:p>
    <w:p w14:paraId="7D35A476" w14:textId="77777777" w:rsidR="001A5382" w:rsidRPr="00A97CF1" w:rsidRDefault="001A5382" w:rsidP="0022677C">
      <w:pPr>
        <w:pStyle w:val="NormalWeb"/>
        <w:jc w:val="both"/>
      </w:pPr>
      <w:r w:rsidRPr="00A97CF1">
        <w:rPr>
          <w:rStyle w:val="Strong"/>
        </w:rPr>
        <w:t>Postharvest and Value Addition</w:t>
      </w:r>
    </w:p>
    <w:p w14:paraId="0DF341FD" w14:textId="77777777" w:rsidR="001A5382" w:rsidRPr="00A97CF1" w:rsidRDefault="001A5382" w:rsidP="001A5382">
      <w:pPr>
        <w:pStyle w:val="NormalWeb"/>
        <w:spacing w:line="480" w:lineRule="auto"/>
        <w:jc w:val="both"/>
      </w:pPr>
      <w:r w:rsidRPr="00A97CF1">
        <w:t>Postharvest losses remain a critical challenge, with estimates suggesting 25-40% of production never reaches consumers (</w:t>
      </w:r>
      <w:proofErr w:type="spellStart"/>
      <w:r w:rsidRPr="00A97CF1">
        <w:t>Sivakumar</w:t>
      </w:r>
      <w:proofErr w:type="spellEnd"/>
      <w:r w:rsidRPr="00A97CF1">
        <w:t xml:space="preserve"> </w:t>
      </w:r>
      <w:r w:rsidR="00D57F5F" w:rsidRPr="00A97CF1">
        <w:rPr>
          <w:i/>
        </w:rPr>
        <w:t>et al</w:t>
      </w:r>
      <w:r w:rsidRPr="00A97CF1">
        <w:t>., 2023). Innovative solutions include:</w:t>
      </w:r>
    </w:p>
    <w:p w14:paraId="48372D33" w14:textId="77777777" w:rsidR="001A5382" w:rsidRPr="00A97CF1" w:rsidRDefault="001A5382" w:rsidP="001A5382">
      <w:pPr>
        <w:pStyle w:val="NormalWeb"/>
        <w:numPr>
          <w:ilvl w:val="0"/>
          <w:numId w:val="11"/>
        </w:numPr>
        <w:spacing w:line="480" w:lineRule="auto"/>
        <w:jc w:val="both"/>
      </w:pPr>
      <w:r w:rsidRPr="00A97CF1">
        <w:t>Chitosan-</w:t>
      </w:r>
      <w:proofErr w:type="spellStart"/>
      <w:r w:rsidRPr="00A97CF1">
        <w:t>nanocellulose</w:t>
      </w:r>
      <w:proofErr w:type="spellEnd"/>
      <w:r w:rsidRPr="00A97CF1">
        <w:t xml:space="preserve"> composite coatings reducing respiration rate by 60% (Zhao </w:t>
      </w:r>
      <w:r w:rsidR="00D57F5F" w:rsidRPr="00A97CF1">
        <w:rPr>
          <w:i/>
        </w:rPr>
        <w:t>et al</w:t>
      </w:r>
      <w:r w:rsidRPr="00A97CF1">
        <w:t>., 2023)</w:t>
      </w:r>
    </w:p>
    <w:p w14:paraId="07CDD067" w14:textId="77777777" w:rsidR="001A5382" w:rsidRPr="00A97CF1" w:rsidRDefault="001A5382" w:rsidP="001A5382">
      <w:pPr>
        <w:pStyle w:val="NormalWeb"/>
        <w:numPr>
          <w:ilvl w:val="0"/>
          <w:numId w:val="11"/>
        </w:numPr>
        <w:spacing w:line="480" w:lineRule="auto"/>
        <w:jc w:val="both"/>
      </w:pPr>
      <w:r w:rsidRPr="00A97CF1">
        <w:t>Modified atmosphere packaging with ethylene scavengers extending shelf life to 35 days (</w:t>
      </w:r>
      <w:proofErr w:type="spellStart"/>
      <w:r w:rsidRPr="00A97CF1">
        <w:t>Mditshwa</w:t>
      </w:r>
      <w:proofErr w:type="spellEnd"/>
      <w:r w:rsidRPr="00A97CF1">
        <w:t xml:space="preserve"> </w:t>
      </w:r>
      <w:r w:rsidR="00D57F5F" w:rsidRPr="00A97CF1">
        <w:rPr>
          <w:i/>
        </w:rPr>
        <w:t>et al</w:t>
      </w:r>
      <w:r w:rsidRPr="00A97CF1">
        <w:t>., 2023)</w:t>
      </w:r>
    </w:p>
    <w:p w14:paraId="640093D8" w14:textId="3FD677B9" w:rsidR="00D57F5F" w:rsidRPr="00A97CF1" w:rsidRDefault="001A5382" w:rsidP="001A5382">
      <w:pPr>
        <w:pStyle w:val="NormalWeb"/>
        <w:numPr>
          <w:ilvl w:val="0"/>
          <w:numId w:val="11"/>
        </w:numPr>
        <w:spacing w:line="480" w:lineRule="auto"/>
        <w:jc w:val="both"/>
        <w:rPr>
          <w:rStyle w:val="Strong"/>
          <w:b w:val="0"/>
          <w:bCs w:val="0"/>
        </w:rPr>
      </w:pPr>
      <w:r w:rsidRPr="00A97CF1">
        <w:t xml:space="preserve">Non-destructive quality assessment using hyperspectral imaging (accuracy &gt;95%) (Tiwari </w:t>
      </w:r>
      <w:r w:rsidR="00D57F5F" w:rsidRPr="00A97CF1">
        <w:rPr>
          <w:i/>
        </w:rPr>
        <w:t>et al</w:t>
      </w:r>
      <w:r w:rsidRPr="00A97CF1">
        <w:t>., 2023)</w:t>
      </w:r>
    </w:p>
    <w:p w14:paraId="0534BD95" w14:textId="77777777" w:rsidR="001A5382" w:rsidRPr="00A97CF1" w:rsidRDefault="001A5382" w:rsidP="00D458BA">
      <w:pPr>
        <w:pStyle w:val="NormalWeb"/>
        <w:jc w:val="both"/>
      </w:pPr>
      <w:r w:rsidRPr="00A97CF1">
        <w:rPr>
          <w:rStyle w:val="Strong"/>
        </w:rPr>
        <w:lastRenderedPageBreak/>
        <w:t>Nutritional and Pharmacological Research</w:t>
      </w:r>
    </w:p>
    <w:p w14:paraId="5359B71F" w14:textId="77777777" w:rsidR="001A5382" w:rsidRPr="00A97CF1" w:rsidRDefault="001A5382" w:rsidP="001A5382">
      <w:pPr>
        <w:pStyle w:val="NormalWeb"/>
        <w:spacing w:line="480" w:lineRule="auto"/>
        <w:jc w:val="both"/>
      </w:pPr>
      <w:r w:rsidRPr="00A97CF1">
        <w:t>Nutritional studies continue to reveal mango's health benefits:</w:t>
      </w:r>
    </w:p>
    <w:p w14:paraId="33D310BB" w14:textId="77777777" w:rsidR="001A5382" w:rsidRPr="00A97CF1" w:rsidRDefault="001A5382" w:rsidP="001A5382">
      <w:pPr>
        <w:pStyle w:val="NormalWeb"/>
        <w:numPr>
          <w:ilvl w:val="0"/>
          <w:numId w:val="12"/>
        </w:numPr>
        <w:spacing w:line="480" w:lineRule="auto"/>
        <w:jc w:val="both"/>
      </w:pPr>
      <w:r w:rsidRPr="00A97CF1">
        <w:t>Bioactive compounds (</w:t>
      </w:r>
      <w:proofErr w:type="spellStart"/>
      <w:r w:rsidRPr="00A97CF1">
        <w:t>mangiferin</w:t>
      </w:r>
      <w:proofErr w:type="spellEnd"/>
      <w:r w:rsidRPr="00A97CF1">
        <w:t xml:space="preserve">, </w:t>
      </w:r>
      <w:proofErr w:type="spellStart"/>
      <w:r w:rsidRPr="00A97CF1">
        <w:t>gallotannins</w:t>
      </w:r>
      <w:proofErr w:type="spellEnd"/>
      <w:r w:rsidRPr="00A97CF1">
        <w:t xml:space="preserve">) show dose-dependent anti-inflammatory effects in clinical trials (Kim </w:t>
      </w:r>
      <w:r w:rsidR="00D57F5F" w:rsidRPr="00A97CF1">
        <w:rPr>
          <w:i/>
        </w:rPr>
        <w:t>et al</w:t>
      </w:r>
      <w:r w:rsidRPr="00A97CF1">
        <w:t>., 2023)</w:t>
      </w:r>
    </w:p>
    <w:p w14:paraId="4335A210" w14:textId="77777777" w:rsidR="001A5382" w:rsidRPr="00A97CF1" w:rsidRDefault="001A5382" w:rsidP="001A5382">
      <w:pPr>
        <w:pStyle w:val="NormalWeb"/>
        <w:numPr>
          <w:ilvl w:val="0"/>
          <w:numId w:val="12"/>
        </w:numPr>
        <w:spacing w:line="480" w:lineRule="auto"/>
        <w:jc w:val="both"/>
      </w:pPr>
      <w:r w:rsidRPr="00A97CF1">
        <w:t xml:space="preserve">Peel extracts exhibit prebiotic activity, increasing beneficial gut microbiota by 40% (Gonzalez-Aguilar </w:t>
      </w:r>
      <w:r w:rsidR="00D57F5F" w:rsidRPr="00A97CF1">
        <w:rPr>
          <w:i/>
        </w:rPr>
        <w:t>et al</w:t>
      </w:r>
      <w:r w:rsidRPr="00A97CF1">
        <w:t>., 2023)</w:t>
      </w:r>
    </w:p>
    <w:p w14:paraId="7B970844" w14:textId="77777777" w:rsidR="001A5382" w:rsidRPr="00A97CF1" w:rsidRDefault="001A5382" w:rsidP="001A5382">
      <w:pPr>
        <w:pStyle w:val="NormalWeb"/>
        <w:numPr>
          <w:ilvl w:val="0"/>
          <w:numId w:val="12"/>
        </w:numPr>
        <w:spacing w:line="480" w:lineRule="auto"/>
        <w:jc w:val="both"/>
      </w:pPr>
      <w:r w:rsidRPr="00A97CF1">
        <w:t>Kernel flour demonstrates hypoglycemic properties (α-amylase inhibition &gt;70%) (</w:t>
      </w:r>
      <w:proofErr w:type="spellStart"/>
      <w:r w:rsidRPr="00A97CF1">
        <w:t>Afoakwah</w:t>
      </w:r>
      <w:proofErr w:type="spellEnd"/>
      <w:r w:rsidRPr="00A97CF1">
        <w:t xml:space="preserve"> </w:t>
      </w:r>
      <w:r w:rsidR="00D57F5F" w:rsidRPr="00A97CF1">
        <w:rPr>
          <w:i/>
        </w:rPr>
        <w:t>et al</w:t>
      </w:r>
      <w:r w:rsidRPr="00A97CF1">
        <w:t>., 2023)</w:t>
      </w:r>
    </w:p>
    <w:p w14:paraId="6C250B57" w14:textId="77777777" w:rsidR="00DB234C" w:rsidRPr="00A97CF1" w:rsidRDefault="00DB234C" w:rsidP="00D458BA">
      <w:pPr>
        <w:pStyle w:val="Heading1"/>
        <w:rPr>
          <w:rFonts w:eastAsia="Times New Roman" w:cs="Times New Roman"/>
          <w:szCs w:val="24"/>
        </w:rPr>
      </w:pPr>
      <w:bookmarkStart w:id="41" w:name="_Toc213369158"/>
      <w:r w:rsidRPr="00A97CF1">
        <w:rPr>
          <w:rFonts w:eastAsia="Times New Roman" w:cs="Times New Roman"/>
          <w:szCs w:val="24"/>
        </w:rPr>
        <w:t>2.6 Factors Contributing to Mango Tree Mortality</w:t>
      </w:r>
      <w:bookmarkEnd w:id="41"/>
    </w:p>
    <w:p w14:paraId="5D2EF715" w14:textId="6E0D773A" w:rsidR="00DB234C" w:rsidRPr="00A97CF1" w:rsidRDefault="00DB234C" w:rsidP="00D458BA">
      <w:pPr>
        <w:spacing w:before="100" w:beforeAutospacing="1" w:after="100" w:afterAutospacing="1" w:line="480" w:lineRule="auto"/>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 xml:space="preserve">Several biotic factors have been identified as major causes of mango tree death. Fungal diseases, particularly </w:t>
      </w:r>
      <w:r w:rsidRPr="00A97CF1">
        <w:rPr>
          <w:rFonts w:ascii="Times New Roman" w:eastAsia="Times New Roman" w:hAnsi="Times New Roman" w:cs="Times New Roman"/>
          <w:bCs/>
          <w:sz w:val="24"/>
          <w:szCs w:val="24"/>
        </w:rPr>
        <w:t>anthracnose (</w:t>
      </w:r>
      <w:proofErr w:type="spellStart"/>
      <w:r w:rsidRPr="00A97CF1">
        <w:rPr>
          <w:rFonts w:ascii="Times New Roman" w:eastAsia="Times New Roman" w:hAnsi="Times New Roman" w:cs="Times New Roman"/>
          <w:bCs/>
          <w:i/>
          <w:iCs/>
          <w:sz w:val="24"/>
          <w:szCs w:val="24"/>
        </w:rPr>
        <w:t>Colletotrichum</w:t>
      </w:r>
      <w:proofErr w:type="spellEnd"/>
      <w:r w:rsidRPr="00A97CF1">
        <w:rPr>
          <w:rFonts w:ascii="Times New Roman" w:eastAsia="Times New Roman" w:hAnsi="Times New Roman" w:cs="Times New Roman"/>
          <w:bCs/>
          <w:i/>
          <w:iCs/>
          <w:sz w:val="24"/>
          <w:szCs w:val="24"/>
        </w:rPr>
        <w:t xml:space="preserve"> </w:t>
      </w:r>
      <w:proofErr w:type="spellStart"/>
      <w:r w:rsidRPr="00A97CF1">
        <w:rPr>
          <w:rFonts w:ascii="Times New Roman" w:eastAsia="Times New Roman" w:hAnsi="Times New Roman" w:cs="Times New Roman"/>
          <w:bCs/>
          <w:i/>
          <w:iCs/>
          <w:sz w:val="24"/>
          <w:szCs w:val="24"/>
        </w:rPr>
        <w:t>gloeosporioides</w:t>
      </w:r>
      <w:proofErr w:type="spellEnd"/>
      <w:r w:rsidRPr="00A97CF1">
        <w:rPr>
          <w:rFonts w:ascii="Times New Roman" w:eastAsia="Times New Roman" w:hAnsi="Times New Roman" w:cs="Times New Roman"/>
          <w:bCs/>
          <w:sz w:val="24"/>
          <w:szCs w:val="24"/>
        </w:rPr>
        <w:t>)</w:t>
      </w:r>
      <w:r w:rsidRPr="00A97CF1">
        <w:rPr>
          <w:rFonts w:ascii="Times New Roman" w:eastAsia="Times New Roman" w:hAnsi="Times New Roman" w:cs="Times New Roman"/>
          <w:sz w:val="24"/>
          <w:szCs w:val="24"/>
        </w:rPr>
        <w:t xml:space="preserve"> and </w:t>
      </w:r>
      <w:r w:rsidRPr="00A97CF1">
        <w:rPr>
          <w:rFonts w:ascii="Times New Roman" w:eastAsia="Times New Roman" w:hAnsi="Times New Roman" w:cs="Times New Roman"/>
          <w:bCs/>
          <w:sz w:val="24"/>
          <w:szCs w:val="24"/>
        </w:rPr>
        <w:t>stem-end rot (</w:t>
      </w:r>
      <w:proofErr w:type="spellStart"/>
      <w:r w:rsidRPr="00A97CF1">
        <w:rPr>
          <w:rFonts w:ascii="Times New Roman" w:eastAsia="Times New Roman" w:hAnsi="Times New Roman" w:cs="Times New Roman"/>
          <w:bCs/>
          <w:i/>
          <w:iCs/>
          <w:sz w:val="24"/>
          <w:szCs w:val="24"/>
        </w:rPr>
        <w:t>Botryosphaeria</w:t>
      </w:r>
      <w:proofErr w:type="spellEnd"/>
      <w:r w:rsidRPr="00A97CF1">
        <w:rPr>
          <w:rFonts w:ascii="Times New Roman" w:eastAsia="Times New Roman" w:hAnsi="Times New Roman" w:cs="Times New Roman"/>
          <w:bCs/>
          <w:i/>
          <w:iCs/>
          <w:sz w:val="24"/>
          <w:szCs w:val="24"/>
        </w:rPr>
        <w:t xml:space="preserve"> spp.</w:t>
      </w:r>
      <w:r w:rsidRPr="00A97CF1">
        <w:rPr>
          <w:rFonts w:ascii="Times New Roman" w:eastAsia="Times New Roman" w:hAnsi="Times New Roman" w:cs="Times New Roman"/>
          <w:bCs/>
          <w:sz w:val="24"/>
          <w:szCs w:val="24"/>
        </w:rPr>
        <w:t>)</w:t>
      </w:r>
      <w:r w:rsidRPr="00A97CF1">
        <w:rPr>
          <w:rFonts w:ascii="Times New Roman" w:eastAsia="Times New Roman" w:hAnsi="Times New Roman" w:cs="Times New Roman"/>
          <w:sz w:val="24"/>
          <w:szCs w:val="24"/>
        </w:rPr>
        <w:t>, lead to severe fruit and foliage damage, eventually weakening and killing trees (</w:t>
      </w:r>
      <w:proofErr w:type="spellStart"/>
      <w:r w:rsidRPr="00A97CF1">
        <w:rPr>
          <w:rFonts w:ascii="Times New Roman" w:eastAsia="Times New Roman" w:hAnsi="Times New Roman" w:cs="Times New Roman"/>
          <w:sz w:val="24"/>
          <w:szCs w:val="24"/>
        </w:rPr>
        <w:t>Ploetz</w:t>
      </w:r>
      <w:proofErr w:type="spellEnd"/>
      <w:r w:rsidRPr="00A97CF1">
        <w:rPr>
          <w:rFonts w:ascii="Times New Roman" w:eastAsia="Times New Roman" w:hAnsi="Times New Roman" w:cs="Times New Roman"/>
          <w:sz w:val="24"/>
          <w:szCs w:val="24"/>
        </w:rPr>
        <w:t xml:space="preserve">, 2019). Bacterial infections such as </w:t>
      </w:r>
      <w:r w:rsidRPr="00A97CF1">
        <w:rPr>
          <w:rFonts w:ascii="Times New Roman" w:eastAsia="Times New Roman" w:hAnsi="Times New Roman" w:cs="Times New Roman"/>
          <w:bCs/>
          <w:sz w:val="24"/>
          <w:szCs w:val="24"/>
        </w:rPr>
        <w:t>bacterial black spot (</w:t>
      </w:r>
      <w:proofErr w:type="spellStart"/>
      <w:r w:rsidRPr="00A97CF1">
        <w:rPr>
          <w:rFonts w:ascii="Times New Roman" w:eastAsia="Times New Roman" w:hAnsi="Times New Roman" w:cs="Times New Roman"/>
          <w:bCs/>
          <w:i/>
          <w:iCs/>
          <w:sz w:val="24"/>
          <w:szCs w:val="24"/>
        </w:rPr>
        <w:t>Xanthomonas</w:t>
      </w:r>
      <w:proofErr w:type="spellEnd"/>
      <w:r w:rsidRPr="00A97CF1">
        <w:rPr>
          <w:rFonts w:ascii="Times New Roman" w:eastAsia="Times New Roman" w:hAnsi="Times New Roman" w:cs="Times New Roman"/>
          <w:bCs/>
          <w:i/>
          <w:iCs/>
          <w:sz w:val="24"/>
          <w:szCs w:val="24"/>
        </w:rPr>
        <w:t xml:space="preserve"> </w:t>
      </w:r>
      <w:proofErr w:type="spellStart"/>
      <w:r w:rsidRPr="00A97CF1">
        <w:rPr>
          <w:rFonts w:ascii="Times New Roman" w:eastAsia="Times New Roman" w:hAnsi="Times New Roman" w:cs="Times New Roman"/>
          <w:bCs/>
          <w:i/>
          <w:iCs/>
          <w:sz w:val="24"/>
          <w:szCs w:val="24"/>
        </w:rPr>
        <w:t>citri</w:t>
      </w:r>
      <w:proofErr w:type="spellEnd"/>
      <w:r w:rsidRPr="00A97CF1">
        <w:rPr>
          <w:rFonts w:ascii="Times New Roman" w:eastAsia="Times New Roman" w:hAnsi="Times New Roman" w:cs="Times New Roman"/>
          <w:bCs/>
          <w:sz w:val="24"/>
          <w:szCs w:val="24"/>
        </w:rPr>
        <w:t>)</w:t>
      </w:r>
      <w:r w:rsidRPr="00A97CF1">
        <w:rPr>
          <w:rFonts w:ascii="Times New Roman" w:eastAsia="Times New Roman" w:hAnsi="Times New Roman" w:cs="Times New Roman"/>
          <w:sz w:val="24"/>
          <w:szCs w:val="24"/>
        </w:rPr>
        <w:t xml:space="preserve">, which causes cankers and dieback, have also been linked to mango tree decline (Akhtar et al., 2021). Insect pests, including </w:t>
      </w:r>
      <w:r w:rsidRPr="00A97CF1">
        <w:rPr>
          <w:rFonts w:ascii="Times New Roman" w:eastAsia="Times New Roman" w:hAnsi="Times New Roman" w:cs="Times New Roman"/>
          <w:bCs/>
          <w:sz w:val="24"/>
          <w:szCs w:val="24"/>
        </w:rPr>
        <w:t>mango stem borers (</w:t>
      </w:r>
      <w:proofErr w:type="spellStart"/>
      <w:r w:rsidRPr="00A97CF1">
        <w:rPr>
          <w:rFonts w:ascii="Times New Roman" w:eastAsia="Times New Roman" w:hAnsi="Times New Roman" w:cs="Times New Roman"/>
          <w:bCs/>
          <w:i/>
          <w:iCs/>
          <w:sz w:val="24"/>
          <w:szCs w:val="24"/>
        </w:rPr>
        <w:t>Batocera</w:t>
      </w:r>
      <w:proofErr w:type="spellEnd"/>
      <w:r w:rsidRPr="00A97CF1">
        <w:rPr>
          <w:rFonts w:ascii="Times New Roman" w:eastAsia="Times New Roman" w:hAnsi="Times New Roman" w:cs="Times New Roman"/>
          <w:bCs/>
          <w:i/>
          <w:iCs/>
          <w:sz w:val="24"/>
          <w:szCs w:val="24"/>
        </w:rPr>
        <w:t xml:space="preserve"> </w:t>
      </w:r>
      <w:proofErr w:type="spellStart"/>
      <w:r w:rsidRPr="00A97CF1">
        <w:rPr>
          <w:rFonts w:ascii="Times New Roman" w:eastAsia="Times New Roman" w:hAnsi="Times New Roman" w:cs="Times New Roman"/>
          <w:bCs/>
          <w:i/>
          <w:iCs/>
          <w:sz w:val="24"/>
          <w:szCs w:val="24"/>
        </w:rPr>
        <w:t>rufomaculata</w:t>
      </w:r>
      <w:proofErr w:type="spellEnd"/>
      <w:r w:rsidRPr="00A97CF1">
        <w:rPr>
          <w:rFonts w:ascii="Times New Roman" w:eastAsia="Times New Roman" w:hAnsi="Times New Roman" w:cs="Times New Roman"/>
          <w:bCs/>
          <w:sz w:val="24"/>
          <w:szCs w:val="24"/>
        </w:rPr>
        <w:t>)</w:t>
      </w:r>
      <w:r w:rsidRPr="00A97CF1">
        <w:rPr>
          <w:rFonts w:ascii="Times New Roman" w:eastAsia="Times New Roman" w:hAnsi="Times New Roman" w:cs="Times New Roman"/>
          <w:sz w:val="24"/>
          <w:szCs w:val="24"/>
        </w:rPr>
        <w:t xml:space="preserve"> and </w:t>
      </w:r>
      <w:r w:rsidRPr="00A97CF1">
        <w:rPr>
          <w:rFonts w:ascii="Times New Roman" w:eastAsia="Times New Roman" w:hAnsi="Times New Roman" w:cs="Times New Roman"/>
          <w:bCs/>
          <w:sz w:val="24"/>
          <w:szCs w:val="24"/>
        </w:rPr>
        <w:t>fruit flies (</w:t>
      </w:r>
      <w:proofErr w:type="spellStart"/>
      <w:r w:rsidRPr="00A97CF1">
        <w:rPr>
          <w:rFonts w:ascii="Times New Roman" w:eastAsia="Times New Roman" w:hAnsi="Times New Roman" w:cs="Times New Roman"/>
          <w:bCs/>
          <w:i/>
          <w:iCs/>
          <w:sz w:val="24"/>
          <w:szCs w:val="24"/>
        </w:rPr>
        <w:t>Bactrocera</w:t>
      </w:r>
      <w:proofErr w:type="spellEnd"/>
      <w:r w:rsidRPr="00A97CF1">
        <w:rPr>
          <w:rFonts w:ascii="Times New Roman" w:eastAsia="Times New Roman" w:hAnsi="Times New Roman" w:cs="Times New Roman"/>
          <w:bCs/>
          <w:i/>
          <w:iCs/>
          <w:sz w:val="24"/>
          <w:szCs w:val="24"/>
        </w:rPr>
        <w:t xml:space="preserve"> dorsalis</w:t>
      </w:r>
      <w:r w:rsidRPr="00A97CF1">
        <w:rPr>
          <w:rFonts w:ascii="Times New Roman" w:eastAsia="Times New Roman" w:hAnsi="Times New Roman" w:cs="Times New Roman"/>
          <w:bCs/>
          <w:sz w:val="24"/>
          <w:szCs w:val="24"/>
        </w:rPr>
        <w:t>)</w:t>
      </w:r>
      <w:r w:rsidRPr="00A97CF1">
        <w:rPr>
          <w:rFonts w:ascii="Times New Roman" w:eastAsia="Times New Roman" w:hAnsi="Times New Roman" w:cs="Times New Roman"/>
          <w:sz w:val="24"/>
          <w:szCs w:val="24"/>
        </w:rPr>
        <w:t xml:space="preserve">, contribute to tree mortality by damaging vascular tissues and facilitating secondary infections (Kumar et al., 2020). Additionally, nematodes like </w:t>
      </w:r>
      <w:proofErr w:type="spellStart"/>
      <w:r w:rsidRPr="00A97CF1">
        <w:rPr>
          <w:rFonts w:ascii="Times New Roman" w:eastAsia="Times New Roman" w:hAnsi="Times New Roman" w:cs="Times New Roman"/>
          <w:i/>
          <w:iCs/>
          <w:sz w:val="24"/>
          <w:szCs w:val="24"/>
        </w:rPr>
        <w:lastRenderedPageBreak/>
        <w:t>Meloidogyne</w:t>
      </w:r>
      <w:proofErr w:type="spellEnd"/>
      <w:r w:rsidRPr="00A97CF1">
        <w:rPr>
          <w:rFonts w:ascii="Times New Roman" w:eastAsia="Times New Roman" w:hAnsi="Times New Roman" w:cs="Times New Roman"/>
          <w:i/>
          <w:iCs/>
          <w:sz w:val="24"/>
          <w:szCs w:val="24"/>
        </w:rPr>
        <w:t xml:space="preserve"> incognita</w:t>
      </w:r>
      <w:r w:rsidRPr="00A97CF1">
        <w:rPr>
          <w:rFonts w:ascii="Times New Roman" w:eastAsia="Times New Roman" w:hAnsi="Times New Roman" w:cs="Times New Roman"/>
          <w:sz w:val="24"/>
          <w:szCs w:val="24"/>
        </w:rPr>
        <w:t xml:space="preserve"> attack root systems, reducing nutrient uptake and leading to gradual tree death (</w:t>
      </w:r>
      <w:proofErr w:type="spellStart"/>
      <w:r w:rsidRPr="00A97CF1">
        <w:rPr>
          <w:rFonts w:ascii="Times New Roman" w:eastAsia="Times New Roman" w:hAnsi="Times New Roman" w:cs="Times New Roman"/>
          <w:sz w:val="24"/>
          <w:szCs w:val="24"/>
        </w:rPr>
        <w:t>Moens</w:t>
      </w:r>
      <w:proofErr w:type="spellEnd"/>
      <w:r w:rsidRPr="00A97CF1">
        <w:rPr>
          <w:rFonts w:ascii="Times New Roman" w:eastAsia="Times New Roman" w:hAnsi="Times New Roman" w:cs="Times New Roman"/>
          <w:sz w:val="24"/>
          <w:szCs w:val="24"/>
        </w:rPr>
        <w:t xml:space="preserve"> et al., 2022).</w:t>
      </w:r>
    </w:p>
    <w:p w14:paraId="6DC9C09C" w14:textId="77777777" w:rsidR="00DB234C" w:rsidRPr="00A97CF1" w:rsidRDefault="00DB234C" w:rsidP="00D458BA">
      <w:pPr>
        <w:pStyle w:val="Heading1"/>
        <w:rPr>
          <w:rFonts w:eastAsia="Times New Roman" w:cs="Times New Roman"/>
          <w:szCs w:val="24"/>
        </w:rPr>
      </w:pPr>
      <w:bookmarkStart w:id="42" w:name="_Toc213369159"/>
      <w:r w:rsidRPr="00A97CF1">
        <w:rPr>
          <w:rFonts w:eastAsia="Times New Roman" w:cs="Times New Roman"/>
          <w:szCs w:val="24"/>
        </w:rPr>
        <w:t>2.7 Abiotic Factors Leading to Mango Tree Decline</w:t>
      </w:r>
      <w:bookmarkEnd w:id="42"/>
    </w:p>
    <w:p w14:paraId="27BC885F" w14:textId="082DD077" w:rsidR="00D57F5F" w:rsidRPr="00A97CF1" w:rsidRDefault="00DB234C" w:rsidP="0022677C">
      <w:pPr>
        <w:spacing w:before="100" w:beforeAutospacing="1" w:after="100" w:afterAutospacing="1" w:line="480" w:lineRule="auto"/>
        <w:jc w:val="both"/>
        <w:rPr>
          <w:rFonts w:ascii="Times New Roman" w:hAnsi="Times New Roman" w:cs="Times New Roman"/>
          <w:b/>
          <w:color w:val="000000" w:themeColor="text1"/>
          <w:sz w:val="24"/>
          <w:szCs w:val="24"/>
        </w:rPr>
      </w:pPr>
      <w:r w:rsidRPr="00A97CF1">
        <w:rPr>
          <w:rFonts w:ascii="Times New Roman" w:eastAsia="Times New Roman" w:hAnsi="Times New Roman" w:cs="Times New Roman"/>
          <w:sz w:val="24"/>
          <w:szCs w:val="24"/>
        </w:rPr>
        <w:t xml:space="preserve">Environmental stressors significantly impact mango tree health. </w:t>
      </w:r>
      <w:r w:rsidRPr="00A97CF1">
        <w:rPr>
          <w:rFonts w:ascii="Times New Roman" w:eastAsia="Times New Roman" w:hAnsi="Times New Roman" w:cs="Times New Roman"/>
          <w:bCs/>
          <w:sz w:val="24"/>
          <w:szCs w:val="24"/>
        </w:rPr>
        <w:t>Drought and waterlogging</w:t>
      </w:r>
      <w:r w:rsidRPr="00A97CF1">
        <w:rPr>
          <w:rFonts w:ascii="Times New Roman" w:eastAsia="Times New Roman" w:hAnsi="Times New Roman" w:cs="Times New Roman"/>
          <w:sz w:val="24"/>
          <w:szCs w:val="24"/>
        </w:rPr>
        <w:t xml:space="preserve"> are major causes of mortality, as mango trees require well-drained soil and are sensitive to extreme moisture fluctuations (Santos et al., 2021). </w:t>
      </w:r>
      <w:r w:rsidRPr="00A97CF1">
        <w:rPr>
          <w:rFonts w:ascii="Times New Roman" w:eastAsia="Times New Roman" w:hAnsi="Times New Roman" w:cs="Times New Roman"/>
          <w:bCs/>
          <w:sz w:val="24"/>
          <w:szCs w:val="24"/>
        </w:rPr>
        <w:t>Soil salinity</w:t>
      </w:r>
      <w:r w:rsidRPr="00A97CF1">
        <w:rPr>
          <w:rFonts w:ascii="Times New Roman" w:eastAsia="Times New Roman" w:hAnsi="Times New Roman" w:cs="Times New Roman"/>
          <w:sz w:val="24"/>
          <w:szCs w:val="24"/>
        </w:rPr>
        <w:t>, often due to improper irrigation, leads to nutrient imbalances and root damage (</w:t>
      </w:r>
      <w:proofErr w:type="spellStart"/>
      <w:r w:rsidRPr="00A97CF1">
        <w:rPr>
          <w:rFonts w:ascii="Times New Roman" w:eastAsia="Times New Roman" w:hAnsi="Times New Roman" w:cs="Times New Roman"/>
          <w:sz w:val="24"/>
          <w:szCs w:val="24"/>
        </w:rPr>
        <w:t>Shrivastava</w:t>
      </w:r>
      <w:proofErr w:type="spellEnd"/>
      <w:r w:rsidRPr="00A97CF1">
        <w:rPr>
          <w:rFonts w:ascii="Times New Roman" w:eastAsia="Times New Roman" w:hAnsi="Times New Roman" w:cs="Times New Roman"/>
          <w:sz w:val="24"/>
          <w:szCs w:val="24"/>
        </w:rPr>
        <w:t xml:space="preserve"> &amp; Kumar, 2020). </w:t>
      </w:r>
      <w:r w:rsidRPr="00A97CF1">
        <w:rPr>
          <w:rFonts w:ascii="Times New Roman" w:eastAsia="Times New Roman" w:hAnsi="Times New Roman" w:cs="Times New Roman"/>
          <w:bCs/>
          <w:sz w:val="24"/>
          <w:szCs w:val="24"/>
        </w:rPr>
        <w:t>Climate change-induced temperature extremes</w:t>
      </w:r>
      <w:r w:rsidRPr="00A97CF1">
        <w:rPr>
          <w:rFonts w:ascii="Times New Roman" w:eastAsia="Times New Roman" w:hAnsi="Times New Roman" w:cs="Times New Roman"/>
          <w:sz w:val="24"/>
          <w:szCs w:val="24"/>
        </w:rPr>
        <w:t xml:space="preserve"> reduce photosynthetic efficiency and increase susceptibility to diseases (IPCC, 2022). Furthermore, </w:t>
      </w:r>
      <w:r w:rsidRPr="00A97CF1">
        <w:rPr>
          <w:rFonts w:ascii="Times New Roman" w:eastAsia="Times New Roman" w:hAnsi="Times New Roman" w:cs="Times New Roman"/>
          <w:bCs/>
          <w:sz w:val="24"/>
          <w:szCs w:val="24"/>
        </w:rPr>
        <w:t>poor soil fertility</w:t>
      </w:r>
      <w:r w:rsidRPr="00A97CF1">
        <w:rPr>
          <w:rFonts w:ascii="Times New Roman" w:eastAsia="Times New Roman" w:hAnsi="Times New Roman" w:cs="Times New Roman"/>
          <w:sz w:val="24"/>
          <w:szCs w:val="24"/>
        </w:rPr>
        <w:t xml:space="preserve"> and </w:t>
      </w:r>
      <w:r w:rsidRPr="00A97CF1">
        <w:rPr>
          <w:rFonts w:ascii="Times New Roman" w:eastAsia="Times New Roman" w:hAnsi="Times New Roman" w:cs="Times New Roman"/>
          <w:bCs/>
          <w:sz w:val="24"/>
          <w:szCs w:val="24"/>
        </w:rPr>
        <w:t>excessive use of chemical fertilizers</w:t>
      </w:r>
      <w:r w:rsidRPr="00A97CF1">
        <w:rPr>
          <w:rFonts w:ascii="Times New Roman" w:eastAsia="Times New Roman" w:hAnsi="Times New Roman" w:cs="Times New Roman"/>
          <w:sz w:val="24"/>
          <w:szCs w:val="24"/>
        </w:rPr>
        <w:t xml:space="preserve"> disrupt microbial balance, weakening tree resilience (Ramesh et al., 2023). </w:t>
      </w:r>
      <w:r w:rsidRPr="00A97CF1">
        <w:rPr>
          <w:rFonts w:ascii="Times New Roman" w:eastAsia="Times New Roman" w:hAnsi="Times New Roman" w:cs="Times New Roman"/>
          <w:bCs/>
          <w:sz w:val="24"/>
          <w:szCs w:val="24"/>
        </w:rPr>
        <w:t>Air pollution and heavy metal toxicity</w:t>
      </w:r>
      <w:r w:rsidRPr="00A97CF1">
        <w:rPr>
          <w:rFonts w:ascii="Times New Roman" w:eastAsia="Times New Roman" w:hAnsi="Times New Roman" w:cs="Times New Roman"/>
          <w:sz w:val="24"/>
          <w:szCs w:val="24"/>
        </w:rPr>
        <w:t xml:space="preserve"> from industrial areas also contribute to leaf chlorosis and premature tree death (Sharma et al., 2021). The death of mango trees results from complex interactions between biotic pathogens and abiotic stresses. Effective management strategies, including disease-resistant cultivars, improved irrigation, and sustainable soil practices, are essential for reducing tree mortality (FAO, 2023</w:t>
      </w:r>
      <w:r w:rsidR="0022677C" w:rsidRPr="00A97CF1">
        <w:rPr>
          <w:rFonts w:ascii="Times New Roman" w:hAnsi="Times New Roman" w:cs="Times New Roman"/>
          <w:b/>
          <w:color w:val="000000" w:themeColor="text1"/>
          <w:sz w:val="24"/>
          <w:szCs w:val="24"/>
        </w:rPr>
        <w:t xml:space="preserve"> </w:t>
      </w:r>
    </w:p>
    <w:p w14:paraId="06C86315" w14:textId="77777777" w:rsidR="00D57F5F" w:rsidRPr="00A97CF1" w:rsidRDefault="00D57F5F" w:rsidP="001A5382">
      <w:pPr>
        <w:spacing w:line="240" w:lineRule="auto"/>
        <w:rPr>
          <w:rFonts w:ascii="Times New Roman" w:hAnsi="Times New Roman" w:cs="Times New Roman"/>
          <w:b/>
          <w:color w:val="000000" w:themeColor="text1"/>
          <w:sz w:val="24"/>
          <w:szCs w:val="24"/>
        </w:rPr>
      </w:pPr>
    </w:p>
    <w:p w14:paraId="508DC371" w14:textId="77777777" w:rsidR="00D57F5F" w:rsidRPr="00A97CF1" w:rsidRDefault="00D57F5F" w:rsidP="001A5382">
      <w:pPr>
        <w:spacing w:line="240" w:lineRule="auto"/>
        <w:rPr>
          <w:rFonts w:ascii="Times New Roman" w:hAnsi="Times New Roman" w:cs="Times New Roman"/>
          <w:b/>
          <w:color w:val="000000" w:themeColor="text1"/>
          <w:sz w:val="24"/>
          <w:szCs w:val="24"/>
        </w:rPr>
      </w:pPr>
    </w:p>
    <w:p w14:paraId="03D9E516" w14:textId="03D8C90F" w:rsidR="00D458BA" w:rsidRPr="00A97CF1" w:rsidRDefault="00D458BA">
      <w:pPr>
        <w:rPr>
          <w:rFonts w:ascii="Times New Roman" w:eastAsiaTheme="majorEastAsia" w:hAnsi="Times New Roman" w:cs="Times New Roman"/>
          <w:b/>
          <w:bCs/>
          <w:color w:val="000000" w:themeColor="text1"/>
          <w:sz w:val="24"/>
          <w:szCs w:val="24"/>
        </w:rPr>
      </w:pPr>
      <w:bookmarkStart w:id="43" w:name="_Toc184850192"/>
    </w:p>
    <w:p w14:paraId="506771DC" w14:textId="5CB0C09B" w:rsidR="00D57F5F" w:rsidRPr="00A97CF1" w:rsidRDefault="00D57F5F" w:rsidP="0022677C">
      <w:pPr>
        <w:pStyle w:val="Heading1"/>
        <w:spacing w:before="0" w:line="240" w:lineRule="auto"/>
        <w:jc w:val="center"/>
        <w:rPr>
          <w:rFonts w:cs="Times New Roman"/>
          <w:szCs w:val="24"/>
        </w:rPr>
      </w:pPr>
      <w:bookmarkStart w:id="44" w:name="_Toc213369160"/>
      <w:r w:rsidRPr="00A97CF1">
        <w:rPr>
          <w:rFonts w:cs="Times New Roman"/>
          <w:szCs w:val="24"/>
        </w:rPr>
        <w:lastRenderedPageBreak/>
        <w:t>CHAPTER THREE</w:t>
      </w:r>
      <w:bookmarkEnd w:id="43"/>
      <w:bookmarkEnd w:id="44"/>
    </w:p>
    <w:p w14:paraId="2B87E462" w14:textId="77777777" w:rsidR="00D57F5F" w:rsidRPr="00A97CF1" w:rsidRDefault="00D57F5F" w:rsidP="0022677C">
      <w:pPr>
        <w:pStyle w:val="Heading1"/>
        <w:spacing w:before="0"/>
        <w:rPr>
          <w:rFonts w:cs="Times New Roman"/>
          <w:szCs w:val="24"/>
        </w:rPr>
      </w:pPr>
      <w:bookmarkStart w:id="45" w:name="_Toc184850193"/>
      <w:bookmarkStart w:id="46" w:name="_Toc213369161"/>
      <w:r w:rsidRPr="00A97CF1">
        <w:rPr>
          <w:rFonts w:cs="Times New Roman"/>
          <w:szCs w:val="24"/>
        </w:rPr>
        <w:t>3.0</w:t>
      </w:r>
      <w:r w:rsidRPr="00A97CF1">
        <w:rPr>
          <w:rFonts w:cs="Times New Roman"/>
          <w:szCs w:val="24"/>
        </w:rPr>
        <w:tab/>
      </w:r>
      <w:r w:rsidRPr="00A97CF1">
        <w:rPr>
          <w:rFonts w:cs="Times New Roman"/>
          <w:szCs w:val="24"/>
        </w:rPr>
        <w:tab/>
      </w:r>
      <w:r w:rsidRPr="00A97CF1">
        <w:rPr>
          <w:rFonts w:cs="Times New Roman"/>
          <w:szCs w:val="24"/>
        </w:rPr>
        <w:tab/>
      </w:r>
      <w:r w:rsidRPr="00A97CF1">
        <w:rPr>
          <w:rFonts w:cs="Times New Roman"/>
          <w:szCs w:val="24"/>
        </w:rPr>
        <w:tab/>
        <w:t xml:space="preserve">    MATERIALS AND METHODS</w:t>
      </w:r>
      <w:bookmarkEnd w:id="45"/>
      <w:bookmarkEnd w:id="46"/>
    </w:p>
    <w:p w14:paraId="175146D1" w14:textId="77777777" w:rsidR="00D57F5F" w:rsidRPr="00A97CF1" w:rsidRDefault="00D57F5F" w:rsidP="0022677C">
      <w:pPr>
        <w:pStyle w:val="Heading1"/>
        <w:spacing w:before="0"/>
        <w:rPr>
          <w:rFonts w:cs="Times New Roman"/>
          <w:szCs w:val="24"/>
        </w:rPr>
      </w:pPr>
      <w:bookmarkStart w:id="47" w:name="_Toc184850194"/>
      <w:bookmarkStart w:id="48" w:name="_Toc213369162"/>
      <w:r w:rsidRPr="00A97CF1">
        <w:rPr>
          <w:rFonts w:cs="Times New Roman"/>
          <w:szCs w:val="24"/>
        </w:rPr>
        <w:t>3.1 Study Area</w:t>
      </w:r>
      <w:bookmarkEnd w:id="47"/>
      <w:bookmarkEnd w:id="48"/>
      <w:r w:rsidRPr="00A97CF1">
        <w:rPr>
          <w:rFonts w:cs="Times New Roman"/>
          <w:szCs w:val="24"/>
        </w:rPr>
        <w:t xml:space="preserve"> </w:t>
      </w:r>
    </w:p>
    <w:p w14:paraId="241670C8" w14:textId="3EC77541" w:rsidR="00D57F5F" w:rsidRPr="00A97CF1" w:rsidRDefault="00D57F5F" w:rsidP="00D57F5F">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 xml:space="preserve">The research </w:t>
      </w:r>
      <w:r w:rsidR="00D458BA" w:rsidRPr="00A97CF1">
        <w:rPr>
          <w:rFonts w:ascii="Times New Roman" w:hAnsi="Times New Roman" w:cs="Times New Roman"/>
          <w:sz w:val="24"/>
          <w:szCs w:val="24"/>
        </w:rPr>
        <w:t>was carried</w:t>
      </w:r>
      <w:r w:rsidRPr="00A97CF1">
        <w:rPr>
          <w:rFonts w:ascii="Times New Roman" w:hAnsi="Times New Roman" w:cs="Times New Roman"/>
          <w:sz w:val="24"/>
          <w:szCs w:val="24"/>
        </w:rPr>
        <w:t xml:space="preserve"> out at </w:t>
      </w:r>
      <w:proofErr w:type="spellStart"/>
      <w:r w:rsidRPr="00A97CF1">
        <w:rPr>
          <w:rFonts w:ascii="Times New Roman" w:hAnsi="Times New Roman" w:cs="Times New Roman"/>
          <w:sz w:val="24"/>
          <w:szCs w:val="24"/>
        </w:rPr>
        <w:t>Usmanu</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Danfodiyo</w:t>
      </w:r>
      <w:proofErr w:type="spellEnd"/>
      <w:r w:rsidRPr="00A97CF1">
        <w:rPr>
          <w:rFonts w:ascii="Times New Roman" w:hAnsi="Times New Roman" w:cs="Times New Roman"/>
          <w:sz w:val="24"/>
          <w:szCs w:val="24"/>
        </w:rPr>
        <w:t xml:space="preserve"> University </w:t>
      </w:r>
      <w:proofErr w:type="spellStart"/>
      <w:r w:rsidRPr="00A97CF1">
        <w:rPr>
          <w:rFonts w:ascii="Times New Roman" w:hAnsi="Times New Roman" w:cs="Times New Roman"/>
          <w:sz w:val="24"/>
          <w:szCs w:val="24"/>
        </w:rPr>
        <w:t>Sokoto</w:t>
      </w:r>
      <w:proofErr w:type="spellEnd"/>
      <w:r w:rsidRPr="00A97CF1">
        <w:rPr>
          <w:rFonts w:ascii="Times New Roman" w:hAnsi="Times New Roman" w:cs="Times New Roman"/>
          <w:sz w:val="24"/>
          <w:szCs w:val="24"/>
        </w:rPr>
        <w:t xml:space="preserve"> permanent site in </w:t>
      </w:r>
      <w:proofErr w:type="spellStart"/>
      <w:r w:rsidRPr="00A97CF1">
        <w:rPr>
          <w:rFonts w:ascii="Times New Roman" w:hAnsi="Times New Roman" w:cs="Times New Roman"/>
          <w:sz w:val="24"/>
          <w:szCs w:val="24"/>
        </w:rPr>
        <w:t>Wamako</w:t>
      </w:r>
      <w:proofErr w:type="spellEnd"/>
      <w:r w:rsidRPr="00A97CF1">
        <w:rPr>
          <w:rFonts w:ascii="Times New Roman" w:hAnsi="Times New Roman" w:cs="Times New Roman"/>
          <w:sz w:val="24"/>
          <w:szCs w:val="24"/>
        </w:rPr>
        <w:t xml:space="preserve"> Local Government Area of </w:t>
      </w:r>
      <w:proofErr w:type="spellStart"/>
      <w:r w:rsidRPr="00A97CF1">
        <w:rPr>
          <w:rFonts w:ascii="Times New Roman" w:hAnsi="Times New Roman" w:cs="Times New Roman"/>
          <w:sz w:val="24"/>
          <w:szCs w:val="24"/>
        </w:rPr>
        <w:t>Sokoto</w:t>
      </w:r>
      <w:proofErr w:type="spellEnd"/>
      <w:r w:rsidRPr="00A97CF1">
        <w:rPr>
          <w:rFonts w:ascii="Times New Roman" w:hAnsi="Times New Roman" w:cs="Times New Roman"/>
          <w:sz w:val="24"/>
          <w:szCs w:val="24"/>
        </w:rPr>
        <w:t xml:space="preserve"> State which is at the extreme of north western block of Nigeria between latitude 11.6</w:t>
      </w:r>
      <w:r w:rsidRPr="00A97CF1">
        <w:rPr>
          <w:rFonts w:ascii="Times New Roman" w:hAnsi="Times New Roman" w:cs="Times New Roman"/>
          <w:sz w:val="24"/>
          <w:szCs w:val="24"/>
          <w:vertAlign w:val="superscript"/>
        </w:rPr>
        <w:t>0</w:t>
      </w:r>
      <w:r w:rsidRPr="00A97CF1">
        <w:rPr>
          <w:rFonts w:ascii="Times New Roman" w:hAnsi="Times New Roman" w:cs="Times New Roman"/>
          <w:sz w:val="24"/>
          <w:szCs w:val="24"/>
        </w:rPr>
        <w:t>N-13.9</w:t>
      </w:r>
      <w:r w:rsidRPr="00A97CF1">
        <w:rPr>
          <w:rFonts w:ascii="Times New Roman" w:hAnsi="Times New Roman" w:cs="Times New Roman"/>
          <w:sz w:val="24"/>
          <w:szCs w:val="24"/>
          <w:vertAlign w:val="superscript"/>
        </w:rPr>
        <w:t>0</w:t>
      </w:r>
      <w:r w:rsidRPr="00A97CF1">
        <w:rPr>
          <w:rFonts w:ascii="Times New Roman" w:hAnsi="Times New Roman" w:cs="Times New Roman"/>
          <w:sz w:val="24"/>
          <w:szCs w:val="24"/>
        </w:rPr>
        <w:t>N and longitude 3.7</w:t>
      </w:r>
      <w:r w:rsidRPr="00A97CF1">
        <w:rPr>
          <w:rFonts w:ascii="Times New Roman" w:hAnsi="Times New Roman" w:cs="Times New Roman"/>
          <w:sz w:val="24"/>
          <w:szCs w:val="24"/>
          <w:vertAlign w:val="superscript"/>
        </w:rPr>
        <w:t>0</w:t>
      </w:r>
      <w:r w:rsidRPr="00A97CF1">
        <w:rPr>
          <w:rFonts w:ascii="Times New Roman" w:hAnsi="Times New Roman" w:cs="Times New Roman"/>
          <w:sz w:val="24"/>
          <w:szCs w:val="24"/>
        </w:rPr>
        <w:t>E-6.9</w:t>
      </w:r>
      <w:r w:rsidRPr="00A97CF1">
        <w:rPr>
          <w:rFonts w:ascii="Times New Roman" w:hAnsi="Times New Roman" w:cs="Times New Roman"/>
          <w:sz w:val="24"/>
          <w:szCs w:val="24"/>
          <w:vertAlign w:val="superscript"/>
        </w:rPr>
        <w:t>0</w:t>
      </w:r>
      <w:r w:rsidRPr="00A97CF1">
        <w:rPr>
          <w:rFonts w:ascii="Times New Roman" w:hAnsi="Times New Roman" w:cs="Times New Roman"/>
          <w:sz w:val="24"/>
          <w:szCs w:val="24"/>
        </w:rPr>
        <w:t>E (Bello, 2002). The area falls under Sudan savanna zone characterized by two distinct seasons (wet and dry) of varying duration and intensity (Anon, 2014). The rainy season is often 3-4 month (usually from May to September) with the highest rainfall in August, the mean annual rainfall 500-750mm with, relatively high temperature though it varies with season (Anon, 2014).</w:t>
      </w:r>
    </w:p>
    <w:p w14:paraId="0BF16C9F" w14:textId="77777777" w:rsidR="00D57F5F" w:rsidRPr="00A97CF1" w:rsidRDefault="00D57F5F" w:rsidP="00145D7B">
      <w:pPr>
        <w:pStyle w:val="Heading1"/>
        <w:spacing w:before="0" w:line="480" w:lineRule="auto"/>
        <w:rPr>
          <w:rFonts w:cs="Times New Roman"/>
          <w:color w:val="auto"/>
          <w:szCs w:val="24"/>
        </w:rPr>
      </w:pPr>
      <w:bookmarkStart w:id="49" w:name="_Toc184850195"/>
      <w:bookmarkStart w:id="50" w:name="_Toc213369163"/>
      <w:r w:rsidRPr="00A97CF1">
        <w:rPr>
          <w:rFonts w:cs="Times New Roman"/>
          <w:color w:val="auto"/>
          <w:szCs w:val="24"/>
        </w:rPr>
        <w:t>3.2 Sampling Technique</w:t>
      </w:r>
      <w:bookmarkEnd w:id="49"/>
      <w:bookmarkEnd w:id="50"/>
    </w:p>
    <w:p w14:paraId="47E0B992" w14:textId="1788082D" w:rsidR="00145D7B" w:rsidRPr="00A97CF1" w:rsidRDefault="00D57F5F" w:rsidP="00145D7B">
      <w:pPr>
        <w:spacing w:after="0" w:line="480" w:lineRule="auto"/>
        <w:jc w:val="both"/>
        <w:rPr>
          <w:rFonts w:ascii="Times New Roman" w:hAnsi="Times New Roman" w:cs="Times New Roman"/>
          <w:sz w:val="24"/>
          <w:szCs w:val="24"/>
        </w:rPr>
      </w:pPr>
      <w:r w:rsidRPr="00A97CF1">
        <w:rPr>
          <w:rFonts w:ascii="Times New Roman" w:hAnsi="Times New Roman" w:cs="Times New Roman"/>
          <w:sz w:val="24"/>
          <w:szCs w:val="24"/>
        </w:rPr>
        <w:t xml:space="preserve"> Purposive sampling </w:t>
      </w:r>
      <w:r w:rsidR="00D458BA" w:rsidRPr="00A97CF1">
        <w:rPr>
          <w:rFonts w:ascii="Times New Roman" w:hAnsi="Times New Roman" w:cs="Times New Roman"/>
          <w:sz w:val="24"/>
          <w:szCs w:val="24"/>
        </w:rPr>
        <w:t>was</w:t>
      </w:r>
      <w:r w:rsidRPr="00A97CF1">
        <w:rPr>
          <w:rFonts w:ascii="Times New Roman" w:hAnsi="Times New Roman" w:cs="Times New Roman"/>
          <w:sz w:val="24"/>
          <w:szCs w:val="24"/>
        </w:rPr>
        <w:t xml:space="preserve"> employ to sample out the diseased trees in the study area as the whole area was divided into eleven (11) locations; The locations were:</w:t>
      </w:r>
    </w:p>
    <w:p w14:paraId="133BFD85" w14:textId="77777777" w:rsidR="00145D7B" w:rsidRPr="00A97CF1" w:rsidRDefault="00D57F5F" w:rsidP="00D57F5F">
      <w:pPr>
        <w:spacing w:line="240" w:lineRule="auto"/>
        <w:jc w:val="both"/>
        <w:rPr>
          <w:rFonts w:ascii="Times New Roman" w:hAnsi="Times New Roman" w:cs="Times New Roman"/>
          <w:sz w:val="24"/>
          <w:szCs w:val="24"/>
        </w:rPr>
      </w:pPr>
      <w:r w:rsidRPr="00A97CF1">
        <w:rPr>
          <w:rFonts w:ascii="Times New Roman" w:hAnsi="Times New Roman" w:cs="Times New Roman"/>
          <w:b/>
          <w:sz w:val="24"/>
          <w:szCs w:val="24"/>
        </w:rPr>
        <w:t>Location 1</w:t>
      </w:r>
      <w:r w:rsidRPr="00A97CF1">
        <w:rPr>
          <w:rFonts w:ascii="Times New Roman" w:hAnsi="Times New Roman" w:cs="Times New Roman"/>
          <w:sz w:val="24"/>
          <w:szCs w:val="24"/>
        </w:rPr>
        <w:t xml:space="preserve">: This extends from </w:t>
      </w:r>
      <w:proofErr w:type="spellStart"/>
      <w:r w:rsidRPr="00A97CF1">
        <w:rPr>
          <w:rFonts w:ascii="Times New Roman" w:hAnsi="Times New Roman" w:cs="Times New Roman"/>
          <w:sz w:val="24"/>
          <w:szCs w:val="24"/>
        </w:rPr>
        <w:t>Kofar</w:t>
      </w:r>
      <w:proofErr w:type="spellEnd"/>
      <w:r w:rsidRPr="00A97CF1">
        <w:rPr>
          <w:rFonts w:ascii="Times New Roman" w:hAnsi="Times New Roman" w:cs="Times New Roman"/>
          <w:sz w:val="24"/>
          <w:szCs w:val="24"/>
        </w:rPr>
        <w:t xml:space="preserve"> Mata through Female hostel, behind Convocation Arena, and the Male hostel in the premises of </w:t>
      </w:r>
      <w:proofErr w:type="spellStart"/>
      <w:r w:rsidRPr="00A97CF1">
        <w:rPr>
          <w:rFonts w:ascii="Times New Roman" w:hAnsi="Times New Roman" w:cs="Times New Roman"/>
          <w:sz w:val="24"/>
          <w:szCs w:val="24"/>
        </w:rPr>
        <w:t>Abdullahi</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Fodiyo</w:t>
      </w:r>
      <w:proofErr w:type="spellEnd"/>
      <w:r w:rsidRPr="00A97CF1">
        <w:rPr>
          <w:rFonts w:ascii="Times New Roman" w:hAnsi="Times New Roman" w:cs="Times New Roman"/>
          <w:sz w:val="24"/>
          <w:szCs w:val="24"/>
        </w:rPr>
        <w:t xml:space="preserve"> Library Complex (54 mango trees)</w:t>
      </w:r>
    </w:p>
    <w:p w14:paraId="7F7984DF" w14:textId="77777777" w:rsidR="00D57F5F" w:rsidRPr="00A97CF1" w:rsidRDefault="00D57F5F" w:rsidP="00D57F5F">
      <w:pPr>
        <w:spacing w:line="240" w:lineRule="auto"/>
        <w:jc w:val="both"/>
        <w:rPr>
          <w:rFonts w:ascii="Times New Roman" w:hAnsi="Times New Roman" w:cs="Times New Roman"/>
          <w:sz w:val="24"/>
          <w:szCs w:val="24"/>
        </w:rPr>
      </w:pPr>
      <w:r w:rsidRPr="00A97CF1">
        <w:rPr>
          <w:rFonts w:ascii="Times New Roman" w:hAnsi="Times New Roman" w:cs="Times New Roman"/>
          <w:b/>
          <w:sz w:val="24"/>
          <w:szCs w:val="24"/>
        </w:rPr>
        <w:t>Location 2</w:t>
      </w:r>
      <w:r w:rsidRPr="00A97CF1">
        <w:rPr>
          <w:rFonts w:ascii="Times New Roman" w:hAnsi="Times New Roman" w:cs="Times New Roman"/>
          <w:sz w:val="24"/>
          <w:szCs w:val="24"/>
        </w:rPr>
        <w:t xml:space="preserve"> Department of Bursary, Usman </w:t>
      </w:r>
      <w:proofErr w:type="spellStart"/>
      <w:r w:rsidRPr="00A97CF1">
        <w:rPr>
          <w:rFonts w:ascii="Times New Roman" w:hAnsi="Times New Roman" w:cs="Times New Roman"/>
          <w:sz w:val="24"/>
          <w:szCs w:val="24"/>
        </w:rPr>
        <w:t>Danfodiyo</w:t>
      </w:r>
      <w:proofErr w:type="spellEnd"/>
      <w:r w:rsidRPr="00A97CF1">
        <w:rPr>
          <w:rFonts w:ascii="Times New Roman" w:hAnsi="Times New Roman" w:cs="Times New Roman"/>
          <w:sz w:val="24"/>
          <w:szCs w:val="24"/>
        </w:rPr>
        <w:t xml:space="preserve"> University, </w:t>
      </w:r>
      <w:proofErr w:type="spellStart"/>
      <w:r w:rsidRPr="00A97CF1">
        <w:rPr>
          <w:rFonts w:ascii="Times New Roman" w:hAnsi="Times New Roman" w:cs="Times New Roman"/>
          <w:sz w:val="24"/>
          <w:szCs w:val="24"/>
        </w:rPr>
        <w:t>Sokoto</w:t>
      </w:r>
      <w:proofErr w:type="spellEnd"/>
      <w:r w:rsidRPr="00A97CF1">
        <w:rPr>
          <w:rFonts w:ascii="Times New Roman" w:hAnsi="Times New Roman" w:cs="Times New Roman"/>
          <w:sz w:val="24"/>
          <w:szCs w:val="24"/>
        </w:rPr>
        <w:t>. (12 mango trees)</w:t>
      </w:r>
    </w:p>
    <w:p w14:paraId="73EB49A2" w14:textId="77777777" w:rsidR="00D57F5F" w:rsidRPr="00A97CF1" w:rsidRDefault="00D57F5F" w:rsidP="00D57F5F">
      <w:pPr>
        <w:spacing w:line="240" w:lineRule="auto"/>
        <w:jc w:val="both"/>
        <w:rPr>
          <w:rFonts w:ascii="Times New Roman" w:hAnsi="Times New Roman" w:cs="Times New Roman"/>
          <w:sz w:val="24"/>
          <w:szCs w:val="24"/>
        </w:rPr>
      </w:pPr>
      <w:r w:rsidRPr="00A97CF1">
        <w:rPr>
          <w:rFonts w:ascii="Times New Roman" w:hAnsi="Times New Roman" w:cs="Times New Roman"/>
          <w:b/>
          <w:sz w:val="24"/>
          <w:szCs w:val="24"/>
        </w:rPr>
        <w:t xml:space="preserve">Location </w:t>
      </w:r>
      <w:r w:rsidR="00145D7B" w:rsidRPr="00A97CF1">
        <w:rPr>
          <w:rFonts w:ascii="Times New Roman" w:hAnsi="Times New Roman" w:cs="Times New Roman"/>
          <w:b/>
          <w:sz w:val="24"/>
          <w:szCs w:val="24"/>
        </w:rPr>
        <w:t>3</w:t>
      </w:r>
      <w:r w:rsidRPr="00A97CF1">
        <w:rPr>
          <w:rFonts w:ascii="Times New Roman" w:hAnsi="Times New Roman" w:cs="Times New Roman"/>
          <w:b/>
          <w:sz w:val="24"/>
          <w:szCs w:val="24"/>
        </w:rPr>
        <w:t>:</w:t>
      </w:r>
      <w:r w:rsidRPr="00A97CF1">
        <w:rPr>
          <w:rFonts w:ascii="Times New Roman" w:hAnsi="Times New Roman" w:cs="Times New Roman"/>
          <w:sz w:val="24"/>
          <w:szCs w:val="24"/>
        </w:rPr>
        <w:t xml:space="preserve"> The University staff quarters (53 Mango trees)</w:t>
      </w:r>
    </w:p>
    <w:p w14:paraId="2474B7FA" w14:textId="77777777" w:rsidR="00D57F5F" w:rsidRPr="00A97CF1" w:rsidRDefault="00D57F5F" w:rsidP="00D57F5F">
      <w:pPr>
        <w:spacing w:line="240" w:lineRule="auto"/>
        <w:rPr>
          <w:rFonts w:ascii="Times New Roman" w:hAnsi="Times New Roman" w:cs="Times New Roman"/>
          <w:sz w:val="24"/>
          <w:szCs w:val="24"/>
        </w:rPr>
      </w:pPr>
      <w:r w:rsidRPr="00A97CF1">
        <w:rPr>
          <w:rFonts w:ascii="Times New Roman" w:hAnsi="Times New Roman" w:cs="Times New Roman"/>
          <w:b/>
          <w:sz w:val="24"/>
          <w:szCs w:val="24"/>
        </w:rPr>
        <w:t>Location</w:t>
      </w:r>
      <w:r w:rsidR="00145D7B" w:rsidRPr="00A97CF1">
        <w:rPr>
          <w:rFonts w:ascii="Times New Roman" w:hAnsi="Times New Roman" w:cs="Times New Roman"/>
          <w:b/>
          <w:sz w:val="24"/>
          <w:szCs w:val="24"/>
        </w:rPr>
        <w:t xml:space="preserve"> </w:t>
      </w:r>
      <w:r w:rsidRPr="00A97CF1">
        <w:rPr>
          <w:rFonts w:ascii="Times New Roman" w:hAnsi="Times New Roman" w:cs="Times New Roman"/>
          <w:b/>
          <w:sz w:val="24"/>
          <w:szCs w:val="24"/>
        </w:rPr>
        <w:t>4</w:t>
      </w:r>
      <w:r w:rsidRPr="00A97CF1">
        <w:rPr>
          <w:rFonts w:ascii="Times New Roman" w:hAnsi="Times New Roman" w:cs="Times New Roman"/>
          <w:sz w:val="24"/>
          <w:szCs w:val="24"/>
        </w:rPr>
        <w:t xml:space="preserve">: Faculty of </w:t>
      </w:r>
      <w:proofErr w:type="gramStart"/>
      <w:r w:rsidRPr="00A97CF1">
        <w:rPr>
          <w:rFonts w:ascii="Times New Roman" w:hAnsi="Times New Roman" w:cs="Times New Roman"/>
          <w:sz w:val="24"/>
          <w:szCs w:val="24"/>
        </w:rPr>
        <w:t>law  8</w:t>
      </w:r>
      <w:proofErr w:type="gramEnd"/>
      <w:r w:rsidRPr="00A97CF1">
        <w:rPr>
          <w:rFonts w:ascii="Times New Roman" w:hAnsi="Times New Roman" w:cs="Times New Roman"/>
          <w:sz w:val="24"/>
          <w:szCs w:val="24"/>
        </w:rPr>
        <w:t xml:space="preserve"> mangoes trees </w:t>
      </w:r>
    </w:p>
    <w:p w14:paraId="2CC2A97E" w14:textId="77777777" w:rsidR="00D57F5F" w:rsidRPr="00A97CF1" w:rsidRDefault="00D57F5F" w:rsidP="00D57F5F">
      <w:pPr>
        <w:spacing w:line="240" w:lineRule="auto"/>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5: UDUS power </w:t>
      </w:r>
      <w:proofErr w:type="gramStart"/>
      <w:r w:rsidRPr="00A97CF1">
        <w:rPr>
          <w:rFonts w:ascii="Times New Roman" w:hAnsi="Times New Roman" w:cs="Times New Roman"/>
          <w:sz w:val="24"/>
          <w:szCs w:val="24"/>
        </w:rPr>
        <w:t>house  6</w:t>
      </w:r>
      <w:proofErr w:type="gramEnd"/>
      <w:r w:rsidRPr="00A97CF1">
        <w:rPr>
          <w:rFonts w:ascii="Times New Roman" w:hAnsi="Times New Roman" w:cs="Times New Roman"/>
          <w:sz w:val="24"/>
          <w:szCs w:val="24"/>
        </w:rPr>
        <w:t xml:space="preserve"> mangoes tree </w:t>
      </w:r>
    </w:p>
    <w:p w14:paraId="42ED1F0A" w14:textId="77777777" w:rsidR="00D57F5F" w:rsidRPr="00A97CF1" w:rsidRDefault="00D57F5F" w:rsidP="00D57F5F">
      <w:pPr>
        <w:spacing w:line="240" w:lineRule="auto"/>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6: </w:t>
      </w:r>
      <w:proofErr w:type="spellStart"/>
      <w:proofErr w:type="gram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Tony</w:t>
      </w:r>
      <w:proofErr w:type="gram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Elumelu</w:t>
      </w:r>
      <w:proofErr w:type="spellEnd"/>
      <w:r w:rsidRPr="00A97CF1">
        <w:rPr>
          <w:rFonts w:ascii="Times New Roman" w:hAnsi="Times New Roman" w:cs="Times New Roman"/>
          <w:sz w:val="24"/>
          <w:szCs w:val="24"/>
        </w:rPr>
        <w:t xml:space="preserve"> UBA  pedestrians Bridge (</w:t>
      </w:r>
      <w:proofErr w:type="spellStart"/>
      <w:r w:rsidRPr="00A97CF1">
        <w:rPr>
          <w:rFonts w:ascii="Times New Roman" w:hAnsi="Times New Roman" w:cs="Times New Roman"/>
          <w:sz w:val="24"/>
          <w:szCs w:val="24"/>
        </w:rPr>
        <w:t>Kofar</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mata</w:t>
      </w:r>
      <w:proofErr w:type="spellEnd"/>
      <w:r w:rsidRPr="00A97CF1">
        <w:rPr>
          <w:rFonts w:ascii="Times New Roman" w:hAnsi="Times New Roman" w:cs="Times New Roman"/>
          <w:sz w:val="24"/>
          <w:szCs w:val="24"/>
        </w:rPr>
        <w:t xml:space="preserve">) A 50 mangoes , B 42 mangoes </w:t>
      </w:r>
    </w:p>
    <w:p w14:paraId="1DCC9B6D" w14:textId="77777777" w:rsidR="00D57F5F" w:rsidRPr="00A97CF1" w:rsidRDefault="00D57F5F" w:rsidP="00D57F5F">
      <w:pPr>
        <w:spacing w:line="240" w:lineRule="auto"/>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7: </w:t>
      </w:r>
      <w:proofErr w:type="spellStart"/>
      <w:r w:rsidRPr="00A97CF1">
        <w:rPr>
          <w:rFonts w:ascii="Times New Roman" w:hAnsi="Times New Roman" w:cs="Times New Roman"/>
          <w:sz w:val="24"/>
          <w:szCs w:val="24"/>
        </w:rPr>
        <w:t>Jatau</w:t>
      </w:r>
      <w:proofErr w:type="spellEnd"/>
      <w:r w:rsidRPr="00A97CF1">
        <w:rPr>
          <w:rFonts w:ascii="Times New Roman" w:hAnsi="Times New Roman" w:cs="Times New Roman"/>
          <w:sz w:val="24"/>
          <w:szCs w:val="24"/>
        </w:rPr>
        <w:t xml:space="preserve"> </w:t>
      </w:r>
      <w:proofErr w:type="gramStart"/>
      <w:r w:rsidRPr="00A97CF1">
        <w:rPr>
          <w:rFonts w:ascii="Times New Roman" w:hAnsi="Times New Roman" w:cs="Times New Roman"/>
          <w:sz w:val="24"/>
          <w:szCs w:val="24"/>
        </w:rPr>
        <w:t>bridge  A</w:t>
      </w:r>
      <w:proofErr w:type="gramEnd"/>
      <w:r w:rsidRPr="00A97CF1">
        <w:rPr>
          <w:rFonts w:ascii="Times New Roman" w:hAnsi="Times New Roman" w:cs="Times New Roman"/>
          <w:sz w:val="24"/>
          <w:szCs w:val="24"/>
        </w:rPr>
        <w:t xml:space="preserve"> 30,  B, 25 </w:t>
      </w:r>
    </w:p>
    <w:p w14:paraId="4D736170" w14:textId="77777777" w:rsidR="00D57F5F" w:rsidRPr="00A97CF1" w:rsidRDefault="00D57F5F" w:rsidP="00D57F5F">
      <w:pPr>
        <w:spacing w:line="240" w:lineRule="auto"/>
        <w:rPr>
          <w:rFonts w:ascii="Times New Roman" w:hAnsi="Times New Roman" w:cs="Times New Roman"/>
          <w:sz w:val="24"/>
          <w:szCs w:val="24"/>
        </w:rPr>
      </w:pPr>
      <w:r w:rsidRPr="00A97CF1">
        <w:rPr>
          <w:rFonts w:ascii="Times New Roman" w:hAnsi="Times New Roman" w:cs="Times New Roman"/>
          <w:b/>
          <w:sz w:val="24"/>
          <w:szCs w:val="24"/>
        </w:rPr>
        <w:lastRenderedPageBreak/>
        <w:t>Location</w:t>
      </w:r>
      <w:r w:rsidRPr="00A97CF1">
        <w:rPr>
          <w:rFonts w:ascii="Times New Roman" w:hAnsi="Times New Roman" w:cs="Times New Roman"/>
          <w:sz w:val="24"/>
          <w:szCs w:val="24"/>
        </w:rPr>
        <w:t xml:space="preserve">8: </w:t>
      </w:r>
      <w:proofErr w:type="spell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IBB </w:t>
      </w:r>
      <w:proofErr w:type="gramStart"/>
      <w:r w:rsidRPr="00A97CF1">
        <w:rPr>
          <w:rFonts w:ascii="Times New Roman" w:hAnsi="Times New Roman" w:cs="Times New Roman"/>
          <w:sz w:val="24"/>
          <w:szCs w:val="24"/>
        </w:rPr>
        <w:t>Centre  4</w:t>
      </w:r>
      <w:proofErr w:type="gramEnd"/>
      <w:r w:rsidRPr="00A97CF1">
        <w:rPr>
          <w:rFonts w:ascii="Times New Roman" w:hAnsi="Times New Roman" w:cs="Times New Roman"/>
          <w:sz w:val="24"/>
          <w:szCs w:val="24"/>
        </w:rPr>
        <w:t xml:space="preserve"> mangoes </w:t>
      </w:r>
    </w:p>
    <w:p w14:paraId="5E6DF268" w14:textId="77777777" w:rsidR="00D57F5F" w:rsidRPr="00A97CF1" w:rsidRDefault="00D57F5F" w:rsidP="00D57F5F">
      <w:pPr>
        <w:spacing w:line="240" w:lineRule="auto"/>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9: Behind M H 1 2 mangoes </w:t>
      </w:r>
    </w:p>
    <w:p w14:paraId="3AF96F20" w14:textId="77777777" w:rsidR="00D57F5F" w:rsidRPr="00A97CF1" w:rsidRDefault="00D57F5F" w:rsidP="00D57F5F">
      <w:pPr>
        <w:spacing w:line="240" w:lineRule="auto"/>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10: </w:t>
      </w:r>
      <w:proofErr w:type="spell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fisheries </w:t>
      </w:r>
      <w:proofErr w:type="gramStart"/>
      <w:r w:rsidRPr="00A97CF1">
        <w:rPr>
          <w:rFonts w:ascii="Times New Roman" w:hAnsi="Times New Roman" w:cs="Times New Roman"/>
          <w:sz w:val="24"/>
          <w:szCs w:val="24"/>
        </w:rPr>
        <w:t>farm  mango</w:t>
      </w:r>
      <w:proofErr w:type="gramEnd"/>
      <w:r w:rsidRPr="00A97CF1">
        <w:rPr>
          <w:rFonts w:ascii="Times New Roman" w:hAnsi="Times New Roman" w:cs="Times New Roman"/>
          <w:sz w:val="24"/>
          <w:szCs w:val="24"/>
        </w:rPr>
        <w:t xml:space="preserve"> trees 15 </w:t>
      </w:r>
    </w:p>
    <w:p w14:paraId="0E28F552" w14:textId="77777777" w:rsidR="00D57F5F" w:rsidRPr="00A97CF1" w:rsidRDefault="00D57F5F" w:rsidP="00D57F5F">
      <w:pPr>
        <w:spacing w:line="240" w:lineRule="auto"/>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11: </w:t>
      </w:r>
      <w:proofErr w:type="spell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postgraduate </w:t>
      </w:r>
      <w:proofErr w:type="gramStart"/>
      <w:r w:rsidRPr="00A97CF1">
        <w:rPr>
          <w:rFonts w:ascii="Times New Roman" w:hAnsi="Times New Roman" w:cs="Times New Roman"/>
          <w:sz w:val="24"/>
          <w:szCs w:val="24"/>
        </w:rPr>
        <w:t>school  6</w:t>
      </w:r>
      <w:proofErr w:type="gramEnd"/>
      <w:r w:rsidRPr="00A97CF1">
        <w:rPr>
          <w:rFonts w:ascii="Times New Roman" w:hAnsi="Times New Roman" w:cs="Times New Roman"/>
          <w:sz w:val="24"/>
          <w:szCs w:val="24"/>
        </w:rPr>
        <w:t xml:space="preserve"> mangoes </w:t>
      </w:r>
    </w:p>
    <w:p w14:paraId="54580455" w14:textId="77777777" w:rsidR="00D57F5F" w:rsidRPr="00A97CF1" w:rsidRDefault="00D57F5F" w:rsidP="008E7AE9">
      <w:pPr>
        <w:pStyle w:val="Heading1"/>
        <w:spacing w:before="0"/>
        <w:rPr>
          <w:rFonts w:cs="Times New Roman"/>
          <w:color w:val="auto"/>
          <w:szCs w:val="24"/>
        </w:rPr>
      </w:pPr>
      <w:bookmarkStart w:id="51" w:name="_Toc184850196"/>
      <w:bookmarkStart w:id="52" w:name="_Toc213369164"/>
      <w:r w:rsidRPr="00A97CF1">
        <w:rPr>
          <w:rFonts w:cs="Times New Roman"/>
          <w:color w:val="auto"/>
          <w:szCs w:val="24"/>
        </w:rPr>
        <w:t>3.3 Survey</w:t>
      </w:r>
      <w:bookmarkEnd w:id="51"/>
      <w:bookmarkEnd w:id="52"/>
    </w:p>
    <w:p w14:paraId="4FAB1DE6" w14:textId="7D3241F3" w:rsidR="00D57F5F" w:rsidRPr="00A97CF1" w:rsidRDefault="00145D7B" w:rsidP="00D57F5F">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 xml:space="preserve">Surveys </w:t>
      </w:r>
      <w:r w:rsidR="00D458BA" w:rsidRPr="00A97CF1">
        <w:rPr>
          <w:rFonts w:ascii="Times New Roman" w:hAnsi="Times New Roman" w:cs="Times New Roman"/>
          <w:sz w:val="24"/>
          <w:szCs w:val="24"/>
        </w:rPr>
        <w:t>was</w:t>
      </w:r>
      <w:r w:rsidRPr="00A97CF1">
        <w:rPr>
          <w:rFonts w:ascii="Times New Roman" w:hAnsi="Times New Roman" w:cs="Times New Roman"/>
          <w:sz w:val="24"/>
          <w:szCs w:val="24"/>
        </w:rPr>
        <w:t xml:space="preserve"> carrying </w:t>
      </w:r>
      <w:r w:rsidR="00D57F5F" w:rsidRPr="00A97CF1">
        <w:rPr>
          <w:rFonts w:ascii="Times New Roman" w:hAnsi="Times New Roman" w:cs="Times New Roman"/>
          <w:sz w:val="24"/>
          <w:szCs w:val="24"/>
        </w:rPr>
        <w:t xml:space="preserve">out in </w:t>
      </w:r>
      <w:r w:rsidRPr="00A97CF1">
        <w:rPr>
          <w:rFonts w:ascii="Times New Roman" w:hAnsi="Times New Roman" w:cs="Times New Roman"/>
          <w:sz w:val="24"/>
          <w:szCs w:val="24"/>
        </w:rPr>
        <w:t>July</w:t>
      </w:r>
      <w:r w:rsidR="00D57F5F" w:rsidRPr="00A97CF1">
        <w:rPr>
          <w:rFonts w:ascii="Times New Roman" w:hAnsi="Times New Roman" w:cs="Times New Roman"/>
          <w:sz w:val="24"/>
          <w:szCs w:val="24"/>
        </w:rPr>
        <w:t xml:space="preserve">, 2025 in </w:t>
      </w:r>
      <w:proofErr w:type="spellStart"/>
      <w:r w:rsidR="00D57F5F" w:rsidRPr="00A97CF1">
        <w:rPr>
          <w:rFonts w:ascii="Times New Roman" w:hAnsi="Times New Roman" w:cs="Times New Roman"/>
          <w:sz w:val="24"/>
          <w:szCs w:val="24"/>
        </w:rPr>
        <w:t>Usmanu</w:t>
      </w:r>
      <w:proofErr w:type="spellEnd"/>
      <w:r w:rsidR="00D57F5F" w:rsidRPr="00A97CF1">
        <w:rPr>
          <w:rFonts w:ascii="Times New Roman" w:hAnsi="Times New Roman" w:cs="Times New Roman"/>
          <w:sz w:val="24"/>
          <w:szCs w:val="24"/>
        </w:rPr>
        <w:t xml:space="preserve"> </w:t>
      </w:r>
      <w:proofErr w:type="spellStart"/>
      <w:r w:rsidR="00D57F5F" w:rsidRPr="00A97CF1">
        <w:rPr>
          <w:rFonts w:ascii="Times New Roman" w:hAnsi="Times New Roman" w:cs="Times New Roman"/>
          <w:sz w:val="24"/>
          <w:szCs w:val="24"/>
        </w:rPr>
        <w:t>Danfodiyo</w:t>
      </w:r>
      <w:proofErr w:type="spellEnd"/>
      <w:r w:rsidR="00D57F5F" w:rsidRPr="00A97CF1">
        <w:rPr>
          <w:rFonts w:ascii="Times New Roman" w:hAnsi="Times New Roman" w:cs="Times New Roman"/>
          <w:sz w:val="24"/>
          <w:szCs w:val="24"/>
        </w:rPr>
        <w:t xml:space="preserve"> University </w:t>
      </w:r>
      <w:proofErr w:type="spellStart"/>
      <w:r w:rsidR="00D57F5F" w:rsidRPr="00A97CF1">
        <w:rPr>
          <w:rFonts w:ascii="Times New Roman" w:hAnsi="Times New Roman" w:cs="Times New Roman"/>
          <w:sz w:val="24"/>
          <w:szCs w:val="24"/>
        </w:rPr>
        <w:t>Sokoto</w:t>
      </w:r>
      <w:proofErr w:type="spellEnd"/>
      <w:r w:rsidR="00D57F5F" w:rsidRPr="00A97CF1">
        <w:rPr>
          <w:rFonts w:ascii="Times New Roman" w:hAnsi="Times New Roman" w:cs="Times New Roman"/>
          <w:sz w:val="24"/>
          <w:szCs w:val="24"/>
        </w:rPr>
        <w:t xml:space="preserve"> permanent site to determine the frequency of occurrence of disease of mango. At each site, 10 randomly selected and </w:t>
      </w:r>
      <w:proofErr w:type="gramStart"/>
      <w:r w:rsidR="00D57F5F" w:rsidRPr="00A97CF1">
        <w:rPr>
          <w:rFonts w:ascii="Times New Roman" w:hAnsi="Times New Roman" w:cs="Times New Roman"/>
          <w:sz w:val="24"/>
          <w:szCs w:val="24"/>
        </w:rPr>
        <w:t>5 year old</w:t>
      </w:r>
      <w:proofErr w:type="gramEnd"/>
      <w:r w:rsidR="00D57F5F" w:rsidRPr="00A97CF1">
        <w:rPr>
          <w:rFonts w:ascii="Times New Roman" w:hAnsi="Times New Roman" w:cs="Times New Roman"/>
          <w:sz w:val="24"/>
          <w:szCs w:val="24"/>
        </w:rPr>
        <w:t xml:space="preserve"> mangoes </w:t>
      </w:r>
      <w:r w:rsidR="00D458BA" w:rsidRPr="00A97CF1">
        <w:rPr>
          <w:rFonts w:ascii="Times New Roman" w:hAnsi="Times New Roman" w:cs="Times New Roman"/>
          <w:sz w:val="24"/>
          <w:szCs w:val="24"/>
        </w:rPr>
        <w:t>was</w:t>
      </w:r>
      <w:r w:rsidR="00D57F5F" w:rsidRPr="00A97CF1">
        <w:rPr>
          <w:rFonts w:ascii="Times New Roman" w:hAnsi="Times New Roman" w:cs="Times New Roman"/>
          <w:sz w:val="24"/>
          <w:szCs w:val="24"/>
        </w:rPr>
        <w:t xml:space="preserve"> inspected. The frequency of occurrence </w:t>
      </w:r>
      <w:proofErr w:type="gramStart"/>
      <w:r w:rsidR="00D458BA" w:rsidRPr="00A97CF1">
        <w:rPr>
          <w:rFonts w:ascii="Times New Roman" w:hAnsi="Times New Roman" w:cs="Times New Roman"/>
          <w:sz w:val="24"/>
          <w:szCs w:val="24"/>
        </w:rPr>
        <w:t>was</w:t>
      </w:r>
      <w:r w:rsidR="00D57F5F" w:rsidRPr="00A97CF1">
        <w:rPr>
          <w:rFonts w:ascii="Times New Roman" w:hAnsi="Times New Roman" w:cs="Times New Roman"/>
          <w:sz w:val="24"/>
          <w:szCs w:val="24"/>
        </w:rPr>
        <w:t xml:space="preserve">  taken</w:t>
      </w:r>
      <w:proofErr w:type="gramEnd"/>
      <w:r w:rsidR="00D57F5F" w:rsidRPr="00A97CF1">
        <w:rPr>
          <w:rFonts w:ascii="Times New Roman" w:hAnsi="Times New Roman" w:cs="Times New Roman"/>
          <w:sz w:val="24"/>
          <w:szCs w:val="24"/>
        </w:rPr>
        <w:t xml:space="preserve"> as the number of mango trees affected by the disease expressed as percentage of the total number of mango trees at a location. A visual assessment technique </w:t>
      </w:r>
      <w:r w:rsidR="00D458BA" w:rsidRPr="00A97CF1">
        <w:rPr>
          <w:rFonts w:ascii="Times New Roman" w:hAnsi="Times New Roman" w:cs="Times New Roman"/>
          <w:sz w:val="24"/>
          <w:szCs w:val="24"/>
        </w:rPr>
        <w:t>was</w:t>
      </w:r>
      <w:r w:rsidR="00D57F5F" w:rsidRPr="00A97CF1">
        <w:rPr>
          <w:rFonts w:ascii="Times New Roman" w:hAnsi="Times New Roman" w:cs="Times New Roman"/>
          <w:sz w:val="24"/>
          <w:szCs w:val="24"/>
        </w:rPr>
        <w:t xml:space="preserve"> used with which many plantations can be evaluated in a relatively short time (</w:t>
      </w:r>
      <w:proofErr w:type="spellStart"/>
      <w:r w:rsidR="00D57F5F" w:rsidRPr="00A97CF1">
        <w:rPr>
          <w:rFonts w:ascii="Times New Roman" w:hAnsi="Times New Roman" w:cs="Times New Roman"/>
          <w:sz w:val="24"/>
          <w:szCs w:val="24"/>
        </w:rPr>
        <w:t>Derso</w:t>
      </w:r>
      <w:proofErr w:type="spellEnd"/>
      <w:r w:rsidR="00D57F5F" w:rsidRPr="00A97CF1">
        <w:rPr>
          <w:rFonts w:ascii="Times New Roman" w:hAnsi="Times New Roman" w:cs="Times New Roman"/>
          <w:sz w:val="24"/>
          <w:szCs w:val="24"/>
        </w:rPr>
        <w:t xml:space="preserve"> 1999). Analysis of variance was used to compare the mean occurrence of the disease at different locations.</w:t>
      </w:r>
    </w:p>
    <w:p w14:paraId="72A6E568" w14:textId="77777777" w:rsidR="00D57F5F" w:rsidRPr="00A97CF1" w:rsidRDefault="00D57F5F" w:rsidP="00D57F5F">
      <w:pPr>
        <w:pStyle w:val="Heading1"/>
        <w:spacing w:before="0"/>
        <w:rPr>
          <w:rFonts w:cs="Times New Roman"/>
          <w:color w:val="auto"/>
          <w:szCs w:val="24"/>
        </w:rPr>
      </w:pPr>
      <w:bookmarkStart w:id="53" w:name="_Toc184850197"/>
      <w:bookmarkStart w:id="54" w:name="_Toc213369165"/>
      <w:r w:rsidRPr="00A97CF1">
        <w:rPr>
          <w:rFonts w:cs="Times New Roman"/>
          <w:color w:val="auto"/>
          <w:szCs w:val="24"/>
        </w:rPr>
        <w:t>3.4 Sample Collection</w:t>
      </w:r>
      <w:bookmarkEnd w:id="53"/>
      <w:bookmarkEnd w:id="54"/>
    </w:p>
    <w:p w14:paraId="07BBB35B" w14:textId="1CE02A63" w:rsidR="00D57F5F" w:rsidRPr="00A97CF1" w:rsidRDefault="00D57F5F" w:rsidP="00D57F5F">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 xml:space="preserve">Mango fruits, leaves and stems showing symptoms of disease </w:t>
      </w:r>
      <w:r w:rsidR="00D458BA" w:rsidRPr="00A97CF1">
        <w:rPr>
          <w:rFonts w:ascii="Times New Roman" w:hAnsi="Times New Roman" w:cs="Times New Roman"/>
          <w:sz w:val="24"/>
          <w:szCs w:val="24"/>
        </w:rPr>
        <w:t>was</w:t>
      </w:r>
      <w:r w:rsidRPr="00A97CF1">
        <w:rPr>
          <w:rFonts w:ascii="Times New Roman" w:hAnsi="Times New Roman" w:cs="Times New Roman"/>
          <w:sz w:val="24"/>
          <w:szCs w:val="24"/>
        </w:rPr>
        <w:t xml:space="preserve"> collected in a series of sampling in mango farm in the University and several residential areas in the University from October, 2024. The samples </w:t>
      </w:r>
      <w:proofErr w:type="gramStart"/>
      <w:r w:rsidR="00D458BA" w:rsidRPr="00A97CF1">
        <w:rPr>
          <w:rFonts w:ascii="Times New Roman" w:hAnsi="Times New Roman" w:cs="Times New Roman"/>
          <w:sz w:val="24"/>
          <w:szCs w:val="24"/>
        </w:rPr>
        <w:t>was</w:t>
      </w:r>
      <w:proofErr w:type="gramEnd"/>
      <w:r w:rsidRPr="00A97CF1">
        <w:rPr>
          <w:rFonts w:ascii="Times New Roman" w:hAnsi="Times New Roman" w:cs="Times New Roman"/>
          <w:sz w:val="24"/>
          <w:szCs w:val="24"/>
        </w:rPr>
        <w:t xml:space="preserve"> randomly collected and brought back to the mycology laboratory for fungal isolation. Fungal isolates were given a code based on their location.</w:t>
      </w:r>
    </w:p>
    <w:p w14:paraId="46DC652D" w14:textId="77777777" w:rsidR="008E7AE9" w:rsidRPr="00A97CF1" w:rsidRDefault="00D57F5F" w:rsidP="00D57F5F">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 xml:space="preserve">Several typical symptoms of mango diseases will also observe such as dark brown, yellow, grey, red or black spots. Some spots are raised, shiny and others had dropped out leaving ragged holes and some were marked with light and dark concentric halos. Numerous spots </w:t>
      </w:r>
      <w:r w:rsidRPr="00A97CF1">
        <w:rPr>
          <w:rFonts w:ascii="Times New Roman" w:hAnsi="Times New Roman" w:cs="Times New Roman"/>
          <w:sz w:val="24"/>
          <w:szCs w:val="24"/>
        </w:rPr>
        <w:lastRenderedPageBreak/>
        <w:t xml:space="preserve">develop yellow, reddish brown to black </w:t>
      </w:r>
      <w:proofErr w:type="spellStart"/>
      <w:r w:rsidRPr="00A97CF1">
        <w:rPr>
          <w:rFonts w:ascii="Times New Roman" w:hAnsi="Times New Roman" w:cs="Times New Roman"/>
          <w:sz w:val="24"/>
          <w:szCs w:val="24"/>
        </w:rPr>
        <w:t>colour</w:t>
      </w:r>
      <w:proofErr w:type="spellEnd"/>
      <w:r w:rsidRPr="00A97CF1">
        <w:rPr>
          <w:rFonts w:ascii="Times New Roman" w:hAnsi="Times New Roman" w:cs="Times New Roman"/>
          <w:sz w:val="24"/>
          <w:szCs w:val="24"/>
        </w:rPr>
        <w:t>, increased in size and merge into large, angular to irregular dead areas.</w:t>
      </w:r>
      <w:bookmarkStart w:id="55" w:name="_Toc184850198"/>
    </w:p>
    <w:p w14:paraId="10225541" w14:textId="77777777" w:rsidR="00145D7B" w:rsidRPr="00B025B5" w:rsidRDefault="00145D7B" w:rsidP="00D458BA">
      <w:pPr>
        <w:pStyle w:val="Heading1"/>
        <w:rPr>
          <w:rFonts w:cs="Times New Roman"/>
          <w:b w:val="0"/>
          <w:szCs w:val="24"/>
        </w:rPr>
      </w:pPr>
      <w:bookmarkStart w:id="56" w:name="_Toc213369166"/>
      <w:r w:rsidRPr="00B025B5">
        <w:rPr>
          <w:rStyle w:val="Strong"/>
          <w:rFonts w:cs="Times New Roman"/>
          <w:b/>
          <w:szCs w:val="24"/>
        </w:rPr>
        <w:t>3.5 Identification of the Pathogen of Mango Tree</w:t>
      </w:r>
      <w:bookmarkEnd w:id="56"/>
    </w:p>
    <w:p w14:paraId="102D534B" w14:textId="017941C5" w:rsidR="00145D7B" w:rsidRPr="00A97CF1" w:rsidRDefault="00145D7B" w:rsidP="00D57F5F">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 xml:space="preserve">The isolated fungi </w:t>
      </w:r>
      <w:proofErr w:type="gramStart"/>
      <w:r w:rsidR="00D458BA" w:rsidRPr="00A97CF1">
        <w:rPr>
          <w:rStyle w:val="Strong"/>
          <w:rFonts w:ascii="Times New Roman" w:hAnsi="Times New Roman" w:cs="Times New Roman"/>
          <w:b w:val="0"/>
          <w:sz w:val="24"/>
          <w:szCs w:val="24"/>
        </w:rPr>
        <w:t>was</w:t>
      </w:r>
      <w:proofErr w:type="gramEnd"/>
      <w:r w:rsidRPr="00A97CF1">
        <w:rPr>
          <w:rStyle w:val="Strong"/>
          <w:rFonts w:ascii="Times New Roman" w:hAnsi="Times New Roman" w:cs="Times New Roman"/>
          <w:b w:val="0"/>
          <w:sz w:val="24"/>
          <w:szCs w:val="24"/>
        </w:rPr>
        <w:t xml:space="preserve"> identified</w:t>
      </w:r>
      <w:r w:rsidRPr="00A97CF1">
        <w:rPr>
          <w:rFonts w:ascii="Times New Roman" w:hAnsi="Times New Roman" w:cs="Times New Roman"/>
          <w:sz w:val="24"/>
          <w:szCs w:val="24"/>
        </w:rPr>
        <w:t xml:space="preserve"> according to the </w:t>
      </w:r>
      <w:r w:rsidRPr="00A97CF1">
        <w:rPr>
          <w:rStyle w:val="Emphasis"/>
          <w:rFonts w:ascii="Times New Roman" w:hAnsi="Times New Roman" w:cs="Times New Roman"/>
          <w:sz w:val="24"/>
          <w:szCs w:val="24"/>
        </w:rPr>
        <w:t>Fungal Identification Atlas</w:t>
      </w:r>
      <w:r w:rsidRPr="00A97CF1">
        <w:rPr>
          <w:rFonts w:ascii="Times New Roman" w:hAnsi="Times New Roman" w:cs="Times New Roman"/>
          <w:sz w:val="24"/>
          <w:szCs w:val="24"/>
        </w:rPr>
        <w:t xml:space="preserve"> (Klatch et al., 2002). Morphological identification </w:t>
      </w:r>
      <w:r w:rsidR="00D458BA" w:rsidRPr="00A97CF1">
        <w:rPr>
          <w:rStyle w:val="Strong"/>
          <w:rFonts w:ascii="Times New Roman" w:hAnsi="Times New Roman" w:cs="Times New Roman"/>
          <w:b w:val="0"/>
          <w:sz w:val="24"/>
          <w:szCs w:val="24"/>
        </w:rPr>
        <w:t>was</w:t>
      </w:r>
      <w:r w:rsidRPr="00A97CF1">
        <w:rPr>
          <w:rStyle w:val="Strong"/>
          <w:rFonts w:ascii="Times New Roman" w:hAnsi="Times New Roman" w:cs="Times New Roman"/>
          <w:b w:val="0"/>
          <w:sz w:val="24"/>
          <w:szCs w:val="24"/>
        </w:rPr>
        <w:t xml:space="preserve"> conducted</w:t>
      </w:r>
      <w:r w:rsidRPr="00A97CF1">
        <w:rPr>
          <w:rFonts w:ascii="Times New Roman" w:hAnsi="Times New Roman" w:cs="Times New Roman"/>
          <w:sz w:val="24"/>
          <w:szCs w:val="24"/>
        </w:rPr>
        <w:t xml:space="preserve"> using an electron microscope. The fungal isolates </w:t>
      </w:r>
      <w:proofErr w:type="gramStart"/>
      <w:r w:rsidR="00D458BA" w:rsidRPr="00A97CF1">
        <w:rPr>
          <w:rStyle w:val="Strong"/>
          <w:rFonts w:ascii="Times New Roman" w:hAnsi="Times New Roman" w:cs="Times New Roman"/>
          <w:b w:val="0"/>
          <w:sz w:val="24"/>
          <w:szCs w:val="24"/>
        </w:rPr>
        <w:t>was</w:t>
      </w:r>
      <w:proofErr w:type="gramEnd"/>
      <w:r w:rsidRPr="00A97CF1">
        <w:rPr>
          <w:rStyle w:val="Strong"/>
          <w:rFonts w:ascii="Times New Roman" w:hAnsi="Times New Roman" w:cs="Times New Roman"/>
          <w:b w:val="0"/>
          <w:sz w:val="24"/>
          <w:szCs w:val="24"/>
        </w:rPr>
        <w:t xml:space="preserve"> stained</w:t>
      </w:r>
      <w:r w:rsidRPr="00A97CF1">
        <w:rPr>
          <w:rFonts w:ascii="Times New Roman" w:hAnsi="Times New Roman" w:cs="Times New Roman"/>
          <w:sz w:val="24"/>
          <w:szCs w:val="24"/>
        </w:rPr>
        <w:t xml:space="preserve"> with distilled water on sterilized glass slides, which </w:t>
      </w:r>
      <w:r w:rsidR="00D458BA" w:rsidRPr="00A97CF1">
        <w:rPr>
          <w:rStyle w:val="Strong"/>
          <w:rFonts w:ascii="Times New Roman" w:hAnsi="Times New Roman" w:cs="Times New Roman"/>
          <w:b w:val="0"/>
          <w:sz w:val="24"/>
          <w:szCs w:val="24"/>
        </w:rPr>
        <w:t>was</w:t>
      </w:r>
      <w:r w:rsidRPr="00A97CF1">
        <w:rPr>
          <w:rStyle w:val="Strong"/>
          <w:rFonts w:ascii="Times New Roman" w:hAnsi="Times New Roman" w:cs="Times New Roman"/>
          <w:b w:val="0"/>
          <w:sz w:val="24"/>
          <w:szCs w:val="24"/>
        </w:rPr>
        <w:t xml:space="preserve"> subsequently placed</w:t>
      </w:r>
      <w:r w:rsidRPr="00A97CF1">
        <w:rPr>
          <w:rFonts w:ascii="Times New Roman" w:hAnsi="Times New Roman" w:cs="Times New Roman"/>
          <w:sz w:val="24"/>
          <w:szCs w:val="24"/>
        </w:rPr>
        <w:t xml:space="preserve"> under a microscope (magnified 1000 times). The form and structure of the fungal isolates </w:t>
      </w:r>
      <w:r w:rsidR="00D458BA" w:rsidRPr="00A97CF1">
        <w:rPr>
          <w:rStyle w:val="Strong"/>
          <w:rFonts w:ascii="Times New Roman" w:hAnsi="Times New Roman" w:cs="Times New Roman"/>
          <w:b w:val="0"/>
          <w:sz w:val="24"/>
          <w:szCs w:val="24"/>
        </w:rPr>
        <w:t>was</w:t>
      </w:r>
      <w:r w:rsidRPr="00A97CF1">
        <w:rPr>
          <w:rStyle w:val="Strong"/>
          <w:rFonts w:ascii="Times New Roman" w:hAnsi="Times New Roman" w:cs="Times New Roman"/>
          <w:b w:val="0"/>
          <w:sz w:val="24"/>
          <w:szCs w:val="24"/>
        </w:rPr>
        <w:t xml:space="preserve"> studied</w:t>
      </w:r>
      <w:r w:rsidRPr="00A97CF1">
        <w:rPr>
          <w:rFonts w:ascii="Times New Roman" w:hAnsi="Times New Roman" w:cs="Times New Roman"/>
          <w:sz w:val="24"/>
          <w:szCs w:val="24"/>
        </w:rPr>
        <w:t xml:space="preserve"> and recorded. The survey data </w:t>
      </w:r>
      <w:r w:rsidR="00D458BA" w:rsidRPr="00A97CF1">
        <w:rPr>
          <w:rStyle w:val="Strong"/>
          <w:rFonts w:ascii="Times New Roman" w:hAnsi="Times New Roman" w:cs="Times New Roman"/>
          <w:b w:val="0"/>
          <w:sz w:val="24"/>
          <w:szCs w:val="24"/>
        </w:rPr>
        <w:t>was</w:t>
      </w:r>
      <w:r w:rsidRPr="00A97CF1">
        <w:rPr>
          <w:rStyle w:val="Strong"/>
          <w:rFonts w:ascii="Times New Roman" w:hAnsi="Times New Roman" w:cs="Times New Roman"/>
          <w:b w:val="0"/>
          <w:sz w:val="24"/>
          <w:szCs w:val="24"/>
        </w:rPr>
        <w:t xml:space="preserve"> analyzed</w:t>
      </w:r>
      <w:r w:rsidRPr="00A97CF1">
        <w:rPr>
          <w:rFonts w:ascii="Times New Roman" w:hAnsi="Times New Roman" w:cs="Times New Roman"/>
          <w:sz w:val="24"/>
          <w:szCs w:val="24"/>
        </w:rPr>
        <w:t xml:space="preserve"> using descriptive statistics</w:t>
      </w:r>
    </w:p>
    <w:p w14:paraId="35E10BF6" w14:textId="77777777" w:rsidR="00D57F5F" w:rsidRPr="00A97CF1" w:rsidRDefault="00D57F5F" w:rsidP="00D458BA">
      <w:pPr>
        <w:pStyle w:val="Heading1"/>
        <w:rPr>
          <w:rFonts w:cs="Times New Roman"/>
          <w:szCs w:val="24"/>
        </w:rPr>
      </w:pPr>
      <w:bookmarkStart w:id="57" w:name="_Toc213369167"/>
      <w:r w:rsidRPr="00A97CF1">
        <w:rPr>
          <w:rFonts w:cs="Times New Roman"/>
          <w:szCs w:val="24"/>
        </w:rPr>
        <w:t>3.6 Statistical Analysis</w:t>
      </w:r>
      <w:bookmarkEnd w:id="55"/>
      <w:bookmarkEnd w:id="57"/>
    </w:p>
    <w:p w14:paraId="15949A30" w14:textId="2AF9DAD8" w:rsidR="00145D7B" w:rsidRPr="00A97CF1" w:rsidRDefault="00145D7B" w:rsidP="00D57F5F">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 xml:space="preserve">The data collected </w:t>
      </w:r>
      <w:r w:rsidR="00D458BA" w:rsidRPr="00A97CF1">
        <w:rPr>
          <w:rStyle w:val="Strong"/>
          <w:rFonts w:ascii="Times New Roman" w:hAnsi="Times New Roman" w:cs="Times New Roman"/>
          <w:b w:val="0"/>
          <w:sz w:val="24"/>
          <w:szCs w:val="24"/>
        </w:rPr>
        <w:t>was</w:t>
      </w:r>
      <w:r w:rsidRPr="00A97CF1">
        <w:rPr>
          <w:rStyle w:val="Strong"/>
          <w:rFonts w:ascii="Times New Roman" w:hAnsi="Times New Roman" w:cs="Times New Roman"/>
          <w:b w:val="0"/>
          <w:sz w:val="24"/>
          <w:szCs w:val="24"/>
        </w:rPr>
        <w:t xml:space="preserve"> analyzed</w:t>
      </w:r>
      <w:r w:rsidRPr="00A97CF1">
        <w:rPr>
          <w:rFonts w:ascii="Times New Roman" w:hAnsi="Times New Roman" w:cs="Times New Roman"/>
          <w:sz w:val="24"/>
          <w:szCs w:val="24"/>
        </w:rPr>
        <w:t xml:space="preserve"> using the Statistical Package for the Social Sciences (SPSS) software. Descriptive statistics such as mean, frequency, and percentage </w:t>
      </w:r>
      <w:r w:rsidR="00D458BA" w:rsidRPr="00A97CF1">
        <w:rPr>
          <w:rStyle w:val="Strong"/>
          <w:rFonts w:ascii="Times New Roman" w:hAnsi="Times New Roman" w:cs="Times New Roman"/>
          <w:b w:val="0"/>
          <w:sz w:val="24"/>
          <w:szCs w:val="24"/>
        </w:rPr>
        <w:t>was</w:t>
      </w:r>
      <w:r w:rsidRPr="00A97CF1">
        <w:rPr>
          <w:rStyle w:val="Strong"/>
          <w:rFonts w:ascii="Times New Roman" w:hAnsi="Times New Roman" w:cs="Times New Roman"/>
          <w:b w:val="0"/>
          <w:sz w:val="24"/>
          <w:szCs w:val="24"/>
        </w:rPr>
        <w:t xml:space="preserve"> calculated</w:t>
      </w:r>
      <w:r w:rsidRPr="00A97CF1">
        <w:rPr>
          <w:rFonts w:ascii="Times New Roman" w:hAnsi="Times New Roman" w:cs="Times New Roman"/>
          <w:sz w:val="24"/>
          <w:szCs w:val="24"/>
        </w:rPr>
        <w:t xml:space="preserve"> to summarize the data. Inferential statistical tests, including analysis of variance (ANOVA) and chi-square tests, </w:t>
      </w:r>
      <w:r w:rsidR="00D458BA" w:rsidRPr="00A97CF1">
        <w:rPr>
          <w:rStyle w:val="Strong"/>
          <w:rFonts w:ascii="Times New Roman" w:hAnsi="Times New Roman" w:cs="Times New Roman"/>
          <w:b w:val="0"/>
          <w:sz w:val="24"/>
          <w:szCs w:val="24"/>
        </w:rPr>
        <w:t>was</w:t>
      </w:r>
      <w:r w:rsidRPr="00A97CF1">
        <w:rPr>
          <w:rStyle w:val="Strong"/>
          <w:rFonts w:ascii="Times New Roman" w:hAnsi="Times New Roman" w:cs="Times New Roman"/>
          <w:b w:val="0"/>
          <w:sz w:val="24"/>
          <w:szCs w:val="24"/>
        </w:rPr>
        <w:t xml:space="preserve"> employed</w:t>
      </w:r>
      <w:r w:rsidRPr="00A97CF1">
        <w:rPr>
          <w:rFonts w:ascii="Times New Roman" w:hAnsi="Times New Roman" w:cs="Times New Roman"/>
          <w:b/>
          <w:sz w:val="24"/>
          <w:szCs w:val="24"/>
        </w:rPr>
        <w:t xml:space="preserve"> </w:t>
      </w:r>
      <w:r w:rsidRPr="00A97CF1">
        <w:rPr>
          <w:rFonts w:ascii="Times New Roman" w:hAnsi="Times New Roman" w:cs="Times New Roman"/>
          <w:sz w:val="24"/>
          <w:szCs w:val="24"/>
        </w:rPr>
        <w:t xml:space="preserve">where appropriate to determine significant differences or associations. All statistical analyses </w:t>
      </w:r>
      <w:proofErr w:type="gramStart"/>
      <w:r w:rsidR="00D458BA" w:rsidRPr="00A97CF1">
        <w:rPr>
          <w:rStyle w:val="Strong"/>
          <w:rFonts w:ascii="Times New Roman" w:hAnsi="Times New Roman" w:cs="Times New Roman"/>
          <w:b w:val="0"/>
          <w:sz w:val="24"/>
          <w:szCs w:val="24"/>
        </w:rPr>
        <w:t>was</w:t>
      </w:r>
      <w:proofErr w:type="gramEnd"/>
      <w:r w:rsidRPr="00A97CF1">
        <w:rPr>
          <w:rStyle w:val="Strong"/>
          <w:rFonts w:ascii="Times New Roman" w:hAnsi="Times New Roman" w:cs="Times New Roman"/>
          <w:b w:val="0"/>
          <w:sz w:val="24"/>
          <w:szCs w:val="24"/>
        </w:rPr>
        <w:t xml:space="preserve"> conducted</w:t>
      </w:r>
      <w:r w:rsidRPr="00A97CF1">
        <w:rPr>
          <w:rFonts w:ascii="Times New Roman" w:hAnsi="Times New Roman" w:cs="Times New Roman"/>
          <w:b/>
          <w:sz w:val="24"/>
          <w:szCs w:val="24"/>
        </w:rPr>
        <w:t xml:space="preserve"> </w:t>
      </w:r>
      <w:r w:rsidRPr="00A97CF1">
        <w:rPr>
          <w:rFonts w:ascii="Times New Roman" w:hAnsi="Times New Roman" w:cs="Times New Roman"/>
          <w:sz w:val="24"/>
          <w:szCs w:val="24"/>
        </w:rPr>
        <w:t>at a 95% confidence level (p &lt; 0.05).</w:t>
      </w:r>
    </w:p>
    <w:p w14:paraId="00EBD14C" w14:textId="77777777" w:rsidR="00DB234C" w:rsidRPr="00A97CF1" w:rsidRDefault="00DB234C" w:rsidP="00D57F5F">
      <w:pPr>
        <w:spacing w:line="480" w:lineRule="auto"/>
        <w:jc w:val="both"/>
        <w:rPr>
          <w:rFonts w:ascii="Times New Roman" w:hAnsi="Times New Roman" w:cs="Times New Roman"/>
          <w:sz w:val="24"/>
          <w:szCs w:val="24"/>
        </w:rPr>
      </w:pPr>
    </w:p>
    <w:p w14:paraId="71C90A60" w14:textId="77777777" w:rsidR="00145D7B" w:rsidRPr="00A97CF1" w:rsidRDefault="00145D7B">
      <w:pPr>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br w:type="page"/>
      </w:r>
    </w:p>
    <w:p w14:paraId="48A006CD" w14:textId="77777777" w:rsidR="00D11B4D" w:rsidRPr="00A97CF1" w:rsidRDefault="00D11B4D"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p>
    <w:p w14:paraId="3E31CA81" w14:textId="77777777" w:rsidR="00D11B4D" w:rsidRPr="00A97CF1" w:rsidRDefault="00D11B4D" w:rsidP="00D458BA">
      <w:pPr>
        <w:pStyle w:val="Heading1"/>
        <w:spacing w:line="240" w:lineRule="auto"/>
        <w:jc w:val="center"/>
        <w:rPr>
          <w:rFonts w:cs="Times New Roman"/>
          <w:szCs w:val="24"/>
        </w:rPr>
      </w:pPr>
      <w:bookmarkStart w:id="58" w:name="_Toc213369168"/>
      <w:r w:rsidRPr="00A97CF1">
        <w:rPr>
          <w:rFonts w:cs="Times New Roman"/>
          <w:szCs w:val="24"/>
        </w:rPr>
        <w:t>CHAPTER FOUR</w:t>
      </w:r>
      <w:bookmarkEnd w:id="58"/>
    </w:p>
    <w:p w14:paraId="17327D26" w14:textId="77777777" w:rsidR="00D11B4D" w:rsidRPr="00A97CF1" w:rsidRDefault="00D11B4D" w:rsidP="00D458BA">
      <w:pPr>
        <w:pStyle w:val="Heading1"/>
        <w:rPr>
          <w:rFonts w:cs="Times New Roman"/>
          <w:szCs w:val="24"/>
        </w:rPr>
      </w:pPr>
      <w:bookmarkStart w:id="59" w:name="_Toc213369169"/>
      <w:r w:rsidRPr="00A97CF1">
        <w:rPr>
          <w:rFonts w:cs="Times New Roman"/>
          <w:szCs w:val="24"/>
        </w:rPr>
        <w:t>4.0</w:t>
      </w:r>
      <w:r w:rsidRPr="00A97CF1">
        <w:rPr>
          <w:rFonts w:cs="Times New Roman"/>
          <w:szCs w:val="24"/>
        </w:rPr>
        <w:tab/>
      </w:r>
      <w:r w:rsidRPr="00A97CF1">
        <w:rPr>
          <w:rFonts w:cs="Times New Roman"/>
          <w:szCs w:val="24"/>
        </w:rPr>
        <w:tab/>
      </w:r>
      <w:r w:rsidRPr="00A97CF1">
        <w:rPr>
          <w:rFonts w:cs="Times New Roman"/>
          <w:szCs w:val="24"/>
        </w:rPr>
        <w:tab/>
      </w:r>
      <w:r w:rsidRPr="00A97CF1">
        <w:rPr>
          <w:rFonts w:cs="Times New Roman"/>
          <w:szCs w:val="24"/>
        </w:rPr>
        <w:tab/>
      </w:r>
      <w:r w:rsidRPr="00A97CF1">
        <w:rPr>
          <w:rFonts w:cs="Times New Roman"/>
          <w:szCs w:val="24"/>
        </w:rPr>
        <w:tab/>
        <w:t xml:space="preserve">      RESULTS</w:t>
      </w:r>
      <w:bookmarkEnd w:id="59"/>
      <w:r w:rsidRPr="00A97CF1">
        <w:rPr>
          <w:rFonts w:cs="Times New Roman"/>
          <w:szCs w:val="24"/>
        </w:rPr>
        <w:t xml:space="preserve"> </w:t>
      </w:r>
    </w:p>
    <w:p w14:paraId="6DDF18BD" w14:textId="77777777" w:rsidR="00D11B4D" w:rsidRPr="00A97CF1" w:rsidRDefault="00D11B4D" w:rsidP="00576693">
      <w:pPr>
        <w:spacing w:line="480" w:lineRule="auto"/>
        <w:jc w:val="both"/>
        <w:rPr>
          <w:rFonts w:ascii="Times New Roman" w:hAnsi="Times New Roman" w:cs="Times New Roman"/>
          <w:b/>
          <w:sz w:val="24"/>
          <w:szCs w:val="24"/>
        </w:rPr>
      </w:pPr>
      <w:bookmarkStart w:id="60" w:name="_Toc184850096"/>
      <w:bookmarkStart w:id="61" w:name="_Toc184850200"/>
      <w:r w:rsidRPr="00A97CF1">
        <w:rPr>
          <w:rFonts w:ascii="Times New Roman" w:hAnsi="Times New Roman" w:cs="Times New Roman"/>
          <w:sz w:val="24"/>
          <w:szCs w:val="24"/>
        </w:rPr>
        <w:t>Result</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obtained</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after</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administering</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questionnaire on possible factors leading to the</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death of mango trees in UDUS Main Campus are described</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below.</w:t>
      </w:r>
      <w:bookmarkEnd w:id="60"/>
      <w:bookmarkEnd w:id="61"/>
    </w:p>
    <w:p w14:paraId="22C4EA32" w14:textId="69D9220B" w:rsidR="00D11B4D" w:rsidRPr="00A97CF1" w:rsidRDefault="00D11B4D" w:rsidP="0022677C">
      <w:pPr>
        <w:pStyle w:val="Heading1"/>
        <w:spacing w:before="0" w:line="240" w:lineRule="auto"/>
        <w:rPr>
          <w:rFonts w:cs="Times New Roman"/>
          <w:szCs w:val="24"/>
        </w:rPr>
      </w:pPr>
      <w:bookmarkStart w:id="62" w:name="_Toc213369170"/>
      <w:r w:rsidRPr="00A97CF1">
        <w:rPr>
          <w:rFonts w:cs="Times New Roman"/>
          <w:szCs w:val="24"/>
        </w:rPr>
        <w:t>4.</w:t>
      </w:r>
      <w:r w:rsidR="00576693" w:rsidRPr="00A97CF1">
        <w:rPr>
          <w:rFonts w:cs="Times New Roman"/>
          <w:szCs w:val="24"/>
        </w:rPr>
        <w:t>1</w:t>
      </w:r>
      <w:r w:rsidRPr="00A97CF1">
        <w:rPr>
          <w:rFonts w:cs="Times New Roman"/>
          <w:szCs w:val="24"/>
        </w:rPr>
        <w:t xml:space="preserve"> Socioeconomic variables of the respondents</w:t>
      </w:r>
      <w:bookmarkEnd w:id="62"/>
      <w:r w:rsidRPr="00A97CF1">
        <w:rPr>
          <w:rFonts w:cs="Times New Roman"/>
          <w:szCs w:val="24"/>
        </w:rPr>
        <w:t xml:space="preserve"> </w:t>
      </w:r>
    </w:p>
    <w:p w14:paraId="77594A6A" w14:textId="77777777" w:rsidR="00D11B4D" w:rsidRPr="00A97CF1" w:rsidRDefault="00D11B4D" w:rsidP="00D11B4D">
      <w:pPr>
        <w:pStyle w:val="NormalWeb"/>
        <w:spacing w:line="480" w:lineRule="auto"/>
        <w:jc w:val="both"/>
      </w:pPr>
      <w:r w:rsidRPr="00A97CF1">
        <w:t>Table 4.1 revealed that all respondents are male, making up 100% of the sample, with no female respondents. The majority of respondents are between 26 and 45 years old, with the largest group in the 36-45 age range. Most respondents are married, constituting 62% of the sample, while 38% are single. The predominant occupation among respondents is farming, with 72% of the sample being farmers. The majority of respondents have secondary education, with a smaller proportion having tertiary education. Non-formal education accounts for 22% of the respondents, and primary education is the least common at 4%.</w:t>
      </w:r>
    </w:p>
    <w:p w14:paraId="3788C4F0" w14:textId="77777777" w:rsidR="00D11B4D" w:rsidRPr="00A97CF1" w:rsidRDefault="00D11B4D" w:rsidP="00D11B4D">
      <w:pPr>
        <w:pStyle w:val="NormalWeb"/>
        <w:spacing w:line="480" w:lineRule="auto"/>
        <w:jc w:val="both"/>
      </w:pPr>
      <w:r w:rsidRPr="00A97CF1">
        <w:t>This summary provides a clear picture of the demographic distribution of the respondents, highlighting that the sample is entirely male, predominantly aged 26-45, mostly married, primarily farmers, and largely educated at the secondary level. These findings are consistent with other rural demographic studies in similar contexts, where males dominate farming activities, and secondary education is the most common educational attainment.</w:t>
      </w:r>
    </w:p>
    <w:p w14:paraId="14F7EB8E" w14:textId="77777777" w:rsidR="00D11B4D" w:rsidRPr="00A97CF1" w:rsidRDefault="00D11B4D" w:rsidP="00D11B4D">
      <w:pPr>
        <w:pStyle w:val="BodyText"/>
        <w:spacing w:line="480" w:lineRule="auto"/>
        <w:ind w:right="39"/>
        <w:rPr>
          <w:sz w:val="24"/>
          <w:szCs w:val="24"/>
        </w:rPr>
      </w:pPr>
      <w:r w:rsidRPr="00A97CF1">
        <w:rPr>
          <w:sz w:val="24"/>
          <w:szCs w:val="24"/>
        </w:rPr>
        <w:lastRenderedPageBreak/>
        <w:t xml:space="preserve">This demographic data can be related to similar studies. For instance, a study on rural demographics in Nigeria found that farming is a common occupation, with a high percentage of male respondents and a predominant age range of 26-45 years. Similar trends were observed in marital status, where the majority of respondents were married, aligning with findings by </w:t>
      </w:r>
      <w:proofErr w:type="spellStart"/>
      <w:r w:rsidRPr="00A97CF1">
        <w:rPr>
          <w:sz w:val="24"/>
          <w:szCs w:val="24"/>
        </w:rPr>
        <w:t>Ogunlela</w:t>
      </w:r>
      <w:proofErr w:type="spellEnd"/>
      <w:r w:rsidRPr="00A97CF1">
        <w:rPr>
          <w:sz w:val="24"/>
          <w:szCs w:val="24"/>
        </w:rPr>
        <w:t xml:space="preserve"> and Mukhtar (2009) in their study on rural women’s participation in agricultural production in Nigeria. Furthermore, the education levels in this study are consistent with findings from a report by the National Bureau of Statistics (2017), which indicated that secondary education is the most common educational attainment in rural areas of Nigeria.</w:t>
      </w:r>
    </w:p>
    <w:p w14:paraId="06145B31" w14:textId="77777777" w:rsidR="00D11B4D" w:rsidRPr="00A97CF1" w:rsidRDefault="00D11B4D" w:rsidP="00D11B4D">
      <w:pPr>
        <w:rPr>
          <w:rFonts w:ascii="Times New Roman" w:hAnsi="Times New Roman" w:cs="Times New Roman"/>
          <w:b/>
          <w:sz w:val="24"/>
          <w:szCs w:val="24"/>
        </w:rPr>
      </w:pPr>
      <w:r w:rsidRPr="00A97CF1">
        <w:rPr>
          <w:rFonts w:ascii="Times New Roman" w:hAnsi="Times New Roman" w:cs="Times New Roman"/>
          <w:b/>
          <w:sz w:val="24"/>
          <w:szCs w:val="24"/>
        </w:rPr>
        <w:br w:type="page"/>
      </w:r>
    </w:p>
    <w:p w14:paraId="55FB078B" w14:textId="11311810" w:rsidR="00D11B4D" w:rsidRPr="00A97CF1" w:rsidRDefault="0087204E" w:rsidP="0022677C">
      <w:pPr>
        <w:spacing w:after="0" w:line="240" w:lineRule="auto"/>
        <w:ind w:right="520"/>
        <w:jc w:val="both"/>
        <w:rPr>
          <w:rFonts w:ascii="Times New Roman" w:hAnsi="Times New Roman" w:cs="Times New Roman"/>
          <w:b/>
          <w:spacing w:val="-1"/>
          <w:sz w:val="24"/>
          <w:szCs w:val="24"/>
        </w:rPr>
      </w:pPr>
      <w:r>
        <w:rPr>
          <w:rFonts w:ascii="Times New Roman" w:hAnsi="Times New Roman" w:cs="Times New Roman"/>
          <w:b/>
          <w:sz w:val="24"/>
          <w:szCs w:val="24"/>
        </w:rPr>
        <w:lastRenderedPageBreak/>
        <w:t>Table 4.1</w:t>
      </w:r>
      <w:r w:rsidR="00D11B4D" w:rsidRPr="00A97CF1">
        <w:rPr>
          <w:rFonts w:ascii="Times New Roman" w:hAnsi="Times New Roman" w:cs="Times New Roman"/>
          <w:b/>
          <w:sz w:val="24"/>
          <w:szCs w:val="24"/>
        </w:rPr>
        <w:t>:</w:t>
      </w:r>
      <w:r w:rsidR="00D11B4D" w:rsidRPr="00A97CF1">
        <w:rPr>
          <w:rFonts w:ascii="Times New Roman" w:hAnsi="Times New Roman" w:cs="Times New Roman"/>
          <w:sz w:val="24"/>
          <w:szCs w:val="24"/>
        </w:rPr>
        <w:t xml:space="preserve"> </w:t>
      </w:r>
      <w:r w:rsidR="00D11B4D" w:rsidRPr="00A97CF1">
        <w:rPr>
          <w:rFonts w:ascii="Times New Roman" w:hAnsi="Times New Roman" w:cs="Times New Roman"/>
          <w:b/>
          <w:spacing w:val="-1"/>
          <w:sz w:val="24"/>
          <w:szCs w:val="24"/>
        </w:rPr>
        <w:t xml:space="preserve">Socio </w:t>
      </w:r>
      <w:r w:rsidRPr="00A97CF1">
        <w:rPr>
          <w:rFonts w:ascii="Times New Roman" w:hAnsi="Times New Roman" w:cs="Times New Roman"/>
          <w:b/>
          <w:spacing w:val="-1"/>
          <w:sz w:val="24"/>
          <w:szCs w:val="24"/>
        </w:rPr>
        <w:t xml:space="preserve">Economic Variables </w:t>
      </w:r>
      <w:r w:rsidR="00D11B4D" w:rsidRPr="00A97CF1">
        <w:rPr>
          <w:rFonts w:ascii="Times New Roman" w:hAnsi="Times New Roman" w:cs="Times New Roman"/>
          <w:b/>
          <w:spacing w:val="-1"/>
          <w:sz w:val="24"/>
          <w:szCs w:val="24"/>
        </w:rPr>
        <w:t xml:space="preserve">of the </w:t>
      </w:r>
      <w:r w:rsidRPr="00A97CF1">
        <w:rPr>
          <w:rFonts w:ascii="Times New Roman" w:hAnsi="Times New Roman" w:cs="Times New Roman"/>
          <w:b/>
          <w:spacing w:val="-1"/>
          <w:sz w:val="24"/>
          <w:szCs w:val="24"/>
        </w:rPr>
        <w:t xml:space="preserve">Respondents </w:t>
      </w:r>
    </w:p>
    <w:p w14:paraId="1A5D47CD" w14:textId="77777777" w:rsidR="00D11B4D" w:rsidRPr="00A97CF1" w:rsidRDefault="00D11B4D" w:rsidP="0022677C">
      <w:pPr>
        <w:spacing w:after="0" w:line="240" w:lineRule="auto"/>
        <w:ind w:right="520"/>
        <w:jc w:val="both"/>
        <w:rPr>
          <w:rFonts w:ascii="Times New Roman" w:hAnsi="Times New Roman" w:cs="Times New Roman"/>
          <w:spacing w:val="-1"/>
          <w:sz w:val="24"/>
          <w:szCs w:val="24"/>
        </w:rPr>
      </w:pPr>
      <w:r w:rsidRPr="00A97CF1">
        <w:rPr>
          <w:rFonts w:ascii="Times New Roman" w:hAnsi="Times New Roman" w:cs="Times New Roman"/>
          <w:spacing w:val="-1"/>
          <w:sz w:val="24"/>
          <w:szCs w:val="24"/>
        </w:rPr>
        <w:t xml:space="preserve">The results on the Socio economic variables of the Respondents are stated in table 4.1: </w:t>
      </w:r>
    </w:p>
    <w:p w14:paraId="079830F5" w14:textId="77777777" w:rsidR="00D11B4D" w:rsidRPr="00A97CF1" w:rsidRDefault="00D11B4D" w:rsidP="0022677C">
      <w:pPr>
        <w:spacing w:after="0" w:line="240" w:lineRule="auto"/>
        <w:ind w:right="520"/>
        <w:jc w:val="both"/>
        <w:rPr>
          <w:rFonts w:ascii="Times New Roman" w:hAnsi="Times New Roman" w:cs="Times New Roman"/>
          <w:spacing w:val="-1"/>
          <w:sz w:val="24"/>
          <w:szCs w:val="24"/>
        </w:rPr>
      </w:pPr>
      <w:r w:rsidRPr="00A97CF1">
        <w:rPr>
          <w:rFonts w:ascii="Times New Roman" w:hAnsi="Times New Roman" w:cs="Times New Roman"/>
          <w:spacing w:val="-1"/>
          <w:sz w:val="24"/>
          <w:szCs w:val="24"/>
        </w:rPr>
        <w:t xml:space="preserve">The result shows that: </w:t>
      </w:r>
    </w:p>
    <w:tbl>
      <w:tblPr>
        <w:tblW w:w="9630" w:type="dxa"/>
        <w:tblInd w:w="-265" w:type="dxa"/>
        <w:tblLayout w:type="fixed"/>
        <w:tblCellMar>
          <w:left w:w="0" w:type="dxa"/>
          <w:right w:w="0" w:type="dxa"/>
        </w:tblCellMar>
        <w:tblLook w:val="01E0" w:firstRow="1" w:lastRow="1" w:firstColumn="1" w:lastColumn="1" w:noHBand="0" w:noVBand="0"/>
      </w:tblPr>
      <w:tblGrid>
        <w:gridCol w:w="2070"/>
        <w:gridCol w:w="2605"/>
        <w:gridCol w:w="2345"/>
        <w:gridCol w:w="2610"/>
      </w:tblGrid>
      <w:tr w:rsidR="00D11B4D" w:rsidRPr="00A97CF1" w14:paraId="081FA938" w14:textId="77777777" w:rsidTr="00D458BA">
        <w:trPr>
          <w:trHeight w:val="275"/>
        </w:trPr>
        <w:tc>
          <w:tcPr>
            <w:tcW w:w="2070" w:type="dxa"/>
            <w:tcBorders>
              <w:top w:val="single" w:sz="4" w:space="0" w:color="auto"/>
              <w:bottom w:val="single" w:sz="4" w:space="0" w:color="auto"/>
            </w:tcBorders>
          </w:tcPr>
          <w:p w14:paraId="749AE44B" w14:textId="77777777" w:rsidR="00D11B4D" w:rsidRPr="00A97CF1" w:rsidRDefault="00D11B4D" w:rsidP="0022677C">
            <w:pPr>
              <w:pStyle w:val="TableParagraph"/>
              <w:ind w:left="0"/>
              <w:rPr>
                <w:b/>
                <w:sz w:val="24"/>
                <w:szCs w:val="24"/>
              </w:rPr>
            </w:pPr>
            <w:r w:rsidRPr="00A97CF1">
              <w:rPr>
                <w:b/>
                <w:sz w:val="24"/>
                <w:szCs w:val="24"/>
              </w:rPr>
              <w:t>S/N</w:t>
            </w:r>
          </w:p>
        </w:tc>
        <w:tc>
          <w:tcPr>
            <w:tcW w:w="2605" w:type="dxa"/>
            <w:tcBorders>
              <w:top w:val="single" w:sz="4" w:space="0" w:color="auto"/>
              <w:bottom w:val="single" w:sz="4" w:space="0" w:color="auto"/>
            </w:tcBorders>
          </w:tcPr>
          <w:p w14:paraId="75350169" w14:textId="77777777" w:rsidR="00D11B4D" w:rsidRPr="00A97CF1" w:rsidRDefault="00D11B4D" w:rsidP="0022677C">
            <w:pPr>
              <w:pStyle w:val="TableParagraph"/>
              <w:ind w:left="0" w:right="1206"/>
              <w:jc w:val="center"/>
              <w:rPr>
                <w:b/>
                <w:sz w:val="24"/>
                <w:szCs w:val="24"/>
              </w:rPr>
            </w:pPr>
            <w:r w:rsidRPr="00A97CF1">
              <w:rPr>
                <w:b/>
                <w:sz w:val="24"/>
                <w:szCs w:val="24"/>
              </w:rPr>
              <w:t>Variables</w:t>
            </w:r>
          </w:p>
        </w:tc>
        <w:tc>
          <w:tcPr>
            <w:tcW w:w="2345" w:type="dxa"/>
            <w:tcBorders>
              <w:top w:val="single" w:sz="4" w:space="0" w:color="auto"/>
              <w:bottom w:val="single" w:sz="4" w:space="0" w:color="auto"/>
            </w:tcBorders>
          </w:tcPr>
          <w:p w14:paraId="0D841634" w14:textId="77777777" w:rsidR="00D11B4D" w:rsidRPr="00A97CF1" w:rsidRDefault="00D11B4D" w:rsidP="0022677C">
            <w:pPr>
              <w:pStyle w:val="TableParagraph"/>
              <w:ind w:left="0" w:right="1206"/>
              <w:jc w:val="center"/>
              <w:rPr>
                <w:b/>
                <w:sz w:val="24"/>
                <w:szCs w:val="24"/>
              </w:rPr>
            </w:pPr>
            <w:r w:rsidRPr="00A97CF1">
              <w:rPr>
                <w:b/>
                <w:sz w:val="24"/>
                <w:szCs w:val="24"/>
              </w:rPr>
              <w:t>Frequency</w:t>
            </w:r>
          </w:p>
        </w:tc>
        <w:tc>
          <w:tcPr>
            <w:tcW w:w="2610" w:type="dxa"/>
            <w:tcBorders>
              <w:top w:val="single" w:sz="4" w:space="0" w:color="auto"/>
              <w:bottom w:val="single" w:sz="4" w:space="0" w:color="auto"/>
            </w:tcBorders>
          </w:tcPr>
          <w:p w14:paraId="1F548283" w14:textId="77777777" w:rsidR="00D11B4D" w:rsidRPr="00A97CF1" w:rsidRDefault="00D11B4D" w:rsidP="0022677C">
            <w:pPr>
              <w:pStyle w:val="TableParagraph"/>
              <w:ind w:left="0" w:right="1206"/>
              <w:jc w:val="center"/>
              <w:rPr>
                <w:b/>
                <w:sz w:val="24"/>
                <w:szCs w:val="24"/>
              </w:rPr>
            </w:pPr>
            <w:r w:rsidRPr="00A97CF1">
              <w:rPr>
                <w:b/>
                <w:sz w:val="24"/>
                <w:szCs w:val="24"/>
              </w:rPr>
              <w:t>Percentage %</w:t>
            </w:r>
          </w:p>
        </w:tc>
      </w:tr>
      <w:tr w:rsidR="00D11B4D" w:rsidRPr="00A97CF1" w14:paraId="426F7EDC" w14:textId="77777777" w:rsidTr="00D458BA">
        <w:trPr>
          <w:trHeight w:val="275"/>
        </w:trPr>
        <w:tc>
          <w:tcPr>
            <w:tcW w:w="2070" w:type="dxa"/>
            <w:tcBorders>
              <w:top w:val="single" w:sz="4" w:space="0" w:color="auto"/>
            </w:tcBorders>
          </w:tcPr>
          <w:p w14:paraId="41AB83B7" w14:textId="77777777" w:rsidR="00D11B4D" w:rsidRPr="00A97CF1" w:rsidRDefault="00D11B4D" w:rsidP="00D458BA">
            <w:pPr>
              <w:pStyle w:val="TableParagraph"/>
              <w:ind w:left="0"/>
              <w:jc w:val="center"/>
              <w:rPr>
                <w:b/>
                <w:sz w:val="24"/>
                <w:szCs w:val="24"/>
              </w:rPr>
            </w:pPr>
            <w:r w:rsidRPr="00A97CF1">
              <w:rPr>
                <w:b/>
                <w:sz w:val="24"/>
                <w:szCs w:val="24"/>
              </w:rPr>
              <w:t>A</w:t>
            </w:r>
          </w:p>
        </w:tc>
        <w:tc>
          <w:tcPr>
            <w:tcW w:w="2605" w:type="dxa"/>
            <w:tcBorders>
              <w:top w:val="single" w:sz="4" w:space="0" w:color="auto"/>
            </w:tcBorders>
          </w:tcPr>
          <w:p w14:paraId="6BE8CA10" w14:textId="77777777" w:rsidR="00D11B4D" w:rsidRPr="00A97CF1" w:rsidRDefault="00D11B4D" w:rsidP="00D458BA">
            <w:pPr>
              <w:pStyle w:val="TableParagraph"/>
              <w:ind w:left="174"/>
              <w:jc w:val="center"/>
              <w:rPr>
                <w:sz w:val="24"/>
                <w:szCs w:val="24"/>
              </w:rPr>
            </w:pPr>
            <w:r w:rsidRPr="00A97CF1">
              <w:rPr>
                <w:b/>
                <w:sz w:val="24"/>
                <w:szCs w:val="24"/>
              </w:rPr>
              <w:t>Gender</w:t>
            </w:r>
            <w:r w:rsidRPr="00A97CF1">
              <w:rPr>
                <w:sz w:val="24"/>
                <w:szCs w:val="24"/>
              </w:rPr>
              <w:t>:</w:t>
            </w:r>
          </w:p>
          <w:p w14:paraId="5C9CA5B2" w14:textId="77777777" w:rsidR="00D11B4D" w:rsidRPr="00A97CF1" w:rsidRDefault="00D11B4D" w:rsidP="00D458BA">
            <w:pPr>
              <w:pStyle w:val="TableParagraph"/>
              <w:ind w:left="174"/>
              <w:jc w:val="center"/>
              <w:rPr>
                <w:sz w:val="24"/>
                <w:szCs w:val="24"/>
              </w:rPr>
            </w:pPr>
            <w:r w:rsidRPr="00A97CF1">
              <w:rPr>
                <w:sz w:val="24"/>
                <w:szCs w:val="24"/>
              </w:rPr>
              <w:t>Male</w:t>
            </w:r>
          </w:p>
          <w:p w14:paraId="008D8E6F" w14:textId="77777777" w:rsidR="00D11B4D" w:rsidRPr="00A97CF1" w:rsidRDefault="00D11B4D" w:rsidP="00D458BA">
            <w:pPr>
              <w:pStyle w:val="TableParagraph"/>
              <w:ind w:left="174"/>
              <w:jc w:val="center"/>
              <w:rPr>
                <w:sz w:val="24"/>
                <w:szCs w:val="24"/>
              </w:rPr>
            </w:pPr>
            <w:r w:rsidRPr="00A97CF1">
              <w:rPr>
                <w:sz w:val="24"/>
                <w:szCs w:val="24"/>
              </w:rPr>
              <w:t>Female</w:t>
            </w:r>
          </w:p>
          <w:p w14:paraId="519DF9F6" w14:textId="77777777" w:rsidR="00D11B4D" w:rsidRPr="00A97CF1" w:rsidRDefault="00D11B4D" w:rsidP="00D458BA">
            <w:pPr>
              <w:pStyle w:val="TableParagraph"/>
              <w:ind w:left="174"/>
              <w:jc w:val="center"/>
              <w:rPr>
                <w:sz w:val="24"/>
                <w:szCs w:val="24"/>
              </w:rPr>
            </w:pPr>
            <w:r w:rsidRPr="00A97CF1">
              <w:rPr>
                <w:b/>
                <w:sz w:val="24"/>
                <w:szCs w:val="24"/>
              </w:rPr>
              <w:t>Total</w:t>
            </w:r>
          </w:p>
        </w:tc>
        <w:tc>
          <w:tcPr>
            <w:tcW w:w="2345" w:type="dxa"/>
            <w:tcBorders>
              <w:top w:val="single" w:sz="4" w:space="0" w:color="auto"/>
            </w:tcBorders>
          </w:tcPr>
          <w:p w14:paraId="348B30B4" w14:textId="77777777" w:rsidR="00D11B4D" w:rsidRPr="00A97CF1" w:rsidRDefault="00D11B4D" w:rsidP="00D458BA">
            <w:pPr>
              <w:pStyle w:val="TableParagraph"/>
              <w:ind w:left="174"/>
              <w:jc w:val="center"/>
              <w:rPr>
                <w:b/>
                <w:sz w:val="24"/>
                <w:szCs w:val="24"/>
              </w:rPr>
            </w:pPr>
          </w:p>
          <w:p w14:paraId="5AD842A1" w14:textId="77777777" w:rsidR="00D11B4D" w:rsidRPr="00A97CF1" w:rsidRDefault="00D11B4D" w:rsidP="00D458BA">
            <w:pPr>
              <w:pStyle w:val="TableParagraph"/>
              <w:ind w:left="174"/>
              <w:jc w:val="center"/>
              <w:rPr>
                <w:sz w:val="24"/>
                <w:szCs w:val="24"/>
              </w:rPr>
            </w:pPr>
            <w:r w:rsidRPr="00A97CF1">
              <w:rPr>
                <w:sz w:val="24"/>
                <w:szCs w:val="24"/>
              </w:rPr>
              <w:t>50</w:t>
            </w:r>
          </w:p>
          <w:p w14:paraId="35810124" w14:textId="77777777" w:rsidR="00D11B4D" w:rsidRPr="00A97CF1" w:rsidRDefault="00D11B4D" w:rsidP="00D458BA">
            <w:pPr>
              <w:pStyle w:val="TableParagraph"/>
              <w:ind w:left="174"/>
              <w:jc w:val="center"/>
              <w:rPr>
                <w:sz w:val="24"/>
                <w:szCs w:val="24"/>
              </w:rPr>
            </w:pPr>
            <w:r w:rsidRPr="00A97CF1">
              <w:rPr>
                <w:sz w:val="24"/>
                <w:szCs w:val="24"/>
              </w:rPr>
              <w:t>0</w:t>
            </w:r>
          </w:p>
          <w:p w14:paraId="31159613" w14:textId="77777777" w:rsidR="00D11B4D" w:rsidRPr="00A97CF1" w:rsidRDefault="00D11B4D" w:rsidP="00D458BA">
            <w:pPr>
              <w:pStyle w:val="TableParagraph"/>
              <w:ind w:left="174"/>
              <w:jc w:val="center"/>
              <w:rPr>
                <w:sz w:val="24"/>
                <w:szCs w:val="24"/>
              </w:rPr>
            </w:pPr>
            <w:r w:rsidRPr="00A97CF1">
              <w:rPr>
                <w:b/>
                <w:sz w:val="24"/>
                <w:szCs w:val="24"/>
              </w:rPr>
              <w:t>50.0</w:t>
            </w:r>
          </w:p>
        </w:tc>
        <w:tc>
          <w:tcPr>
            <w:tcW w:w="2610" w:type="dxa"/>
            <w:tcBorders>
              <w:top w:val="single" w:sz="4" w:space="0" w:color="auto"/>
            </w:tcBorders>
          </w:tcPr>
          <w:p w14:paraId="242B2222" w14:textId="77777777" w:rsidR="00D11B4D" w:rsidRPr="00A97CF1" w:rsidRDefault="00D11B4D" w:rsidP="00D458BA">
            <w:pPr>
              <w:pStyle w:val="TableParagraph"/>
              <w:ind w:left="174"/>
              <w:jc w:val="center"/>
              <w:rPr>
                <w:b/>
                <w:sz w:val="24"/>
                <w:szCs w:val="24"/>
              </w:rPr>
            </w:pPr>
          </w:p>
          <w:p w14:paraId="25C933EA" w14:textId="77777777" w:rsidR="00D11B4D" w:rsidRPr="00A97CF1" w:rsidRDefault="00D11B4D" w:rsidP="00D458BA">
            <w:pPr>
              <w:pStyle w:val="TableParagraph"/>
              <w:ind w:left="174"/>
              <w:jc w:val="center"/>
              <w:rPr>
                <w:sz w:val="24"/>
                <w:szCs w:val="24"/>
              </w:rPr>
            </w:pPr>
            <w:r w:rsidRPr="00A97CF1">
              <w:rPr>
                <w:sz w:val="24"/>
                <w:szCs w:val="24"/>
              </w:rPr>
              <w:t>100.0%</w:t>
            </w:r>
          </w:p>
          <w:p w14:paraId="32D96F60" w14:textId="77777777" w:rsidR="00D11B4D" w:rsidRPr="00A97CF1" w:rsidRDefault="00D11B4D" w:rsidP="00D458BA">
            <w:pPr>
              <w:pStyle w:val="TableParagraph"/>
              <w:ind w:left="174"/>
              <w:jc w:val="center"/>
              <w:rPr>
                <w:sz w:val="24"/>
                <w:szCs w:val="24"/>
              </w:rPr>
            </w:pPr>
            <w:r w:rsidRPr="00A97CF1">
              <w:rPr>
                <w:sz w:val="24"/>
                <w:szCs w:val="24"/>
              </w:rPr>
              <w:t>0.0%</w:t>
            </w:r>
          </w:p>
          <w:p w14:paraId="5A9287C5" w14:textId="77777777" w:rsidR="00D11B4D" w:rsidRPr="00A97CF1" w:rsidRDefault="00D11B4D" w:rsidP="00D458BA">
            <w:pPr>
              <w:pStyle w:val="TableParagraph"/>
              <w:ind w:left="174"/>
              <w:jc w:val="center"/>
              <w:rPr>
                <w:sz w:val="24"/>
                <w:szCs w:val="24"/>
              </w:rPr>
            </w:pPr>
            <w:r w:rsidRPr="00A97CF1">
              <w:rPr>
                <w:b/>
                <w:sz w:val="24"/>
                <w:szCs w:val="24"/>
              </w:rPr>
              <w:t>100.0%</w:t>
            </w:r>
          </w:p>
        </w:tc>
      </w:tr>
      <w:tr w:rsidR="00D11B4D" w:rsidRPr="00A97CF1" w14:paraId="58EAD343" w14:textId="77777777" w:rsidTr="00D458BA">
        <w:trPr>
          <w:trHeight w:val="1379"/>
        </w:trPr>
        <w:tc>
          <w:tcPr>
            <w:tcW w:w="2070" w:type="dxa"/>
          </w:tcPr>
          <w:p w14:paraId="4A62A626" w14:textId="77777777" w:rsidR="00D11B4D" w:rsidRPr="00A97CF1" w:rsidRDefault="00D11B4D" w:rsidP="00D458BA">
            <w:pPr>
              <w:pStyle w:val="TableParagraph"/>
              <w:ind w:left="0" w:right="149"/>
              <w:jc w:val="center"/>
              <w:rPr>
                <w:b/>
                <w:sz w:val="24"/>
                <w:szCs w:val="24"/>
              </w:rPr>
            </w:pPr>
            <w:r w:rsidRPr="00A97CF1">
              <w:rPr>
                <w:b/>
                <w:sz w:val="24"/>
                <w:szCs w:val="24"/>
              </w:rPr>
              <w:t>B</w:t>
            </w:r>
          </w:p>
        </w:tc>
        <w:tc>
          <w:tcPr>
            <w:tcW w:w="2605" w:type="dxa"/>
          </w:tcPr>
          <w:p w14:paraId="458CCCAE" w14:textId="77777777" w:rsidR="00D11B4D" w:rsidRPr="00A97CF1" w:rsidRDefault="00D11B4D" w:rsidP="00D458BA">
            <w:pPr>
              <w:pStyle w:val="TableParagraph"/>
              <w:ind w:left="174"/>
              <w:jc w:val="center"/>
              <w:rPr>
                <w:b/>
                <w:sz w:val="24"/>
                <w:szCs w:val="24"/>
              </w:rPr>
            </w:pPr>
            <w:r w:rsidRPr="00A97CF1">
              <w:rPr>
                <w:b/>
                <w:sz w:val="24"/>
                <w:szCs w:val="24"/>
              </w:rPr>
              <w:t>Age:</w:t>
            </w:r>
          </w:p>
          <w:p w14:paraId="459516FD" w14:textId="77777777" w:rsidR="00D11B4D" w:rsidRPr="00A97CF1" w:rsidRDefault="00D11B4D" w:rsidP="00D458BA">
            <w:pPr>
              <w:pStyle w:val="TableParagraph"/>
              <w:ind w:left="174"/>
              <w:jc w:val="center"/>
              <w:rPr>
                <w:sz w:val="24"/>
                <w:szCs w:val="24"/>
              </w:rPr>
            </w:pPr>
            <w:r w:rsidRPr="00A97CF1">
              <w:rPr>
                <w:sz w:val="24"/>
                <w:szCs w:val="24"/>
              </w:rPr>
              <w:t>18-25</w:t>
            </w:r>
          </w:p>
          <w:p w14:paraId="039FB158" w14:textId="77777777" w:rsidR="00D11B4D" w:rsidRPr="00A97CF1" w:rsidRDefault="00D11B4D" w:rsidP="00D458BA">
            <w:pPr>
              <w:pStyle w:val="TableParagraph"/>
              <w:ind w:left="174"/>
              <w:jc w:val="center"/>
              <w:rPr>
                <w:sz w:val="24"/>
                <w:szCs w:val="24"/>
              </w:rPr>
            </w:pPr>
            <w:r w:rsidRPr="00A97CF1">
              <w:rPr>
                <w:sz w:val="24"/>
                <w:szCs w:val="24"/>
              </w:rPr>
              <w:t>26-35</w:t>
            </w:r>
          </w:p>
          <w:p w14:paraId="206330BF" w14:textId="77777777" w:rsidR="00D11B4D" w:rsidRPr="00A97CF1" w:rsidRDefault="00D11B4D" w:rsidP="00D458BA">
            <w:pPr>
              <w:pStyle w:val="TableParagraph"/>
              <w:ind w:left="174"/>
              <w:jc w:val="center"/>
              <w:rPr>
                <w:sz w:val="24"/>
                <w:szCs w:val="24"/>
              </w:rPr>
            </w:pPr>
            <w:r w:rsidRPr="00A97CF1">
              <w:rPr>
                <w:sz w:val="24"/>
                <w:szCs w:val="24"/>
              </w:rPr>
              <w:t>36-45</w:t>
            </w:r>
          </w:p>
          <w:p w14:paraId="1851D692" w14:textId="77777777" w:rsidR="00D11B4D" w:rsidRPr="00A97CF1" w:rsidRDefault="00D11B4D" w:rsidP="00D458BA">
            <w:pPr>
              <w:pStyle w:val="TableParagraph"/>
              <w:ind w:left="174"/>
              <w:jc w:val="center"/>
              <w:rPr>
                <w:sz w:val="24"/>
                <w:szCs w:val="24"/>
              </w:rPr>
            </w:pPr>
            <w:r w:rsidRPr="00A97CF1">
              <w:rPr>
                <w:sz w:val="24"/>
                <w:szCs w:val="24"/>
              </w:rPr>
              <w:t>46</w:t>
            </w:r>
            <w:r w:rsidRPr="00A97CF1">
              <w:rPr>
                <w:spacing w:val="-2"/>
                <w:sz w:val="24"/>
                <w:szCs w:val="24"/>
              </w:rPr>
              <w:t xml:space="preserve"> </w:t>
            </w:r>
            <w:r w:rsidRPr="00A97CF1">
              <w:rPr>
                <w:sz w:val="24"/>
                <w:szCs w:val="24"/>
              </w:rPr>
              <w:t>and</w:t>
            </w:r>
            <w:r w:rsidRPr="00A97CF1">
              <w:rPr>
                <w:spacing w:val="-2"/>
                <w:sz w:val="24"/>
                <w:szCs w:val="24"/>
              </w:rPr>
              <w:t xml:space="preserve"> </w:t>
            </w:r>
            <w:r w:rsidRPr="00A97CF1">
              <w:rPr>
                <w:sz w:val="24"/>
                <w:szCs w:val="24"/>
              </w:rPr>
              <w:t>above</w:t>
            </w:r>
          </w:p>
          <w:p w14:paraId="16A167F2" w14:textId="77777777" w:rsidR="00D11B4D" w:rsidRPr="00A97CF1" w:rsidRDefault="00D11B4D" w:rsidP="00D458BA">
            <w:pPr>
              <w:pStyle w:val="TableParagraph"/>
              <w:ind w:left="174"/>
              <w:jc w:val="center"/>
              <w:rPr>
                <w:b/>
                <w:sz w:val="24"/>
                <w:szCs w:val="24"/>
              </w:rPr>
            </w:pPr>
            <w:r w:rsidRPr="00A97CF1">
              <w:rPr>
                <w:b/>
                <w:sz w:val="24"/>
                <w:szCs w:val="24"/>
              </w:rPr>
              <w:t>Total</w:t>
            </w:r>
          </w:p>
        </w:tc>
        <w:tc>
          <w:tcPr>
            <w:tcW w:w="2345" w:type="dxa"/>
          </w:tcPr>
          <w:p w14:paraId="491D7EA3" w14:textId="77777777" w:rsidR="00D11B4D" w:rsidRPr="00A97CF1" w:rsidRDefault="00D11B4D" w:rsidP="00D458BA">
            <w:pPr>
              <w:pStyle w:val="TableParagraph"/>
              <w:ind w:left="174"/>
              <w:jc w:val="center"/>
              <w:rPr>
                <w:b/>
                <w:sz w:val="24"/>
                <w:szCs w:val="24"/>
              </w:rPr>
            </w:pPr>
          </w:p>
          <w:p w14:paraId="0B90173F" w14:textId="77777777" w:rsidR="00D11B4D" w:rsidRPr="00A97CF1" w:rsidRDefault="00D11B4D" w:rsidP="00D458BA">
            <w:pPr>
              <w:pStyle w:val="TableParagraph"/>
              <w:ind w:left="174"/>
              <w:jc w:val="center"/>
              <w:rPr>
                <w:sz w:val="24"/>
                <w:szCs w:val="24"/>
              </w:rPr>
            </w:pPr>
            <w:r w:rsidRPr="00A97CF1">
              <w:rPr>
                <w:sz w:val="24"/>
                <w:szCs w:val="24"/>
              </w:rPr>
              <w:t>10</w:t>
            </w:r>
          </w:p>
          <w:p w14:paraId="31D8922C" w14:textId="77777777" w:rsidR="00D11B4D" w:rsidRPr="00A97CF1" w:rsidRDefault="00D11B4D" w:rsidP="00D458BA">
            <w:pPr>
              <w:pStyle w:val="TableParagraph"/>
              <w:ind w:left="174"/>
              <w:jc w:val="center"/>
              <w:rPr>
                <w:sz w:val="24"/>
                <w:szCs w:val="24"/>
              </w:rPr>
            </w:pPr>
            <w:r w:rsidRPr="00A97CF1">
              <w:rPr>
                <w:sz w:val="24"/>
                <w:szCs w:val="24"/>
              </w:rPr>
              <w:t>18</w:t>
            </w:r>
          </w:p>
          <w:p w14:paraId="5C6C63FF" w14:textId="77777777" w:rsidR="00D11B4D" w:rsidRPr="00A97CF1" w:rsidRDefault="00D11B4D" w:rsidP="00D458BA">
            <w:pPr>
              <w:pStyle w:val="TableParagraph"/>
              <w:ind w:left="174"/>
              <w:jc w:val="center"/>
              <w:rPr>
                <w:sz w:val="24"/>
                <w:szCs w:val="24"/>
              </w:rPr>
            </w:pPr>
            <w:r w:rsidRPr="00A97CF1">
              <w:rPr>
                <w:sz w:val="24"/>
                <w:szCs w:val="24"/>
              </w:rPr>
              <w:t>22</w:t>
            </w:r>
          </w:p>
          <w:p w14:paraId="45450873" w14:textId="77777777" w:rsidR="00D11B4D" w:rsidRPr="00A97CF1" w:rsidRDefault="00D11B4D" w:rsidP="00D458BA">
            <w:pPr>
              <w:pStyle w:val="TableParagraph"/>
              <w:ind w:left="174"/>
              <w:jc w:val="center"/>
              <w:rPr>
                <w:sz w:val="24"/>
                <w:szCs w:val="24"/>
              </w:rPr>
            </w:pPr>
            <w:r w:rsidRPr="00A97CF1">
              <w:rPr>
                <w:sz w:val="24"/>
                <w:szCs w:val="24"/>
              </w:rPr>
              <w:t>-</w:t>
            </w:r>
          </w:p>
          <w:p w14:paraId="04620351" w14:textId="77777777" w:rsidR="00D11B4D" w:rsidRPr="00A97CF1" w:rsidRDefault="00D11B4D" w:rsidP="00D458BA">
            <w:pPr>
              <w:pStyle w:val="TableParagraph"/>
              <w:ind w:left="174"/>
              <w:jc w:val="center"/>
              <w:rPr>
                <w:b/>
                <w:sz w:val="24"/>
                <w:szCs w:val="24"/>
              </w:rPr>
            </w:pPr>
            <w:r w:rsidRPr="00A97CF1">
              <w:rPr>
                <w:b/>
                <w:sz w:val="24"/>
                <w:szCs w:val="24"/>
              </w:rPr>
              <w:t>50.0</w:t>
            </w:r>
          </w:p>
        </w:tc>
        <w:tc>
          <w:tcPr>
            <w:tcW w:w="2610" w:type="dxa"/>
          </w:tcPr>
          <w:p w14:paraId="3F25DE3E" w14:textId="77777777" w:rsidR="00D11B4D" w:rsidRPr="00A97CF1" w:rsidRDefault="00D11B4D" w:rsidP="00D458BA">
            <w:pPr>
              <w:pStyle w:val="TableParagraph"/>
              <w:ind w:left="174"/>
              <w:jc w:val="center"/>
              <w:rPr>
                <w:b/>
                <w:sz w:val="24"/>
                <w:szCs w:val="24"/>
              </w:rPr>
            </w:pPr>
          </w:p>
          <w:p w14:paraId="2ACBC39F" w14:textId="77777777" w:rsidR="00D11B4D" w:rsidRPr="00A97CF1" w:rsidRDefault="00D11B4D" w:rsidP="00D458BA">
            <w:pPr>
              <w:pStyle w:val="TableParagraph"/>
              <w:ind w:left="174"/>
              <w:jc w:val="center"/>
              <w:rPr>
                <w:sz w:val="24"/>
                <w:szCs w:val="24"/>
              </w:rPr>
            </w:pPr>
            <w:r w:rsidRPr="00A97CF1">
              <w:rPr>
                <w:sz w:val="24"/>
                <w:szCs w:val="24"/>
              </w:rPr>
              <w:t>20.0%</w:t>
            </w:r>
          </w:p>
          <w:p w14:paraId="661C6F18" w14:textId="77777777" w:rsidR="00D11B4D" w:rsidRPr="00A97CF1" w:rsidRDefault="00D11B4D" w:rsidP="00D458BA">
            <w:pPr>
              <w:pStyle w:val="TableParagraph"/>
              <w:ind w:left="174"/>
              <w:jc w:val="center"/>
              <w:rPr>
                <w:sz w:val="24"/>
                <w:szCs w:val="24"/>
              </w:rPr>
            </w:pPr>
            <w:r w:rsidRPr="00A97CF1">
              <w:rPr>
                <w:sz w:val="24"/>
                <w:szCs w:val="24"/>
              </w:rPr>
              <w:t>36.0%</w:t>
            </w:r>
          </w:p>
          <w:p w14:paraId="6BDEDEBB" w14:textId="77777777" w:rsidR="00D11B4D" w:rsidRPr="00A97CF1" w:rsidRDefault="00D11B4D" w:rsidP="00D458BA">
            <w:pPr>
              <w:pStyle w:val="TableParagraph"/>
              <w:ind w:left="174"/>
              <w:jc w:val="center"/>
              <w:rPr>
                <w:sz w:val="24"/>
                <w:szCs w:val="24"/>
              </w:rPr>
            </w:pPr>
            <w:r w:rsidRPr="00A97CF1">
              <w:rPr>
                <w:sz w:val="24"/>
                <w:szCs w:val="24"/>
              </w:rPr>
              <w:t>44.0%</w:t>
            </w:r>
          </w:p>
          <w:p w14:paraId="6013A52A" w14:textId="77777777" w:rsidR="00D11B4D" w:rsidRPr="00A97CF1" w:rsidRDefault="00D11B4D" w:rsidP="00D458BA">
            <w:pPr>
              <w:pStyle w:val="TableParagraph"/>
              <w:ind w:left="174"/>
              <w:jc w:val="center"/>
              <w:rPr>
                <w:b/>
                <w:sz w:val="24"/>
                <w:szCs w:val="24"/>
              </w:rPr>
            </w:pPr>
            <w:r w:rsidRPr="00A97CF1">
              <w:rPr>
                <w:b/>
                <w:sz w:val="24"/>
                <w:szCs w:val="24"/>
              </w:rPr>
              <w:t>-</w:t>
            </w:r>
          </w:p>
          <w:p w14:paraId="6CB43890" w14:textId="77777777" w:rsidR="00D11B4D" w:rsidRPr="00A97CF1" w:rsidRDefault="00D11B4D" w:rsidP="00D458BA">
            <w:pPr>
              <w:pStyle w:val="TableParagraph"/>
              <w:ind w:left="174"/>
              <w:jc w:val="center"/>
              <w:rPr>
                <w:sz w:val="24"/>
                <w:szCs w:val="24"/>
              </w:rPr>
            </w:pPr>
            <w:r w:rsidRPr="00A97CF1">
              <w:rPr>
                <w:b/>
                <w:sz w:val="24"/>
                <w:szCs w:val="24"/>
              </w:rPr>
              <w:t>100.0%</w:t>
            </w:r>
          </w:p>
        </w:tc>
      </w:tr>
      <w:tr w:rsidR="00D11B4D" w:rsidRPr="00A97CF1" w14:paraId="5AF5AFAB" w14:textId="77777777" w:rsidTr="00D458BA">
        <w:trPr>
          <w:trHeight w:val="1642"/>
        </w:trPr>
        <w:tc>
          <w:tcPr>
            <w:tcW w:w="2070" w:type="dxa"/>
          </w:tcPr>
          <w:p w14:paraId="43B7A15C" w14:textId="77777777" w:rsidR="00D11B4D" w:rsidRPr="00A97CF1" w:rsidRDefault="00D11B4D" w:rsidP="00D458BA">
            <w:pPr>
              <w:pStyle w:val="TableParagraph"/>
              <w:ind w:left="0" w:right="149"/>
              <w:jc w:val="center"/>
              <w:rPr>
                <w:b/>
                <w:sz w:val="24"/>
                <w:szCs w:val="24"/>
              </w:rPr>
            </w:pPr>
            <w:r w:rsidRPr="00A97CF1">
              <w:rPr>
                <w:b/>
                <w:w w:val="99"/>
                <w:sz w:val="24"/>
                <w:szCs w:val="24"/>
              </w:rPr>
              <w:t>C</w:t>
            </w:r>
          </w:p>
        </w:tc>
        <w:tc>
          <w:tcPr>
            <w:tcW w:w="2605" w:type="dxa"/>
          </w:tcPr>
          <w:p w14:paraId="76B60F19" w14:textId="77777777" w:rsidR="00D11B4D" w:rsidRPr="00A97CF1" w:rsidRDefault="00D11B4D" w:rsidP="00D458BA">
            <w:pPr>
              <w:pStyle w:val="TableParagraph"/>
              <w:ind w:left="174"/>
              <w:jc w:val="center"/>
              <w:rPr>
                <w:b/>
                <w:sz w:val="24"/>
                <w:szCs w:val="24"/>
              </w:rPr>
            </w:pPr>
            <w:r w:rsidRPr="00A97CF1">
              <w:rPr>
                <w:b/>
                <w:sz w:val="24"/>
                <w:szCs w:val="24"/>
              </w:rPr>
              <w:t>Marital status</w:t>
            </w:r>
          </w:p>
          <w:p w14:paraId="416E39A1" w14:textId="77777777" w:rsidR="00D11B4D" w:rsidRPr="00A97CF1" w:rsidRDefault="00D11B4D" w:rsidP="00D458BA">
            <w:pPr>
              <w:pStyle w:val="TableParagraph"/>
              <w:ind w:left="174"/>
              <w:jc w:val="center"/>
              <w:rPr>
                <w:sz w:val="24"/>
                <w:szCs w:val="24"/>
              </w:rPr>
            </w:pPr>
            <w:r w:rsidRPr="00A97CF1">
              <w:rPr>
                <w:sz w:val="24"/>
                <w:szCs w:val="24"/>
              </w:rPr>
              <w:t>Single</w:t>
            </w:r>
          </w:p>
          <w:p w14:paraId="3CA59F98" w14:textId="77777777" w:rsidR="00D11B4D" w:rsidRPr="00A97CF1" w:rsidRDefault="00D11B4D" w:rsidP="00D458BA">
            <w:pPr>
              <w:pStyle w:val="TableParagraph"/>
              <w:ind w:left="174"/>
              <w:jc w:val="center"/>
              <w:rPr>
                <w:sz w:val="24"/>
                <w:szCs w:val="24"/>
              </w:rPr>
            </w:pPr>
            <w:r w:rsidRPr="00A97CF1">
              <w:rPr>
                <w:sz w:val="24"/>
                <w:szCs w:val="24"/>
              </w:rPr>
              <w:t>Married</w:t>
            </w:r>
          </w:p>
          <w:p w14:paraId="38E85659" w14:textId="77777777" w:rsidR="00D11B4D" w:rsidRPr="00A97CF1" w:rsidRDefault="00D11B4D" w:rsidP="00D458BA">
            <w:pPr>
              <w:pStyle w:val="TableParagraph"/>
              <w:ind w:left="174"/>
              <w:jc w:val="center"/>
              <w:rPr>
                <w:sz w:val="24"/>
                <w:szCs w:val="24"/>
              </w:rPr>
            </w:pPr>
            <w:r w:rsidRPr="00A97CF1">
              <w:rPr>
                <w:sz w:val="24"/>
                <w:szCs w:val="24"/>
              </w:rPr>
              <w:t>Divorced</w:t>
            </w:r>
          </w:p>
          <w:p w14:paraId="44455CCA" w14:textId="77777777" w:rsidR="00D11B4D" w:rsidRPr="00A97CF1" w:rsidRDefault="00D11B4D" w:rsidP="00D458BA">
            <w:pPr>
              <w:pStyle w:val="TableParagraph"/>
              <w:jc w:val="center"/>
              <w:rPr>
                <w:sz w:val="24"/>
                <w:szCs w:val="24"/>
              </w:rPr>
            </w:pPr>
            <w:r w:rsidRPr="00A97CF1">
              <w:rPr>
                <w:b/>
                <w:sz w:val="24"/>
                <w:szCs w:val="24"/>
              </w:rPr>
              <w:t>Total</w:t>
            </w:r>
          </w:p>
        </w:tc>
        <w:tc>
          <w:tcPr>
            <w:tcW w:w="2345" w:type="dxa"/>
          </w:tcPr>
          <w:p w14:paraId="34057DA9" w14:textId="77777777" w:rsidR="00D11B4D" w:rsidRPr="00A97CF1" w:rsidRDefault="00D11B4D" w:rsidP="00D458BA">
            <w:pPr>
              <w:pStyle w:val="TableParagraph"/>
              <w:ind w:left="174"/>
              <w:jc w:val="center"/>
              <w:rPr>
                <w:sz w:val="24"/>
                <w:szCs w:val="24"/>
              </w:rPr>
            </w:pPr>
          </w:p>
          <w:p w14:paraId="51B292C9" w14:textId="77777777" w:rsidR="00D11B4D" w:rsidRPr="00A97CF1" w:rsidRDefault="00D11B4D" w:rsidP="00D458BA">
            <w:pPr>
              <w:pStyle w:val="TableParagraph"/>
              <w:ind w:left="174"/>
              <w:jc w:val="center"/>
              <w:rPr>
                <w:sz w:val="24"/>
                <w:szCs w:val="24"/>
              </w:rPr>
            </w:pPr>
            <w:r w:rsidRPr="00A97CF1">
              <w:rPr>
                <w:sz w:val="24"/>
                <w:szCs w:val="24"/>
              </w:rPr>
              <w:t>19</w:t>
            </w:r>
          </w:p>
          <w:p w14:paraId="4AB6136B" w14:textId="77777777" w:rsidR="00D11B4D" w:rsidRPr="00A97CF1" w:rsidRDefault="00D11B4D" w:rsidP="00D458BA">
            <w:pPr>
              <w:pStyle w:val="TableParagraph"/>
              <w:ind w:left="174"/>
              <w:jc w:val="center"/>
              <w:rPr>
                <w:sz w:val="24"/>
                <w:szCs w:val="24"/>
              </w:rPr>
            </w:pPr>
            <w:r w:rsidRPr="00A97CF1">
              <w:rPr>
                <w:sz w:val="24"/>
                <w:szCs w:val="24"/>
              </w:rPr>
              <w:t>31</w:t>
            </w:r>
          </w:p>
          <w:p w14:paraId="4613C703" w14:textId="77777777" w:rsidR="00D11B4D" w:rsidRPr="00A97CF1" w:rsidRDefault="00D11B4D" w:rsidP="00D458BA">
            <w:pPr>
              <w:pStyle w:val="TableParagraph"/>
              <w:ind w:left="174"/>
              <w:jc w:val="center"/>
              <w:rPr>
                <w:sz w:val="24"/>
                <w:szCs w:val="24"/>
              </w:rPr>
            </w:pPr>
            <w:r w:rsidRPr="00A97CF1">
              <w:rPr>
                <w:sz w:val="24"/>
                <w:szCs w:val="24"/>
              </w:rPr>
              <w:t>-</w:t>
            </w:r>
          </w:p>
          <w:p w14:paraId="7FC6A171" w14:textId="77777777" w:rsidR="00D11B4D" w:rsidRPr="00A97CF1" w:rsidRDefault="00D11B4D" w:rsidP="00D458BA">
            <w:pPr>
              <w:pStyle w:val="TableParagraph"/>
              <w:ind w:left="174"/>
              <w:jc w:val="center"/>
              <w:rPr>
                <w:b/>
                <w:sz w:val="24"/>
                <w:szCs w:val="24"/>
              </w:rPr>
            </w:pPr>
            <w:r w:rsidRPr="00A97CF1">
              <w:rPr>
                <w:b/>
                <w:sz w:val="24"/>
                <w:szCs w:val="24"/>
              </w:rPr>
              <w:t>5</w:t>
            </w:r>
          </w:p>
        </w:tc>
        <w:tc>
          <w:tcPr>
            <w:tcW w:w="2610" w:type="dxa"/>
          </w:tcPr>
          <w:p w14:paraId="022C66B6" w14:textId="77777777" w:rsidR="00D11B4D" w:rsidRPr="00A97CF1" w:rsidRDefault="00D11B4D" w:rsidP="00D458BA">
            <w:pPr>
              <w:pStyle w:val="TableParagraph"/>
              <w:ind w:left="174"/>
              <w:jc w:val="center"/>
              <w:rPr>
                <w:sz w:val="24"/>
                <w:szCs w:val="24"/>
              </w:rPr>
            </w:pPr>
          </w:p>
          <w:p w14:paraId="7C6D14ED" w14:textId="77777777" w:rsidR="00D11B4D" w:rsidRPr="00A97CF1" w:rsidRDefault="00D11B4D" w:rsidP="00D458BA">
            <w:pPr>
              <w:pStyle w:val="TableParagraph"/>
              <w:ind w:left="174"/>
              <w:jc w:val="center"/>
              <w:rPr>
                <w:sz w:val="24"/>
                <w:szCs w:val="24"/>
              </w:rPr>
            </w:pPr>
            <w:r w:rsidRPr="00A97CF1">
              <w:rPr>
                <w:sz w:val="24"/>
                <w:szCs w:val="24"/>
              </w:rPr>
              <w:t>38.0%</w:t>
            </w:r>
          </w:p>
          <w:p w14:paraId="7FC8CCDF" w14:textId="77777777" w:rsidR="00D11B4D" w:rsidRPr="00A97CF1" w:rsidRDefault="00D11B4D" w:rsidP="00D458BA">
            <w:pPr>
              <w:pStyle w:val="TableParagraph"/>
              <w:ind w:left="174"/>
              <w:jc w:val="center"/>
              <w:rPr>
                <w:sz w:val="24"/>
                <w:szCs w:val="24"/>
              </w:rPr>
            </w:pPr>
            <w:r w:rsidRPr="00A97CF1">
              <w:rPr>
                <w:sz w:val="24"/>
                <w:szCs w:val="24"/>
              </w:rPr>
              <w:t>62.0%</w:t>
            </w:r>
          </w:p>
          <w:p w14:paraId="556872D5" w14:textId="77777777" w:rsidR="00D11B4D" w:rsidRPr="00A97CF1" w:rsidRDefault="00D11B4D" w:rsidP="00D458BA">
            <w:pPr>
              <w:pStyle w:val="TableParagraph"/>
              <w:ind w:left="174"/>
              <w:jc w:val="center"/>
              <w:rPr>
                <w:sz w:val="24"/>
                <w:szCs w:val="24"/>
              </w:rPr>
            </w:pPr>
          </w:p>
          <w:p w14:paraId="230A3DE8" w14:textId="77777777" w:rsidR="00D11B4D" w:rsidRPr="00A97CF1" w:rsidRDefault="00D11B4D" w:rsidP="00D458BA">
            <w:pPr>
              <w:pStyle w:val="TableParagraph"/>
              <w:ind w:left="0"/>
              <w:jc w:val="center"/>
              <w:rPr>
                <w:b/>
                <w:sz w:val="24"/>
                <w:szCs w:val="24"/>
              </w:rPr>
            </w:pPr>
            <w:r w:rsidRPr="00A97CF1">
              <w:rPr>
                <w:b/>
                <w:sz w:val="24"/>
                <w:szCs w:val="24"/>
              </w:rPr>
              <w:t>100.0%</w:t>
            </w:r>
          </w:p>
        </w:tc>
      </w:tr>
      <w:tr w:rsidR="00D11B4D" w:rsidRPr="00A97CF1" w14:paraId="4AB6C138" w14:textId="77777777" w:rsidTr="00D458BA">
        <w:trPr>
          <w:trHeight w:val="827"/>
        </w:trPr>
        <w:tc>
          <w:tcPr>
            <w:tcW w:w="2070" w:type="dxa"/>
          </w:tcPr>
          <w:p w14:paraId="1E610A6A" w14:textId="77777777" w:rsidR="00D11B4D" w:rsidRPr="00A97CF1" w:rsidRDefault="00D11B4D" w:rsidP="00D458BA">
            <w:pPr>
              <w:pStyle w:val="TableParagraph"/>
              <w:ind w:left="0" w:right="149"/>
              <w:jc w:val="center"/>
              <w:rPr>
                <w:b/>
                <w:w w:val="99"/>
                <w:sz w:val="24"/>
                <w:szCs w:val="24"/>
              </w:rPr>
            </w:pPr>
            <w:r w:rsidRPr="00A97CF1">
              <w:rPr>
                <w:b/>
                <w:w w:val="99"/>
                <w:sz w:val="24"/>
                <w:szCs w:val="24"/>
              </w:rPr>
              <w:t>D</w:t>
            </w:r>
          </w:p>
        </w:tc>
        <w:tc>
          <w:tcPr>
            <w:tcW w:w="2605" w:type="dxa"/>
          </w:tcPr>
          <w:p w14:paraId="0BD94F71" w14:textId="77777777" w:rsidR="00D11B4D" w:rsidRPr="00A97CF1" w:rsidRDefault="00D11B4D" w:rsidP="00D458BA">
            <w:pPr>
              <w:pStyle w:val="TableParagraph"/>
              <w:ind w:left="0"/>
              <w:jc w:val="center"/>
              <w:rPr>
                <w:sz w:val="24"/>
                <w:szCs w:val="24"/>
              </w:rPr>
            </w:pPr>
            <w:r w:rsidRPr="00A97CF1">
              <w:rPr>
                <w:b/>
                <w:sz w:val="24"/>
                <w:szCs w:val="24"/>
              </w:rPr>
              <w:t>Occupation</w:t>
            </w:r>
            <w:r w:rsidRPr="00A97CF1">
              <w:rPr>
                <w:sz w:val="24"/>
                <w:szCs w:val="24"/>
              </w:rPr>
              <w:t>:</w:t>
            </w:r>
          </w:p>
          <w:p w14:paraId="2AC947BE" w14:textId="77777777" w:rsidR="00D11B4D" w:rsidRPr="00A97CF1" w:rsidRDefault="00D11B4D" w:rsidP="00D458BA">
            <w:pPr>
              <w:pStyle w:val="TableParagraph"/>
              <w:ind w:left="0"/>
              <w:jc w:val="center"/>
              <w:rPr>
                <w:b/>
                <w:sz w:val="24"/>
                <w:szCs w:val="24"/>
              </w:rPr>
            </w:pPr>
            <w:r w:rsidRPr="00A97CF1">
              <w:rPr>
                <w:sz w:val="24"/>
                <w:szCs w:val="24"/>
              </w:rPr>
              <w:t>Farmer</w:t>
            </w:r>
          </w:p>
          <w:p w14:paraId="06D20584" w14:textId="77777777" w:rsidR="00D11B4D" w:rsidRPr="00A97CF1" w:rsidRDefault="00D11B4D" w:rsidP="00D458BA">
            <w:pPr>
              <w:pStyle w:val="TableParagraph"/>
              <w:ind w:left="0"/>
              <w:jc w:val="center"/>
              <w:rPr>
                <w:sz w:val="24"/>
                <w:szCs w:val="24"/>
              </w:rPr>
            </w:pPr>
            <w:r w:rsidRPr="00A97CF1">
              <w:rPr>
                <w:sz w:val="24"/>
                <w:szCs w:val="24"/>
              </w:rPr>
              <w:t>Trader</w:t>
            </w:r>
          </w:p>
          <w:p w14:paraId="422A42FD" w14:textId="77777777" w:rsidR="00D11B4D" w:rsidRPr="00A97CF1" w:rsidRDefault="00D11B4D" w:rsidP="00D458BA">
            <w:pPr>
              <w:pStyle w:val="TableParagraph"/>
              <w:ind w:left="0"/>
              <w:jc w:val="center"/>
              <w:rPr>
                <w:sz w:val="24"/>
                <w:szCs w:val="24"/>
              </w:rPr>
            </w:pPr>
            <w:r w:rsidRPr="00A97CF1">
              <w:rPr>
                <w:sz w:val="24"/>
                <w:szCs w:val="24"/>
              </w:rPr>
              <w:t>Civil Servant</w:t>
            </w:r>
          </w:p>
          <w:p w14:paraId="6A58B9ED" w14:textId="77777777" w:rsidR="00D11B4D" w:rsidRPr="00A97CF1" w:rsidRDefault="00D11B4D" w:rsidP="00D458BA">
            <w:pPr>
              <w:pStyle w:val="TableParagraph"/>
              <w:ind w:left="0"/>
              <w:jc w:val="center"/>
              <w:rPr>
                <w:b/>
                <w:sz w:val="24"/>
                <w:szCs w:val="24"/>
              </w:rPr>
            </w:pPr>
            <w:r w:rsidRPr="00A97CF1">
              <w:rPr>
                <w:b/>
                <w:sz w:val="24"/>
                <w:szCs w:val="24"/>
              </w:rPr>
              <w:t>Total</w:t>
            </w:r>
          </w:p>
          <w:p w14:paraId="68E1A704" w14:textId="77777777" w:rsidR="00D11B4D" w:rsidRPr="00A97CF1" w:rsidRDefault="00D11B4D" w:rsidP="00D458BA">
            <w:pPr>
              <w:pStyle w:val="TableParagraph"/>
              <w:ind w:left="174"/>
              <w:jc w:val="center"/>
              <w:rPr>
                <w:b/>
                <w:sz w:val="24"/>
                <w:szCs w:val="24"/>
              </w:rPr>
            </w:pPr>
          </w:p>
        </w:tc>
        <w:tc>
          <w:tcPr>
            <w:tcW w:w="2345" w:type="dxa"/>
          </w:tcPr>
          <w:p w14:paraId="33D13033" w14:textId="77777777" w:rsidR="00D11B4D" w:rsidRPr="00A97CF1" w:rsidRDefault="00D11B4D" w:rsidP="00D458BA">
            <w:pPr>
              <w:pStyle w:val="TableParagraph"/>
              <w:ind w:left="174"/>
              <w:jc w:val="center"/>
              <w:rPr>
                <w:b/>
                <w:sz w:val="24"/>
                <w:szCs w:val="24"/>
              </w:rPr>
            </w:pPr>
          </w:p>
          <w:p w14:paraId="7B32F601" w14:textId="77777777" w:rsidR="00D11B4D" w:rsidRPr="00A97CF1" w:rsidRDefault="00D11B4D" w:rsidP="00D458BA">
            <w:pPr>
              <w:pStyle w:val="TableParagraph"/>
              <w:ind w:left="174"/>
              <w:jc w:val="center"/>
              <w:rPr>
                <w:sz w:val="24"/>
                <w:szCs w:val="24"/>
              </w:rPr>
            </w:pPr>
            <w:r w:rsidRPr="00A97CF1">
              <w:rPr>
                <w:sz w:val="24"/>
                <w:szCs w:val="24"/>
              </w:rPr>
              <w:t>36</w:t>
            </w:r>
          </w:p>
          <w:p w14:paraId="6D1490A0" w14:textId="77777777" w:rsidR="00D11B4D" w:rsidRPr="00A97CF1" w:rsidRDefault="00D11B4D" w:rsidP="00D458BA">
            <w:pPr>
              <w:pStyle w:val="TableParagraph"/>
              <w:ind w:left="174"/>
              <w:jc w:val="center"/>
              <w:rPr>
                <w:sz w:val="24"/>
                <w:szCs w:val="24"/>
              </w:rPr>
            </w:pPr>
            <w:r w:rsidRPr="00A97CF1">
              <w:rPr>
                <w:sz w:val="24"/>
                <w:szCs w:val="24"/>
              </w:rPr>
              <w:t>11</w:t>
            </w:r>
          </w:p>
          <w:p w14:paraId="48FD4B87" w14:textId="77777777" w:rsidR="00D11B4D" w:rsidRPr="00A97CF1" w:rsidRDefault="00D11B4D" w:rsidP="00D458BA">
            <w:pPr>
              <w:pStyle w:val="TableParagraph"/>
              <w:ind w:left="174"/>
              <w:jc w:val="center"/>
              <w:rPr>
                <w:sz w:val="24"/>
                <w:szCs w:val="24"/>
              </w:rPr>
            </w:pPr>
            <w:r w:rsidRPr="00A97CF1">
              <w:rPr>
                <w:sz w:val="24"/>
                <w:szCs w:val="24"/>
              </w:rPr>
              <w:t>3</w:t>
            </w:r>
          </w:p>
          <w:p w14:paraId="38474832" w14:textId="77777777" w:rsidR="00D11B4D" w:rsidRPr="00A97CF1" w:rsidRDefault="00D11B4D" w:rsidP="00D458BA">
            <w:pPr>
              <w:pStyle w:val="TableParagraph"/>
              <w:ind w:left="174"/>
              <w:jc w:val="center"/>
              <w:rPr>
                <w:b/>
                <w:sz w:val="24"/>
                <w:szCs w:val="24"/>
              </w:rPr>
            </w:pPr>
            <w:r w:rsidRPr="00A97CF1">
              <w:rPr>
                <w:b/>
                <w:sz w:val="24"/>
                <w:szCs w:val="24"/>
              </w:rPr>
              <w:t>50.0</w:t>
            </w:r>
          </w:p>
        </w:tc>
        <w:tc>
          <w:tcPr>
            <w:tcW w:w="2610" w:type="dxa"/>
          </w:tcPr>
          <w:p w14:paraId="21A96AF3" w14:textId="77777777" w:rsidR="00D11B4D" w:rsidRPr="00A97CF1" w:rsidRDefault="00D11B4D" w:rsidP="00D458BA">
            <w:pPr>
              <w:pStyle w:val="TableParagraph"/>
              <w:ind w:left="174"/>
              <w:jc w:val="center"/>
              <w:rPr>
                <w:b/>
                <w:sz w:val="24"/>
                <w:szCs w:val="24"/>
              </w:rPr>
            </w:pPr>
          </w:p>
          <w:p w14:paraId="7B78BC5F" w14:textId="77777777" w:rsidR="00D11B4D" w:rsidRPr="00A97CF1" w:rsidRDefault="00D11B4D" w:rsidP="00D458BA">
            <w:pPr>
              <w:pStyle w:val="TableParagraph"/>
              <w:jc w:val="center"/>
              <w:rPr>
                <w:sz w:val="24"/>
                <w:szCs w:val="24"/>
              </w:rPr>
            </w:pPr>
            <w:r w:rsidRPr="00A97CF1">
              <w:rPr>
                <w:sz w:val="24"/>
                <w:szCs w:val="24"/>
              </w:rPr>
              <w:t>72.0%</w:t>
            </w:r>
          </w:p>
          <w:p w14:paraId="61DF8F62" w14:textId="77777777" w:rsidR="00D11B4D" w:rsidRPr="00A97CF1" w:rsidRDefault="00D11B4D" w:rsidP="00D458BA">
            <w:pPr>
              <w:pStyle w:val="TableParagraph"/>
              <w:jc w:val="center"/>
              <w:rPr>
                <w:sz w:val="24"/>
                <w:szCs w:val="24"/>
              </w:rPr>
            </w:pPr>
            <w:r w:rsidRPr="00A97CF1">
              <w:rPr>
                <w:sz w:val="24"/>
                <w:szCs w:val="24"/>
              </w:rPr>
              <w:t>22.0%</w:t>
            </w:r>
          </w:p>
          <w:p w14:paraId="588C7AA4" w14:textId="77777777" w:rsidR="00D11B4D" w:rsidRPr="00A97CF1" w:rsidRDefault="00D11B4D" w:rsidP="00D458BA">
            <w:pPr>
              <w:pStyle w:val="TableParagraph"/>
              <w:ind w:left="174"/>
              <w:jc w:val="center"/>
              <w:rPr>
                <w:sz w:val="24"/>
                <w:szCs w:val="24"/>
              </w:rPr>
            </w:pPr>
            <w:r w:rsidRPr="00A97CF1">
              <w:rPr>
                <w:sz w:val="24"/>
                <w:szCs w:val="24"/>
              </w:rPr>
              <w:t>6.0%</w:t>
            </w:r>
          </w:p>
          <w:p w14:paraId="2049CFD4" w14:textId="77777777" w:rsidR="00D11B4D" w:rsidRPr="00A97CF1" w:rsidRDefault="00D11B4D" w:rsidP="00D458BA">
            <w:pPr>
              <w:pStyle w:val="TableParagraph"/>
              <w:ind w:left="174"/>
              <w:jc w:val="center"/>
              <w:rPr>
                <w:b/>
                <w:sz w:val="24"/>
                <w:szCs w:val="24"/>
              </w:rPr>
            </w:pPr>
            <w:r w:rsidRPr="00A97CF1">
              <w:rPr>
                <w:b/>
                <w:sz w:val="24"/>
                <w:szCs w:val="24"/>
              </w:rPr>
              <w:t>100.0%</w:t>
            </w:r>
          </w:p>
        </w:tc>
      </w:tr>
      <w:tr w:rsidR="00D11B4D" w:rsidRPr="00A97CF1" w14:paraId="1994F68B" w14:textId="77777777" w:rsidTr="00D458BA">
        <w:trPr>
          <w:trHeight w:val="827"/>
        </w:trPr>
        <w:tc>
          <w:tcPr>
            <w:tcW w:w="2070" w:type="dxa"/>
          </w:tcPr>
          <w:p w14:paraId="601F6CF0" w14:textId="77777777" w:rsidR="00D11B4D" w:rsidRPr="00A97CF1" w:rsidRDefault="00D11B4D" w:rsidP="00D458BA">
            <w:pPr>
              <w:pStyle w:val="TableParagraph"/>
              <w:ind w:left="0" w:right="149"/>
              <w:jc w:val="center"/>
              <w:rPr>
                <w:b/>
                <w:w w:val="99"/>
                <w:sz w:val="24"/>
                <w:szCs w:val="24"/>
              </w:rPr>
            </w:pPr>
            <w:r w:rsidRPr="00A97CF1">
              <w:rPr>
                <w:rFonts w:eastAsiaTheme="minorHAnsi"/>
                <w:sz w:val="24"/>
                <w:szCs w:val="24"/>
              </w:rPr>
              <w:br w:type="page"/>
            </w:r>
            <w:r w:rsidRPr="00A97CF1">
              <w:rPr>
                <w:b/>
                <w:w w:val="99"/>
                <w:sz w:val="24"/>
                <w:szCs w:val="24"/>
              </w:rPr>
              <w:t>E</w:t>
            </w:r>
          </w:p>
        </w:tc>
        <w:tc>
          <w:tcPr>
            <w:tcW w:w="2605" w:type="dxa"/>
          </w:tcPr>
          <w:p w14:paraId="30A32D19" w14:textId="77777777" w:rsidR="00D11B4D" w:rsidRPr="00A97CF1" w:rsidRDefault="00D11B4D" w:rsidP="00D458BA">
            <w:pPr>
              <w:pStyle w:val="TableParagraph"/>
              <w:ind w:left="0"/>
              <w:jc w:val="center"/>
              <w:rPr>
                <w:b/>
                <w:sz w:val="24"/>
                <w:szCs w:val="24"/>
              </w:rPr>
            </w:pPr>
            <w:r w:rsidRPr="00A97CF1">
              <w:rPr>
                <w:b/>
                <w:sz w:val="24"/>
                <w:szCs w:val="24"/>
              </w:rPr>
              <w:t>Size of the farm (Ha)</w:t>
            </w:r>
          </w:p>
          <w:p w14:paraId="7F05DFDC" w14:textId="77777777" w:rsidR="00D11B4D" w:rsidRPr="00A97CF1" w:rsidRDefault="00D11B4D" w:rsidP="00D458BA">
            <w:pPr>
              <w:pStyle w:val="TableParagraph"/>
              <w:ind w:left="0"/>
              <w:jc w:val="center"/>
              <w:rPr>
                <w:b/>
                <w:sz w:val="24"/>
                <w:szCs w:val="24"/>
              </w:rPr>
            </w:pPr>
          </w:p>
          <w:p w14:paraId="1F69FB93" w14:textId="77777777" w:rsidR="00D11B4D" w:rsidRPr="00A97CF1" w:rsidRDefault="00D11B4D" w:rsidP="00D458BA">
            <w:pPr>
              <w:pStyle w:val="TableParagraph"/>
              <w:ind w:left="0"/>
              <w:jc w:val="center"/>
              <w:rPr>
                <w:sz w:val="24"/>
                <w:szCs w:val="24"/>
              </w:rPr>
            </w:pPr>
            <w:r w:rsidRPr="00A97CF1">
              <w:rPr>
                <w:sz w:val="24"/>
                <w:szCs w:val="24"/>
              </w:rPr>
              <w:t>1-2 Ha</w:t>
            </w:r>
          </w:p>
          <w:p w14:paraId="3FE50B99" w14:textId="77777777" w:rsidR="00D11B4D" w:rsidRPr="00A97CF1" w:rsidRDefault="00D11B4D" w:rsidP="00D458BA">
            <w:pPr>
              <w:pStyle w:val="TableParagraph"/>
              <w:ind w:left="0"/>
              <w:jc w:val="center"/>
              <w:rPr>
                <w:sz w:val="24"/>
                <w:szCs w:val="24"/>
              </w:rPr>
            </w:pPr>
            <w:r w:rsidRPr="00A97CF1">
              <w:rPr>
                <w:sz w:val="24"/>
                <w:szCs w:val="24"/>
              </w:rPr>
              <w:t>2-4 Ha</w:t>
            </w:r>
          </w:p>
          <w:p w14:paraId="50FAB436" w14:textId="77777777" w:rsidR="00D11B4D" w:rsidRPr="00A97CF1" w:rsidRDefault="00D11B4D" w:rsidP="00D458BA">
            <w:pPr>
              <w:pStyle w:val="TableParagraph"/>
              <w:ind w:left="0"/>
              <w:jc w:val="center"/>
              <w:rPr>
                <w:b/>
                <w:sz w:val="24"/>
                <w:szCs w:val="24"/>
              </w:rPr>
            </w:pPr>
            <w:r w:rsidRPr="00A97CF1">
              <w:rPr>
                <w:b/>
                <w:sz w:val="24"/>
                <w:szCs w:val="24"/>
              </w:rPr>
              <w:t>Total</w:t>
            </w:r>
          </w:p>
        </w:tc>
        <w:tc>
          <w:tcPr>
            <w:tcW w:w="2345" w:type="dxa"/>
          </w:tcPr>
          <w:p w14:paraId="3CE06E55" w14:textId="77777777" w:rsidR="00D11B4D" w:rsidRPr="00A97CF1" w:rsidRDefault="00D11B4D" w:rsidP="00D458BA">
            <w:pPr>
              <w:pStyle w:val="TableParagraph"/>
              <w:ind w:left="174"/>
              <w:jc w:val="center"/>
              <w:rPr>
                <w:b/>
                <w:sz w:val="24"/>
                <w:szCs w:val="24"/>
              </w:rPr>
            </w:pPr>
          </w:p>
          <w:p w14:paraId="08F5903E" w14:textId="77777777" w:rsidR="00D11B4D" w:rsidRPr="00A97CF1" w:rsidRDefault="00D11B4D" w:rsidP="00D458BA">
            <w:pPr>
              <w:pStyle w:val="TableParagraph"/>
              <w:ind w:left="174"/>
              <w:jc w:val="center"/>
              <w:rPr>
                <w:b/>
                <w:sz w:val="24"/>
                <w:szCs w:val="24"/>
              </w:rPr>
            </w:pPr>
          </w:p>
          <w:p w14:paraId="4FAB5A70" w14:textId="77777777" w:rsidR="00D11B4D" w:rsidRPr="00A97CF1" w:rsidRDefault="00D11B4D" w:rsidP="00D458BA">
            <w:pPr>
              <w:pStyle w:val="TableParagraph"/>
              <w:ind w:left="174"/>
              <w:jc w:val="center"/>
              <w:rPr>
                <w:sz w:val="24"/>
                <w:szCs w:val="24"/>
              </w:rPr>
            </w:pPr>
            <w:r w:rsidRPr="00A97CF1">
              <w:rPr>
                <w:sz w:val="24"/>
                <w:szCs w:val="24"/>
              </w:rPr>
              <w:t>38</w:t>
            </w:r>
          </w:p>
          <w:p w14:paraId="7BB95233" w14:textId="77777777" w:rsidR="00D11B4D" w:rsidRPr="00A97CF1" w:rsidRDefault="00D11B4D" w:rsidP="00D458BA">
            <w:pPr>
              <w:pStyle w:val="TableParagraph"/>
              <w:ind w:left="174"/>
              <w:jc w:val="center"/>
              <w:rPr>
                <w:sz w:val="24"/>
                <w:szCs w:val="24"/>
              </w:rPr>
            </w:pPr>
            <w:r w:rsidRPr="00A97CF1">
              <w:rPr>
                <w:sz w:val="24"/>
                <w:szCs w:val="24"/>
              </w:rPr>
              <w:t>12</w:t>
            </w:r>
          </w:p>
          <w:p w14:paraId="0F9374BA" w14:textId="77777777" w:rsidR="00D11B4D" w:rsidRPr="00A97CF1" w:rsidRDefault="00D11B4D" w:rsidP="00D458BA">
            <w:pPr>
              <w:pStyle w:val="TableParagraph"/>
              <w:ind w:left="174"/>
              <w:jc w:val="center"/>
              <w:rPr>
                <w:b/>
                <w:sz w:val="24"/>
                <w:szCs w:val="24"/>
              </w:rPr>
            </w:pPr>
            <w:r w:rsidRPr="00A97CF1">
              <w:rPr>
                <w:b/>
                <w:sz w:val="24"/>
                <w:szCs w:val="24"/>
              </w:rPr>
              <w:t>50</w:t>
            </w:r>
          </w:p>
          <w:p w14:paraId="26F1C356" w14:textId="77777777" w:rsidR="00D11B4D" w:rsidRPr="00A97CF1" w:rsidRDefault="00D11B4D" w:rsidP="00D458BA">
            <w:pPr>
              <w:pStyle w:val="TableParagraph"/>
              <w:ind w:left="174"/>
              <w:jc w:val="center"/>
              <w:rPr>
                <w:sz w:val="24"/>
                <w:szCs w:val="24"/>
              </w:rPr>
            </w:pPr>
          </w:p>
        </w:tc>
        <w:tc>
          <w:tcPr>
            <w:tcW w:w="2610" w:type="dxa"/>
          </w:tcPr>
          <w:p w14:paraId="23DF83D3" w14:textId="77777777" w:rsidR="00D11B4D" w:rsidRPr="00A97CF1" w:rsidRDefault="00D11B4D" w:rsidP="00D458BA">
            <w:pPr>
              <w:pStyle w:val="TableParagraph"/>
              <w:ind w:left="174"/>
              <w:jc w:val="center"/>
              <w:rPr>
                <w:b/>
                <w:sz w:val="24"/>
                <w:szCs w:val="24"/>
              </w:rPr>
            </w:pPr>
          </w:p>
          <w:p w14:paraId="50D0F75D" w14:textId="77777777" w:rsidR="00D11B4D" w:rsidRPr="00A97CF1" w:rsidRDefault="00D11B4D" w:rsidP="00D458BA">
            <w:pPr>
              <w:pStyle w:val="TableParagraph"/>
              <w:ind w:left="174"/>
              <w:jc w:val="center"/>
              <w:rPr>
                <w:b/>
                <w:sz w:val="24"/>
                <w:szCs w:val="24"/>
              </w:rPr>
            </w:pPr>
          </w:p>
          <w:p w14:paraId="7BAE9016" w14:textId="77777777" w:rsidR="00D11B4D" w:rsidRPr="00A97CF1" w:rsidRDefault="00D11B4D" w:rsidP="00D458BA">
            <w:pPr>
              <w:pStyle w:val="TableParagraph"/>
              <w:ind w:left="174"/>
              <w:jc w:val="center"/>
              <w:rPr>
                <w:sz w:val="24"/>
                <w:szCs w:val="24"/>
              </w:rPr>
            </w:pPr>
            <w:r w:rsidRPr="00A97CF1">
              <w:rPr>
                <w:sz w:val="24"/>
                <w:szCs w:val="24"/>
              </w:rPr>
              <w:t>76%</w:t>
            </w:r>
          </w:p>
          <w:p w14:paraId="72DA8C02" w14:textId="77777777" w:rsidR="00D11B4D" w:rsidRPr="00A97CF1" w:rsidRDefault="00D11B4D" w:rsidP="00D458BA">
            <w:pPr>
              <w:pStyle w:val="TableParagraph"/>
              <w:ind w:left="174"/>
              <w:jc w:val="center"/>
              <w:rPr>
                <w:sz w:val="24"/>
                <w:szCs w:val="24"/>
              </w:rPr>
            </w:pPr>
            <w:r w:rsidRPr="00A97CF1">
              <w:rPr>
                <w:sz w:val="24"/>
                <w:szCs w:val="24"/>
              </w:rPr>
              <w:t>24.0%</w:t>
            </w:r>
          </w:p>
          <w:p w14:paraId="453A17D8" w14:textId="77777777" w:rsidR="00D11B4D" w:rsidRPr="00A97CF1" w:rsidRDefault="00D11B4D" w:rsidP="00D458BA">
            <w:pPr>
              <w:pStyle w:val="TableParagraph"/>
              <w:ind w:left="174"/>
              <w:jc w:val="center"/>
              <w:rPr>
                <w:b/>
                <w:sz w:val="24"/>
                <w:szCs w:val="24"/>
              </w:rPr>
            </w:pPr>
            <w:r w:rsidRPr="00A97CF1">
              <w:rPr>
                <w:b/>
                <w:sz w:val="24"/>
                <w:szCs w:val="24"/>
              </w:rPr>
              <w:t>100.0%</w:t>
            </w:r>
          </w:p>
          <w:p w14:paraId="60B1A1B1" w14:textId="77777777" w:rsidR="00D11B4D" w:rsidRPr="00A97CF1" w:rsidRDefault="00D11B4D" w:rsidP="00D458BA">
            <w:pPr>
              <w:pStyle w:val="TableParagraph"/>
              <w:ind w:left="174"/>
              <w:jc w:val="center"/>
              <w:rPr>
                <w:b/>
                <w:sz w:val="24"/>
                <w:szCs w:val="24"/>
              </w:rPr>
            </w:pPr>
          </w:p>
        </w:tc>
      </w:tr>
      <w:tr w:rsidR="00D11B4D" w:rsidRPr="00A97CF1" w14:paraId="0A8E1A3C" w14:textId="77777777" w:rsidTr="00D458BA">
        <w:trPr>
          <w:trHeight w:val="827"/>
        </w:trPr>
        <w:tc>
          <w:tcPr>
            <w:tcW w:w="2070" w:type="dxa"/>
            <w:tcBorders>
              <w:bottom w:val="single" w:sz="4" w:space="0" w:color="auto"/>
            </w:tcBorders>
          </w:tcPr>
          <w:p w14:paraId="02C2F3EA" w14:textId="77777777" w:rsidR="00D11B4D" w:rsidRPr="00A97CF1" w:rsidRDefault="00D11B4D" w:rsidP="00D458BA">
            <w:pPr>
              <w:pStyle w:val="TableParagraph"/>
              <w:ind w:left="0" w:right="149"/>
              <w:jc w:val="center"/>
              <w:rPr>
                <w:b/>
                <w:w w:val="99"/>
                <w:sz w:val="24"/>
                <w:szCs w:val="24"/>
              </w:rPr>
            </w:pPr>
            <w:r w:rsidRPr="00A97CF1">
              <w:rPr>
                <w:b/>
                <w:w w:val="99"/>
                <w:sz w:val="24"/>
                <w:szCs w:val="24"/>
              </w:rPr>
              <w:t>F</w:t>
            </w:r>
          </w:p>
        </w:tc>
        <w:tc>
          <w:tcPr>
            <w:tcW w:w="2605" w:type="dxa"/>
            <w:tcBorders>
              <w:bottom w:val="single" w:sz="4" w:space="0" w:color="auto"/>
            </w:tcBorders>
          </w:tcPr>
          <w:p w14:paraId="0C13FB14" w14:textId="77777777" w:rsidR="00D11B4D" w:rsidRPr="00A97CF1" w:rsidRDefault="00D11B4D" w:rsidP="00D458BA">
            <w:pPr>
              <w:pStyle w:val="TableParagraph"/>
              <w:jc w:val="center"/>
              <w:rPr>
                <w:b/>
                <w:sz w:val="24"/>
                <w:szCs w:val="24"/>
              </w:rPr>
            </w:pPr>
            <w:r w:rsidRPr="00A97CF1">
              <w:rPr>
                <w:b/>
                <w:sz w:val="24"/>
                <w:szCs w:val="24"/>
              </w:rPr>
              <w:t>Level Education</w:t>
            </w:r>
          </w:p>
          <w:p w14:paraId="7593E20A" w14:textId="77777777" w:rsidR="00D11B4D" w:rsidRPr="00A97CF1" w:rsidRDefault="00D11B4D" w:rsidP="00D458BA">
            <w:pPr>
              <w:pStyle w:val="TableParagraph"/>
              <w:jc w:val="center"/>
              <w:rPr>
                <w:sz w:val="24"/>
                <w:szCs w:val="24"/>
              </w:rPr>
            </w:pPr>
            <w:r w:rsidRPr="00A97CF1">
              <w:rPr>
                <w:sz w:val="24"/>
                <w:szCs w:val="24"/>
              </w:rPr>
              <w:t>Non-formal education</w:t>
            </w:r>
          </w:p>
          <w:p w14:paraId="45539E2C" w14:textId="77777777" w:rsidR="00D11B4D" w:rsidRPr="00A97CF1" w:rsidRDefault="00D11B4D" w:rsidP="00D458BA">
            <w:pPr>
              <w:pStyle w:val="TableParagraph"/>
              <w:jc w:val="center"/>
              <w:rPr>
                <w:sz w:val="24"/>
                <w:szCs w:val="24"/>
              </w:rPr>
            </w:pPr>
            <w:r w:rsidRPr="00A97CF1">
              <w:rPr>
                <w:sz w:val="24"/>
                <w:szCs w:val="24"/>
              </w:rPr>
              <w:t>Primary education</w:t>
            </w:r>
          </w:p>
          <w:p w14:paraId="33E7D4FA" w14:textId="77777777" w:rsidR="00D11B4D" w:rsidRPr="00A97CF1" w:rsidRDefault="00D11B4D" w:rsidP="00D458BA">
            <w:pPr>
              <w:pStyle w:val="TableParagraph"/>
              <w:jc w:val="center"/>
              <w:rPr>
                <w:sz w:val="24"/>
                <w:szCs w:val="24"/>
              </w:rPr>
            </w:pPr>
            <w:r w:rsidRPr="00A97CF1">
              <w:rPr>
                <w:sz w:val="24"/>
                <w:szCs w:val="24"/>
              </w:rPr>
              <w:t>Secondary education</w:t>
            </w:r>
          </w:p>
          <w:p w14:paraId="5FE2503D" w14:textId="77777777" w:rsidR="00D11B4D" w:rsidRPr="00A97CF1" w:rsidRDefault="00D11B4D" w:rsidP="00D458BA">
            <w:pPr>
              <w:pStyle w:val="TableParagraph"/>
              <w:jc w:val="center"/>
              <w:rPr>
                <w:sz w:val="24"/>
                <w:szCs w:val="24"/>
              </w:rPr>
            </w:pPr>
            <w:r w:rsidRPr="00A97CF1">
              <w:rPr>
                <w:sz w:val="24"/>
                <w:szCs w:val="24"/>
              </w:rPr>
              <w:t>Tertiary</w:t>
            </w:r>
          </w:p>
          <w:p w14:paraId="082D10B3" w14:textId="77777777" w:rsidR="00D11B4D" w:rsidRPr="00A97CF1" w:rsidRDefault="00D11B4D" w:rsidP="00D458BA">
            <w:pPr>
              <w:pStyle w:val="TableParagraph"/>
              <w:jc w:val="center"/>
              <w:rPr>
                <w:b/>
                <w:sz w:val="24"/>
                <w:szCs w:val="24"/>
              </w:rPr>
            </w:pPr>
            <w:r w:rsidRPr="00A97CF1">
              <w:rPr>
                <w:b/>
                <w:sz w:val="24"/>
                <w:szCs w:val="24"/>
              </w:rPr>
              <w:t>Total</w:t>
            </w:r>
          </w:p>
        </w:tc>
        <w:tc>
          <w:tcPr>
            <w:tcW w:w="2345" w:type="dxa"/>
            <w:tcBorders>
              <w:bottom w:val="single" w:sz="4" w:space="0" w:color="auto"/>
            </w:tcBorders>
          </w:tcPr>
          <w:p w14:paraId="43E66304" w14:textId="77777777" w:rsidR="00D11B4D" w:rsidRPr="00A97CF1" w:rsidRDefault="00D11B4D" w:rsidP="00D458BA">
            <w:pPr>
              <w:pStyle w:val="TableParagraph"/>
              <w:ind w:left="174"/>
              <w:jc w:val="center"/>
              <w:rPr>
                <w:b/>
                <w:sz w:val="24"/>
                <w:szCs w:val="24"/>
              </w:rPr>
            </w:pPr>
          </w:p>
          <w:p w14:paraId="78716EEF" w14:textId="77777777" w:rsidR="00D11B4D" w:rsidRPr="00A97CF1" w:rsidRDefault="00D11B4D" w:rsidP="00D458BA">
            <w:pPr>
              <w:pStyle w:val="TableParagraph"/>
              <w:ind w:left="174"/>
              <w:jc w:val="center"/>
              <w:rPr>
                <w:sz w:val="24"/>
                <w:szCs w:val="24"/>
              </w:rPr>
            </w:pPr>
            <w:r w:rsidRPr="00A97CF1">
              <w:rPr>
                <w:sz w:val="24"/>
                <w:szCs w:val="24"/>
              </w:rPr>
              <w:t>11</w:t>
            </w:r>
          </w:p>
          <w:p w14:paraId="32B9C8E7" w14:textId="77777777" w:rsidR="00D11B4D" w:rsidRPr="00A97CF1" w:rsidRDefault="00D11B4D" w:rsidP="00D458BA">
            <w:pPr>
              <w:pStyle w:val="TableParagraph"/>
              <w:ind w:left="174"/>
              <w:jc w:val="center"/>
              <w:rPr>
                <w:sz w:val="24"/>
                <w:szCs w:val="24"/>
              </w:rPr>
            </w:pPr>
            <w:r w:rsidRPr="00A97CF1">
              <w:rPr>
                <w:sz w:val="24"/>
                <w:szCs w:val="24"/>
              </w:rPr>
              <w:t>2</w:t>
            </w:r>
          </w:p>
          <w:p w14:paraId="1C5D05FC" w14:textId="77777777" w:rsidR="00D11B4D" w:rsidRPr="00A97CF1" w:rsidRDefault="00D11B4D" w:rsidP="00D458BA">
            <w:pPr>
              <w:pStyle w:val="TableParagraph"/>
              <w:ind w:left="174"/>
              <w:jc w:val="center"/>
              <w:rPr>
                <w:sz w:val="24"/>
                <w:szCs w:val="24"/>
              </w:rPr>
            </w:pPr>
            <w:r w:rsidRPr="00A97CF1">
              <w:rPr>
                <w:sz w:val="24"/>
                <w:szCs w:val="24"/>
              </w:rPr>
              <w:t>33</w:t>
            </w:r>
          </w:p>
          <w:p w14:paraId="37BB53A3" w14:textId="77777777" w:rsidR="00D11B4D" w:rsidRPr="00A97CF1" w:rsidRDefault="00D11B4D" w:rsidP="00D458BA">
            <w:pPr>
              <w:pStyle w:val="TableParagraph"/>
              <w:ind w:left="174"/>
              <w:jc w:val="center"/>
              <w:rPr>
                <w:sz w:val="24"/>
                <w:szCs w:val="24"/>
              </w:rPr>
            </w:pPr>
            <w:r w:rsidRPr="00A97CF1">
              <w:rPr>
                <w:sz w:val="24"/>
                <w:szCs w:val="24"/>
              </w:rPr>
              <w:t>4</w:t>
            </w:r>
          </w:p>
          <w:p w14:paraId="28846BCF" w14:textId="77777777" w:rsidR="00D11B4D" w:rsidRPr="00A97CF1" w:rsidRDefault="00D11B4D" w:rsidP="00D458BA">
            <w:pPr>
              <w:pStyle w:val="TableParagraph"/>
              <w:ind w:left="174"/>
              <w:jc w:val="center"/>
              <w:rPr>
                <w:b/>
                <w:sz w:val="24"/>
                <w:szCs w:val="24"/>
              </w:rPr>
            </w:pPr>
            <w:r w:rsidRPr="00A97CF1">
              <w:rPr>
                <w:b/>
                <w:sz w:val="24"/>
                <w:szCs w:val="24"/>
              </w:rPr>
              <w:t>50.0%</w:t>
            </w:r>
          </w:p>
        </w:tc>
        <w:tc>
          <w:tcPr>
            <w:tcW w:w="2610" w:type="dxa"/>
            <w:tcBorders>
              <w:bottom w:val="single" w:sz="4" w:space="0" w:color="auto"/>
            </w:tcBorders>
          </w:tcPr>
          <w:p w14:paraId="7B28A4A2" w14:textId="77777777" w:rsidR="00D11B4D" w:rsidRPr="00A97CF1" w:rsidRDefault="00D11B4D" w:rsidP="00D458BA">
            <w:pPr>
              <w:pStyle w:val="TableParagraph"/>
              <w:ind w:left="174"/>
              <w:jc w:val="center"/>
              <w:rPr>
                <w:b/>
                <w:sz w:val="24"/>
                <w:szCs w:val="24"/>
              </w:rPr>
            </w:pPr>
          </w:p>
          <w:p w14:paraId="6140E325" w14:textId="77777777" w:rsidR="00D11B4D" w:rsidRPr="00A97CF1" w:rsidRDefault="00D11B4D" w:rsidP="00D458BA">
            <w:pPr>
              <w:pStyle w:val="TableParagraph"/>
              <w:jc w:val="center"/>
              <w:rPr>
                <w:sz w:val="24"/>
                <w:szCs w:val="24"/>
              </w:rPr>
            </w:pPr>
            <w:r w:rsidRPr="00A97CF1">
              <w:rPr>
                <w:sz w:val="24"/>
                <w:szCs w:val="24"/>
              </w:rPr>
              <w:t>22.0%</w:t>
            </w:r>
          </w:p>
          <w:p w14:paraId="1156EBDE" w14:textId="77777777" w:rsidR="00D11B4D" w:rsidRPr="00A97CF1" w:rsidRDefault="00D11B4D" w:rsidP="00D458BA">
            <w:pPr>
              <w:pStyle w:val="TableParagraph"/>
              <w:jc w:val="center"/>
              <w:rPr>
                <w:sz w:val="24"/>
                <w:szCs w:val="24"/>
              </w:rPr>
            </w:pPr>
            <w:r w:rsidRPr="00A97CF1">
              <w:rPr>
                <w:sz w:val="24"/>
                <w:szCs w:val="24"/>
              </w:rPr>
              <w:t>4.0%</w:t>
            </w:r>
          </w:p>
          <w:p w14:paraId="4EA36CEE" w14:textId="77777777" w:rsidR="00D11B4D" w:rsidRPr="00A97CF1" w:rsidRDefault="00D11B4D" w:rsidP="00D458BA">
            <w:pPr>
              <w:pStyle w:val="TableParagraph"/>
              <w:jc w:val="center"/>
              <w:rPr>
                <w:sz w:val="24"/>
                <w:szCs w:val="24"/>
              </w:rPr>
            </w:pPr>
            <w:r w:rsidRPr="00A97CF1">
              <w:rPr>
                <w:sz w:val="24"/>
                <w:szCs w:val="24"/>
              </w:rPr>
              <w:t>66.0%</w:t>
            </w:r>
          </w:p>
          <w:p w14:paraId="6E96B2A9" w14:textId="77777777" w:rsidR="00D11B4D" w:rsidRPr="00A97CF1" w:rsidRDefault="00D11B4D" w:rsidP="00D458BA">
            <w:pPr>
              <w:pStyle w:val="TableParagraph"/>
              <w:jc w:val="center"/>
              <w:rPr>
                <w:sz w:val="24"/>
                <w:szCs w:val="24"/>
              </w:rPr>
            </w:pPr>
            <w:r w:rsidRPr="00A97CF1">
              <w:rPr>
                <w:sz w:val="24"/>
                <w:szCs w:val="24"/>
              </w:rPr>
              <w:t>8</w:t>
            </w:r>
          </w:p>
          <w:p w14:paraId="2650F32F" w14:textId="77777777" w:rsidR="00D11B4D" w:rsidRPr="00A97CF1" w:rsidRDefault="00D11B4D" w:rsidP="00D458BA">
            <w:pPr>
              <w:pStyle w:val="TableParagraph"/>
              <w:jc w:val="center"/>
              <w:rPr>
                <w:b/>
                <w:sz w:val="24"/>
                <w:szCs w:val="24"/>
              </w:rPr>
            </w:pPr>
            <w:r w:rsidRPr="00A97CF1">
              <w:rPr>
                <w:b/>
                <w:sz w:val="24"/>
                <w:szCs w:val="24"/>
              </w:rPr>
              <w:t>100.0</w:t>
            </w:r>
          </w:p>
        </w:tc>
      </w:tr>
    </w:tbl>
    <w:p w14:paraId="35AE3D2F" w14:textId="338B1A70" w:rsidR="00D11B4D" w:rsidRPr="00A97CF1" w:rsidRDefault="00D11B4D" w:rsidP="00D458BA">
      <w:pPr>
        <w:pStyle w:val="Heading1"/>
        <w:rPr>
          <w:rFonts w:cs="Times New Roman"/>
          <w:szCs w:val="24"/>
        </w:rPr>
      </w:pPr>
      <w:bookmarkStart w:id="63" w:name="_Toc184850201"/>
      <w:bookmarkStart w:id="64" w:name="_Toc213369171"/>
      <w:r w:rsidRPr="00A97CF1">
        <w:rPr>
          <w:rFonts w:cs="Times New Roman"/>
          <w:szCs w:val="24"/>
        </w:rPr>
        <w:lastRenderedPageBreak/>
        <w:t>4.</w:t>
      </w:r>
      <w:r w:rsidR="00576693" w:rsidRPr="00A97CF1">
        <w:rPr>
          <w:rFonts w:cs="Times New Roman"/>
          <w:szCs w:val="24"/>
        </w:rPr>
        <w:t>2</w:t>
      </w:r>
      <w:r w:rsidRPr="00A97CF1">
        <w:rPr>
          <w:rFonts w:cs="Times New Roman"/>
          <w:szCs w:val="24"/>
        </w:rPr>
        <w:t xml:space="preserve"> Mango</w:t>
      </w:r>
      <w:r w:rsidRPr="00A97CF1">
        <w:rPr>
          <w:rFonts w:cs="Times New Roman"/>
          <w:spacing w:val="-1"/>
          <w:szCs w:val="24"/>
        </w:rPr>
        <w:t xml:space="preserve"> </w:t>
      </w:r>
      <w:r w:rsidRPr="00A97CF1">
        <w:rPr>
          <w:rFonts w:cs="Times New Roman"/>
          <w:szCs w:val="24"/>
        </w:rPr>
        <w:t>Tree</w:t>
      </w:r>
      <w:r w:rsidRPr="00A97CF1">
        <w:rPr>
          <w:rFonts w:cs="Times New Roman"/>
          <w:spacing w:val="-1"/>
          <w:szCs w:val="24"/>
        </w:rPr>
        <w:t xml:space="preserve"> </w:t>
      </w:r>
      <w:r w:rsidRPr="00A97CF1">
        <w:rPr>
          <w:rFonts w:cs="Times New Roman"/>
          <w:szCs w:val="24"/>
        </w:rPr>
        <w:t>Stands</w:t>
      </w:r>
      <w:r w:rsidRPr="00A97CF1">
        <w:rPr>
          <w:rFonts w:cs="Times New Roman"/>
          <w:spacing w:val="-3"/>
          <w:szCs w:val="24"/>
        </w:rPr>
        <w:t xml:space="preserve"> </w:t>
      </w:r>
      <w:r w:rsidRPr="00A97CF1">
        <w:rPr>
          <w:rFonts w:cs="Times New Roman"/>
          <w:szCs w:val="24"/>
        </w:rPr>
        <w:t>in</w:t>
      </w:r>
      <w:r w:rsidRPr="00A97CF1">
        <w:rPr>
          <w:rFonts w:cs="Times New Roman"/>
          <w:spacing w:val="-2"/>
          <w:szCs w:val="24"/>
        </w:rPr>
        <w:t xml:space="preserve"> </w:t>
      </w:r>
      <w:r w:rsidRPr="00A97CF1">
        <w:rPr>
          <w:rFonts w:cs="Times New Roman"/>
          <w:szCs w:val="24"/>
        </w:rPr>
        <w:t>UDUS Main Campus.</w:t>
      </w:r>
      <w:bookmarkEnd w:id="63"/>
      <w:bookmarkEnd w:id="64"/>
    </w:p>
    <w:p w14:paraId="2DB7629C" w14:textId="3EA76128" w:rsidR="00D11B4D" w:rsidRPr="00A97CF1" w:rsidRDefault="00D11B4D" w:rsidP="00D458BA">
      <w:pPr>
        <w:pStyle w:val="NoSpacing"/>
        <w:spacing w:line="480" w:lineRule="auto"/>
        <w:ind w:firstLine="720"/>
        <w:jc w:val="both"/>
        <w:rPr>
          <w:rFonts w:ascii="Times New Roman" w:hAnsi="Times New Roman" w:cs="Times New Roman"/>
          <w:b/>
          <w:sz w:val="24"/>
          <w:szCs w:val="24"/>
        </w:rPr>
      </w:pPr>
      <w:r w:rsidRPr="00A97CF1">
        <w:rPr>
          <w:rFonts w:ascii="Times New Roman" w:hAnsi="Times New Roman" w:cs="Times New Roman"/>
          <w:sz w:val="24"/>
          <w:szCs w:val="24"/>
        </w:rPr>
        <w:t xml:space="preserve"> </w:t>
      </w:r>
      <w:bookmarkStart w:id="65" w:name="_Toc184850098"/>
      <w:bookmarkStart w:id="66" w:name="_Toc184850202"/>
      <w:r w:rsidRPr="00A97CF1">
        <w:rPr>
          <w:rFonts w:ascii="Times New Roman" w:hAnsi="Times New Roman" w:cs="Times New Roman"/>
          <w:sz w:val="24"/>
          <w:szCs w:val="24"/>
        </w:rPr>
        <w:t>Distributions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of</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the</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respondents,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based</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on</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whether they have mango tree stands in their farm or</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not, the number of stands previously and presently in</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existence</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on</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the farm</w:t>
      </w:r>
      <w:r w:rsidRPr="00A97CF1">
        <w:rPr>
          <w:rFonts w:ascii="Times New Roman" w:hAnsi="Times New Roman" w:cs="Times New Roman"/>
          <w:spacing w:val="-3"/>
          <w:sz w:val="24"/>
          <w:szCs w:val="24"/>
        </w:rPr>
        <w:t xml:space="preserve"> </w:t>
      </w:r>
      <w:r w:rsidRPr="00A97CF1">
        <w:rPr>
          <w:rFonts w:ascii="Times New Roman" w:hAnsi="Times New Roman" w:cs="Times New Roman"/>
          <w:sz w:val="24"/>
          <w:szCs w:val="24"/>
        </w:rPr>
        <w:t>is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presented</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in</w:t>
      </w:r>
      <w:r w:rsidRPr="00A97CF1">
        <w:rPr>
          <w:rFonts w:ascii="Times New Roman" w:hAnsi="Times New Roman" w:cs="Times New Roman"/>
          <w:spacing w:val="-2"/>
          <w:sz w:val="24"/>
          <w:szCs w:val="24"/>
        </w:rPr>
        <w:t xml:space="preserve"> </w:t>
      </w:r>
      <w:r w:rsidRPr="00A97CF1">
        <w:rPr>
          <w:rFonts w:ascii="Times New Roman" w:hAnsi="Times New Roman" w:cs="Times New Roman"/>
          <w:sz w:val="24"/>
          <w:szCs w:val="24"/>
        </w:rPr>
        <w:t>Table</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4.2</w:t>
      </w:r>
      <w:bookmarkEnd w:id="65"/>
      <w:bookmarkEnd w:id="66"/>
      <w:r w:rsidR="00D458BA" w:rsidRPr="00A97CF1">
        <w:rPr>
          <w:rFonts w:ascii="Times New Roman" w:hAnsi="Times New Roman" w:cs="Times New Roman"/>
          <w:sz w:val="24"/>
          <w:szCs w:val="24"/>
        </w:rPr>
        <w:t xml:space="preserve"> </w:t>
      </w:r>
      <w:r w:rsidRPr="00A97CF1">
        <w:rPr>
          <w:rFonts w:ascii="Times New Roman" w:hAnsi="Times New Roman" w:cs="Times New Roman"/>
          <w:sz w:val="24"/>
          <w:szCs w:val="24"/>
        </w:rPr>
        <w:t>It</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shows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that</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all</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the</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farmers</w:t>
      </w:r>
      <w:r w:rsidRPr="00A97CF1">
        <w:rPr>
          <w:rFonts w:ascii="Times New Roman" w:hAnsi="Times New Roman" w:cs="Times New Roman"/>
          <w:spacing w:val="50"/>
          <w:sz w:val="24"/>
          <w:szCs w:val="24"/>
        </w:rPr>
        <w:t xml:space="preserve"> </w:t>
      </w:r>
      <w:r w:rsidRPr="00A97CF1">
        <w:rPr>
          <w:rFonts w:ascii="Times New Roman" w:hAnsi="Times New Roman" w:cs="Times New Roman"/>
          <w:sz w:val="24"/>
          <w:szCs w:val="24"/>
        </w:rPr>
        <w:t>encountered</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during the survey possess mango tree stands in their</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farms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with</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distinct</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number</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of</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stands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per</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farm</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enumerated.</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Majority</w:t>
      </w:r>
      <w:r w:rsidRPr="00A97CF1">
        <w:rPr>
          <w:rFonts w:ascii="Times New Roman" w:hAnsi="Times New Roman" w:cs="Times New Roman"/>
          <w:spacing w:val="-3"/>
          <w:sz w:val="24"/>
          <w:szCs w:val="24"/>
        </w:rPr>
        <w:t xml:space="preserve"> </w:t>
      </w:r>
      <w:r w:rsidRPr="00A97CF1">
        <w:rPr>
          <w:rFonts w:ascii="Times New Roman" w:hAnsi="Times New Roman" w:cs="Times New Roman"/>
          <w:sz w:val="24"/>
          <w:szCs w:val="24"/>
        </w:rPr>
        <w:t>of</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the</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respondent</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which</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are</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about 50% of the entire farmers have previously record about</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11-20 stands of mango tree on their farms followed by</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others which are 46% and 4% of the total encountered</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farmers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with</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previously</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in</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existence</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21</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stands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and</w:t>
      </w:r>
      <w:r w:rsidRPr="00A97CF1">
        <w:rPr>
          <w:rFonts w:ascii="Times New Roman" w:hAnsi="Times New Roman" w:cs="Times New Roman"/>
          <w:spacing w:val="-47"/>
          <w:sz w:val="24"/>
          <w:szCs w:val="24"/>
        </w:rPr>
        <w:t xml:space="preserve"> </w:t>
      </w:r>
      <w:r w:rsidRPr="00A97CF1">
        <w:rPr>
          <w:rFonts w:ascii="Times New Roman" w:hAnsi="Times New Roman" w:cs="Times New Roman"/>
          <w:sz w:val="24"/>
          <w:szCs w:val="24"/>
        </w:rPr>
        <w:t>above</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and</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1-</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10</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stands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of</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mango</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trees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on</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farms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respectively. It further</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express that presently,</w:t>
      </w:r>
      <w:r w:rsidRPr="00A97CF1">
        <w:rPr>
          <w:rFonts w:ascii="Times New Roman" w:hAnsi="Times New Roman" w:cs="Times New Roman"/>
          <w:spacing w:val="50"/>
          <w:sz w:val="24"/>
          <w:szCs w:val="24"/>
        </w:rPr>
        <w:t xml:space="preserve"> </w:t>
      </w:r>
      <w:r w:rsidRPr="00A97CF1">
        <w:rPr>
          <w:rFonts w:ascii="Times New Roman" w:hAnsi="Times New Roman" w:cs="Times New Roman"/>
          <w:sz w:val="24"/>
          <w:szCs w:val="24"/>
        </w:rPr>
        <w:t>majority</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of the respondent which about 52% of the farmers</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have</w:t>
      </w:r>
      <w:r w:rsidRPr="00A97CF1">
        <w:rPr>
          <w:rFonts w:ascii="Times New Roman" w:hAnsi="Times New Roman" w:cs="Times New Roman"/>
          <w:spacing w:val="-47"/>
          <w:sz w:val="24"/>
          <w:szCs w:val="24"/>
        </w:rPr>
        <w:t xml:space="preserve"> </w:t>
      </w:r>
      <w:r w:rsidRPr="00A97CF1">
        <w:rPr>
          <w:rFonts w:ascii="Times New Roman" w:hAnsi="Times New Roman" w:cs="Times New Roman"/>
          <w:sz w:val="24"/>
          <w:szCs w:val="24"/>
        </w:rPr>
        <w:t>in existence have11-20 stands of mango tree stands on</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their farms followed by those with 28 and 20 percent</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from the entire farmers reported to have 1-10 and 21</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stands</w:t>
      </w:r>
      <w:r w:rsidRPr="00A97CF1">
        <w:rPr>
          <w:rFonts w:ascii="Times New Roman" w:hAnsi="Times New Roman" w:cs="Times New Roman"/>
          <w:spacing w:val="-3"/>
          <w:sz w:val="24"/>
          <w:szCs w:val="24"/>
        </w:rPr>
        <w:t xml:space="preserve"> </w:t>
      </w:r>
      <w:r w:rsidRPr="00A97CF1">
        <w:rPr>
          <w:rFonts w:ascii="Times New Roman" w:hAnsi="Times New Roman" w:cs="Times New Roman"/>
          <w:sz w:val="24"/>
          <w:szCs w:val="24"/>
        </w:rPr>
        <w:t>and</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above</w:t>
      </w:r>
      <w:r w:rsidRPr="00A97CF1">
        <w:rPr>
          <w:rFonts w:ascii="Times New Roman" w:hAnsi="Times New Roman" w:cs="Times New Roman"/>
          <w:spacing w:val="-2"/>
          <w:sz w:val="24"/>
          <w:szCs w:val="24"/>
        </w:rPr>
        <w:t xml:space="preserve"> </w:t>
      </w:r>
      <w:r w:rsidRPr="00A97CF1">
        <w:rPr>
          <w:rFonts w:ascii="Times New Roman" w:hAnsi="Times New Roman" w:cs="Times New Roman"/>
          <w:sz w:val="24"/>
          <w:szCs w:val="24"/>
        </w:rPr>
        <w:t>stands</w:t>
      </w:r>
      <w:r w:rsidRPr="00A97CF1">
        <w:rPr>
          <w:rFonts w:ascii="Times New Roman" w:hAnsi="Times New Roman" w:cs="Times New Roman"/>
          <w:spacing w:val="-3"/>
          <w:sz w:val="24"/>
          <w:szCs w:val="24"/>
        </w:rPr>
        <w:t xml:space="preserve"> </w:t>
      </w:r>
      <w:r w:rsidRPr="00A97CF1">
        <w:rPr>
          <w:rFonts w:ascii="Times New Roman" w:hAnsi="Times New Roman" w:cs="Times New Roman"/>
          <w:sz w:val="24"/>
          <w:szCs w:val="24"/>
        </w:rPr>
        <w:t>of mango</w:t>
      </w:r>
      <w:r w:rsidRPr="00A97CF1">
        <w:rPr>
          <w:rFonts w:ascii="Times New Roman" w:hAnsi="Times New Roman" w:cs="Times New Roman"/>
          <w:spacing w:val="-1"/>
          <w:sz w:val="24"/>
          <w:szCs w:val="24"/>
        </w:rPr>
        <w:t xml:space="preserve"> </w:t>
      </w:r>
      <w:r w:rsidRPr="00A97CF1">
        <w:rPr>
          <w:rFonts w:ascii="Times New Roman" w:hAnsi="Times New Roman" w:cs="Times New Roman"/>
          <w:sz w:val="24"/>
          <w:szCs w:val="24"/>
        </w:rPr>
        <w:t>trees</w:t>
      </w:r>
      <w:r w:rsidRPr="00A97CF1">
        <w:rPr>
          <w:rFonts w:ascii="Times New Roman" w:hAnsi="Times New Roman" w:cs="Times New Roman"/>
          <w:spacing w:val="-3"/>
          <w:sz w:val="24"/>
          <w:szCs w:val="24"/>
        </w:rPr>
        <w:t xml:space="preserve"> </w:t>
      </w:r>
      <w:r w:rsidRPr="00A97CF1">
        <w:rPr>
          <w:rFonts w:ascii="Times New Roman" w:hAnsi="Times New Roman" w:cs="Times New Roman"/>
          <w:sz w:val="24"/>
          <w:szCs w:val="24"/>
        </w:rPr>
        <w:t>respectively</w:t>
      </w:r>
    </w:p>
    <w:p w14:paraId="493CE4E0" w14:textId="77777777" w:rsidR="000F755A" w:rsidRPr="00A97CF1" w:rsidRDefault="000F755A" w:rsidP="00D11B4D">
      <w:pPr>
        <w:spacing w:before="100" w:beforeAutospacing="1" w:after="100" w:afterAutospacing="1" w:line="480" w:lineRule="auto"/>
        <w:jc w:val="both"/>
        <w:rPr>
          <w:rFonts w:ascii="Times New Roman" w:hAnsi="Times New Roman" w:cs="Times New Roman"/>
          <w:sz w:val="24"/>
          <w:szCs w:val="24"/>
        </w:rPr>
      </w:pPr>
    </w:p>
    <w:p w14:paraId="64E0EE02" w14:textId="77777777" w:rsidR="000F755A" w:rsidRPr="00A97CF1" w:rsidRDefault="000F755A" w:rsidP="00D11B4D">
      <w:pPr>
        <w:spacing w:before="100" w:beforeAutospacing="1" w:after="100" w:afterAutospacing="1" w:line="480" w:lineRule="auto"/>
        <w:jc w:val="both"/>
        <w:rPr>
          <w:rFonts w:ascii="Times New Roman" w:hAnsi="Times New Roman" w:cs="Times New Roman"/>
          <w:sz w:val="24"/>
          <w:szCs w:val="24"/>
        </w:rPr>
      </w:pPr>
    </w:p>
    <w:p w14:paraId="3A6806A1" w14:textId="77777777" w:rsidR="000F755A" w:rsidRPr="00A97CF1" w:rsidRDefault="000F755A" w:rsidP="00D11B4D">
      <w:pPr>
        <w:spacing w:before="100" w:beforeAutospacing="1" w:after="100" w:afterAutospacing="1" w:line="480" w:lineRule="auto"/>
        <w:jc w:val="both"/>
        <w:rPr>
          <w:rFonts w:ascii="Times New Roman" w:hAnsi="Times New Roman" w:cs="Times New Roman"/>
          <w:sz w:val="24"/>
          <w:szCs w:val="24"/>
        </w:rPr>
      </w:pPr>
    </w:p>
    <w:p w14:paraId="184E7E37" w14:textId="77777777" w:rsidR="000F755A" w:rsidRPr="00A97CF1" w:rsidRDefault="000F755A" w:rsidP="00D11B4D">
      <w:pPr>
        <w:spacing w:before="100" w:beforeAutospacing="1" w:after="100" w:afterAutospacing="1" w:line="480" w:lineRule="auto"/>
        <w:jc w:val="both"/>
        <w:rPr>
          <w:rFonts w:ascii="Times New Roman" w:hAnsi="Times New Roman" w:cs="Times New Roman"/>
          <w:sz w:val="24"/>
          <w:szCs w:val="24"/>
        </w:rPr>
      </w:pPr>
    </w:p>
    <w:p w14:paraId="187A316E" w14:textId="77777777" w:rsidR="000F755A" w:rsidRPr="00A97CF1" w:rsidRDefault="000F755A" w:rsidP="00D11B4D">
      <w:pPr>
        <w:spacing w:before="100" w:beforeAutospacing="1" w:after="100" w:afterAutospacing="1" w:line="480" w:lineRule="auto"/>
        <w:jc w:val="both"/>
        <w:rPr>
          <w:rFonts w:ascii="Times New Roman" w:hAnsi="Times New Roman" w:cs="Times New Roman"/>
          <w:sz w:val="24"/>
          <w:szCs w:val="24"/>
        </w:rPr>
      </w:pPr>
    </w:p>
    <w:p w14:paraId="141E8DEC" w14:textId="79A2265B" w:rsidR="000F755A" w:rsidRPr="00A97CF1" w:rsidRDefault="000F755A" w:rsidP="000F755A">
      <w:pPr>
        <w:rPr>
          <w:rFonts w:ascii="Times New Roman" w:hAnsi="Times New Roman" w:cs="Times New Roman"/>
          <w:b/>
          <w:sz w:val="24"/>
          <w:szCs w:val="24"/>
        </w:rPr>
      </w:pPr>
      <w:r w:rsidRPr="00A97CF1">
        <w:rPr>
          <w:rFonts w:ascii="Times New Roman" w:hAnsi="Times New Roman" w:cs="Times New Roman"/>
          <w:b/>
          <w:sz w:val="24"/>
          <w:szCs w:val="24"/>
        </w:rPr>
        <w:lastRenderedPageBreak/>
        <w:t xml:space="preserve">Table </w:t>
      </w:r>
      <w:r w:rsidR="0087204E">
        <w:rPr>
          <w:rFonts w:ascii="Times New Roman" w:hAnsi="Times New Roman" w:cs="Times New Roman"/>
          <w:b/>
          <w:sz w:val="24"/>
          <w:szCs w:val="24"/>
        </w:rPr>
        <w:t>4.</w:t>
      </w:r>
      <w:r w:rsidRPr="00A97CF1">
        <w:rPr>
          <w:rFonts w:ascii="Times New Roman" w:hAnsi="Times New Roman" w:cs="Times New Roman"/>
          <w:b/>
          <w:sz w:val="24"/>
          <w:szCs w:val="24"/>
        </w:rPr>
        <w:t xml:space="preserve">2: </w:t>
      </w:r>
      <w:r w:rsidR="0087204E" w:rsidRPr="00A97CF1">
        <w:rPr>
          <w:rFonts w:ascii="Times New Roman" w:hAnsi="Times New Roman" w:cs="Times New Roman"/>
          <w:b/>
          <w:sz w:val="24"/>
          <w:szCs w:val="24"/>
        </w:rPr>
        <w:t xml:space="preserve">Percentage </w:t>
      </w:r>
      <w:r w:rsidRPr="00A97CF1">
        <w:rPr>
          <w:rFonts w:ascii="Times New Roman" w:hAnsi="Times New Roman" w:cs="Times New Roman"/>
          <w:b/>
          <w:sz w:val="24"/>
          <w:szCs w:val="24"/>
        </w:rPr>
        <w:t xml:space="preserve">of </w:t>
      </w:r>
      <w:r w:rsidR="0087204E" w:rsidRPr="00A97CF1">
        <w:rPr>
          <w:rFonts w:ascii="Times New Roman" w:hAnsi="Times New Roman" w:cs="Times New Roman"/>
          <w:b/>
          <w:sz w:val="24"/>
          <w:szCs w:val="24"/>
        </w:rPr>
        <w:t xml:space="preserve">Mangoes Stands Before </w:t>
      </w:r>
      <w:r w:rsidRPr="00A97CF1">
        <w:rPr>
          <w:rFonts w:ascii="Times New Roman" w:hAnsi="Times New Roman" w:cs="Times New Roman"/>
          <w:b/>
          <w:sz w:val="24"/>
          <w:szCs w:val="24"/>
        </w:rPr>
        <w:t xml:space="preserve">and </w:t>
      </w:r>
      <w:r w:rsidR="0087204E" w:rsidRPr="00A97CF1">
        <w:rPr>
          <w:rFonts w:ascii="Times New Roman" w:hAnsi="Times New Roman" w:cs="Times New Roman"/>
          <w:b/>
          <w:sz w:val="24"/>
          <w:szCs w:val="24"/>
        </w:rPr>
        <w:t xml:space="preserve">After </w:t>
      </w:r>
    </w:p>
    <w:p w14:paraId="73374C9B" w14:textId="77777777" w:rsidR="000F755A" w:rsidRPr="00A97CF1" w:rsidRDefault="000F755A" w:rsidP="000F755A">
      <w:pPr>
        <w:spacing w:line="240" w:lineRule="auto"/>
        <w:ind w:right="520"/>
        <w:jc w:val="both"/>
        <w:rPr>
          <w:rFonts w:ascii="Times New Roman" w:hAnsi="Times New Roman" w:cs="Times New Roman"/>
          <w:spacing w:val="-1"/>
          <w:sz w:val="24"/>
          <w:szCs w:val="24"/>
        </w:rPr>
      </w:pPr>
      <w:r w:rsidRPr="00A97CF1">
        <w:rPr>
          <w:rFonts w:ascii="Times New Roman" w:hAnsi="Times New Roman" w:cs="Times New Roman"/>
          <w:spacing w:val="-1"/>
          <w:sz w:val="24"/>
          <w:szCs w:val="24"/>
        </w:rPr>
        <w:t xml:space="preserve">The results on </w:t>
      </w:r>
      <w:r w:rsidRPr="00A97CF1">
        <w:rPr>
          <w:rFonts w:ascii="Times New Roman" w:hAnsi="Times New Roman" w:cs="Times New Roman"/>
          <w:b/>
          <w:sz w:val="24"/>
          <w:szCs w:val="24"/>
        </w:rPr>
        <w:t xml:space="preserve">percentage of mangoes stands before and after </w:t>
      </w:r>
      <w:r w:rsidRPr="00A97CF1">
        <w:rPr>
          <w:rFonts w:ascii="Times New Roman" w:hAnsi="Times New Roman" w:cs="Times New Roman"/>
          <w:spacing w:val="-1"/>
          <w:sz w:val="24"/>
          <w:szCs w:val="24"/>
        </w:rPr>
        <w:t>the 4.2:  the result shows that</w:t>
      </w:r>
    </w:p>
    <w:tbl>
      <w:tblPr>
        <w:tblW w:w="7560" w:type="dxa"/>
        <w:tblInd w:w="-265" w:type="dxa"/>
        <w:tblLayout w:type="fixed"/>
        <w:tblCellMar>
          <w:left w:w="0" w:type="dxa"/>
          <w:right w:w="0" w:type="dxa"/>
        </w:tblCellMar>
        <w:tblLook w:val="01E0" w:firstRow="1" w:lastRow="1" w:firstColumn="1" w:lastColumn="1" w:noHBand="0" w:noVBand="0"/>
      </w:tblPr>
      <w:tblGrid>
        <w:gridCol w:w="2605"/>
        <w:gridCol w:w="2345"/>
        <w:gridCol w:w="2610"/>
      </w:tblGrid>
      <w:tr w:rsidR="000F755A" w:rsidRPr="00A97CF1" w14:paraId="5C204E68" w14:textId="77777777" w:rsidTr="00D458BA">
        <w:trPr>
          <w:trHeight w:val="827"/>
        </w:trPr>
        <w:tc>
          <w:tcPr>
            <w:tcW w:w="2605" w:type="dxa"/>
            <w:tcBorders>
              <w:top w:val="single" w:sz="4" w:space="0" w:color="auto"/>
              <w:bottom w:val="single" w:sz="4" w:space="0" w:color="auto"/>
            </w:tcBorders>
          </w:tcPr>
          <w:p w14:paraId="2B82C727" w14:textId="77777777" w:rsidR="000F755A" w:rsidRPr="00A97CF1" w:rsidRDefault="000F755A" w:rsidP="00D458BA">
            <w:pPr>
              <w:pStyle w:val="TableParagraph"/>
              <w:ind w:left="0" w:right="149"/>
              <w:jc w:val="center"/>
              <w:rPr>
                <w:b/>
                <w:w w:val="99"/>
                <w:sz w:val="24"/>
                <w:szCs w:val="24"/>
              </w:rPr>
            </w:pPr>
            <w:r w:rsidRPr="00A97CF1">
              <w:rPr>
                <w:b/>
                <w:w w:val="99"/>
                <w:sz w:val="24"/>
                <w:szCs w:val="24"/>
              </w:rPr>
              <w:t xml:space="preserve">Number of mango stands </w:t>
            </w:r>
          </w:p>
          <w:p w14:paraId="531EEBEC" w14:textId="77777777" w:rsidR="000F755A" w:rsidRPr="00A97CF1" w:rsidRDefault="000F755A" w:rsidP="00D458BA">
            <w:pPr>
              <w:pStyle w:val="TableParagraph"/>
              <w:rPr>
                <w:b/>
                <w:sz w:val="24"/>
                <w:szCs w:val="24"/>
              </w:rPr>
            </w:pPr>
          </w:p>
        </w:tc>
        <w:tc>
          <w:tcPr>
            <w:tcW w:w="2345" w:type="dxa"/>
            <w:tcBorders>
              <w:top w:val="single" w:sz="4" w:space="0" w:color="auto"/>
              <w:bottom w:val="single" w:sz="4" w:space="0" w:color="auto"/>
            </w:tcBorders>
          </w:tcPr>
          <w:p w14:paraId="644DA4E2" w14:textId="77777777" w:rsidR="000F755A" w:rsidRPr="00A97CF1" w:rsidRDefault="000F755A" w:rsidP="00D458BA">
            <w:pPr>
              <w:pStyle w:val="TableParagraph"/>
              <w:ind w:left="174"/>
              <w:rPr>
                <w:b/>
                <w:sz w:val="24"/>
                <w:szCs w:val="24"/>
              </w:rPr>
            </w:pPr>
            <w:r w:rsidRPr="00A97CF1">
              <w:rPr>
                <w:b/>
                <w:sz w:val="24"/>
                <w:szCs w:val="24"/>
              </w:rPr>
              <w:t>Previous %</w:t>
            </w:r>
          </w:p>
        </w:tc>
        <w:tc>
          <w:tcPr>
            <w:tcW w:w="2610" w:type="dxa"/>
            <w:tcBorders>
              <w:top w:val="single" w:sz="4" w:space="0" w:color="auto"/>
              <w:bottom w:val="single" w:sz="4" w:space="0" w:color="auto"/>
            </w:tcBorders>
          </w:tcPr>
          <w:p w14:paraId="11BB5E60" w14:textId="77777777" w:rsidR="000F755A" w:rsidRPr="00A97CF1" w:rsidRDefault="000F755A" w:rsidP="00D458BA">
            <w:pPr>
              <w:pStyle w:val="TableParagraph"/>
              <w:rPr>
                <w:b/>
                <w:sz w:val="24"/>
                <w:szCs w:val="24"/>
              </w:rPr>
            </w:pPr>
            <w:r w:rsidRPr="00A97CF1">
              <w:rPr>
                <w:b/>
                <w:sz w:val="24"/>
                <w:szCs w:val="24"/>
              </w:rPr>
              <w:t>Present %</w:t>
            </w:r>
          </w:p>
        </w:tc>
      </w:tr>
      <w:tr w:rsidR="000F755A" w:rsidRPr="00A97CF1" w14:paraId="04D10538" w14:textId="77777777" w:rsidTr="00D458BA">
        <w:trPr>
          <w:trHeight w:val="827"/>
        </w:trPr>
        <w:tc>
          <w:tcPr>
            <w:tcW w:w="2605" w:type="dxa"/>
            <w:tcBorders>
              <w:top w:val="single" w:sz="4" w:space="0" w:color="auto"/>
              <w:bottom w:val="single" w:sz="4" w:space="0" w:color="auto"/>
            </w:tcBorders>
          </w:tcPr>
          <w:p w14:paraId="5E6CDB33" w14:textId="77777777" w:rsidR="000F755A" w:rsidRPr="00A97CF1" w:rsidRDefault="000F755A" w:rsidP="00D458BA">
            <w:pPr>
              <w:pStyle w:val="TableParagraph"/>
              <w:rPr>
                <w:b/>
                <w:w w:val="99"/>
                <w:sz w:val="24"/>
                <w:szCs w:val="24"/>
              </w:rPr>
            </w:pPr>
          </w:p>
          <w:p w14:paraId="11221131" w14:textId="77777777" w:rsidR="000F755A" w:rsidRPr="00A97CF1" w:rsidRDefault="000F755A" w:rsidP="00D458BA">
            <w:pPr>
              <w:pStyle w:val="TableParagraph"/>
              <w:ind w:left="0"/>
              <w:rPr>
                <w:b/>
                <w:w w:val="99"/>
                <w:sz w:val="24"/>
                <w:szCs w:val="24"/>
              </w:rPr>
            </w:pPr>
            <w:r w:rsidRPr="00A97CF1">
              <w:rPr>
                <w:b/>
                <w:w w:val="99"/>
                <w:sz w:val="24"/>
                <w:szCs w:val="24"/>
              </w:rPr>
              <w:t>1-16</w:t>
            </w:r>
          </w:p>
          <w:p w14:paraId="62FA3A39" w14:textId="77777777" w:rsidR="000F755A" w:rsidRPr="00A97CF1" w:rsidRDefault="000F755A" w:rsidP="00D458BA">
            <w:pPr>
              <w:pStyle w:val="TableParagraph"/>
              <w:ind w:left="0"/>
              <w:rPr>
                <w:b/>
                <w:w w:val="99"/>
                <w:sz w:val="24"/>
                <w:szCs w:val="24"/>
              </w:rPr>
            </w:pPr>
            <w:r w:rsidRPr="00A97CF1">
              <w:rPr>
                <w:b/>
                <w:w w:val="99"/>
                <w:sz w:val="24"/>
                <w:szCs w:val="24"/>
              </w:rPr>
              <w:t>11-20</w:t>
            </w:r>
          </w:p>
          <w:p w14:paraId="34988A1A" w14:textId="77777777" w:rsidR="000F755A" w:rsidRPr="00A97CF1" w:rsidRDefault="000F755A" w:rsidP="00D458BA">
            <w:pPr>
              <w:pStyle w:val="TableParagraph"/>
              <w:ind w:left="0"/>
              <w:rPr>
                <w:b/>
                <w:sz w:val="24"/>
                <w:szCs w:val="24"/>
              </w:rPr>
            </w:pPr>
            <w:r w:rsidRPr="00A97CF1">
              <w:rPr>
                <w:b/>
                <w:w w:val="99"/>
                <w:sz w:val="24"/>
                <w:szCs w:val="24"/>
              </w:rPr>
              <w:t xml:space="preserve">21-above </w:t>
            </w:r>
            <w:r w:rsidRPr="00A97CF1">
              <w:rPr>
                <w:b/>
                <w:sz w:val="24"/>
                <w:szCs w:val="24"/>
              </w:rPr>
              <w:t xml:space="preserve"> </w:t>
            </w:r>
          </w:p>
        </w:tc>
        <w:tc>
          <w:tcPr>
            <w:tcW w:w="2345" w:type="dxa"/>
            <w:tcBorders>
              <w:top w:val="single" w:sz="4" w:space="0" w:color="auto"/>
              <w:bottom w:val="single" w:sz="4" w:space="0" w:color="auto"/>
            </w:tcBorders>
          </w:tcPr>
          <w:p w14:paraId="5AF6E8C7" w14:textId="77777777" w:rsidR="000F755A" w:rsidRPr="00A97CF1" w:rsidRDefault="000F755A" w:rsidP="00D458BA">
            <w:pPr>
              <w:pStyle w:val="TableParagraph"/>
              <w:ind w:left="174"/>
              <w:rPr>
                <w:sz w:val="24"/>
                <w:szCs w:val="24"/>
              </w:rPr>
            </w:pPr>
          </w:p>
          <w:p w14:paraId="4D4CF242" w14:textId="77777777" w:rsidR="000F755A" w:rsidRPr="00A97CF1" w:rsidRDefault="000F755A" w:rsidP="00D458BA">
            <w:pPr>
              <w:pStyle w:val="TableParagraph"/>
              <w:ind w:left="174"/>
              <w:rPr>
                <w:sz w:val="24"/>
                <w:szCs w:val="24"/>
              </w:rPr>
            </w:pPr>
            <w:r w:rsidRPr="00A97CF1">
              <w:rPr>
                <w:sz w:val="24"/>
                <w:szCs w:val="24"/>
              </w:rPr>
              <w:t>4</w:t>
            </w:r>
          </w:p>
          <w:p w14:paraId="1BF6B142" w14:textId="77777777" w:rsidR="000F755A" w:rsidRPr="00A97CF1" w:rsidRDefault="000F755A" w:rsidP="00D458BA">
            <w:pPr>
              <w:pStyle w:val="TableParagraph"/>
              <w:ind w:left="174"/>
              <w:rPr>
                <w:sz w:val="24"/>
                <w:szCs w:val="24"/>
              </w:rPr>
            </w:pPr>
            <w:r w:rsidRPr="00A97CF1">
              <w:rPr>
                <w:sz w:val="24"/>
                <w:szCs w:val="24"/>
              </w:rPr>
              <w:t>50</w:t>
            </w:r>
          </w:p>
          <w:p w14:paraId="61FAFE4D" w14:textId="77777777" w:rsidR="000F755A" w:rsidRPr="00A97CF1" w:rsidRDefault="000F755A" w:rsidP="00D458BA">
            <w:pPr>
              <w:pStyle w:val="TableParagraph"/>
              <w:ind w:left="174"/>
              <w:rPr>
                <w:sz w:val="24"/>
                <w:szCs w:val="24"/>
              </w:rPr>
            </w:pPr>
            <w:r w:rsidRPr="00A97CF1">
              <w:rPr>
                <w:sz w:val="24"/>
                <w:szCs w:val="24"/>
              </w:rPr>
              <w:t>46</w:t>
            </w:r>
          </w:p>
          <w:p w14:paraId="74FABB31" w14:textId="77777777" w:rsidR="000F755A" w:rsidRPr="00A97CF1" w:rsidRDefault="000F755A" w:rsidP="00D458BA">
            <w:pPr>
              <w:pStyle w:val="TableParagraph"/>
              <w:ind w:left="174"/>
              <w:rPr>
                <w:sz w:val="24"/>
                <w:szCs w:val="24"/>
              </w:rPr>
            </w:pPr>
          </w:p>
          <w:p w14:paraId="51EC443B" w14:textId="77777777" w:rsidR="000F755A" w:rsidRPr="00A97CF1" w:rsidRDefault="000F755A" w:rsidP="00D458BA">
            <w:pPr>
              <w:pStyle w:val="TableParagraph"/>
              <w:ind w:left="174"/>
              <w:rPr>
                <w:sz w:val="24"/>
                <w:szCs w:val="24"/>
              </w:rPr>
            </w:pPr>
          </w:p>
          <w:p w14:paraId="700267F8" w14:textId="77777777" w:rsidR="000F755A" w:rsidRPr="00A97CF1" w:rsidRDefault="000F755A" w:rsidP="00D458BA">
            <w:pPr>
              <w:pStyle w:val="TableParagraph"/>
              <w:ind w:left="174"/>
              <w:rPr>
                <w:b/>
                <w:sz w:val="24"/>
                <w:szCs w:val="24"/>
              </w:rPr>
            </w:pPr>
          </w:p>
        </w:tc>
        <w:tc>
          <w:tcPr>
            <w:tcW w:w="2610" w:type="dxa"/>
            <w:tcBorders>
              <w:top w:val="single" w:sz="4" w:space="0" w:color="auto"/>
              <w:bottom w:val="single" w:sz="4" w:space="0" w:color="auto"/>
            </w:tcBorders>
          </w:tcPr>
          <w:p w14:paraId="275B7B73" w14:textId="77777777" w:rsidR="000F755A" w:rsidRPr="00A97CF1" w:rsidRDefault="000F755A" w:rsidP="00D458BA">
            <w:pPr>
              <w:pStyle w:val="TableParagraph"/>
              <w:ind w:left="174"/>
              <w:rPr>
                <w:sz w:val="24"/>
                <w:szCs w:val="24"/>
              </w:rPr>
            </w:pPr>
          </w:p>
          <w:p w14:paraId="7B9BA30C" w14:textId="77777777" w:rsidR="000F755A" w:rsidRPr="00A97CF1" w:rsidRDefault="000F755A" w:rsidP="00D458BA">
            <w:pPr>
              <w:pStyle w:val="TableParagraph"/>
              <w:ind w:left="174"/>
              <w:rPr>
                <w:sz w:val="24"/>
                <w:szCs w:val="24"/>
              </w:rPr>
            </w:pPr>
            <w:r w:rsidRPr="00A97CF1">
              <w:rPr>
                <w:sz w:val="24"/>
                <w:szCs w:val="24"/>
              </w:rPr>
              <w:t>28</w:t>
            </w:r>
          </w:p>
          <w:p w14:paraId="1CCAED03" w14:textId="77777777" w:rsidR="000F755A" w:rsidRPr="00A97CF1" w:rsidRDefault="000F755A" w:rsidP="00D458BA">
            <w:pPr>
              <w:pStyle w:val="TableParagraph"/>
              <w:ind w:left="174"/>
              <w:rPr>
                <w:sz w:val="24"/>
                <w:szCs w:val="24"/>
              </w:rPr>
            </w:pPr>
            <w:r w:rsidRPr="00A97CF1">
              <w:rPr>
                <w:sz w:val="24"/>
                <w:szCs w:val="24"/>
              </w:rPr>
              <w:t>52</w:t>
            </w:r>
          </w:p>
          <w:p w14:paraId="2FF34410" w14:textId="77777777" w:rsidR="000F755A" w:rsidRPr="00A97CF1" w:rsidRDefault="000F755A" w:rsidP="00D458BA">
            <w:pPr>
              <w:pStyle w:val="TableParagraph"/>
              <w:ind w:left="174"/>
              <w:rPr>
                <w:sz w:val="24"/>
                <w:szCs w:val="24"/>
              </w:rPr>
            </w:pPr>
            <w:r w:rsidRPr="00A97CF1">
              <w:rPr>
                <w:sz w:val="24"/>
                <w:szCs w:val="24"/>
              </w:rPr>
              <w:t>20</w:t>
            </w:r>
          </w:p>
          <w:p w14:paraId="2286E797" w14:textId="77777777" w:rsidR="000F755A" w:rsidRPr="00A97CF1" w:rsidRDefault="000F755A" w:rsidP="00D458BA">
            <w:pPr>
              <w:pStyle w:val="TableParagraph"/>
              <w:ind w:left="174"/>
              <w:rPr>
                <w:sz w:val="24"/>
                <w:szCs w:val="24"/>
              </w:rPr>
            </w:pPr>
          </w:p>
          <w:p w14:paraId="2C6F542A" w14:textId="77777777" w:rsidR="000F755A" w:rsidRPr="00A97CF1" w:rsidRDefault="000F755A" w:rsidP="00D458BA">
            <w:pPr>
              <w:pStyle w:val="TableParagraph"/>
              <w:ind w:left="174"/>
              <w:rPr>
                <w:sz w:val="24"/>
                <w:szCs w:val="24"/>
              </w:rPr>
            </w:pPr>
          </w:p>
          <w:p w14:paraId="45FC8D99" w14:textId="77777777" w:rsidR="000F755A" w:rsidRPr="00A97CF1" w:rsidRDefault="000F755A" w:rsidP="00D458BA">
            <w:pPr>
              <w:pStyle w:val="TableParagraph"/>
              <w:ind w:left="174"/>
              <w:rPr>
                <w:sz w:val="24"/>
                <w:szCs w:val="24"/>
              </w:rPr>
            </w:pPr>
          </w:p>
        </w:tc>
      </w:tr>
    </w:tbl>
    <w:p w14:paraId="46144EC4" w14:textId="77777777" w:rsidR="000F755A" w:rsidRPr="00A97CF1" w:rsidRDefault="000F755A" w:rsidP="00D11B4D">
      <w:pPr>
        <w:spacing w:before="100" w:beforeAutospacing="1" w:after="100" w:afterAutospacing="1" w:line="480" w:lineRule="auto"/>
        <w:jc w:val="both"/>
        <w:rPr>
          <w:rFonts w:ascii="Times New Roman" w:eastAsia="Times New Roman" w:hAnsi="Times New Roman" w:cs="Times New Roman"/>
          <w:sz w:val="24"/>
          <w:szCs w:val="24"/>
        </w:rPr>
      </w:pPr>
    </w:p>
    <w:p w14:paraId="5D17B975" w14:textId="77777777" w:rsidR="00410888" w:rsidRPr="00A97CF1" w:rsidRDefault="00410888">
      <w:pPr>
        <w:rPr>
          <w:rFonts w:ascii="Times New Roman" w:hAnsi="Times New Roman" w:cs="Times New Roman"/>
          <w:b/>
          <w:sz w:val="24"/>
          <w:szCs w:val="24"/>
        </w:rPr>
      </w:pPr>
      <w:r w:rsidRPr="00A97CF1">
        <w:rPr>
          <w:rFonts w:ascii="Times New Roman" w:hAnsi="Times New Roman" w:cs="Times New Roman"/>
          <w:b/>
          <w:sz w:val="24"/>
          <w:szCs w:val="24"/>
        </w:rPr>
        <w:br w:type="page"/>
      </w:r>
    </w:p>
    <w:p w14:paraId="5605C26B" w14:textId="464F3A16" w:rsidR="00AD1795" w:rsidRPr="00A97CF1" w:rsidRDefault="00AD1795" w:rsidP="00D458BA">
      <w:pPr>
        <w:pStyle w:val="Heading1"/>
        <w:rPr>
          <w:rFonts w:cs="Times New Roman"/>
          <w:szCs w:val="24"/>
        </w:rPr>
      </w:pPr>
      <w:bookmarkStart w:id="67" w:name="_Toc213369172"/>
      <w:r w:rsidRPr="00A97CF1">
        <w:rPr>
          <w:rFonts w:cs="Times New Roman"/>
          <w:szCs w:val="24"/>
        </w:rPr>
        <w:lastRenderedPageBreak/>
        <w:t xml:space="preserve">4.3 Abundance of Mango Trees in parts of </w:t>
      </w:r>
      <w:proofErr w:type="spellStart"/>
      <w:r w:rsidRPr="00A97CF1">
        <w:rPr>
          <w:rFonts w:cs="Times New Roman"/>
          <w:szCs w:val="24"/>
        </w:rPr>
        <w:t>Usmanu</w:t>
      </w:r>
      <w:proofErr w:type="spellEnd"/>
      <w:r w:rsidRPr="00A97CF1">
        <w:rPr>
          <w:rFonts w:cs="Times New Roman"/>
          <w:szCs w:val="24"/>
        </w:rPr>
        <w:t xml:space="preserve"> </w:t>
      </w:r>
      <w:proofErr w:type="spellStart"/>
      <w:r w:rsidRPr="00A97CF1">
        <w:rPr>
          <w:rFonts w:cs="Times New Roman"/>
          <w:szCs w:val="24"/>
        </w:rPr>
        <w:t>Danfodiyo</w:t>
      </w:r>
      <w:proofErr w:type="spellEnd"/>
      <w:r w:rsidRPr="00A97CF1">
        <w:rPr>
          <w:rFonts w:cs="Times New Roman"/>
          <w:szCs w:val="24"/>
        </w:rPr>
        <w:t xml:space="preserve"> University </w:t>
      </w:r>
      <w:proofErr w:type="spellStart"/>
      <w:r w:rsidRPr="00A97CF1">
        <w:rPr>
          <w:rFonts w:cs="Times New Roman"/>
          <w:szCs w:val="24"/>
        </w:rPr>
        <w:t>Sokoto</w:t>
      </w:r>
      <w:proofErr w:type="spellEnd"/>
      <w:r w:rsidRPr="00A97CF1">
        <w:rPr>
          <w:rFonts w:cs="Times New Roman"/>
          <w:szCs w:val="24"/>
        </w:rPr>
        <w:t>, Before and After of the study</w:t>
      </w:r>
      <w:bookmarkEnd w:id="67"/>
      <w:r w:rsidRPr="00A97CF1">
        <w:rPr>
          <w:rFonts w:cs="Times New Roman"/>
          <w:szCs w:val="24"/>
        </w:rPr>
        <w:t xml:space="preserve"> </w:t>
      </w:r>
    </w:p>
    <w:p w14:paraId="51443E56" w14:textId="72F8CB10" w:rsidR="00AD1795" w:rsidRPr="00A97CF1" w:rsidRDefault="00416A99" w:rsidP="00AD1795">
      <w:pPr>
        <w:spacing w:line="480" w:lineRule="auto"/>
        <w:jc w:val="both"/>
        <w:rPr>
          <w:rFonts w:ascii="Times New Roman" w:hAnsi="Times New Roman" w:cs="Times New Roman"/>
          <w:sz w:val="24"/>
          <w:szCs w:val="24"/>
        </w:rPr>
      </w:pPr>
      <w:proofErr w:type="spellStart"/>
      <w:r w:rsidRPr="00A97CF1">
        <w:rPr>
          <w:rFonts w:ascii="Times New Roman" w:hAnsi="Times New Roman" w:cs="Times New Roman"/>
          <w:sz w:val="24"/>
          <w:szCs w:val="24"/>
        </w:rPr>
        <w:t>Th</w:t>
      </w:r>
      <w:proofErr w:type="spellEnd"/>
      <w:r w:rsidRPr="00A97CF1">
        <w:rPr>
          <w:rFonts w:ascii="Times New Roman" w:hAnsi="Times New Roman" w:cs="Times New Roman"/>
          <w:sz w:val="24"/>
          <w:szCs w:val="24"/>
        </w:rPr>
        <w:t xml:space="preserve"> results </w:t>
      </w:r>
      <w:r w:rsidR="00AD1795" w:rsidRPr="00A97CF1">
        <w:rPr>
          <w:rFonts w:ascii="Times New Roman" w:hAnsi="Times New Roman" w:cs="Times New Roman"/>
          <w:sz w:val="24"/>
          <w:szCs w:val="24"/>
        </w:rPr>
        <w:t>shows</w:t>
      </w:r>
      <w:r w:rsidRPr="00A97CF1">
        <w:rPr>
          <w:rFonts w:ascii="Times New Roman" w:hAnsi="Times New Roman" w:cs="Times New Roman"/>
          <w:sz w:val="24"/>
          <w:szCs w:val="24"/>
        </w:rPr>
        <w:t xml:space="preserve"> that</w:t>
      </w:r>
      <w:r w:rsidR="00AD1795" w:rsidRPr="00A97CF1">
        <w:rPr>
          <w:rFonts w:ascii="Times New Roman" w:hAnsi="Times New Roman" w:cs="Times New Roman"/>
          <w:sz w:val="24"/>
          <w:szCs w:val="24"/>
        </w:rPr>
        <w:t xml:space="preserve"> a total of two hundred </w:t>
      </w:r>
      <w:proofErr w:type="gramStart"/>
      <w:r w:rsidR="00AD1795" w:rsidRPr="00A97CF1">
        <w:rPr>
          <w:rFonts w:ascii="Times New Roman" w:hAnsi="Times New Roman" w:cs="Times New Roman"/>
          <w:sz w:val="24"/>
          <w:szCs w:val="24"/>
        </w:rPr>
        <w:t>thirty four</w:t>
      </w:r>
      <w:proofErr w:type="gramEnd"/>
      <w:r w:rsidR="00AD1795" w:rsidRPr="00A97CF1">
        <w:rPr>
          <w:rFonts w:ascii="Times New Roman" w:hAnsi="Times New Roman" w:cs="Times New Roman"/>
          <w:sz w:val="24"/>
          <w:szCs w:val="24"/>
        </w:rPr>
        <w:t xml:space="preserve"> (234) mango trees were available before the survey at the various locations selected in </w:t>
      </w:r>
      <w:proofErr w:type="spellStart"/>
      <w:r w:rsidR="00AD1795" w:rsidRPr="00A97CF1">
        <w:rPr>
          <w:rFonts w:ascii="Times New Roman" w:hAnsi="Times New Roman" w:cs="Times New Roman"/>
          <w:sz w:val="24"/>
          <w:szCs w:val="24"/>
        </w:rPr>
        <w:t>Usmanu</w:t>
      </w:r>
      <w:proofErr w:type="spellEnd"/>
      <w:r w:rsidR="00AD1795" w:rsidRPr="00A97CF1">
        <w:rPr>
          <w:rFonts w:ascii="Times New Roman" w:hAnsi="Times New Roman" w:cs="Times New Roman"/>
          <w:sz w:val="24"/>
          <w:szCs w:val="24"/>
        </w:rPr>
        <w:t xml:space="preserve"> </w:t>
      </w:r>
      <w:proofErr w:type="spellStart"/>
      <w:r w:rsidR="00AD1795" w:rsidRPr="00A97CF1">
        <w:rPr>
          <w:rFonts w:ascii="Times New Roman" w:hAnsi="Times New Roman" w:cs="Times New Roman"/>
          <w:sz w:val="24"/>
          <w:szCs w:val="24"/>
        </w:rPr>
        <w:t>Danfodiyo</w:t>
      </w:r>
      <w:proofErr w:type="spellEnd"/>
      <w:r w:rsidR="00AD1795" w:rsidRPr="00A97CF1">
        <w:rPr>
          <w:rFonts w:ascii="Times New Roman" w:hAnsi="Times New Roman" w:cs="Times New Roman"/>
          <w:sz w:val="24"/>
          <w:szCs w:val="24"/>
        </w:rPr>
        <w:t xml:space="preserve"> University, while, two hundred and eighty four (284), were available during the survey. In some locations the </w:t>
      </w:r>
      <w:proofErr w:type="spellStart"/>
      <w:r w:rsidR="00AD1795" w:rsidRPr="00A97CF1">
        <w:rPr>
          <w:rFonts w:ascii="Times New Roman" w:hAnsi="Times New Roman" w:cs="Times New Roman"/>
          <w:sz w:val="24"/>
          <w:szCs w:val="24"/>
        </w:rPr>
        <w:t>abindance</w:t>
      </w:r>
      <w:proofErr w:type="spellEnd"/>
      <w:r w:rsidR="00AD1795" w:rsidRPr="00A97CF1">
        <w:rPr>
          <w:rFonts w:ascii="Times New Roman" w:hAnsi="Times New Roman" w:cs="Times New Roman"/>
          <w:sz w:val="24"/>
          <w:szCs w:val="24"/>
        </w:rPr>
        <w:t xml:space="preserve"> of mango trees decrees due to </w:t>
      </w:r>
      <w:proofErr w:type="gramStart"/>
      <w:r w:rsidR="00AD1795" w:rsidRPr="00A97CF1">
        <w:rPr>
          <w:rFonts w:ascii="Times New Roman" w:hAnsi="Times New Roman" w:cs="Times New Roman"/>
          <w:sz w:val="24"/>
          <w:szCs w:val="24"/>
        </w:rPr>
        <w:t>the some</w:t>
      </w:r>
      <w:proofErr w:type="gramEnd"/>
      <w:r w:rsidR="00AD1795" w:rsidRPr="00A97CF1">
        <w:rPr>
          <w:rFonts w:ascii="Times New Roman" w:hAnsi="Times New Roman" w:cs="Times New Roman"/>
          <w:sz w:val="24"/>
          <w:szCs w:val="24"/>
        </w:rPr>
        <w:t xml:space="preserve"> diseases and factors that caused the death of mango of trees in the study area.</w:t>
      </w:r>
    </w:p>
    <w:p w14:paraId="421848C7" w14:textId="77777777" w:rsidR="00AD1795" w:rsidRPr="00A97CF1" w:rsidRDefault="00AD1795" w:rsidP="00AD1795">
      <w:pPr>
        <w:rPr>
          <w:rFonts w:ascii="Times New Roman" w:hAnsi="Times New Roman" w:cs="Times New Roman"/>
          <w:b/>
          <w:sz w:val="24"/>
          <w:szCs w:val="24"/>
        </w:rPr>
      </w:pPr>
      <w:r w:rsidRPr="00A97CF1">
        <w:rPr>
          <w:rFonts w:ascii="Times New Roman" w:hAnsi="Times New Roman" w:cs="Times New Roman"/>
          <w:b/>
          <w:sz w:val="24"/>
          <w:szCs w:val="24"/>
        </w:rPr>
        <w:br w:type="page"/>
      </w:r>
    </w:p>
    <w:p w14:paraId="1EB2ED3F" w14:textId="77777777" w:rsidR="00AD1795" w:rsidRPr="00A97CF1" w:rsidRDefault="00AD1795" w:rsidP="00D11B4D">
      <w:pPr>
        <w:spacing w:after="0"/>
        <w:rPr>
          <w:rFonts w:ascii="Times New Roman" w:hAnsi="Times New Roman" w:cs="Times New Roman"/>
          <w:b/>
          <w:sz w:val="24"/>
          <w:szCs w:val="24"/>
        </w:rPr>
      </w:pPr>
    </w:p>
    <w:p w14:paraId="6F4EBA95" w14:textId="47EC68CE" w:rsidR="00D11B4D" w:rsidRPr="00A97CF1" w:rsidRDefault="00D11B4D" w:rsidP="00416A99">
      <w:pPr>
        <w:spacing w:after="0" w:line="240" w:lineRule="auto"/>
        <w:rPr>
          <w:rFonts w:ascii="Times New Roman" w:hAnsi="Times New Roman" w:cs="Times New Roman"/>
          <w:b/>
          <w:sz w:val="24"/>
          <w:szCs w:val="24"/>
        </w:rPr>
      </w:pPr>
      <w:r w:rsidRPr="00A97CF1">
        <w:rPr>
          <w:rFonts w:ascii="Times New Roman" w:hAnsi="Times New Roman" w:cs="Times New Roman"/>
          <w:b/>
          <w:sz w:val="24"/>
          <w:szCs w:val="24"/>
        </w:rPr>
        <w:t>Table</w:t>
      </w:r>
      <w:r w:rsidR="00410888" w:rsidRPr="00A97CF1">
        <w:rPr>
          <w:rFonts w:ascii="Times New Roman" w:hAnsi="Times New Roman" w:cs="Times New Roman"/>
          <w:b/>
          <w:sz w:val="24"/>
          <w:szCs w:val="24"/>
        </w:rPr>
        <w:t xml:space="preserve"> </w:t>
      </w:r>
      <w:r w:rsidR="0087204E">
        <w:rPr>
          <w:rFonts w:ascii="Times New Roman" w:hAnsi="Times New Roman" w:cs="Times New Roman"/>
          <w:b/>
          <w:sz w:val="24"/>
          <w:szCs w:val="24"/>
        </w:rPr>
        <w:t>4.</w:t>
      </w:r>
      <w:r w:rsidRPr="00A97CF1">
        <w:rPr>
          <w:rFonts w:ascii="Times New Roman" w:hAnsi="Times New Roman" w:cs="Times New Roman"/>
          <w:b/>
          <w:sz w:val="24"/>
          <w:szCs w:val="24"/>
        </w:rPr>
        <w:t xml:space="preserve">3: Abundance of Mango Trees in parts of </w:t>
      </w:r>
      <w:proofErr w:type="spellStart"/>
      <w:r w:rsidRPr="00A97CF1">
        <w:rPr>
          <w:rFonts w:ascii="Times New Roman" w:hAnsi="Times New Roman" w:cs="Times New Roman"/>
          <w:b/>
          <w:sz w:val="24"/>
          <w:szCs w:val="24"/>
        </w:rPr>
        <w:t>Usmanu</w:t>
      </w:r>
      <w:proofErr w:type="spellEnd"/>
      <w:r w:rsidRPr="00A97CF1">
        <w:rPr>
          <w:rFonts w:ascii="Times New Roman" w:hAnsi="Times New Roman" w:cs="Times New Roman"/>
          <w:b/>
          <w:sz w:val="24"/>
          <w:szCs w:val="24"/>
        </w:rPr>
        <w:t xml:space="preserve"> </w:t>
      </w:r>
      <w:proofErr w:type="spellStart"/>
      <w:r w:rsidRPr="00A97CF1">
        <w:rPr>
          <w:rFonts w:ascii="Times New Roman" w:hAnsi="Times New Roman" w:cs="Times New Roman"/>
          <w:b/>
          <w:sz w:val="24"/>
          <w:szCs w:val="24"/>
        </w:rPr>
        <w:t>Danfodiyo</w:t>
      </w:r>
      <w:proofErr w:type="spellEnd"/>
      <w:r w:rsidRPr="00A97CF1">
        <w:rPr>
          <w:rFonts w:ascii="Times New Roman" w:hAnsi="Times New Roman" w:cs="Times New Roman"/>
          <w:b/>
          <w:sz w:val="24"/>
          <w:szCs w:val="24"/>
        </w:rPr>
        <w:t xml:space="preserve"> University </w:t>
      </w:r>
      <w:proofErr w:type="spellStart"/>
      <w:r w:rsidRPr="00A97CF1">
        <w:rPr>
          <w:rFonts w:ascii="Times New Roman" w:hAnsi="Times New Roman" w:cs="Times New Roman"/>
          <w:b/>
          <w:sz w:val="24"/>
          <w:szCs w:val="24"/>
        </w:rPr>
        <w:t>Sokoto</w:t>
      </w:r>
      <w:proofErr w:type="spellEnd"/>
      <w:r w:rsidRPr="00A97CF1">
        <w:rPr>
          <w:rFonts w:ascii="Times New Roman" w:hAnsi="Times New Roman" w:cs="Times New Roman"/>
          <w:b/>
          <w:sz w:val="24"/>
          <w:szCs w:val="24"/>
        </w:rPr>
        <w:t xml:space="preserve">, Before and After of the study </w:t>
      </w:r>
    </w:p>
    <w:p w14:paraId="7F30008E" w14:textId="3FF132BD" w:rsidR="00D11B4D" w:rsidRPr="00A97CF1" w:rsidRDefault="00D11B4D" w:rsidP="00D11B4D">
      <w:pPr>
        <w:spacing w:after="0" w:line="360" w:lineRule="auto"/>
        <w:rPr>
          <w:rFonts w:ascii="Times New Roman"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75"/>
        <w:gridCol w:w="982"/>
        <w:gridCol w:w="980"/>
      </w:tblGrid>
      <w:tr w:rsidR="00D11B4D" w:rsidRPr="00A97CF1" w14:paraId="65C3373F" w14:textId="77777777" w:rsidTr="00D458BA">
        <w:tc>
          <w:tcPr>
            <w:tcW w:w="7578" w:type="dxa"/>
          </w:tcPr>
          <w:p w14:paraId="6F925400" w14:textId="77777777" w:rsidR="00D11B4D" w:rsidRPr="00A97CF1" w:rsidRDefault="00D11B4D" w:rsidP="00D458BA">
            <w:pPr>
              <w:jc w:val="both"/>
              <w:rPr>
                <w:rFonts w:ascii="Times New Roman" w:hAnsi="Times New Roman" w:cs="Times New Roman"/>
                <w:b/>
                <w:sz w:val="24"/>
                <w:szCs w:val="24"/>
              </w:rPr>
            </w:pPr>
            <w:r w:rsidRPr="00A97CF1">
              <w:rPr>
                <w:rFonts w:ascii="Times New Roman" w:hAnsi="Times New Roman" w:cs="Times New Roman"/>
                <w:b/>
                <w:noProof/>
                <w:sz w:val="24"/>
                <w:szCs w:val="24"/>
              </w:rPr>
              <mc:AlternateContent>
                <mc:Choice Requires="wps">
                  <w:drawing>
                    <wp:anchor distT="0" distB="0" distL="114300" distR="114300" simplePos="0" relativeHeight="251649024" behindDoc="0" locked="0" layoutInCell="1" allowOverlap="1" wp14:anchorId="6F769F84" wp14:editId="34D28DA1">
                      <wp:simplePos x="0" y="0"/>
                      <wp:positionH relativeFrom="column">
                        <wp:posOffset>-85725</wp:posOffset>
                      </wp:positionH>
                      <wp:positionV relativeFrom="paragraph">
                        <wp:posOffset>23495</wp:posOffset>
                      </wp:positionV>
                      <wp:extent cx="617220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6172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323AD14B" id="Straight Connector 1" o:spid="_x0000_s1026" style="position:absolute;z-index:251649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75pt,1.85pt" to="479.2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" strokecolor="black [3040]"/>
                  </w:pict>
                </mc:Fallback>
              </mc:AlternateContent>
            </w:r>
            <w:r w:rsidRPr="00A97CF1">
              <w:rPr>
                <w:rFonts w:ascii="Times New Roman" w:hAnsi="Times New Roman" w:cs="Times New Roman"/>
                <w:b/>
                <w:noProof/>
                <w:sz w:val="24"/>
                <w:szCs w:val="24"/>
              </w:rPr>
              <mc:AlternateContent>
                <mc:Choice Requires="wps">
                  <w:drawing>
                    <wp:anchor distT="0" distB="0" distL="114300" distR="114300" simplePos="0" relativeHeight="251651072" behindDoc="0" locked="0" layoutInCell="1" allowOverlap="1" wp14:anchorId="0C902AF0" wp14:editId="11CBFDAD">
                      <wp:simplePos x="0" y="0"/>
                      <wp:positionH relativeFrom="column">
                        <wp:posOffset>-66675</wp:posOffset>
                      </wp:positionH>
                      <wp:positionV relativeFrom="paragraph">
                        <wp:posOffset>285115</wp:posOffset>
                      </wp:positionV>
                      <wp:extent cx="617220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6172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52BFB645" id="Straight Connector 2" o:spid="_x0000_s1026" style="position:absolute;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25pt,22.45pt" to="480.75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" strokecolor="black [3040]"/>
                  </w:pict>
                </mc:Fallback>
              </mc:AlternateContent>
            </w:r>
            <w:r w:rsidRPr="00A97CF1">
              <w:rPr>
                <w:rFonts w:ascii="Times New Roman" w:hAnsi="Times New Roman" w:cs="Times New Roman"/>
                <w:b/>
                <w:sz w:val="24"/>
                <w:szCs w:val="24"/>
              </w:rPr>
              <w:t>Location</w:t>
            </w:r>
          </w:p>
        </w:tc>
        <w:tc>
          <w:tcPr>
            <w:tcW w:w="990" w:type="dxa"/>
          </w:tcPr>
          <w:p w14:paraId="5BAD6D1F" w14:textId="77777777" w:rsidR="00D11B4D" w:rsidRPr="00A97CF1" w:rsidRDefault="00D11B4D" w:rsidP="00D458BA">
            <w:pPr>
              <w:rPr>
                <w:rFonts w:ascii="Times New Roman" w:hAnsi="Times New Roman" w:cs="Times New Roman"/>
                <w:b/>
                <w:sz w:val="24"/>
                <w:szCs w:val="24"/>
              </w:rPr>
            </w:pPr>
            <w:r w:rsidRPr="00A97CF1">
              <w:rPr>
                <w:rFonts w:ascii="Times New Roman" w:hAnsi="Times New Roman" w:cs="Times New Roman"/>
                <w:b/>
                <w:sz w:val="24"/>
                <w:szCs w:val="24"/>
              </w:rPr>
              <w:t xml:space="preserve">Before </w:t>
            </w:r>
            <w:r w:rsidRPr="00A97CF1">
              <w:rPr>
                <w:rFonts w:ascii="Times New Roman" w:hAnsi="Times New Roman" w:cs="Times New Roman"/>
                <w:b/>
                <w:sz w:val="24"/>
                <w:szCs w:val="24"/>
              </w:rPr>
              <w:tab/>
            </w:r>
          </w:p>
        </w:tc>
        <w:tc>
          <w:tcPr>
            <w:tcW w:w="1008" w:type="dxa"/>
          </w:tcPr>
          <w:p w14:paraId="27403879" w14:textId="77777777" w:rsidR="00D11B4D" w:rsidRPr="00A97CF1" w:rsidRDefault="00D11B4D" w:rsidP="00D458BA">
            <w:pPr>
              <w:rPr>
                <w:rFonts w:ascii="Times New Roman" w:hAnsi="Times New Roman" w:cs="Times New Roman"/>
                <w:b/>
                <w:sz w:val="24"/>
                <w:szCs w:val="24"/>
              </w:rPr>
            </w:pPr>
            <w:r w:rsidRPr="00A97CF1">
              <w:rPr>
                <w:rFonts w:ascii="Times New Roman" w:hAnsi="Times New Roman" w:cs="Times New Roman"/>
                <w:b/>
                <w:sz w:val="24"/>
                <w:szCs w:val="24"/>
              </w:rPr>
              <w:t>After</w:t>
            </w:r>
          </w:p>
        </w:tc>
      </w:tr>
      <w:tr w:rsidR="00D11B4D" w:rsidRPr="00A97CF1" w14:paraId="0530C584" w14:textId="77777777" w:rsidTr="00D458BA">
        <w:tc>
          <w:tcPr>
            <w:tcW w:w="7578" w:type="dxa"/>
          </w:tcPr>
          <w:p w14:paraId="0D2B5C0F" w14:textId="77777777" w:rsidR="00D11B4D" w:rsidRPr="00A97CF1" w:rsidRDefault="00D11B4D" w:rsidP="00D458BA">
            <w:pPr>
              <w:jc w:val="both"/>
              <w:rPr>
                <w:rFonts w:ascii="Times New Roman" w:hAnsi="Times New Roman" w:cs="Times New Roman"/>
                <w:sz w:val="24"/>
                <w:szCs w:val="24"/>
              </w:rPr>
            </w:pPr>
            <w:r w:rsidRPr="00A97CF1">
              <w:rPr>
                <w:rFonts w:ascii="Times New Roman" w:hAnsi="Times New Roman" w:cs="Times New Roman"/>
                <w:b/>
                <w:sz w:val="24"/>
                <w:szCs w:val="24"/>
              </w:rPr>
              <w:t>Location 1</w:t>
            </w:r>
            <w:r w:rsidRPr="00A97CF1">
              <w:rPr>
                <w:rFonts w:ascii="Times New Roman" w:hAnsi="Times New Roman" w:cs="Times New Roman"/>
                <w:sz w:val="24"/>
                <w:szCs w:val="24"/>
              </w:rPr>
              <w:t xml:space="preserve">: This extends from </w:t>
            </w:r>
            <w:proofErr w:type="spellStart"/>
            <w:r w:rsidRPr="00A97CF1">
              <w:rPr>
                <w:rFonts w:ascii="Times New Roman" w:hAnsi="Times New Roman" w:cs="Times New Roman"/>
                <w:sz w:val="24"/>
                <w:szCs w:val="24"/>
              </w:rPr>
              <w:t>Kofar</w:t>
            </w:r>
            <w:proofErr w:type="spellEnd"/>
            <w:r w:rsidRPr="00A97CF1">
              <w:rPr>
                <w:rFonts w:ascii="Times New Roman" w:hAnsi="Times New Roman" w:cs="Times New Roman"/>
                <w:sz w:val="24"/>
                <w:szCs w:val="24"/>
              </w:rPr>
              <w:t xml:space="preserve"> Mata through Female hostel, behind Convocation Arena, and the Male hostel in the premises of </w:t>
            </w:r>
            <w:proofErr w:type="spellStart"/>
            <w:r w:rsidRPr="00A97CF1">
              <w:rPr>
                <w:rFonts w:ascii="Times New Roman" w:hAnsi="Times New Roman" w:cs="Times New Roman"/>
                <w:sz w:val="24"/>
                <w:szCs w:val="24"/>
              </w:rPr>
              <w:t>Abdullahi</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Fodiyo</w:t>
            </w:r>
            <w:proofErr w:type="spellEnd"/>
            <w:r w:rsidRPr="00A97CF1">
              <w:rPr>
                <w:rFonts w:ascii="Times New Roman" w:hAnsi="Times New Roman" w:cs="Times New Roman"/>
                <w:sz w:val="24"/>
                <w:szCs w:val="24"/>
              </w:rPr>
              <w:t xml:space="preserve"> Library Complex (54 mango trees)</w:t>
            </w:r>
          </w:p>
          <w:p w14:paraId="53775BB4" w14:textId="77777777" w:rsidR="00D11B4D" w:rsidRPr="00A97CF1" w:rsidRDefault="00D11B4D" w:rsidP="00D458BA">
            <w:pPr>
              <w:rPr>
                <w:rFonts w:ascii="Times New Roman" w:hAnsi="Times New Roman" w:cs="Times New Roman"/>
                <w:b/>
                <w:sz w:val="24"/>
                <w:szCs w:val="24"/>
              </w:rPr>
            </w:pPr>
          </w:p>
        </w:tc>
        <w:tc>
          <w:tcPr>
            <w:tcW w:w="990" w:type="dxa"/>
          </w:tcPr>
          <w:p w14:paraId="2505E155"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70</w:t>
            </w:r>
          </w:p>
        </w:tc>
        <w:tc>
          <w:tcPr>
            <w:tcW w:w="1008" w:type="dxa"/>
          </w:tcPr>
          <w:p w14:paraId="6DA244A8"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54</w:t>
            </w:r>
          </w:p>
        </w:tc>
      </w:tr>
      <w:tr w:rsidR="00D11B4D" w:rsidRPr="00A97CF1" w14:paraId="5C305E5B" w14:textId="77777777" w:rsidTr="00D458BA">
        <w:tc>
          <w:tcPr>
            <w:tcW w:w="7578" w:type="dxa"/>
          </w:tcPr>
          <w:p w14:paraId="3B15FC65" w14:textId="77777777" w:rsidR="00D11B4D" w:rsidRPr="00A97CF1" w:rsidRDefault="00D11B4D" w:rsidP="00D458BA">
            <w:pPr>
              <w:jc w:val="both"/>
              <w:rPr>
                <w:rFonts w:ascii="Times New Roman" w:hAnsi="Times New Roman" w:cs="Times New Roman"/>
                <w:sz w:val="24"/>
                <w:szCs w:val="24"/>
              </w:rPr>
            </w:pPr>
            <w:r w:rsidRPr="00A97CF1">
              <w:rPr>
                <w:rFonts w:ascii="Times New Roman" w:hAnsi="Times New Roman" w:cs="Times New Roman"/>
                <w:b/>
                <w:sz w:val="24"/>
                <w:szCs w:val="24"/>
              </w:rPr>
              <w:t>Location 2:</w:t>
            </w:r>
            <w:r w:rsidRPr="00A97CF1">
              <w:rPr>
                <w:rFonts w:ascii="Times New Roman" w:hAnsi="Times New Roman" w:cs="Times New Roman"/>
                <w:sz w:val="24"/>
                <w:szCs w:val="24"/>
              </w:rPr>
              <w:t xml:space="preserve"> Behind the Department of Bursary, Usman </w:t>
            </w:r>
            <w:proofErr w:type="spellStart"/>
            <w:r w:rsidRPr="00A97CF1">
              <w:rPr>
                <w:rFonts w:ascii="Times New Roman" w:hAnsi="Times New Roman" w:cs="Times New Roman"/>
                <w:sz w:val="24"/>
                <w:szCs w:val="24"/>
              </w:rPr>
              <w:t>Danfodiyo</w:t>
            </w:r>
            <w:proofErr w:type="spellEnd"/>
            <w:r w:rsidRPr="00A97CF1">
              <w:rPr>
                <w:rFonts w:ascii="Times New Roman" w:hAnsi="Times New Roman" w:cs="Times New Roman"/>
                <w:sz w:val="24"/>
                <w:szCs w:val="24"/>
              </w:rPr>
              <w:t xml:space="preserve"> University, </w:t>
            </w:r>
            <w:proofErr w:type="spellStart"/>
            <w:r w:rsidRPr="00A97CF1">
              <w:rPr>
                <w:rFonts w:ascii="Times New Roman" w:hAnsi="Times New Roman" w:cs="Times New Roman"/>
                <w:sz w:val="24"/>
                <w:szCs w:val="24"/>
              </w:rPr>
              <w:t>Sokoto</w:t>
            </w:r>
            <w:proofErr w:type="spellEnd"/>
            <w:r w:rsidRPr="00A97CF1">
              <w:rPr>
                <w:rFonts w:ascii="Times New Roman" w:hAnsi="Times New Roman" w:cs="Times New Roman"/>
                <w:sz w:val="24"/>
                <w:szCs w:val="24"/>
              </w:rPr>
              <w:t>. (12 mango trees)</w:t>
            </w:r>
          </w:p>
        </w:tc>
        <w:tc>
          <w:tcPr>
            <w:tcW w:w="990" w:type="dxa"/>
          </w:tcPr>
          <w:p w14:paraId="5580854F"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9</w:t>
            </w:r>
          </w:p>
        </w:tc>
        <w:tc>
          <w:tcPr>
            <w:tcW w:w="1008" w:type="dxa"/>
          </w:tcPr>
          <w:p w14:paraId="3E8700A4"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12</w:t>
            </w:r>
          </w:p>
        </w:tc>
      </w:tr>
      <w:tr w:rsidR="00D11B4D" w:rsidRPr="00A97CF1" w14:paraId="77FB4CDE" w14:textId="77777777" w:rsidTr="00D458BA">
        <w:tc>
          <w:tcPr>
            <w:tcW w:w="7578" w:type="dxa"/>
          </w:tcPr>
          <w:p w14:paraId="46A0AD8A" w14:textId="77777777" w:rsidR="00D11B4D" w:rsidRPr="00A97CF1" w:rsidRDefault="00D11B4D" w:rsidP="00D458BA">
            <w:pPr>
              <w:jc w:val="both"/>
              <w:rPr>
                <w:rFonts w:ascii="Times New Roman" w:hAnsi="Times New Roman" w:cs="Times New Roman"/>
                <w:sz w:val="24"/>
                <w:szCs w:val="24"/>
              </w:rPr>
            </w:pPr>
            <w:r w:rsidRPr="00A97CF1">
              <w:rPr>
                <w:rFonts w:ascii="Times New Roman" w:hAnsi="Times New Roman" w:cs="Times New Roman"/>
                <w:b/>
                <w:sz w:val="24"/>
                <w:szCs w:val="24"/>
              </w:rPr>
              <w:t>Location 3:</w:t>
            </w:r>
            <w:r w:rsidRPr="00A97CF1">
              <w:rPr>
                <w:rFonts w:ascii="Times New Roman" w:hAnsi="Times New Roman" w:cs="Times New Roman"/>
                <w:sz w:val="24"/>
                <w:szCs w:val="24"/>
              </w:rPr>
              <w:t xml:space="preserve"> The University staff quarters (50 Mango trees)</w:t>
            </w:r>
          </w:p>
          <w:p w14:paraId="1D2E50DD" w14:textId="77777777" w:rsidR="00D11B4D" w:rsidRPr="00A97CF1" w:rsidRDefault="00D11B4D" w:rsidP="00D458BA">
            <w:pPr>
              <w:rPr>
                <w:rFonts w:ascii="Times New Roman" w:hAnsi="Times New Roman" w:cs="Times New Roman"/>
                <w:b/>
                <w:sz w:val="24"/>
                <w:szCs w:val="24"/>
              </w:rPr>
            </w:pPr>
          </w:p>
        </w:tc>
        <w:tc>
          <w:tcPr>
            <w:tcW w:w="990" w:type="dxa"/>
          </w:tcPr>
          <w:p w14:paraId="14E0FDF0"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42</w:t>
            </w:r>
          </w:p>
        </w:tc>
        <w:tc>
          <w:tcPr>
            <w:tcW w:w="1008" w:type="dxa"/>
          </w:tcPr>
          <w:p w14:paraId="167A96E3"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50</w:t>
            </w:r>
          </w:p>
        </w:tc>
      </w:tr>
      <w:tr w:rsidR="00D11B4D" w:rsidRPr="00A97CF1" w14:paraId="3FDA4461" w14:textId="77777777" w:rsidTr="00D458BA">
        <w:tc>
          <w:tcPr>
            <w:tcW w:w="7578" w:type="dxa"/>
          </w:tcPr>
          <w:p w14:paraId="7EC0C8A5"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4: Faculty of </w:t>
            </w:r>
            <w:proofErr w:type="gramStart"/>
            <w:r w:rsidRPr="00A97CF1">
              <w:rPr>
                <w:rFonts w:ascii="Times New Roman" w:hAnsi="Times New Roman" w:cs="Times New Roman"/>
                <w:sz w:val="24"/>
                <w:szCs w:val="24"/>
              </w:rPr>
              <w:t>law  8</w:t>
            </w:r>
            <w:proofErr w:type="gramEnd"/>
            <w:r w:rsidRPr="00A97CF1">
              <w:rPr>
                <w:rFonts w:ascii="Times New Roman" w:hAnsi="Times New Roman" w:cs="Times New Roman"/>
                <w:sz w:val="24"/>
                <w:szCs w:val="24"/>
              </w:rPr>
              <w:t xml:space="preserve"> mangoes trees </w:t>
            </w:r>
          </w:p>
          <w:p w14:paraId="44DE66A4" w14:textId="77777777" w:rsidR="00D11B4D" w:rsidRPr="00A97CF1" w:rsidRDefault="00D11B4D" w:rsidP="00D458BA">
            <w:pPr>
              <w:rPr>
                <w:rFonts w:ascii="Times New Roman" w:hAnsi="Times New Roman" w:cs="Times New Roman"/>
                <w:b/>
                <w:sz w:val="24"/>
                <w:szCs w:val="24"/>
              </w:rPr>
            </w:pPr>
          </w:p>
        </w:tc>
        <w:tc>
          <w:tcPr>
            <w:tcW w:w="990" w:type="dxa"/>
          </w:tcPr>
          <w:p w14:paraId="23146F6E"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5</w:t>
            </w:r>
          </w:p>
        </w:tc>
        <w:tc>
          <w:tcPr>
            <w:tcW w:w="1008" w:type="dxa"/>
          </w:tcPr>
          <w:p w14:paraId="62039E3C"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8</w:t>
            </w:r>
          </w:p>
        </w:tc>
      </w:tr>
      <w:tr w:rsidR="00D11B4D" w:rsidRPr="00A97CF1" w14:paraId="7B683E7C" w14:textId="77777777" w:rsidTr="00D458BA">
        <w:tc>
          <w:tcPr>
            <w:tcW w:w="7578" w:type="dxa"/>
          </w:tcPr>
          <w:p w14:paraId="337E1C40"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5: UDUS power </w:t>
            </w:r>
            <w:proofErr w:type="gramStart"/>
            <w:r w:rsidRPr="00A97CF1">
              <w:rPr>
                <w:rFonts w:ascii="Times New Roman" w:hAnsi="Times New Roman" w:cs="Times New Roman"/>
                <w:sz w:val="24"/>
                <w:szCs w:val="24"/>
              </w:rPr>
              <w:t>house  6</w:t>
            </w:r>
            <w:proofErr w:type="gramEnd"/>
            <w:r w:rsidRPr="00A97CF1">
              <w:rPr>
                <w:rFonts w:ascii="Times New Roman" w:hAnsi="Times New Roman" w:cs="Times New Roman"/>
                <w:sz w:val="24"/>
                <w:szCs w:val="24"/>
              </w:rPr>
              <w:t xml:space="preserve"> mangoes tree </w:t>
            </w:r>
          </w:p>
          <w:p w14:paraId="080E8305" w14:textId="77777777" w:rsidR="00D11B4D" w:rsidRPr="00A97CF1" w:rsidRDefault="00D11B4D" w:rsidP="00D458BA">
            <w:pPr>
              <w:rPr>
                <w:rFonts w:ascii="Times New Roman" w:hAnsi="Times New Roman" w:cs="Times New Roman"/>
                <w:b/>
                <w:sz w:val="24"/>
                <w:szCs w:val="24"/>
              </w:rPr>
            </w:pPr>
          </w:p>
        </w:tc>
        <w:tc>
          <w:tcPr>
            <w:tcW w:w="990" w:type="dxa"/>
          </w:tcPr>
          <w:p w14:paraId="2FC4FA09"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4</w:t>
            </w:r>
          </w:p>
        </w:tc>
        <w:tc>
          <w:tcPr>
            <w:tcW w:w="1008" w:type="dxa"/>
          </w:tcPr>
          <w:p w14:paraId="32B8ECFC"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6</w:t>
            </w:r>
          </w:p>
        </w:tc>
      </w:tr>
      <w:tr w:rsidR="00D11B4D" w:rsidRPr="00A97CF1" w14:paraId="1EC9E686" w14:textId="77777777" w:rsidTr="00D458BA">
        <w:tc>
          <w:tcPr>
            <w:tcW w:w="7578" w:type="dxa"/>
          </w:tcPr>
          <w:p w14:paraId="69320B10"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6: </w:t>
            </w:r>
            <w:proofErr w:type="spellStart"/>
            <w:proofErr w:type="gram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Tony</w:t>
            </w:r>
            <w:proofErr w:type="gram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Elumelu</w:t>
            </w:r>
            <w:proofErr w:type="spellEnd"/>
            <w:r w:rsidRPr="00A97CF1">
              <w:rPr>
                <w:rFonts w:ascii="Times New Roman" w:hAnsi="Times New Roman" w:cs="Times New Roman"/>
                <w:sz w:val="24"/>
                <w:szCs w:val="24"/>
              </w:rPr>
              <w:t xml:space="preserve"> UBA  pedestrians Bridge (</w:t>
            </w:r>
            <w:proofErr w:type="spellStart"/>
            <w:r w:rsidRPr="00A97CF1">
              <w:rPr>
                <w:rFonts w:ascii="Times New Roman" w:hAnsi="Times New Roman" w:cs="Times New Roman"/>
                <w:sz w:val="24"/>
                <w:szCs w:val="24"/>
              </w:rPr>
              <w:t>Kofar</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mata</w:t>
            </w:r>
            <w:proofErr w:type="spellEnd"/>
            <w:r w:rsidRPr="00A97CF1">
              <w:rPr>
                <w:rFonts w:ascii="Times New Roman" w:hAnsi="Times New Roman" w:cs="Times New Roman"/>
                <w:sz w:val="24"/>
                <w:szCs w:val="24"/>
              </w:rPr>
              <w:t xml:space="preserve">) A 50 mangoes , </w:t>
            </w:r>
          </w:p>
          <w:p w14:paraId="3FDF53EE" w14:textId="77777777" w:rsidR="00D11B4D" w:rsidRPr="00A97CF1" w:rsidRDefault="00D11B4D" w:rsidP="00D458BA">
            <w:pPr>
              <w:rPr>
                <w:rFonts w:ascii="Times New Roman" w:hAnsi="Times New Roman" w:cs="Times New Roman"/>
                <w:b/>
                <w:sz w:val="24"/>
                <w:szCs w:val="24"/>
              </w:rPr>
            </w:pPr>
          </w:p>
        </w:tc>
        <w:tc>
          <w:tcPr>
            <w:tcW w:w="990" w:type="dxa"/>
          </w:tcPr>
          <w:p w14:paraId="75A3B99C"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36</w:t>
            </w:r>
          </w:p>
        </w:tc>
        <w:tc>
          <w:tcPr>
            <w:tcW w:w="1008" w:type="dxa"/>
          </w:tcPr>
          <w:p w14:paraId="251481F2"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50</w:t>
            </w:r>
          </w:p>
        </w:tc>
      </w:tr>
      <w:tr w:rsidR="00D11B4D" w:rsidRPr="00A97CF1" w14:paraId="46D24504" w14:textId="77777777" w:rsidTr="00D458BA">
        <w:tc>
          <w:tcPr>
            <w:tcW w:w="7578" w:type="dxa"/>
          </w:tcPr>
          <w:p w14:paraId="429D72B4"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7: </w:t>
            </w:r>
            <w:proofErr w:type="spellStart"/>
            <w:r w:rsidRPr="00A97CF1">
              <w:rPr>
                <w:rFonts w:ascii="Times New Roman" w:hAnsi="Times New Roman" w:cs="Times New Roman"/>
                <w:sz w:val="24"/>
                <w:szCs w:val="24"/>
              </w:rPr>
              <w:t>Jatau</w:t>
            </w:r>
            <w:proofErr w:type="spellEnd"/>
            <w:r w:rsidRPr="00A97CF1">
              <w:rPr>
                <w:rFonts w:ascii="Times New Roman" w:hAnsi="Times New Roman" w:cs="Times New Roman"/>
                <w:sz w:val="24"/>
                <w:szCs w:val="24"/>
              </w:rPr>
              <w:t xml:space="preserve"> </w:t>
            </w:r>
            <w:proofErr w:type="gramStart"/>
            <w:r w:rsidRPr="00A97CF1">
              <w:rPr>
                <w:rFonts w:ascii="Times New Roman" w:hAnsi="Times New Roman" w:cs="Times New Roman"/>
                <w:sz w:val="24"/>
                <w:szCs w:val="24"/>
              </w:rPr>
              <w:t>bridge  A</w:t>
            </w:r>
            <w:proofErr w:type="gramEnd"/>
            <w:r w:rsidRPr="00A97CF1">
              <w:rPr>
                <w:rFonts w:ascii="Times New Roman" w:hAnsi="Times New Roman" w:cs="Times New Roman"/>
                <w:sz w:val="24"/>
                <w:szCs w:val="24"/>
              </w:rPr>
              <w:t xml:space="preserve"> 30,  B25 </w:t>
            </w:r>
          </w:p>
          <w:p w14:paraId="2D463CEE" w14:textId="77777777" w:rsidR="00D11B4D" w:rsidRPr="00A97CF1" w:rsidRDefault="00D11B4D" w:rsidP="00D458BA">
            <w:pPr>
              <w:rPr>
                <w:rFonts w:ascii="Times New Roman" w:hAnsi="Times New Roman" w:cs="Times New Roman"/>
                <w:b/>
                <w:sz w:val="24"/>
                <w:szCs w:val="24"/>
              </w:rPr>
            </w:pPr>
          </w:p>
        </w:tc>
        <w:tc>
          <w:tcPr>
            <w:tcW w:w="990" w:type="dxa"/>
          </w:tcPr>
          <w:p w14:paraId="7A9C529F"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32</w:t>
            </w:r>
          </w:p>
        </w:tc>
        <w:tc>
          <w:tcPr>
            <w:tcW w:w="1008" w:type="dxa"/>
          </w:tcPr>
          <w:p w14:paraId="5A1A87A2"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55</w:t>
            </w:r>
          </w:p>
        </w:tc>
      </w:tr>
      <w:tr w:rsidR="00D11B4D" w:rsidRPr="00A97CF1" w14:paraId="0056BA40" w14:textId="77777777" w:rsidTr="00D458BA">
        <w:tc>
          <w:tcPr>
            <w:tcW w:w="7578" w:type="dxa"/>
          </w:tcPr>
          <w:p w14:paraId="0BAE8B44"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 xml:space="preserve">Location </w:t>
            </w:r>
            <w:r w:rsidRPr="00A97CF1">
              <w:rPr>
                <w:rFonts w:ascii="Times New Roman" w:hAnsi="Times New Roman" w:cs="Times New Roman"/>
                <w:sz w:val="24"/>
                <w:szCs w:val="24"/>
              </w:rPr>
              <w:t xml:space="preserve">8: </w:t>
            </w:r>
            <w:proofErr w:type="spell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IBB </w:t>
            </w:r>
            <w:proofErr w:type="gramStart"/>
            <w:r w:rsidRPr="00A97CF1">
              <w:rPr>
                <w:rFonts w:ascii="Times New Roman" w:hAnsi="Times New Roman" w:cs="Times New Roman"/>
                <w:sz w:val="24"/>
                <w:szCs w:val="24"/>
              </w:rPr>
              <w:t>Centre  4</w:t>
            </w:r>
            <w:proofErr w:type="gramEnd"/>
            <w:r w:rsidRPr="00A97CF1">
              <w:rPr>
                <w:rFonts w:ascii="Times New Roman" w:hAnsi="Times New Roman" w:cs="Times New Roman"/>
                <w:sz w:val="24"/>
                <w:szCs w:val="24"/>
              </w:rPr>
              <w:t xml:space="preserve"> mangoes </w:t>
            </w:r>
          </w:p>
          <w:p w14:paraId="422156E4" w14:textId="77777777" w:rsidR="00D11B4D" w:rsidRPr="00A97CF1" w:rsidRDefault="00D11B4D" w:rsidP="00D458BA">
            <w:pPr>
              <w:rPr>
                <w:rFonts w:ascii="Times New Roman" w:hAnsi="Times New Roman" w:cs="Times New Roman"/>
                <w:b/>
                <w:sz w:val="24"/>
                <w:szCs w:val="24"/>
              </w:rPr>
            </w:pPr>
          </w:p>
        </w:tc>
        <w:tc>
          <w:tcPr>
            <w:tcW w:w="990" w:type="dxa"/>
          </w:tcPr>
          <w:p w14:paraId="140F4298"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3</w:t>
            </w:r>
          </w:p>
        </w:tc>
        <w:tc>
          <w:tcPr>
            <w:tcW w:w="1008" w:type="dxa"/>
          </w:tcPr>
          <w:p w14:paraId="287A8BED"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4</w:t>
            </w:r>
          </w:p>
        </w:tc>
      </w:tr>
      <w:tr w:rsidR="00D11B4D" w:rsidRPr="00A97CF1" w14:paraId="3B724603" w14:textId="77777777" w:rsidTr="00D458BA">
        <w:tc>
          <w:tcPr>
            <w:tcW w:w="7578" w:type="dxa"/>
          </w:tcPr>
          <w:p w14:paraId="1A33D0BD"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9: Behind M H 1 2 mangoes </w:t>
            </w:r>
          </w:p>
          <w:p w14:paraId="50DBB1EF" w14:textId="77777777" w:rsidR="00D11B4D" w:rsidRPr="00A97CF1" w:rsidRDefault="00D11B4D" w:rsidP="00D458BA">
            <w:pPr>
              <w:rPr>
                <w:rFonts w:ascii="Times New Roman" w:hAnsi="Times New Roman" w:cs="Times New Roman"/>
                <w:b/>
                <w:sz w:val="24"/>
                <w:szCs w:val="24"/>
              </w:rPr>
            </w:pPr>
          </w:p>
        </w:tc>
        <w:tc>
          <w:tcPr>
            <w:tcW w:w="990" w:type="dxa"/>
          </w:tcPr>
          <w:p w14:paraId="17460CC7"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9</w:t>
            </w:r>
          </w:p>
        </w:tc>
        <w:tc>
          <w:tcPr>
            <w:tcW w:w="1008" w:type="dxa"/>
          </w:tcPr>
          <w:p w14:paraId="7564EA02"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12</w:t>
            </w:r>
          </w:p>
        </w:tc>
      </w:tr>
      <w:tr w:rsidR="00D11B4D" w:rsidRPr="00A97CF1" w14:paraId="4460B579" w14:textId="77777777" w:rsidTr="00D458BA">
        <w:tc>
          <w:tcPr>
            <w:tcW w:w="7578" w:type="dxa"/>
          </w:tcPr>
          <w:p w14:paraId="29F4C186"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10: </w:t>
            </w:r>
            <w:proofErr w:type="spell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fisheries </w:t>
            </w:r>
            <w:proofErr w:type="gramStart"/>
            <w:r w:rsidRPr="00A97CF1">
              <w:rPr>
                <w:rFonts w:ascii="Times New Roman" w:hAnsi="Times New Roman" w:cs="Times New Roman"/>
                <w:sz w:val="24"/>
                <w:szCs w:val="24"/>
              </w:rPr>
              <w:t>farm  mango</w:t>
            </w:r>
            <w:proofErr w:type="gramEnd"/>
            <w:r w:rsidRPr="00A97CF1">
              <w:rPr>
                <w:rFonts w:ascii="Times New Roman" w:hAnsi="Times New Roman" w:cs="Times New Roman"/>
                <w:sz w:val="24"/>
                <w:szCs w:val="24"/>
              </w:rPr>
              <w:t xml:space="preserve"> trees 15 </w:t>
            </w:r>
          </w:p>
          <w:p w14:paraId="2DB102C1" w14:textId="77777777" w:rsidR="00D11B4D" w:rsidRPr="00A97CF1" w:rsidRDefault="00D11B4D" w:rsidP="00D458BA">
            <w:pPr>
              <w:rPr>
                <w:rFonts w:ascii="Times New Roman" w:hAnsi="Times New Roman" w:cs="Times New Roman"/>
                <w:b/>
                <w:sz w:val="24"/>
                <w:szCs w:val="24"/>
              </w:rPr>
            </w:pPr>
          </w:p>
        </w:tc>
        <w:tc>
          <w:tcPr>
            <w:tcW w:w="990" w:type="dxa"/>
          </w:tcPr>
          <w:p w14:paraId="7AC36E1E"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11</w:t>
            </w:r>
          </w:p>
        </w:tc>
        <w:tc>
          <w:tcPr>
            <w:tcW w:w="1008" w:type="dxa"/>
          </w:tcPr>
          <w:p w14:paraId="36646418"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15</w:t>
            </w:r>
          </w:p>
        </w:tc>
      </w:tr>
      <w:tr w:rsidR="00D11B4D" w:rsidRPr="00A97CF1" w14:paraId="7D5A224F" w14:textId="77777777" w:rsidTr="00D458BA">
        <w:tc>
          <w:tcPr>
            <w:tcW w:w="7578" w:type="dxa"/>
          </w:tcPr>
          <w:p w14:paraId="4D1ECB1B"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11: </w:t>
            </w:r>
            <w:proofErr w:type="spell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postgraduate school  6 mangoes </w:t>
            </w:r>
          </w:p>
        </w:tc>
        <w:tc>
          <w:tcPr>
            <w:tcW w:w="990" w:type="dxa"/>
          </w:tcPr>
          <w:p w14:paraId="3162B715"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3</w:t>
            </w:r>
          </w:p>
        </w:tc>
        <w:tc>
          <w:tcPr>
            <w:tcW w:w="1008" w:type="dxa"/>
          </w:tcPr>
          <w:p w14:paraId="3316662A"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6</w:t>
            </w:r>
          </w:p>
        </w:tc>
      </w:tr>
      <w:tr w:rsidR="00D11B4D" w:rsidRPr="00A97CF1" w14:paraId="68857440" w14:textId="77777777" w:rsidTr="00D458BA">
        <w:tc>
          <w:tcPr>
            <w:tcW w:w="7578" w:type="dxa"/>
          </w:tcPr>
          <w:p w14:paraId="05E334BA"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12: Behind M H 1 2 mangoes </w:t>
            </w:r>
          </w:p>
          <w:p w14:paraId="786A7924" w14:textId="77777777" w:rsidR="00D11B4D" w:rsidRPr="00A97CF1" w:rsidRDefault="00D11B4D" w:rsidP="00D458BA">
            <w:pPr>
              <w:rPr>
                <w:rFonts w:ascii="Times New Roman" w:hAnsi="Times New Roman" w:cs="Times New Roman"/>
                <w:b/>
                <w:sz w:val="24"/>
                <w:szCs w:val="24"/>
              </w:rPr>
            </w:pPr>
            <w:r w:rsidRPr="00A97CF1">
              <w:rPr>
                <w:rFonts w:ascii="Times New Roman" w:hAnsi="Times New Roman" w:cs="Times New Roman"/>
                <w:b/>
                <w:noProof/>
                <w:sz w:val="24"/>
                <w:szCs w:val="24"/>
              </w:rPr>
              <mc:AlternateContent>
                <mc:Choice Requires="wps">
                  <w:drawing>
                    <wp:anchor distT="0" distB="0" distL="114300" distR="114300" simplePos="0" relativeHeight="251653120" behindDoc="0" locked="0" layoutInCell="1" allowOverlap="1" wp14:anchorId="59CF8A12" wp14:editId="09F0C589">
                      <wp:simplePos x="0" y="0"/>
                      <wp:positionH relativeFrom="column">
                        <wp:posOffset>-66675</wp:posOffset>
                      </wp:positionH>
                      <wp:positionV relativeFrom="paragraph">
                        <wp:posOffset>99695</wp:posOffset>
                      </wp:positionV>
                      <wp:extent cx="6010275" cy="0"/>
                      <wp:effectExtent l="0" t="0" r="9525" b="19050"/>
                      <wp:wrapNone/>
                      <wp:docPr id="4" name="Straight Connector 4"/>
                      <wp:cNvGraphicFramePr/>
                      <a:graphic xmlns:a="http://schemas.openxmlformats.org/drawingml/2006/main">
                        <a:graphicData uri="http://schemas.microsoft.com/office/word/2010/wordprocessingShape">
                          <wps:wsp>
                            <wps:cNvCnPr/>
                            <wps:spPr>
                              <a:xfrm>
                                <a:off x="0" y="0"/>
                                <a:ext cx="6010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D842A5" id="Straight Connector 4"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7.85pt" to="468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" strokecolor="black [3040]"/>
                  </w:pict>
                </mc:Fallback>
              </mc:AlternateContent>
            </w:r>
          </w:p>
        </w:tc>
        <w:tc>
          <w:tcPr>
            <w:tcW w:w="990" w:type="dxa"/>
          </w:tcPr>
          <w:p w14:paraId="27B65569"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10</w:t>
            </w:r>
          </w:p>
        </w:tc>
        <w:tc>
          <w:tcPr>
            <w:tcW w:w="1008" w:type="dxa"/>
          </w:tcPr>
          <w:p w14:paraId="18F77663"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sz w:val="24"/>
                <w:szCs w:val="24"/>
              </w:rPr>
              <w:t>12</w:t>
            </w:r>
          </w:p>
        </w:tc>
      </w:tr>
      <w:tr w:rsidR="00D11B4D" w:rsidRPr="00A97CF1" w14:paraId="4DEC1520" w14:textId="77777777" w:rsidTr="00D458BA">
        <w:tc>
          <w:tcPr>
            <w:tcW w:w="7578" w:type="dxa"/>
          </w:tcPr>
          <w:p w14:paraId="62C9B59B" w14:textId="77777777" w:rsidR="00D11B4D" w:rsidRPr="00A97CF1" w:rsidRDefault="00D11B4D" w:rsidP="00D458BA">
            <w:pPr>
              <w:rPr>
                <w:rFonts w:ascii="Times New Roman" w:hAnsi="Times New Roman" w:cs="Times New Roman"/>
                <w:b/>
                <w:sz w:val="24"/>
                <w:szCs w:val="24"/>
              </w:rPr>
            </w:pPr>
            <w:r w:rsidRPr="00A97CF1">
              <w:rPr>
                <w:rFonts w:ascii="Times New Roman" w:hAnsi="Times New Roman" w:cs="Times New Roman"/>
                <w:b/>
                <w:noProof/>
                <w:sz w:val="24"/>
                <w:szCs w:val="24"/>
              </w:rPr>
              <mc:AlternateContent>
                <mc:Choice Requires="wps">
                  <w:drawing>
                    <wp:anchor distT="0" distB="0" distL="114300" distR="114300" simplePos="0" relativeHeight="251655168" behindDoc="0" locked="0" layoutInCell="1" allowOverlap="1" wp14:anchorId="74D6C8F2" wp14:editId="6EE7E43F">
                      <wp:simplePos x="0" y="0"/>
                      <wp:positionH relativeFrom="column">
                        <wp:posOffset>-28575</wp:posOffset>
                      </wp:positionH>
                      <wp:positionV relativeFrom="paragraph">
                        <wp:posOffset>247015</wp:posOffset>
                      </wp:positionV>
                      <wp:extent cx="5943600" cy="0"/>
                      <wp:effectExtent l="0" t="0" r="19050" b="19050"/>
                      <wp:wrapNone/>
                      <wp:docPr id="3" name="Straight Connector 3"/>
                      <wp:cNvGraphicFramePr/>
                      <a:graphic xmlns:a="http://schemas.openxmlformats.org/drawingml/2006/main">
                        <a:graphicData uri="http://schemas.microsoft.com/office/word/2010/wordprocessingShape">
                          <wps:wsp>
                            <wps:cNvCnPr/>
                            <wps:spPr>
                              <a:xfrm flipV="1">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627B4F5F" id="Straight Connector 3" o:spid="_x0000_s1026" style="position:absolute;flip:y;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5pt,19.45pt" to="465.75pt,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" strokecolor="black [3040]"/>
                  </w:pict>
                </mc:Fallback>
              </mc:AlternateContent>
            </w:r>
            <w:r w:rsidRPr="00A97CF1">
              <w:rPr>
                <w:rFonts w:ascii="Times New Roman" w:hAnsi="Times New Roman" w:cs="Times New Roman"/>
                <w:b/>
                <w:sz w:val="24"/>
                <w:szCs w:val="24"/>
              </w:rPr>
              <w:t xml:space="preserve">TOTAL </w:t>
            </w:r>
          </w:p>
        </w:tc>
        <w:tc>
          <w:tcPr>
            <w:tcW w:w="990" w:type="dxa"/>
          </w:tcPr>
          <w:p w14:paraId="6F48ECE6" w14:textId="77777777" w:rsidR="00D11B4D" w:rsidRPr="00A97CF1" w:rsidRDefault="00D11B4D" w:rsidP="00D458BA">
            <w:pPr>
              <w:rPr>
                <w:rFonts w:ascii="Times New Roman" w:hAnsi="Times New Roman" w:cs="Times New Roman"/>
                <w:b/>
                <w:sz w:val="24"/>
                <w:szCs w:val="24"/>
              </w:rPr>
            </w:pPr>
            <w:r w:rsidRPr="00A97CF1">
              <w:rPr>
                <w:rFonts w:ascii="Times New Roman" w:hAnsi="Times New Roman" w:cs="Times New Roman"/>
                <w:b/>
                <w:sz w:val="24"/>
                <w:szCs w:val="24"/>
              </w:rPr>
              <w:t>234</w:t>
            </w:r>
          </w:p>
        </w:tc>
        <w:tc>
          <w:tcPr>
            <w:tcW w:w="1008" w:type="dxa"/>
          </w:tcPr>
          <w:p w14:paraId="5BB51B7B" w14:textId="77777777" w:rsidR="00D11B4D" w:rsidRPr="00A97CF1" w:rsidRDefault="00D11B4D" w:rsidP="00D458BA">
            <w:pPr>
              <w:rPr>
                <w:rFonts w:ascii="Times New Roman" w:hAnsi="Times New Roman" w:cs="Times New Roman"/>
                <w:b/>
                <w:sz w:val="24"/>
                <w:szCs w:val="24"/>
              </w:rPr>
            </w:pPr>
            <w:r w:rsidRPr="00A97CF1">
              <w:rPr>
                <w:rFonts w:ascii="Times New Roman" w:hAnsi="Times New Roman" w:cs="Times New Roman"/>
                <w:b/>
                <w:sz w:val="24"/>
                <w:szCs w:val="24"/>
              </w:rPr>
              <w:t>284</w:t>
            </w:r>
          </w:p>
        </w:tc>
      </w:tr>
    </w:tbl>
    <w:p w14:paraId="74F3457D" w14:textId="77777777" w:rsidR="00D11B4D" w:rsidRPr="00A97CF1" w:rsidRDefault="00D11B4D" w:rsidP="00D11B4D">
      <w:pPr>
        <w:rPr>
          <w:rFonts w:ascii="Times New Roman" w:hAnsi="Times New Roman" w:cs="Times New Roman"/>
          <w:sz w:val="24"/>
          <w:szCs w:val="24"/>
        </w:rPr>
      </w:pPr>
    </w:p>
    <w:p w14:paraId="2113FB5F" w14:textId="77777777" w:rsidR="00416A99" w:rsidRPr="00A97CF1" w:rsidRDefault="00416A99">
      <w:pPr>
        <w:rPr>
          <w:rFonts w:ascii="Times New Roman" w:hAnsi="Times New Roman" w:cs="Times New Roman"/>
          <w:b/>
          <w:sz w:val="24"/>
          <w:szCs w:val="24"/>
        </w:rPr>
      </w:pPr>
      <w:r w:rsidRPr="00A97CF1">
        <w:rPr>
          <w:rFonts w:ascii="Times New Roman" w:hAnsi="Times New Roman" w:cs="Times New Roman"/>
          <w:b/>
          <w:sz w:val="24"/>
          <w:szCs w:val="24"/>
        </w:rPr>
        <w:br w:type="page"/>
      </w:r>
    </w:p>
    <w:p w14:paraId="0972EF61" w14:textId="77777777" w:rsidR="00416A99" w:rsidRPr="00A97CF1" w:rsidRDefault="00416A99" w:rsidP="00D458BA">
      <w:pPr>
        <w:pStyle w:val="Heading1"/>
        <w:rPr>
          <w:rFonts w:cs="Times New Roman"/>
          <w:szCs w:val="24"/>
        </w:rPr>
      </w:pPr>
      <w:bookmarkStart w:id="68" w:name="_Toc184850203"/>
      <w:bookmarkStart w:id="69" w:name="_Toc213369173"/>
      <w:r w:rsidRPr="00A97CF1">
        <w:rPr>
          <w:rFonts w:cs="Times New Roman"/>
          <w:szCs w:val="24"/>
        </w:rPr>
        <w:lastRenderedPageBreak/>
        <w:t>4.4 Factors Associated</w:t>
      </w:r>
      <w:r w:rsidRPr="00A97CF1">
        <w:rPr>
          <w:rFonts w:cs="Times New Roman"/>
          <w:spacing w:val="28"/>
          <w:szCs w:val="24"/>
        </w:rPr>
        <w:t xml:space="preserve"> </w:t>
      </w:r>
      <w:r w:rsidRPr="00A97CF1">
        <w:rPr>
          <w:rFonts w:cs="Times New Roman"/>
          <w:szCs w:val="24"/>
        </w:rPr>
        <w:t>with</w:t>
      </w:r>
      <w:r w:rsidRPr="00A97CF1">
        <w:rPr>
          <w:rFonts w:cs="Times New Roman"/>
          <w:spacing w:val="27"/>
          <w:szCs w:val="24"/>
        </w:rPr>
        <w:t xml:space="preserve"> </w:t>
      </w:r>
      <w:r w:rsidRPr="00A97CF1">
        <w:rPr>
          <w:rFonts w:cs="Times New Roman"/>
          <w:szCs w:val="24"/>
        </w:rPr>
        <w:t>the</w:t>
      </w:r>
      <w:r w:rsidRPr="00A97CF1">
        <w:rPr>
          <w:rFonts w:cs="Times New Roman"/>
          <w:spacing w:val="27"/>
          <w:szCs w:val="24"/>
        </w:rPr>
        <w:t xml:space="preserve"> </w:t>
      </w:r>
      <w:r w:rsidRPr="00A97CF1">
        <w:rPr>
          <w:rFonts w:cs="Times New Roman"/>
          <w:szCs w:val="24"/>
        </w:rPr>
        <w:t>Death</w:t>
      </w:r>
      <w:r w:rsidRPr="00A97CF1">
        <w:rPr>
          <w:rFonts w:cs="Times New Roman"/>
          <w:spacing w:val="-47"/>
          <w:szCs w:val="24"/>
        </w:rPr>
        <w:t xml:space="preserve"> </w:t>
      </w:r>
      <w:r w:rsidRPr="00A97CF1">
        <w:rPr>
          <w:rFonts w:cs="Times New Roman"/>
          <w:szCs w:val="24"/>
        </w:rPr>
        <w:t>of</w:t>
      </w:r>
      <w:r w:rsidRPr="00A97CF1">
        <w:rPr>
          <w:rFonts w:cs="Times New Roman"/>
          <w:spacing w:val="-3"/>
          <w:szCs w:val="24"/>
        </w:rPr>
        <w:t xml:space="preserve"> </w:t>
      </w:r>
      <w:r w:rsidRPr="00A97CF1">
        <w:rPr>
          <w:rFonts w:cs="Times New Roman"/>
          <w:szCs w:val="24"/>
        </w:rPr>
        <w:t>Mango</w:t>
      </w:r>
      <w:r w:rsidRPr="00A97CF1">
        <w:rPr>
          <w:rFonts w:cs="Times New Roman"/>
          <w:spacing w:val="1"/>
          <w:szCs w:val="24"/>
        </w:rPr>
        <w:t xml:space="preserve"> </w:t>
      </w:r>
      <w:r w:rsidRPr="00A97CF1">
        <w:rPr>
          <w:rFonts w:cs="Times New Roman"/>
          <w:szCs w:val="24"/>
        </w:rPr>
        <w:t>Trees</w:t>
      </w:r>
      <w:bookmarkEnd w:id="68"/>
      <w:bookmarkEnd w:id="69"/>
    </w:p>
    <w:p w14:paraId="195609CC" w14:textId="77777777" w:rsidR="00416A99" w:rsidRPr="00A97CF1" w:rsidRDefault="00416A99" w:rsidP="00416A99">
      <w:pPr>
        <w:pStyle w:val="BodyText"/>
        <w:spacing w:line="480" w:lineRule="auto"/>
        <w:ind w:right="38"/>
        <w:rPr>
          <w:sz w:val="24"/>
          <w:szCs w:val="24"/>
        </w:rPr>
      </w:pPr>
      <w:r w:rsidRPr="00A97CF1">
        <w:rPr>
          <w:sz w:val="24"/>
          <w:szCs w:val="24"/>
        </w:rPr>
        <w:t>Result on the observed f responsible</w:t>
      </w:r>
      <w:r w:rsidRPr="00A97CF1">
        <w:rPr>
          <w:spacing w:val="1"/>
          <w:sz w:val="24"/>
          <w:szCs w:val="24"/>
        </w:rPr>
        <w:t xml:space="preserve"> </w:t>
      </w:r>
      <w:r w:rsidRPr="00A97CF1">
        <w:rPr>
          <w:sz w:val="24"/>
          <w:szCs w:val="24"/>
        </w:rPr>
        <w:t>for the death of mango tree stands in the study site is</w:t>
      </w:r>
      <w:r w:rsidRPr="00A97CF1">
        <w:rPr>
          <w:spacing w:val="1"/>
          <w:sz w:val="24"/>
          <w:szCs w:val="24"/>
        </w:rPr>
        <w:t xml:space="preserve"> </w:t>
      </w:r>
      <w:r w:rsidRPr="00A97CF1">
        <w:rPr>
          <w:sz w:val="24"/>
          <w:szCs w:val="24"/>
        </w:rPr>
        <w:t>presented in</w:t>
      </w:r>
      <w:r w:rsidRPr="00A97CF1">
        <w:rPr>
          <w:spacing w:val="-2"/>
          <w:sz w:val="24"/>
          <w:szCs w:val="24"/>
        </w:rPr>
        <w:t xml:space="preserve"> </w:t>
      </w:r>
      <w:r w:rsidRPr="00A97CF1">
        <w:rPr>
          <w:sz w:val="24"/>
          <w:szCs w:val="24"/>
        </w:rPr>
        <w:t>Table 4.4</w:t>
      </w:r>
    </w:p>
    <w:p w14:paraId="14C29B5F" w14:textId="77777777" w:rsidR="00416A99" w:rsidRPr="00A97CF1" w:rsidRDefault="00416A99" w:rsidP="00416A99">
      <w:pPr>
        <w:pStyle w:val="BodyText"/>
        <w:spacing w:line="480" w:lineRule="auto"/>
        <w:ind w:right="39"/>
        <w:rPr>
          <w:sz w:val="24"/>
          <w:szCs w:val="24"/>
        </w:rPr>
      </w:pPr>
      <w:r w:rsidRPr="00A97CF1">
        <w:rPr>
          <w:sz w:val="24"/>
          <w:szCs w:val="24"/>
        </w:rPr>
        <w:t>It</w:t>
      </w:r>
      <w:r w:rsidRPr="00A97CF1">
        <w:rPr>
          <w:spacing w:val="1"/>
          <w:sz w:val="24"/>
          <w:szCs w:val="24"/>
        </w:rPr>
        <w:t xml:space="preserve"> </w:t>
      </w:r>
      <w:r w:rsidRPr="00A97CF1">
        <w:rPr>
          <w:sz w:val="24"/>
          <w:szCs w:val="24"/>
        </w:rPr>
        <w:t>Express</w:t>
      </w:r>
      <w:r w:rsidRPr="00A97CF1">
        <w:rPr>
          <w:spacing w:val="1"/>
          <w:sz w:val="24"/>
          <w:szCs w:val="24"/>
        </w:rPr>
        <w:t xml:space="preserve"> </w:t>
      </w:r>
      <w:r w:rsidRPr="00A97CF1">
        <w:rPr>
          <w:sz w:val="24"/>
          <w:szCs w:val="24"/>
        </w:rPr>
        <w:t>that</w:t>
      </w:r>
      <w:r w:rsidRPr="00A97CF1">
        <w:rPr>
          <w:spacing w:val="1"/>
          <w:sz w:val="24"/>
          <w:szCs w:val="24"/>
        </w:rPr>
        <w:t xml:space="preserve"> </w:t>
      </w:r>
      <w:r w:rsidRPr="00A97CF1">
        <w:rPr>
          <w:sz w:val="24"/>
          <w:szCs w:val="24"/>
        </w:rPr>
        <w:t>80%</w:t>
      </w:r>
      <w:r w:rsidRPr="00A97CF1">
        <w:rPr>
          <w:spacing w:val="1"/>
          <w:sz w:val="24"/>
          <w:szCs w:val="24"/>
        </w:rPr>
        <w:t xml:space="preserve"> </w:t>
      </w:r>
      <w:r w:rsidRPr="00A97CF1">
        <w:rPr>
          <w:sz w:val="24"/>
          <w:szCs w:val="24"/>
        </w:rPr>
        <w:t>of</w:t>
      </w:r>
      <w:r w:rsidRPr="00A97CF1">
        <w:rPr>
          <w:spacing w:val="1"/>
          <w:sz w:val="24"/>
          <w:szCs w:val="24"/>
        </w:rPr>
        <w:t xml:space="preserve"> </w:t>
      </w:r>
      <w:r w:rsidRPr="00A97CF1">
        <w:rPr>
          <w:sz w:val="24"/>
          <w:szCs w:val="24"/>
        </w:rPr>
        <w:t>the</w:t>
      </w:r>
      <w:r w:rsidRPr="00A97CF1">
        <w:rPr>
          <w:spacing w:val="1"/>
          <w:sz w:val="24"/>
          <w:szCs w:val="24"/>
        </w:rPr>
        <w:t xml:space="preserve"> </w:t>
      </w:r>
      <w:r w:rsidRPr="00A97CF1">
        <w:rPr>
          <w:sz w:val="24"/>
          <w:szCs w:val="24"/>
        </w:rPr>
        <w:t>respondent</w:t>
      </w:r>
      <w:r w:rsidRPr="00A97CF1">
        <w:rPr>
          <w:spacing w:val="1"/>
          <w:sz w:val="24"/>
          <w:szCs w:val="24"/>
        </w:rPr>
        <w:t xml:space="preserve"> </w:t>
      </w:r>
      <w:r w:rsidRPr="00A97CF1">
        <w:rPr>
          <w:sz w:val="24"/>
          <w:szCs w:val="24"/>
        </w:rPr>
        <w:t>have</w:t>
      </w:r>
      <w:r w:rsidRPr="00A97CF1">
        <w:rPr>
          <w:spacing w:val="-48"/>
          <w:sz w:val="24"/>
          <w:szCs w:val="24"/>
        </w:rPr>
        <w:t xml:space="preserve"> </w:t>
      </w:r>
      <w:r w:rsidRPr="00A97CF1">
        <w:rPr>
          <w:sz w:val="24"/>
          <w:szCs w:val="24"/>
        </w:rPr>
        <w:t>been</w:t>
      </w:r>
      <w:r w:rsidRPr="00A97CF1">
        <w:rPr>
          <w:spacing w:val="1"/>
          <w:sz w:val="24"/>
          <w:szCs w:val="24"/>
        </w:rPr>
        <w:t xml:space="preserve"> </w:t>
      </w:r>
      <w:r w:rsidRPr="00A97CF1">
        <w:rPr>
          <w:sz w:val="24"/>
          <w:szCs w:val="24"/>
        </w:rPr>
        <w:t>observing</w:t>
      </w:r>
      <w:r w:rsidRPr="00A97CF1">
        <w:rPr>
          <w:spacing w:val="1"/>
          <w:sz w:val="24"/>
          <w:szCs w:val="24"/>
        </w:rPr>
        <w:t xml:space="preserve"> </w:t>
      </w:r>
      <w:r w:rsidRPr="00A97CF1">
        <w:rPr>
          <w:sz w:val="24"/>
          <w:szCs w:val="24"/>
        </w:rPr>
        <w:t>the</w:t>
      </w:r>
      <w:r w:rsidRPr="00A97CF1">
        <w:rPr>
          <w:spacing w:val="1"/>
          <w:sz w:val="24"/>
          <w:szCs w:val="24"/>
        </w:rPr>
        <w:t xml:space="preserve"> </w:t>
      </w:r>
      <w:r w:rsidRPr="00A97CF1">
        <w:rPr>
          <w:sz w:val="24"/>
          <w:szCs w:val="24"/>
        </w:rPr>
        <w:t>most</w:t>
      </w:r>
      <w:r w:rsidRPr="00A97CF1">
        <w:rPr>
          <w:spacing w:val="1"/>
          <w:sz w:val="24"/>
          <w:szCs w:val="24"/>
        </w:rPr>
        <w:t xml:space="preserve"> </w:t>
      </w:r>
      <w:r w:rsidRPr="00A97CF1">
        <w:rPr>
          <w:sz w:val="24"/>
          <w:szCs w:val="24"/>
        </w:rPr>
        <w:t>frequent</w:t>
      </w:r>
      <w:r w:rsidRPr="00A97CF1">
        <w:rPr>
          <w:spacing w:val="1"/>
          <w:sz w:val="24"/>
          <w:szCs w:val="24"/>
        </w:rPr>
        <w:t xml:space="preserve"> </w:t>
      </w:r>
      <w:r w:rsidRPr="00A97CF1">
        <w:rPr>
          <w:sz w:val="24"/>
          <w:szCs w:val="24"/>
        </w:rPr>
        <w:t>visible</w:t>
      </w:r>
      <w:r w:rsidRPr="00A97CF1">
        <w:rPr>
          <w:spacing w:val="1"/>
          <w:sz w:val="24"/>
          <w:szCs w:val="24"/>
        </w:rPr>
        <w:t xml:space="preserve"> </w:t>
      </w:r>
      <w:r w:rsidRPr="00A97CF1">
        <w:rPr>
          <w:sz w:val="24"/>
          <w:szCs w:val="24"/>
        </w:rPr>
        <w:t>factors</w:t>
      </w:r>
      <w:r w:rsidRPr="00A97CF1">
        <w:rPr>
          <w:spacing w:val="1"/>
          <w:sz w:val="24"/>
          <w:szCs w:val="24"/>
        </w:rPr>
        <w:t xml:space="preserve"> </w:t>
      </w:r>
      <w:r w:rsidRPr="00A97CF1">
        <w:rPr>
          <w:sz w:val="24"/>
          <w:szCs w:val="24"/>
        </w:rPr>
        <w:t>associated</w:t>
      </w:r>
      <w:r w:rsidRPr="00A97CF1">
        <w:rPr>
          <w:spacing w:val="1"/>
          <w:sz w:val="24"/>
          <w:szCs w:val="24"/>
        </w:rPr>
        <w:t xml:space="preserve"> </w:t>
      </w:r>
      <w:r w:rsidRPr="00A97CF1">
        <w:rPr>
          <w:sz w:val="24"/>
          <w:szCs w:val="24"/>
        </w:rPr>
        <w:t>with</w:t>
      </w:r>
      <w:r w:rsidRPr="00A97CF1">
        <w:rPr>
          <w:spacing w:val="1"/>
          <w:sz w:val="24"/>
          <w:szCs w:val="24"/>
        </w:rPr>
        <w:t xml:space="preserve"> </w:t>
      </w:r>
      <w:r w:rsidRPr="00A97CF1">
        <w:rPr>
          <w:sz w:val="24"/>
          <w:szCs w:val="24"/>
        </w:rPr>
        <w:t>various</w:t>
      </w:r>
      <w:r w:rsidRPr="00A97CF1">
        <w:rPr>
          <w:spacing w:val="1"/>
          <w:sz w:val="24"/>
          <w:szCs w:val="24"/>
        </w:rPr>
        <w:t xml:space="preserve"> </w:t>
      </w:r>
      <w:r w:rsidRPr="00A97CF1">
        <w:rPr>
          <w:sz w:val="24"/>
          <w:szCs w:val="24"/>
        </w:rPr>
        <w:t>factors</w:t>
      </w:r>
      <w:r w:rsidRPr="00A97CF1">
        <w:rPr>
          <w:spacing w:val="1"/>
          <w:sz w:val="24"/>
          <w:szCs w:val="24"/>
        </w:rPr>
        <w:t xml:space="preserve"> </w:t>
      </w:r>
      <w:r w:rsidRPr="00A97CF1">
        <w:rPr>
          <w:sz w:val="24"/>
          <w:szCs w:val="24"/>
        </w:rPr>
        <w:t>mentioned</w:t>
      </w:r>
      <w:r w:rsidRPr="00A97CF1">
        <w:rPr>
          <w:spacing w:val="1"/>
          <w:sz w:val="24"/>
          <w:szCs w:val="24"/>
        </w:rPr>
        <w:t xml:space="preserve"> </w:t>
      </w:r>
      <w:r w:rsidRPr="00A97CF1">
        <w:rPr>
          <w:sz w:val="24"/>
          <w:szCs w:val="24"/>
        </w:rPr>
        <w:t>by</w:t>
      </w:r>
      <w:r w:rsidRPr="00A97CF1">
        <w:rPr>
          <w:spacing w:val="1"/>
          <w:sz w:val="24"/>
          <w:szCs w:val="24"/>
        </w:rPr>
        <w:t xml:space="preserve"> </w:t>
      </w:r>
      <w:r w:rsidRPr="00A97CF1">
        <w:rPr>
          <w:sz w:val="24"/>
          <w:szCs w:val="24"/>
        </w:rPr>
        <w:t>the</w:t>
      </w:r>
      <w:r w:rsidRPr="00A97CF1">
        <w:rPr>
          <w:spacing w:val="1"/>
          <w:sz w:val="24"/>
          <w:szCs w:val="24"/>
        </w:rPr>
        <w:t xml:space="preserve"> </w:t>
      </w:r>
      <w:r w:rsidRPr="00A97CF1">
        <w:rPr>
          <w:sz w:val="24"/>
          <w:szCs w:val="24"/>
        </w:rPr>
        <w:t>farmers</w:t>
      </w:r>
      <w:r w:rsidRPr="00A97CF1">
        <w:rPr>
          <w:spacing w:val="23"/>
          <w:sz w:val="24"/>
          <w:szCs w:val="24"/>
        </w:rPr>
        <w:t xml:space="preserve"> </w:t>
      </w:r>
      <w:r w:rsidRPr="00A97CF1">
        <w:rPr>
          <w:sz w:val="24"/>
          <w:szCs w:val="24"/>
        </w:rPr>
        <w:t>as</w:t>
      </w:r>
      <w:r w:rsidRPr="00A97CF1">
        <w:rPr>
          <w:spacing w:val="24"/>
          <w:sz w:val="24"/>
          <w:szCs w:val="24"/>
        </w:rPr>
        <w:t xml:space="preserve"> </w:t>
      </w:r>
      <w:r w:rsidRPr="00A97CF1">
        <w:rPr>
          <w:sz w:val="24"/>
          <w:szCs w:val="24"/>
        </w:rPr>
        <w:t>responsible</w:t>
      </w:r>
      <w:r w:rsidRPr="00A97CF1">
        <w:rPr>
          <w:spacing w:val="24"/>
          <w:sz w:val="24"/>
          <w:szCs w:val="24"/>
        </w:rPr>
        <w:t xml:space="preserve"> </w:t>
      </w:r>
      <w:r w:rsidRPr="00A97CF1">
        <w:rPr>
          <w:sz w:val="24"/>
          <w:szCs w:val="24"/>
        </w:rPr>
        <w:t>for</w:t>
      </w:r>
      <w:r w:rsidRPr="00A97CF1">
        <w:rPr>
          <w:spacing w:val="26"/>
          <w:sz w:val="24"/>
          <w:szCs w:val="24"/>
        </w:rPr>
        <w:t xml:space="preserve"> </w:t>
      </w:r>
      <w:r w:rsidRPr="00A97CF1">
        <w:rPr>
          <w:sz w:val="24"/>
          <w:szCs w:val="24"/>
        </w:rPr>
        <w:t>mango</w:t>
      </w:r>
      <w:r w:rsidRPr="00A97CF1">
        <w:rPr>
          <w:spacing w:val="25"/>
          <w:sz w:val="24"/>
          <w:szCs w:val="24"/>
        </w:rPr>
        <w:t xml:space="preserve"> </w:t>
      </w:r>
      <w:r w:rsidRPr="00A97CF1">
        <w:rPr>
          <w:sz w:val="24"/>
          <w:szCs w:val="24"/>
        </w:rPr>
        <w:t>tree</w:t>
      </w:r>
      <w:r w:rsidRPr="00A97CF1">
        <w:rPr>
          <w:spacing w:val="27"/>
          <w:sz w:val="24"/>
          <w:szCs w:val="24"/>
        </w:rPr>
        <w:t xml:space="preserve"> </w:t>
      </w:r>
      <w:r w:rsidRPr="00A97CF1">
        <w:rPr>
          <w:sz w:val="24"/>
          <w:szCs w:val="24"/>
        </w:rPr>
        <w:t>mortality</w:t>
      </w:r>
      <w:r w:rsidRPr="00A97CF1">
        <w:rPr>
          <w:spacing w:val="23"/>
          <w:sz w:val="24"/>
          <w:szCs w:val="24"/>
        </w:rPr>
        <w:t xml:space="preserve"> </w:t>
      </w:r>
      <w:r w:rsidRPr="00A97CF1">
        <w:rPr>
          <w:sz w:val="24"/>
          <w:szCs w:val="24"/>
        </w:rPr>
        <w:t>in</w:t>
      </w:r>
      <w:r w:rsidRPr="00A97CF1">
        <w:rPr>
          <w:spacing w:val="22"/>
          <w:sz w:val="24"/>
          <w:szCs w:val="24"/>
        </w:rPr>
        <w:t xml:space="preserve"> </w:t>
      </w:r>
      <w:r w:rsidRPr="00A97CF1">
        <w:rPr>
          <w:sz w:val="24"/>
          <w:szCs w:val="24"/>
        </w:rPr>
        <w:t>the study</w:t>
      </w:r>
      <w:r w:rsidRPr="00A97CF1">
        <w:rPr>
          <w:spacing w:val="1"/>
          <w:sz w:val="24"/>
          <w:szCs w:val="24"/>
        </w:rPr>
        <w:t xml:space="preserve"> </w:t>
      </w:r>
      <w:r w:rsidRPr="00A97CF1">
        <w:rPr>
          <w:sz w:val="24"/>
          <w:szCs w:val="24"/>
        </w:rPr>
        <w:t>site,</w:t>
      </w:r>
      <w:r w:rsidRPr="00A97CF1">
        <w:rPr>
          <w:spacing w:val="1"/>
          <w:sz w:val="24"/>
          <w:szCs w:val="24"/>
        </w:rPr>
        <w:t xml:space="preserve"> </w:t>
      </w:r>
      <w:r w:rsidRPr="00A97CF1">
        <w:rPr>
          <w:sz w:val="24"/>
          <w:szCs w:val="24"/>
        </w:rPr>
        <w:t>where</w:t>
      </w:r>
      <w:r w:rsidRPr="00A97CF1">
        <w:rPr>
          <w:spacing w:val="1"/>
          <w:sz w:val="24"/>
          <w:szCs w:val="24"/>
        </w:rPr>
        <w:t xml:space="preserve"> </w:t>
      </w:r>
      <w:r w:rsidRPr="00A97CF1">
        <w:rPr>
          <w:sz w:val="24"/>
          <w:szCs w:val="24"/>
        </w:rPr>
        <w:t>about</w:t>
      </w:r>
      <w:r w:rsidRPr="00A97CF1">
        <w:rPr>
          <w:spacing w:val="1"/>
          <w:sz w:val="24"/>
          <w:szCs w:val="24"/>
        </w:rPr>
        <w:t xml:space="preserve"> </w:t>
      </w:r>
      <w:r w:rsidRPr="00A97CF1">
        <w:rPr>
          <w:sz w:val="24"/>
          <w:szCs w:val="24"/>
        </w:rPr>
        <w:t>8</w:t>
      </w:r>
      <w:r w:rsidRPr="00A97CF1">
        <w:rPr>
          <w:spacing w:val="1"/>
          <w:sz w:val="24"/>
          <w:szCs w:val="24"/>
        </w:rPr>
        <w:t xml:space="preserve"> </w:t>
      </w:r>
      <w:r w:rsidRPr="00A97CF1">
        <w:rPr>
          <w:sz w:val="24"/>
          <w:szCs w:val="24"/>
        </w:rPr>
        <w:t>different</w:t>
      </w:r>
      <w:r w:rsidRPr="00A97CF1">
        <w:rPr>
          <w:spacing w:val="1"/>
          <w:sz w:val="24"/>
          <w:szCs w:val="24"/>
        </w:rPr>
        <w:t xml:space="preserve"> </w:t>
      </w:r>
      <w:r w:rsidRPr="00A97CF1">
        <w:rPr>
          <w:sz w:val="24"/>
          <w:szCs w:val="24"/>
        </w:rPr>
        <w:t>factors</w:t>
      </w:r>
      <w:r w:rsidRPr="00A97CF1">
        <w:rPr>
          <w:spacing w:val="1"/>
          <w:sz w:val="24"/>
          <w:szCs w:val="24"/>
        </w:rPr>
        <w:t xml:space="preserve"> </w:t>
      </w:r>
      <w:r w:rsidRPr="00A97CF1">
        <w:rPr>
          <w:sz w:val="24"/>
          <w:szCs w:val="24"/>
        </w:rPr>
        <w:t>are</w:t>
      </w:r>
      <w:r w:rsidRPr="00A97CF1">
        <w:rPr>
          <w:spacing w:val="1"/>
          <w:sz w:val="24"/>
          <w:szCs w:val="24"/>
        </w:rPr>
        <w:t xml:space="preserve"> </w:t>
      </w:r>
      <w:r w:rsidRPr="00A97CF1">
        <w:rPr>
          <w:sz w:val="24"/>
          <w:szCs w:val="24"/>
        </w:rPr>
        <w:t>reported</w:t>
      </w:r>
      <w:r w:rsidRPr="00A97CF1">
        <w:rPr>
          <w:spacing w:val="1"/>
          <w:sz w:val="24"/>
          <w:szCs w:val="24"/>
        </w:rPr>
        <w:t xml:space="preserve"> </w:t>
      </w:r>
      <w:r w:rsidRPr="00A97CF1">
        <w:rPr>
          <w:sz w:val="24"/>
          <w:szCs w:val="24"/>
        </w:rPr>
        <w:t>with</w:t>
      </w:r>
      <w:r w:rsidRPr="00A97CF1">
        <w:rPr>
          <w:spacing w:val="1"/>
          <w:sz w:val="24"/>
          <w:szCs w:val="24"/>
        </w:rPr>
        <w:t xml:space="preserve"> </w:t>
      </w:r>
      <w:r w:rsidRPr="00A97CF1">
        <w:rPr>
          <w:sz w:val="24"/>
          <w:szCs w:val="24"/>
        </w:rPr>
        <w:t>varying</w:t>
      </w:r>
      <w:r w:rsidRPr="00A97CF1">
        <w:rPr>
          <w:spacing w:val="1"/>
          <w:sz w:val="24"/>
          <w:szCs w:val="24"/>
        </w:rPr>
        <w:t xml:space="preserve"> </w:t>
      </w:r>
      <w:r w:rsidRPr="00A97CF1">
        <w:rPr>
          <w:sz w:val="24"/>
          <w:szCs w:val="24"/>
        </w:rPr>
        <w:t>degree</w:t>
      </w:r>
      <w:r w:rsidRPr="00A97CF1">
        <w:rPr>
          <w:spacing w:val="1"/>
          <w:sz w:val="24"/>
          <w:szCs w:val="24"/>
        </w:rPr>
        <w:t xml:space="preserve"> </w:t>
      </w:r>
      <w:r w:rsidRPr="00A97CF1">
        <w:rPr>
          <w:sz w:val="24"/>
          <w:szCs w:val="24"/>
        </w:rPr>
        <w:t>of</w:t>
      </w:r>
      <w:r w:rsidRPr="00A97CF1">
        <w:rPr>
          <w:spacing w:val="1"/>
          <w:sz w:val="24"/>
          <w:szCs w:val="24"/>
        </w:rPr>
        <w:t xml:space="preserve"> </w:t>
      </w:r>
      <w:r w:rsidRPr="00A97CF1">
        <w:rPr>
          <w:sz w:val="24"/>
          <w:szCs w:val="24"/>
        </w:rPr>
        <w:t>occurrence;</w:t>
      </w:r>
      <w:r w:rsidRPr="00A97CF1">
        <w:rPr>
          <w:spacing w:val="1"/>
          <w:sz w:val="24"/>
          <w:szCs w:val="24"/>
        </w:rPr>
        <w:t xml:space="preserve"> </w:t>
      </w:r>
      <w:r w:rsidRPr="00A97CF1">
        <w:rPr>
          <w:sz w:val="24"/>
          <w:szCs w:val="24"/>
        </w:rPr>
        <w:t>discoloration and darkening of the bark were the most</w:t>
      </w:r>
      <w:r w:rsidRPr="00A97CF1">
        <w:rPr>
          <w:spacing w:val="1"/>
          <w:sz w:val="24"/>
          <w:szCs w:val="24"/>
        </w:rPr>
        <w:t xml:space="preserve"> </w:t>
      </w:r>
      <w:r w:rsidRPr="00A97CF1">
        <w:rPr>
          <w:sz w:val="24"/>
          <w:szCs w:val="24"/>
        </w:rPr>
        <w:t>common mentioned symptom with 20%, followed by</w:t>
      </w:r>
      <w:r w:rsidRPr="00A97CF1">
        <w:rPr>
          <w:spacing w:val="1"/>
          <w:sz w:val="24"/>
          <w:szCs w:val="24"/>
        </w:rPr>
        <w:t xml:space="preserve"> </w:t>
      </w:r>
      <w:r w:rsidRPr="00A97CF1">
        <w:rPr>
          <w:sz w:val="24"/>
          <w:szCs w:val="24"/>
        </w:rPr>
        <w:t>wilting of the branches and gum-exudation with 8% and</w:t>
      </w:r>
      <w:r w:rsidRPr="00A97CF1">
        <w:rPr>
          <w:spacing w:val="-47"/>
          <w:sz w:val="24"/>
          <w:szCs w:val="24"/>
        </w:rPr>
        <w:t xml:space="preserve"> </w:t>
      </w:r>
      <w:r w:rsidRPr="00A97CF1">
        <w:rPr>
          <w:sz w:val="24"/>
          <w:szCs w:val="24"/>
        </w:rPr>
        <w:t>6%</w:t>
      </w:r>
      <w:r w:rsidRPr="00A97CF1">
        <w:rPr>
          <w:spacing w:val="1"/>
          <w:sz w:val="24"/>
          <w:szCs w:val="24"/>
        </w:rPr>
        <w:t xml:space="preserve"> </w:t>
      </w:r>
      <w:r w:rsidRPr="00A97CF1">
        <w:rPr>
          <w:sz w:val="24"/>
          <w:szCs w:val="24"/>
        </w:rPr>
        <w:t>mentioned</w:t>
      </w:r>
      <w:r w:rsidRPr="00A97CF1">
        <w:rPr>
          <w:spacing w:val="1"/>
          <w:sz w:val="24"/>
          <w:szCs w:val="24"/>
        </w:rPr>
        <w:t xml:space="preserve"> </w:t>
      </w:r>
      <w:r w:rsidRPr="00A97CF1">
        <w:rPr>
          <w:sz w:val="24"/>
          <w:szCs w:val="24"/>
        </w:rPr>
        <w:t>respectively.</w:t>
      </w:r>
      <w:r w:rsidRPr="00A97CF1">
        <w:rPr>
          <w:spacing w:val="1"/>
          <w:sz w:val="24"/>
          <w:szCs w:val="24"/>
        </w:rPr>
        <w:t xml:space="preserve"> </w:t>
      </w:r>
      <w:r w:rsidRPr="00A97CF1">
        <w:rPr>
          <w:sz w:val="24"/>
          <w:szCs w:val="24"/>
        </w:rPr>
        <w:t>Bark splitting,</w:t>
      </w:r>
      <w:r w:rsidRPr="00A97CF1">
        <w:rPr>
          <w:spacing w:val="50"/>
          <w:sz w:val="24"/>
          <w:szCs w:val="24"/>
        </w:rPr>
        <w:t xml:space="preserve"> </w:t>
      </w:r>
      <w:r w:rsidRPr="00A97CF1">
        <w:rPr>
          <w:sz w:val="24"/>
          <w:szCs w:val="24"/>
        </w:rPr>
        <w:t>wilting of</w:t>
      </w:r>
      <w:r w:rsidRPr="00A97CF1">
        <w:rPr>
          <w:spacing w:val="1"/>
          <w:sz w:val="24"/>
          <w:szCs w:val="24"/>
        </w:rPr>
        <w:t xml:space="preserve"> </w:t>
      </w:r>
      <w:r w:rsidRPr="00A97CF1">
        <w:rPr>
          <w:sz w:val="24"/>
          <w:szCs w:val="24"/>
        </w:rPr>
        <w:t>the</w:t>
      </w:r>
      <w:r w:rsidRPr="00A97CF1">
        <w:rPr>
          <w:spacing w:val="1"/>
          <w:sz w:val="24"/>
          <w:szCs w:val="24"/>
        </w:rPr>
        <w:t xml:space="preserve"> </w:t>
      </w:r>
      <w:r w:rsidRPr="00A97CF1">
        <w:rPr>
          <w:sz w:val="24"/>
          <w:szCs w:val="24"/>
        </w:rPr>
        <w:t>leaves</w:t>
      </w:r>
      <w:r w:rsidRPr="00A97CF1">
        <w:rPr>
          <w:spacing w:val="1"/>
          <w:sz w:val="24"/>
          <w:szCs w:val="24"/>
        </w:rPr>
        <w:t xml:space="preserve"> </w:t>
      </w:r>
      <w:r w:rsidRPr="00A97CF1">
        <w:rPr>
          <w:sz w:val="24"/>
          <w:szCs w:val="24"/>
        </w:rPr>
        <w:t>and</w:t>
      </w:r>
      <w:r w:rsidRPr="00A97CF1">
        <w:rPr>
          <w:spacing w:val="1"/>
          <w:sz w:val="24"/>
          <w:szCs w:val="24"/>
        </w:rPr>
        <w:t xml:space="preserve"> </w:t>
      </w:r>
      <w:r w:rsidRPr="00A97CF1">
        <w:rPr>
          <w:sz w:val="24"/>
          <w:szCs w:val="24"/>
        </w:rPr>
        <w:t>root</w:t>
      </w:r>
      <w:r w:rsidRPr="00A97CF1">
        <w:rPr>
          <w:spacing w:val="1"/>
          <w:sz w:val="24"/>
          <w:szCs w:val="24"/>
        </w:rPr>
        <w:t xml:space="preserve"> </w:t>
      </w:r>
      <w:r w:rsidRPr="00A97CF1">
        <w:rPr>
          <w:sz w:val="24"/>
          <w:szCs w:val="24"/>
        </w:rPr>
        <w:t>as</w:t>
      </w:r>
      <w:r w:rsidRPr="00A97CF1">
        <w:rPr>
          <w:spacing w:val="1"/>
          <w:sz w:val="24"/>
          <w:szCs w:val="24"/>
        </w:rPr>
        <w:t xml:space="preserve"> </w:t>
      </w:r>
      <w:r w:rsidRPr="00A97CF1">
        <w:rPr>
          <w:sz w:val="24"/>
          <w:szCs w:val="24"/>
        </w:rPr>
        <w:t>well</w:t>
      </w:r>
      <w:r w:rsidRPr="00A97CF1">
        <w:rPr>
          <w:spacing w:val="1"/>
          <w:sz w:val="24"/>
          <w:szCs w:val="24"/>
        </w:rPr>
        <w:t xml:space="preserve"> </w:t>
      </w:r>
      <w:r w:rsidRPr="00A97CF1">
        <w:rPr>
          <w:sz w:val="24"/>
          <w:szCs w:val="24"/>
        </w:rPr>
        <w:t>as</w:t>
      </w:r>
      <w:r w:rsidRPr="00A97CF1">
        <w:rPr>
          <w:spacing w:val="1"/>
          <w:sz w:val="24"/>
          <w:szCs w:val="24"/>
        </w:rPr>
        <w:t xml:space="preserve"> </w:t>
      </w:r>
      <w:r w:rsidRPr="00A97CF1">
        <w:rPr>
          <w:sz w:val="24"/>
          <w:szCs w:val="24"/>
        </w:rPr>
        <w:t>appearance</w:t>
      </w:r>
      <w:r w:rsidRPr="00A97CF1">
        <w:rPr>
          <w:spacing w:val="50"/>
          <w:sz w:val="24"/>
          <w:szCs w:val="24"/>
        </w:rPr>
        <w:t xml:space="preserve"> </w:t>
      </w:r>
      <w:r w:rsidRPr="00A97CF1">
        <w:rPr>
          <w:sz w:val="24"/>
          <w:szCs w:val="24"/>
        </w:rPr>
        <w:t>white</w:t>
      </w:r>
      <w:r w:rsidRPr="00A97CF1">
        <w:rPr>
          <w:spacing w:val="1"/>
          <w:sz w:val="24"/>
          <w:szCs w:val="24"/>
        </w:rPr>
        <w:t xml:space="preserve"> </w:t>
      </w:r>
      <w:r w:rsidRPr="00A97CF1">
        <w:rPr>
          <w:sz w:val="24"/>
          <w:szCs w:val="24"/>
        </w:rPr>
        <w:t>powdery</w:t>
      </w:r>
      <w:r w:rsidRPr="00A97CF1">
        <w:rPr>
          <w:spacing w:val="1"/>
          <w:sz w:val="24"/>
          <w:szCs w:val="24"/>
        </w:rPr>
        <w:t xml:space="preserve"> </w:t>
      </w:r>
      <w:r w:rsidRPr="00A97CF1">
        <w:rPr>
          <w:sz w:val="24"/>
          <w:szCs w:val="24"/>
        </w:rPr>
        <w:t>substance</w:t>
      </w:r>
      <w:r w:rsidRPr="00A97CF1">
        <w:rPr>
          <w:spacing w:val="1"/>
          <w:sz w:val="24"/>
          <w:szCs w:val="24"/>
        </w:rPr>
        <w:t xml:space="preserve"> </w:t>
      </w:r>
      <w:r w:rsidRPr="00A97CF1">
        <w:rPr>
          <w:sz w:val="24"/>
          <w:szCs w:val="24"/>
        </w:rPr>
        <w:t>on</w:t>
      </w:r>
      <w:r w:rsidRPr="00A97CF1">
        <w:rPr>
          <w:spacing w:val="1"/>
          <w:sz w:val="24"/>
          <w:szCs w:val="24"/>
        </w:rPr>
        <w:t xml:space="preserve"> </w:t>
      </w:r>
      <w:r w:rsidRPr="00A97CF1">
        <w:rPr>
          <w:sz w:val="24"/>
          <w:szCs w:val="24"/>
        </w:rPr>
        <w:t>and</w:t>
      </w:r>
      <w:r w:rsidRPr="00A97CF1">
        <w:rPr>
          <w:spacing w:val="1"/>
          <w:sz w:val="24"/>
          <w:szCs w:val="24"/>
        </w:rPr>
        <w:t xml:space="preserve"> </w:t>
      </w:r>
      <w:r w:rsidRPr="00A97CF1">
        <w:rPr>
          <w:sz w:val="24"/>
          <w:szCs w:val="24"/>
        </w:rPr>
        <w:t>around</w:t>
      </w:r>
      <w:r w:rsidRPr="00A97CF1">
        <w:rPr>
          <w:spacing w:val="1"/>
          <w:sz w:val="24"/>
          <w:szCs w:val="24"/>
        </w:rPr>
        <w:t xml:space="preserve"> </w:t>
      </w:r>
      <w:r w:rsidRPr="00A97CF1">
        <w:rPr>
          <w:sz w:val="24"/>
          <w:szCs w:val="24"/>
        </w:rPr>
        <w:t>the</w:t>
      </w:r>
      <w:r w:rsidRPr="00A97CF1">
        <w:rPr>
          <w:spacing w:val="1"/>
          <w:sz w:val="24"/>
          <w:szCs w:val="24"/>
        </w:rPr>
        <w:t xml:space="preserve"> </w:t>
      </w:r>
      <w:r w:rsidRPr="00A97CF1">
        <w:rPr>
          <w:sz w:val="24"/>
          <w:szCs w:val="24"/>
        </w:rPr>
        <w:t>root</w:t>
      </w:r>
      <w:r w:rsidRPr="00A97CF1">
        <w:rPr>
          <w:spacing w:val="50"/>
          <w:sz w:val="24"/>
          <w:szCs w:val="24"/>
        </w:rPr>
        <w:t xml:space="preserve"> </w:t>
      </w:r>
      <w:r w:rsidRPr="00A97CF1">
        <w:rPr>
          <w:sz w:val="24"/>
          <w:szCs w:val="24"/>
        </w:rPr>
        <w:t>surfaces</w:t>
      </w:r>
      <w:r w:rsidRPr="00A97CF1">
        <w:rPr>
          <w:spacing w:val="1"/>
          <w:sz w:val="24"/>
          <w:szCs w:val="24"/>
        </w:rPr>
        <w:t xml:space="preserve"> </w:t>
      </w:r>
      <w:r w:rsidRPr="00A97CF1">
        <w:rPr>
          <w:sz w:val="24"/>
          <w:szCs w:val="24"/>
        </w:rPr>
        <w:t>were consecutively mentioned by 5%, 4%, 3% and 2%</w:t>
      </w:r>
      <w:r w:rsidRPr="00A97CF1">
        <w:rPr>
          <w:spacing w:val="1"/>
          <w:sz w:val="24"/>
          <w:szCs w:val="24"/>
        </w:rPr>
        <w:t xml:space="preserve"> </w:t>
      </w:r>
      <w:r w:rsidRPr="00A97CF1">
        <w:rPr>
          <w:sz w:val="24"/>
          <w:szCs w:val="24"/>
        </w:rPr>
        <w:t>respectively.</w:t>
      </w:r>
    </w:p>
    <w:p w14:paraId="3F9D1D1E" w14:textId="146AC229" w:rsidR="00416A99" w:rsidRPr="00A97CF1" w:rsidRDefault="00416A99" w:rsidP="00416A99">
      <w:pPr>
        <w:rPr>
          <w:rFonts w:ascii="Times New Roman" w:hAnsi="Times New Roman" w:cs="Times New Roman"/>
          <w:b/>
          <w:sz w:val="24"/>
          <w:szCs w:val="24"/>
        </w:rPr>
      </w:pPr>
      <w:r w:rsidRPr="00A97CF1">
        <w:rPr>
          <w:rFonts w:ascii="Times New Roman" w:hAnsi="Times New Roman" w:cs="Times New Roman"/>
          <w:b/>
          <w:sz w:val="24"/>
          <w:szCs w:val="24"/>
        </w:rPr>
        <w:br w:type="page"/>
      </w:r>
    </w:p>
    <w:p w14:paraId="46C630F2" w14:textId="0835FE48" w:rsidR="00D11B4D" w:rsidRPr="00A97CF1" w:rsidRDefault="00D11B4D" w:rsidP="006848CE">
      <w:pPr>
        <w:spacing w:line="240" w:lineRule="auto"/>
        <w:jc w:val="both"/>
        <w:rPr>
          <w:rFonts w:ascii="Times New Roman" w:hAnsi="Times New Roman" w:cs="Times New Roman"/>
          <w:b/>
          <w:sz w:val="24"/>
          <w:szCs w:val="24"/>
        </w:rPr>
      </w:pPr>
      <w:r w:rsidRPr="00A97CF1">
        <w:rPr>
          <w:rFonts w:ascii="Times New Roman" w:hAnsi="Times New Roman" w:cs="Times New Roman"/>
          <w:b/>
          <w:sz w:val="24"/>
          <w:szCs w:val="24"/>
        </w:rPr>
        <w:lastRenderedPageBreak/>
        <w:t>Table</w:t>
      </w:r>
      <w:r w:rsidR="00416A99" w:rsidRPr="00A97CF1">
        <w:rPr>
          <w:rFonts w:ascii="Times New Roman" w:hAnsi="Times New Roman" w:cs="Times New Roman"/>
          <w:b/>
          <w:sz w:val="24"/>
          <w:szCs w:val="24"/>
        </w:rPr>
        <w:t xml:space="preserve"> </w:t>
      </w:r>
      <w:r w:rsidR="0087204E">
        <w:rPr>
          <w:rFonts w:ascii="Times New Roman" w:hAnsi="Times New Roman" w:cs="Times New Roman"/>
          <w:b/>
          <w:sz w:val="24"/>
          <w:szCs w:val="24"/>
        </w:rPr>
        <w:t>4.</w:t>
      </w:r>
      <w:r w:rsidRPr="00A97CF1">
        <w:rPr>
          <w:rFonts w:ascii="Times New Roman" w:hAnsi="Times New Roman" w:cs="Times New Roman"/>
          <w:b/>
          <w:sz w:val="24"/>
          <w:szCs w:val="24"/>
        </w:rPr>
        <w:t xml:space="preserve">4: Number </w:t>
      </w:r>
      <w:r w:rsidR="0087204E" w:rsidRPr="00A97CF1">
        <w:rPr>
          <w:rFonts w:ascii="Times New Roman" w:hAnsi="Times New Roman" w:cs="Times New Roman"/>
          <w:b/>
          <w:sz w:val="24"/>
          <w:szCs w:val="24"/>
        </w:rPr>
        <w:t xml:space="preserve">Diseased </w:t>
      </w:r>
      <w:r w:rsidRPr="00A97CF1">
        <w:rPr>
          <w:rFonts w:ascii="Times New Roman" w:hAnsi="Times New Roman" w:cs="Times New Roman"/>
          <w:b/>
          <w:sz w:val="24"/>
          <w:szCs w:val="24"/>
        </w:rPr>
        <w:t xml:space="preserve">and </w:t>
      </w:r>
      <w:r w:rsidR="0087204E" w:rsidRPr="00A97CF1">
        <w:rPr>
          <w:rFonts w:ascii="Times New Roman" w:hAnsi="Times New Roman" w:cs="Times New Roman"/>
          <w:b/>
          <w:sz w:val="24"/>
          <w:szCs w:val="24"/>
        </w:rPr>
        <w:t xml:space="preserve">Healthy </w:t>
      </w:r>
      <w:r w:rsidRPr="00A97CF1">
        <w:rPr>
          <w:rFonts w:ascii="Times New Roman" w:hAnsi="Times New Roman" w:cs="Times New Roman"/>
          <w:b/>
          <w:sz w:val="24"/>
          <w:szCs w:val="24"/>
        </w:rPr>
        <w:t xml:space="preserve">Mango </w:t>
      </w:r>
      <w:r w:rsidR="0087204E" w:rsidRPr="00A97CF1">
        <w:rPr>
          <w:rFonts w:ascii="Times New Roman" w:hAnsi="Times New Roman" w:cs="Times New Roman"/>
          <w:b/>
          <w:sz w:val="24"/>
          <w:szCs w:val="24"/>
        </w:rPr>
        <w:t xml:space="preserve">Trees </w:t>
      </w:r>
      <w:r w:rsidRPr="00A97CF1">
        <w:rPr>
          <w:rFonts w:ascii="Times New Roman" w:hAnsi="Times New Roman" w:cs="Times New Roman"/>
          <w:b/>
          <w:sz w:val="24"/>
          <w:szCs w:val="24"/>
        </w:rPr>
        <w:t xml:space="preserve">in the </w:t>
      </w:r>
      <w:r w:rsidR="0087204E" w:rsidRPr="00A97CF1">
        <w:rPr>
          <w:rFonts w:ascii="Times New Roman" w:hAnsi="Times New Roman" w:cs="Times New Roman"/>
          <w:b/>
          <w:sz w:val="24"/>
          <w:szCs w:val="24"/>
        </w:rPr>
        <w:t>Study Area</w:t>
      </w:r>
      <w:r w:rsidRPr="00A97CF1">
        <w:rPr>
          <w:rFonts w:ascii="Times New Roman" w:hAnsi="Times New Roman" w:cs="Times New Roman"/>
          <w:b/>
          <w:sz w:val="24"/>
          <w:szCs w:val="24"/>
        </w:rPr>
        <w:tab/>
      </w:r>
      <w:r w:rsidRPr="00A97CF1">
        <w:rPr>
          <w:rFonts w:ascii="Times New Roman" w:hAnsi="Times New Roman" w:cs="Times New Roman"/>
          <w:sz w:val="24"/>
          <w:szCs w:val="24"/>
        </w:rPr>
        <w:t xml:space="preserve"> </w:t>
      </w:r>
      <w:r w:rsidRPr="00A97CF1">
        <w:rPr>
          <w:rFonts w:ascii="Times New Roman" w:hAnsi="Times New Roman" w:cs="Times New Roman"/>
          <w:b/>
          <w:sz w:val="24"/>
          <w:szCs w:val="24"/>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3"/>
        <w:gridCol w:w="1063"/>
        <w:gridCol w:w="961"/>
        <w:gridCol w:w="1110"/>
        <w:gridCol w:w="690"/>
      </w:tblGrid>
      <w:tr w:rsidR="00D11B4D" w:rsidRPr="00A97CF1" w14:paraId="0737B2C6" w14:textId="77777777" w:rsidTr="00D458BA">
        <w:tc>
          <w:tcPr>
            <w:tcW w:w="5747" w:type="dxa"/>
            <w:tcBorders>
              <w:top w:val="single" w:sz="4" w:space="0" w:color="auto"/>
              <w:bottom w:val="single" w:sz="4" w:space="0" w:color="auto"/>
            </w:tcBorders>
          </w:tcPr>
          <w:p w14:paraId="3C507F98" w14:textId="77777777" w:rsidR="00D11B4D" w:rsidRPr="00A97CF1" w:rsidRDefault="00D11B4D" w:rsidP="00D458BA">
            <w:pPr>
              <w:jc w:val="both"/>
              <w:rPr>
                <w:rFonts w:ascii="Times New Roman" w:hAnsi="Times New Roman" w:cs="Times New Roman"/>
                <w:b/>
                <w:sz w:val="24"/>
                <w:szCs w:val="24"/>
              </w:rPr>
            </w:pPr>
            <w:r w:rsidRPr="00A97CF1">
              <w:rPr>
                <w:rFonts w:ascii="Times New Roman" w:hAnsi="Times New Roman" w:cs="Times New Roman"/>
                <w:b/>
                <w:sz w:val="24"/>
                <w:szCs w:val="24"/>
              </w:rPr>
              <w:t>Location</w:t>
            </w:r>
          </w:p>
        </w:tc>
        <w:tc>
          <w:tcPr>
            <w:tcW w:w="1070" w:type="dxa"/>
            <w:tcBorders>
              <w:top w:val="single" w:sz="4" w:space="0" w:color="auto"/>
              <w:bottom w:val="single" w:sz="4" w:space="0" w:color="auto"/>
            </w:tcBorders>
          </w:tcPr>
          <w:p w14:paraId="773BAF3A" w14:textId="77777777" w:rsidR="00D11B4D" w:rsidRPr="00A97CF1" w:rsidRDefault="00D11B4D" w:rsidP="00D458BA">
            <w:pPr>
              <w:rPr>
                <w:rFonts w:ascii="Times New Roman" w:hAnsi="Times New Roman" w:cs="Times New Roman"/>
                <w:b/>
                <w:sz w:val="24"/>
                <w:szCs w:val="24"/>
              </w:rPr>
            </w:pPr>
            <w:r w:rsidRPr="00A97CF1">
              <w:rPr>
                <w:rFonts w:ascii="Times New Roman" w:hAnsi="Times New Roman" w:cs="Times New Roman"/>
                <w:b/>
                <w:sz w:val="24"/>
                <w:szCs w:val="24"/>
              </w:rPr>
              <w:t xml:space="preserve">Healthy   </w:t>
            </w:r>
            <w:r w:rsidRPr="00A97CF1">
              <w:rPr>
                <w:rFonts w:ascii="Times New Roman" w:hAnsi="Times New Roman" w:cs="Times New Roman"/>
                <w:b/>
                <w:sz w:val="24"/>
                <w:szCs w:val="24"/>
              </w:rPr>
              <w:tab/>
            </w:r>
          </w:p>
        </w:tc>
        <w:tc>
          <w:tcPr>
            <w:tcW w:w="1028" w:type="dxa"/>
            <w:tcBorders>
              <w:top w:val="single" w:sz="4" w:space="0" w:color="auto"/>
              <w:bottom w:val="single" w:sz="4" w:space="0" w:color="auto"/>
            </w:tcBorders>
          </w:tcPr>
          <w:p w14:paraId="47BE2913" w14:textId="77777777" w:rsidR="00D11B4D" w:rsidRPr="00A97CF1" w:rsidRDefault="00D11B4D" w:rsidP="00D458BA">
            <w:pPr>
              <w:rPr>
                <w:rFonts w:ascii="Times New Roman" w:hAnsi="Times New Roman" w:cs="Times New Roman"/>
                <w:b/>
                <w:sz w:val="24"/>
                <w:szCs w:val="24"/>
              </w:rPr>
            </w:pPr>
          </w:p>
          <w:p w14:paraId="653A920B" w14:textId="77777777" w:rsidR="00D11B4D" w:rsidRPr="00A97CF1" w:rsidRDefault="00D11B4D" w:rsidP="00D458BA">
            <w:pPr>
              <w:rPr>
                <w:rFonts w:ascii="Times New Roman" w:hAnsi="Times New Roman" w:cs="Times New Roman"/>
                <w:b/>
                <w:sz w:val="24"/>
                <w:szCs w:val="24"/>
              </w:rPr>
            </w:pPr>
          </w:p>
        </w:tc>
        <w:tc>
          <w:tcPr>
            <w:tcW w:w="1030" w:type="dxa"/>
            <w:tcBorders>
              <w:top w:val="single" w:sz="4" w:space="0" w:color="auto"/>
              <w:bottom w:val="single" w:sz="4" w:space="0" w:color="auto"/>
            </w:tcBorders>
          </w:tcPr>
          <w:p w14:paraId="1301AF87" w14:textId="77777777" w:rsidR="00D11B4D" w:rsidRPr="00A97CF1" w:rsidRDefault="00D11B4D" w:rsidP="00D458BA">
            <w:pPr>
              <w:rPr>
                <w:rFonts w:ascii="Times New Roman" w:hAnsi="Times New Roman" w:cs="Times New Roman"/>
                <w:b/>
                <w:sz w:val="24"/>
                <w:szCs w:val="24"/>
              </w:rPr>
            </w:pPr>
            <w:r w:rsidRPr="00A97CF1">
              <w:rPr>
                <w:rFonts w:ascii="Times New Roman" w:hAnsi="Times New Roman" w:cs="Times New Roman"/>
                <w:b/>
                <w:sz w:val="24"/>
                <w:szCs w:val="24"/>
              </w:rPr>
              <w:t>Diseased</w:t>
            </w:r>
          </w:p>
          <w:p w14:paraId="42B7875D" w14:textId="77777777" w:rsidR="00D11B4D" w:rsidRPr="00A97CF1" w:rsidRDefault="00D11B4D" w:rsidP="00D458BA">
            <w:pPr>
              <w:rPr>
                <w:rFonts w:ascii="Times New Roman" w:hAnsi="Times New Roman" w:cs="Times New Roman"/>
                <w:b/>
                <w:sz w:val="24"/>
                <w:szCs w:val="24"/>
              </w:rPr>
            </w:pPr>
          </w:p>
        </w:tc>
        <w:tc>
          <w:tcPr>
            <w:tcW w:w="701" w:type="dxa"/>
            <w:tcBorders>
              <w:top w:val="single" w:sz="4" w:space="0" w:color="auto"/>
              <w:bottom w:val="single" w:sz="4" w:space="0" w:color="auto"/>
            </w:tcBorders>
          </w:tcPr>
          <w:p w14:paraId="15D0D2E7" w14:textId="77777777" w:rsidR="00D11B4D" w:rsidRPr="00A97CF1" w:rsidRDefault="00D11B4D" w:rsidP="00D458BA">
            <w:pPr>
              <w:rPr>
                <w:rFonts w:ascii="Times New Roman" w:hAnsi="Times New Roman" w:cs="Times New Roman"/>
                <w:b/>
                <w:sz w:val="24"/>
                <w:szCs w:val="24"/>
              </w:rPr>
            </w:pPr>
          </w:p>
        </w:tc>
      </w:tr>
      <w:tr w:rsidR="00D11B4D" w:rsidRPr="00A97CF1" w14:paraId="4A92C580" w14:textId="77777777" w:rsidTr="00D458BA">
        <w:tc>
          <w:tcPr>
            <w:tcW w:w="5747" w:type="dxa"/>
            <w:tcBorders>
              <w:top w:val="single" w:sz="4" w:space="0" w:color="auto"/>
            </w:tcBorders>
          </w:tcPr>
          <w:p w14:paraId="7ED21B03" w14:textId="77777777" w:rsidR="00D11B4D" w:rsidRPr="00A97CF1" w:rsidRDefault="00D11B4D" w:rsidP="00D458BA">
            <w:pPr>
              <w:jc w:val="both"/>
              <w:rPr>
                <w:rFonts w:ascii="Times New Roman" w:hAnsi="Times New Roman" w:cs="Times New Roman"/>
                <w:b/>
                <w:noProof/>
                <w:sz w:val="24"/>
                <w:szCs w:val="24"/>
              </w:rPr>
            </w:pPr>
          </w:p>
        </w:tc>
        <w:tc>
          <w:tcPr>
            <w:tcW w:w="1070" w:type="dxa"/>
            <w:tcBorders>
              <w:top w:val="single" w:sz="4" w:space="0" w:color="auto"/>
            </w:tcBorders>
          </w:tcPr>
          <w:p w14:paraId="5D632E0F" w14:textId="77777777" w:rsidR="00D11B4D" w:rsidRPr="00A97CF1" w:rsidRDefault="00D11B4D" w:rsidP="00D458BA">
            <w:pPr>
              <w:jc w:val="center"/>
              <w:rPr>
                <w:rFonts w:ascii="Times New Roman" w:hAnsi="Times New Roman" w:cs="Times New Roman"/>
                <w:b/>
                <w:sz w:val="24"/>
                <w:szCs w:val="24"/>
              </w:rPr>
            </w:pPr>
            <w:r w:rsidRPr="00A97CF1">
              <w:rPr>
                <w:rFonts w:ascii="Times New Roman" w:hAnsi="Times New Roman" w:cs="Times New Roman"/>
                <w:b/>
                <w:sz w:val="24"/>
                <w:szCs w:val="24"/>
              </w:rPr>
              <w:t>F</w:t>
            </w:r>
          </w:p>
        </w:tc>
        <w:tc>
          <w:tcPr>
            <w:tcW w:w="1028" w:type="dxa"/>
            <w:tcBorders>
              <w:top w:val="single" w:sz="4" w:space="0" w:color="auto"/>
            </w:tcBorders>
          </w:tcPr>
          <w:p w14:paraId="40EAEBE9" w14:textId="77777777" w:rsidR="00D11B4D" w:rsidRPr="00A97CF1" w:rsidRDefault="00D11B4D" w:rsidP="00D458BA">
            <w:pPr>
              <w:jc w:val="center"/>
              <w:rPr>
                <w:rFonts w:ascii="Times New Roman" w:hAnsi="Times New Roman" w:cs="Times New Roman"/>
                <w:b/>
                <w:sz w:val="24"/>
                <w:szCs w:val="24"/>
              </w:rPr>
            </w:pPr>
            <w:r w:rsidRPr="00A97CF1">
              <w:rPr>
                <w:rFonts w:ascii="Times New Roman" w:hAnsi="Times New Roman" w:cs="Times New Roman"/>
                <w:b/>
                <w:sz w:val="24"/>
                <w:szCs w:val="24"/>
              </w:rPr>
              <w:t>%</w:t>
            </w:r>
          </w:p>
        </w:tc>
        <w:tc>
          <w:tcPr>
            <w:tcW w:w="1030" w:type="dxa"/>
            <w:tcBorders>
              <w:top w:val="single" w:sz="4" w:space="0" w:color="auto"/>
            </w:tcBorders>
          </w:tcPr>
          <w:p w14:paraId="0F692A28" w14:textId="77777777" w:rsidR="00D11B4D" w:rsidRPr="00A97CF1" w:rsidRDefault="00D11B4D" w:rsidP="00D458BA">
            <w:pPr>
              <w:jc w:val="center"/>
              <w:rPr>
                <w:rFonts w:ascii="Times New Roman" w:hAnsi="Times New Roman" w:cs="Times New Roman"/>
                <w:b/>
                <w:sz w:val="24"/>
                <w:szCs w:val="24"/>
              </w:rPr>
            </w:pPr>
            <w:r w:rsidRPr="00A97CF1">
              <w:rPr>
                <w:rFonts w:ascii="Times New Roman" w:hAnsi="Times New Roman" w:cs="Times New Roman"/>
                <w:b/>
                <w:sz w:val="24"/>
                <w:szCs w:val="24"/>
              </w:rPr>
              <w:t>F</w:t>
            </w:r>
          </w:p>
        </w:tc>
        <w:tc>
          <w:tcPr>
            <w:tcW w:w="701" w:type="dxa"/>
            <w:tcBorders>
              <w:top w:val="single" w:sz="4" w:space="0" w:color="auto"/>
            </w:tcBorders>
          </w:tcPr>
          <w:p w14:paraId="5082F235" w14:textId="77777777" w:rsidR="00D11B4D" w:rsidRPr="00A97CF1" w:rsidRDefault="00D11B4D" w:rsidP="00D458BA">
            <w:pPr>
              <w:jc w:val="center"/>
              <w:rPr>
                <w:rFonts w:ascii="Times New Roman" w:hAnsi="Times New Roman" w:cs="Times New Roman"/>
                <w:b/>
                <w:sz w:val="24"/>
                <w:szCs w:val="24"/>
              </w:rPr>
            </w:pPr>
            <w:r w:rsidRPr="00A97CF1">
              <w:rPr>
                <w:rFonts w:ascii="Times New Roman" w:hAnsi="Times New Roman" w:cs="Times New Roman"/>
                <w:b/>
                <w:sz w:val="24"/>
                <w:szCs w:val="24"/>
              </w:rPr>
              <w:t>%</w:t>
            </w:r>
          </w:p>
        </w:tc>
      </w:tr>
      <w:tr w:rsidR="00D11B4D" w:rsidRPr="00A97CF1" w14:paraId="58445E88" w14:textId="77777777" w:rsidTr="00D458BA">
        <w:trPr>
          <w:trHeight w:val="1538"/>
        </w:trPr>
        <w:tc>
          <w:tcPr>
            <w:tcW w:w="5747" w:type="dxa"/>
          </w:tcPr>
          <w:p w14:paraId="7BAFAF11" w14:textId="77777777" w:rsidR="00D11B4D" w:rsidRPr="00A97CF1" w:rsidRDefault="00D11B4D" w:rsidP="00D458BA">
            <w:pPr>
              <w:jc w:val="both"/>
              <w:rPr>
                <w:rFonts w:ascii="Times New Roman" w:hAnsi="Times New Roman" w:cs="Times New Roman"/>
                <w:sz w:val="24"/>
                <w:szCs w:val="24"/>
              </w:rPr>
            </w:pPr>
            <w:r w:rsidRPr="00A97CF1">
              <w:rPr>
                <w:rFonts w:ascii="Times New Roman" w:hAnsi="Times New Roman" w:cs="Times New Roman"/>
                <w:b/>
                <w:sz w:val="24"/>
                <w:szCs w:val="24"/>
              </w:rPr>
              <w:t>Location 1</w:t>
            </w:r>
            <w:r w:rsidRPr="00A97CF1">
              <w:rPr>
                <w:rFonts w:ascii="Times New Roman" w:hAnsi="Times New Roman" w:cs="Times New Roman"/>
                <w:sz w:val="24"/>
                <w:szCs w:val="24"/>
              </w:rPr>
              <w:t xml:space="preserve">: This extends from </w:t>
            </w:r>
            <w:proofErr w:type="spellStart"/>
            <w:r w:rsidRPr="00A97CF1">
              <w:rPr>
                <w:rFonts w:ascii="Times New Roman" w:hAnsi="Times New Roman" w:cs="Times New Roman"/>
                <w:sz w:val="24"/>
                <w:szCs w:val="24"/>
              </w:rPr>
              <w:t>Kofar</w:t>
            </w:r>
            <w:proofErr w:type="spellEnd"/>
            <w:r w:rsidRPr="00A97CF1">
              <w:rPr>
                <w:rFonts w:ascii="Times New Roman" w:hAnsi="Times New Roman" w:cs="Times New Roman"/>
                <w:sz w:val="24"/>
                <w:szCs w:val="24"/>
              </w:rPr>
              <w:t xml:space="preserve"> Mata through Female hostel, behind Convocation Arena, and the Male hostel in the premises of </w:t>
            </w:r>
            <w:proofErr w:type="spellStart"/>
            <w:r w:rsidRPr="00A97CF1">
              <w:rPr>
                <w:rFonts w:ascii="Times New Roman" w:hAnsi="Times New Roman" w:cs="Times New Roman"/>
                <w:sz w:val="24"/>
                <w:szCs w:val="24"/>
              </w:rPr>
              <w:t>Abdullahi</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Fodiyo</w:t>
            </w:r>
            <w:proofErr w:type="spellEnd"/>
            <w:r w:rsidRPr="00A97CF1">
              <w:rPr>
                <w:rFonts w:ascii="Times New Roman" w:hAnsi="Times New Roman" w:cs="Times New Roman"/>
                <w:sz w:val="24"/>
                <w:szCs w:val="24"/>
              </w:rPr>
              <w:t xml:space="preserve"> Library Complex (54 mango trees)</w:t>
            </w:r>
          </w:p>
          <w:p w14:paraId="1DDC0AC6" w14:textId="77777777" w:rsidR="00D11B4D" w:rsidRPr="00A97CF1" w:rsidRDefault="00D11B4D" w:rsidP="00D458BA">
            <w:pPr>
              <w:rPr>
                <w:rFonts w:ascii="Times New Roman" w:hAnsi="Times New Roman" w:cs="Times New Roman"/>
                <w:b/>
                <w:sz w:val="24"/>
                <w:szCs w:val="24"/>
              </w:rPr>
            </w:pPr>
          </w:p>
        </w:tc>
        <w:tc>
          <w:tcPr>
            <w:tcW w:w="1070" w:type="dxa"/>
          </w:tcPr>
          <w:p w14:paraId="1D96217A"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70</w:t>
            </w:r>
          </w:p>
        </w:tc>
        <w:tc>
          <w:tcPr>
            <w:tcW w:w="1028" w:type="dxa"/>
          </w:tcPr>
          <w:p w14:paraId="238F0D1B"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56.5</w:t>
            </w:r>
          </w:p>
        </w:tc>
        <w:tc>
          <w:tcPr>
            <w:tcW w:w="1030" w:type="dxa"/>
          </w:tcPr>
          <w:p w14:paraId="41F678BC"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54</w:t>
            </w:r>
          </w:p>
        </w:tc>
        <w:tc>
          <w:tcPr>
            <w:tcW w:w="701" w:type="dxa"/>
          </w:tcPr>
          <w:p w14:paraId="2782996B"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43.5</w:t>
            </w:r>
          </w:p>
        </w:tc>
      </w:tr>
      <w:tr w:rsidR="00D11B4D" w:rsidRPr="00A97CF1" w14:paraId="1A1B4512" w14:textId="77777777" w:rsidTr="00D458BA">
        <w:tc>
          <w:tcPr>
            <w:tcW w:w="5747" w:type="dxa"/>
          </w:tcPr>
          <w:p w14:paraId="51EB7E3E" w14:textId="77777777" w:rsidR="00D11B4D" w:rsidRPr="00A97CF1" w:rsidRDefault="00D11B4D" w:rsidP="00D458BA">
            <w:pPr>
              <w:jc w:val="both"/>
              <w:rPr>
                <w:rFonts w:ascii="Times New Roman" w:hAnsi="Times New Roman" w:cs="Times New Roman"/>
                <w:sz w:val="24"/>
                <w:szCs w:val="24"/>
              </w:rPr>
            </w:pPr>
            <w:r w:rsidRPr="00A97CF1">
              <w:rPr>
                <w:rFonts w:ascii="Times New Roman" w:hAnsi="Times New Roman" w:cs="Times New Roman"/>
                <w:b/>
                <w:sz w:val="24"/>
                <w:szCs w:val="24"/>
              </w:rPr>
              <w:t>Location 2:</w:t>
            </w:r>
            <w:r w:rsidRPr="00A97CF1">
              <w:rPr>
                <w:rFonts w:ascii="Times New Roman" w:hAnsi="Times New Roman" w:cs="Times New Roman"/>
                <w:sz w:val="24"/>
                <w:szCs w:val="24"/>
              </w:rPr>
              <w:t xml:space="preserve"> Behind the Department of Bursary, Usman </w:t>
            </w:r>
            <w:proofErr w:type="spellStart"/>
            <w:r w:rsidRPr="00A97CF1">
              <w:rPr>
                <w:rFonts w:ascii="Times New Roman" w:hAnsi="Times New Roman" w:cs="Times New Roman"/>
                <w:sz w:val="24"/>
                <w:szCs w:val="24"/>
              </w:rPr>
              <w:t>Danfodiyo</w:t>
            </w:r>
            <w:proofErr w:type="spellEnd"/>
            <w:r w:rsidRPr="00A97CF1">
              <w:rPr>
                <w:rFonts w:ascii="Times New Roman" w:hAnsi="Times New Roman" w:cs="Times New Roman"/>
                <w:sz w:val="24"/>
                <w:szCs w:val="24"/>
              </w:rPr>
              <w:t xml:space="preserve"> University, </w:t>
            </w:r>
            <w:proofErr w:type="spellStart"/>
            <w:r w:rsidRPr="00A97CF1">
              <w:rPr>
                <w:rFonts w:ascii="Times New Roman" w:hAnsi="Times New Roman" w:cs="Times New Roman"/>
                <w:sz w:val="24"/>
                <w:szCs w:val="24"/>
              </w:rPr>
              <w:t>Sokoto</w:t>
            </w:r>
            <w:proofErr w:type="spellEnd"/>
            <w:r w:rsidRPr="00A97CF1">
              <w:rPr>
                <w:rFonts w:ascii="Times New Roman" w:hAnsi="Times New Roman" w:cs="Times New Roman"/>
                <w:sz w:val="24"/>
                <w:szCs w:val="24"/>
              </w:rPr>
              <w:t>. (12 mango trees)</w:t>
            </w:r>
          </w:p>
        </w:tc>
        <w:tc>
          <w:tcPr>
            <w:tcW w:w="1070" w:type="dxa"/>
          </w:tcPr>
          <w:p w14:paraId="5256ED82"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9</w:t>
            </w:r>
          </w:p>
        </w:tc>
        <w:tc>
          <w:tcPr>
            <w:tcW w:w="1028" w:type="dxa"/>
          </w:tcPr>
          <w:p w14:paraId="6BE27E06"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42.9</w:t>
            </w:r>
          </w:p>
        </w:tc>
        <w:tc>
          <w:tcPr>
            <w:tcW w:w="1030" w:type="dxa"/>
          </w:tcPr>
          <w:p w14:paraId="6B09984D"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12</w:t>
            </w:r>
          </w:p>
        </w:tc>
        <w:tc>
          <w:tcPr>
            <w:tcW w:w="701" w:type="dxa"/>
          </w:tcPr>
          <w:p w14:paraId="6A24A001"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57.1</w:t>
            </w:r>
          </w:p>
        </w:tc>
      </w:tr>
      <w:tr w:rsidR="00D11B4D" w:rsidRPr="00A97CF1" w14:paraId="0D3A33D7" w14:textId="77777777" w:rsidTr="00D458BA">
        <w:tc>
          <w:tcPr>
            <w:tcW w:w="5747" w:type="dxa"/>
          </w:tcPr>
          <w:p w14:paraId="23357CF0" w14:textId="77777777" w:rsidR="00D11B4D" w:rsidRPr="00A97CF1" w:rsidRDefault="00D11B4D" w:rsidP="00D458BA">
            <w:pPr>
              <w:jc w:val="both"/>
              <w:rPr>
                <w:rFonts w:ascii="Times New Roman" w:hAnsi="Times New Roman" w:cs="Times New Roman"/>
                <w:sz w:val="24"/>
                <w:szCs w:val="24"/>
              </w:rPr>
            </w:pPr>
            <w:r w:rsidRPr="00A97CF1">
              <w:rPr>
                <w:rFonts w:ascii="Times New Roman" w:hAnsi="Times New Roman" w:cs="Times New Roman"/>
                <w:b/>
                <w:sz w:val="24"/>
                <w:szCs w:val="24"/>
              </w:rPr>
              <w:t>Location 3:</w:t>
            </w:r>
            <w:r w:rsidRPr="00A97CF1">
              <w:rPr>
                <w:rFonts w:ascii="Times New Roman" w:hAnsi="Times New Roman" w:cs="Times New Roman"/>
                <w:sz w:val="24"/>
                <w:szCs w:val="24"/>
              </w:rPr>
              <w:t xml:space="preserve"> The University staff quarters (50 Mango trees)</w:t>
            </w:r>
          </w:p>
          <w:p w14:paraId="5606BBE8" w14:textId="77777777" w:rsidR="00D11B4D" w:rsidRPr="00A97CF1" w:rsidRDefault="00D11B4D" w:rsidP="00D458BA">
            <w:pPr>
              <w:rPr>
                <w:rFonts w:ascii="Times New Roman" w:hAnsi="Times New Roman" w:cs="Times New Roman"/>
                <w:b/>
                <w:sz w:val="24"/>
                <w:szCs w:val="24"/>
              </w:rPr>
            </w:pPr>
          </w:p>
        </w:tc>
        <w:tc>
          <w:tcPr>
            <w:tcW w:w="1070" w:type="dxa"/>
          </w:tcPr>
          <w:p w14:paraId="5B63A060"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42</w:t>
            </w:r>
          </w:p>
        </w:tc>
        <w:tc>
          <w:tcPr>
            <w:tcW w:w="1028" w:type="dxa"/>
          </w:tcPr>
          <w:p w14:paraId="180C6EB3"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45.7</w:t>
            </w:r>
          </w:p>
        </w:tc>
        <w:tc>
          <w:tcPr>
            <w:tcW w:w="1030" w:type="dxa"/>
          </w:tcPr>
          <w:p w14:paraId="2FFF8B1E"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50</w:t>
            </w:r>
          </w:p>
        </w:tc>
        <w:tc>
          <w:tcPr>
            <w:tcW w:w="701" w:type="dxa"/>
          </w:tcPr>
          <w:p w14:paraId="7988B950"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54.3</w:t>
            </w:r>
          </w:p>
        </w:tc>
      </w:tr>
      <w:tr w:rsidR="00D11B4D" w:rsidRPr="00A97CF1" w14:paraId="1382785F" w14:textId="77777777" w:rsidTr="00D458BA">
        <w:tc>
          <w:tcPr>
            <w:tcW w:w="5747" w:type="dxa"/>
          </w:tcPr>
          <w:p w14:paraId="0CE389AA"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4: Faculty of </w:t>
            </w:r>
            <w:proofErr w:type="gramStart"/>
            <w:r w:rsidRPr="00A97CF1">
              <w:rPr>
                <w:rFonts w:ascii="Times New Roman" w:hAnsi="Times New Roman" w:cs="Times New Roman"/>
                <w:sz w:val="24"/>
                <w:szCs w:val="24"/>
              </w:rPr>
              <w:t>law  8</w:t>
            </w:r>
            <w:proofErr w:type="gramEnd"/>
            <w:r w:rsidRPr="00A97CF1">
              <w:rPr>
                <w:rFonts w:ascii="Times New Roman" w:hAnsi="Times New Roman" w:cs="Times New Roman"/>
                <w:sz w:val="24"/>
                <w:szCs w:val="24"/>
              </w:rPr>
              <w:t xml:space="preserve"> mangoes trees </w:t>
            </w:r>
          </w:p>
          <w:p w14:paraId="1024E7F9" w14:textId="77777777" w:rsidR="00D11B4D" w:rsidRPr="00A97CF1" w:rsidRDefault="00D11B4D" w:rsidP="00D458BA">
            <w:pPr>
              <w:rPr>
                <w:rFonts w:ascii="Times New Roman" w:hAnsi="Times New Roman" w:cs="Times New Roman"/>
                <w:b/>
                <w:sz w:val="24"/>
                <w:szCs w:val="24"/>
              </w:rPr>
            </w:pPr>
          </w:p>
        </w:tc>
        <w:tc>
          <w:tcPr>
            <w:tcW w:w="1070" w:type="dxa"/>
          </w:tcPr>
          <w:p w14:paraId="72E3EB2F"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w:t>
            </w:r>
          </w:p>
        </w:tc>
        <w:tc>
          <w:tcPr>
            <w:tcW w:w="1028" w:type="dxa"/>
          </w:tcPr>
          <w:p w14:paraId="2CC25EF7"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38.5</w:t>
            </w:r>
          </w:p>
        </w:tc>
        <w:tc>
          <w:tcPr>
            <w:tcW w:w="1030" w:type="dxa"/>
          </w:tcPr>
          <w:p w14:paraId="37C1EAFE"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8</w:t>
            </w:r>
          </w:p>
        </w:tc>
        <w:tc>
          <w:tcPr>
            <w:tcW w:w="701" w:type="dxa"/>
          </w:tcPr>
          <w:p w14:paraId="2560F422"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64.5</w:t>
            </w:r>
          </w:p>
        </w:tc>
      </w:tr>
      <w:tr w:rsidR="00D11B4D" w:rsidRPr="00A97CF1" w14:paraId="7F20C707" w14:textId="77777777" w:rsidTr="00D458BA">
        <w:tc>
          <w:tcPr>
            <w:tcW w:w="5747" w:type="dxa"/>
          </w:tcPr>
          <w:p w14:paraId="0F509AF3"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5: UDUS power </w:t>
            </w:r>
            <w:proofErr w:type="gramStart"/>
            <w:r w:rsidRPr="00A97CF1">
              <w:rPr>
                <w:rFonts w:ascii="Times New Roman" w:hAnsi="Times New Roman" w:cs="Times New Roman"/>
                <w:sz w:val="24"/>
                <w:szCs w:val="24"/>
              </w:rPr>
              <w:t>house  6</w:t>
            </w:r>
            <w:proofErr w:type="gramEnd"/>
            <w:r w:rsidRPr="00A97CF1">
              <w:rPr>
                <w:rFonts w:ascii="Times New Roman" w:hAnsi="Times New Roman" w:cs="Times New Roman"/>
                <w:sz w:val="24"/>
                <w:szCs w:val="24"/>
              </w:rPr>
              <w:t xml:space="preserve"> mangoes tree </w:t>
            </w:r>
          </w:p>
          <w:p w14:paraId="225505DD" w14:textId="77777777" w:rsidR="00D11B4D" w:rsidRPr="00A97CF1" w:rsidRDefault="00D11B4D" w:rsidP="00D458BA">
            <w:pPr>
              <w:rPr>
                <w:rFonts w:ascii="Times New Roman" w:hAnsi="Times New Roman" w:cs="Times New Roman"/>
                <w:b/>
                <w:sz w:val="24"/>
                <w:szCs w:val="24"/>
              </w:rPr>
            </w:pPr>
          </w:p>
        </w:tc>
        <w:tc>
          <w:tcPr>
            <w:tcW w:w="1070" w:type="dxa"/>
          </w:tcPr>
          <w:p w14:paraId="32CEC1DB"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4</w:t>
            </w:r>
          </w:p>
        </w:tc>
        <w:tc>
          <w:tcPr>
            <w:tcW w:w="1028" w:type="dxa"/>
          </w:tcPr>
          <w:p w14:paraId="40EFCED7"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10.0</w:t>
            </w:r>
          </w:p>
        </w:tc>
        <w:tc>
          <w:tcPr>
            <w:tcW w:w="1030" w:type="dxa"/>
          </w:tcPr>
          <w:p w14:paraId="4ADEF79B"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6</w:t>
            </w:r>
          </w:p>
        </w:tc>
        <w:tc>
          <w:tcPr>
            <w:tcW w:w="701" w:type="dxa"/>
          </w:tcPr>
          <w:p w14:paraId="66CDC58E"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90</w:t>
            </w:r>
          </w:p>
        </w:tc>
      </w:tr>
      <w:tr w:rsidR="00D11B4D" w:rsidRPr="00A97CF1" w14:paraId="0DAA009D" w14:textId="77777777" w:rsidTr="00D458BA">
        <w:tc>
          <w:tcPr>
            <w:tcW w:w="5747" w:type="dxa"/>
          </w:tcPr>
          <w:p w14:paraId="27804DB5"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6: </w:t>
            </w:r>
            <w:proofErr w:type="spellStart"/>
            <w:proofErr w:type="gram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Tony</w:t>
            </w:r>
            <w:proofErr w:type="gram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Elumelu</w:t>
            </w:r>
            <w:proofErr w:type="spellEnd"/>
            <w:r w:rsidRPr="00A97CF1">
              <w:rPr>
                <w:rFonts w:ascii="Times New Roman" w:hAnsi="Times New Roman" w:cs="Times New Roman"/>
                <w:sz w:val="24"/>
                <w:szCs w:val="24"/>
              </w:rPr>
              <w:t xml:space="preserve"> UBA  pedestrians Bridge (</w:t>
            </w:r>
            <w:proofErr w:type="spellStart"/>
            <w:r w:rsidRPr="00A97CF1">
              <w:rPr>
                <w:rFonts w:ascii="Times New Roman" w:hAnsi="Times New Roman" w:cs="Times New Roman"/>
                <w:sz w:val="24"/>
                <w:szCs w:val="24"/>
              </w:rPr>
              <w:t>Kofar</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mata</w:t>
            </w:r>
            <w:proofErr w:type="spellEnd"/>
            <w:r w:rsidRPr="00A97CF1">
              <w:rPr>
                <w:rFonts w:ascii="Times New Roman" w:hAnsi="Times New Roman" w:cs="Times New Roman"/>
                <w:sz w:val="24"/>
                <w:szCs w:val="24"/>
              </w:rPr>
              <w:t xml:space="preserve">) A 50 mangoes , </w:t>
            </w:r>
          </w:p>
          <w:p w14:paraId="0031DD78" w14:textId="77777777" w:rsidR="00D11B4D" w:rsidRPr="00A97CF1" w:rsidRDefault="00D11B4D" w:rsidP="00D458BA">
            <w:pPr>
              <w:rPr>
                <w:rFonts w:ascii="Times New Roman" w:hAnsi="Times New Roman" w:cs="Times New Roman"/>
                <w:b/>
                <w:sz w:val="24"/>
                <w:szCs w:val="24"/>
              </w:rPr>
            </w:pPr>
          </w:p>
        </w:tc>
        <w:tc>
          <w:tcPr>
            <w:tcW w:w="1070" w:type="dxa"/>
          </w:tcPr>
          <w:p w14:paraId="1409E75D"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36</w:t>
            </w:r>
          </w:p>
        </w:tc>
        <w:tc>
          <w:tcPr>
            <w:tcW w:w="1028" w:type="dxa"/>
          </w:tcPr>
          <w:p w14:paraId="5AFD990D"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41.9</w:t>
            </w:r>
          </w:p>
        </w:tc>
        <w:tc>
          <w:tcPr>
            <w:tcW w:w="1030" w:type="dxa"/>
          </w:tcPr>
          <w:p w14:paraId="4DE56DC1"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50</w:t>
            </w:r>
          </w:p>
        </w:tc>
        <w:tc>
          <w:tcPr>
            <w:tcW w:w="701" w:type="dxa"/>
          </w:tcPr>
          <w:p w14:paraId="75B075F4"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58.1</w:t>
            </w:r>
          </w:p>
        </w:tc>
      </w:tr>
      <w:tr w:rsidR="00D11B4D" w:rsidRPr="00A97CF1" w14:paraId="0364AFF8" w14:textId="77777777" w:rsidTr="00D458BA">
        <w:tc>
          <w:tcPr>
            <w:tcW w:w="5747" w:type="dxa"/>
          </w:tcPr>
          <w:p w14:paraId="4DE63AF6"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7: </w:t>
            </w:r>
            <w:proofErr w:type="spellStart"/>
            <w:r w:rsidRPr="00A97CF1">
              <w:rPr>
                <w:rFonts w:ascii="Times New Roman" w:hAnsi="Times New Roman" w:cs="Times New Roman"/>
                <w:sz w:val="24"/>
                <w:szCs w:val="24"/>
              </w:rPr>
              <w:t>Jatau</w:t>
            </w:r>
            <w:proofErr w:type="spellEnd"/>
            <w:r w:rsidRPr="00A97CF1">
              <w:rPr>
                <w:rFonts w:ascii="Times New Roman" w:hAnsi="Times New Roman" w:cs="Times New Roman"/>
                <w:sz w:val="24"/>
                <w:szCs w:val="24"/>
              </w:rPr>
              <w:t xml:space="preserve"> </w:t>
            </w:r>
            <w:proofErr w:type="gramStart"/>
            <w:r w:rsidRPr="00A97CF1">
              <w:rPr>
                <w:rFonts w:ascii="Times New Roman" w:hAnsi="Times New Roman" w:cs="Times New Roman"/>
                <w:sz w:val="24"/>
                <w:szCs w:val="24"/>
              </w:rPr>
              <w:t>bridge  A</w:t>
            </w:r>
            <w:proofErr w:type="gramEnd"/>
            <w:r w:rsidRPr="00A97CF1">
              <w:rPr>
                <w:rFonts w:ascii="Times New Roman" w:hAnsi="Times New Roman" w:cs="Times New Roman"/>
                <w:sz w:val="24"/>
                <w:szCs w:val="24"/>
              </w:rPr>
              <w:t xml:space="preserve"> 30,  B25 </w:t>
            </w:r>
          </w:p>
          <w:p w14:paraId="1470C47D" w14:textId="77777777" w:rsidR="00D11B4D" w:rsidRPr="00A97CF1" w:rsidRDefault="00D11B4D" w:rsidP="00D458BA">
            <w:pPr>
              <w:rPr>
                <w:rFonts w:ascii="Times New Roman" w:hAnsi="Times New Roman" w:cs="Times New Roman"/>
                <w:b/>
                <w:sz w:val="24"/>
                <w:szCs w:val="24"/>
              </w:rPr>
            </w:pPr>
          </w:p>
        </w:tc>
        <w:tc>
          <w:tcPr>
            <w:tcW w:w="1070" w:type="dxa"/>
          </w:tcPr>
          <w:p w14:paraId="452EB013"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32</w:t>
            </w:r>
          </w:p>
        </w:tc>
        <w:tc>
          <w:tcPr>
            <w:tcW w:w="1028" w:type="dxa"/>
          </w:tcPr>
          <w:p w14:paraId="2B259960"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36.9</w:t>
            </w:r>
          </w:p>
        </w:tc>
        <w:tc>
          <w:tcPr>
            <w:tcW w:w="1030" w:type="dxa"/>
          </w:tcPr>
          <w:p w14:paraId="5C79D4DC"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55</w:t>
            </w:r>
          </w:p>
        </w:tc>
        <w:tc>
          <w:tcPr>
            <w:tcW w:w="701" w:type="dxa"/>
          </w:tcPr>
          <w:p w14:paraId="48E7E5B8"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63.1</w:t>
            </w:r>
          </w:p>
        </w:tc>
      </w:tr>
      <w:tr w:rsidR="00D11B4D" w:rsidRPr="00A97CF1" w14:paraId="174AEF01" w14:textId="77777777" w:rsidTr="00D458BA">
        <w:tc>
          <w:tcPr>
            <w:tcW w:w="5747" w:type="dxa"/>
          </w:tcPr>
          <w:p w14:paraId="48BF74B1"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 xml:space="preserve">Location </w:t>
            </w:r>
            <w:r w:rsidRPr="00A97CF1">
              <w:rPr>
                <w:rFonts w:ascii="Times New Roman" w:hAnsi="Times New Roman" w:cs="Times New Roman"/>
                <w:sz w:val="24"/>
                <w:szCs w:val="24"/>
              </w:rPr>
              <w:t xml:space="preserve">8: </w:t>
            </w:r>
            <w:proofErr w:type="spell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IBB </w:t>
            </w:r>
            <w:proofErr w:type="gramStart"/>
            <w:r w:rsidRPr="00A97CF1">
              <w:rPr>
                <w:rFonts w:ascii="Times New Roman" w:hAnsi="Times New Roman" w:cs="Times New Roman"/>
                <w:sz w:val="24"/>
                <w:szCs w:val="24"/>
              </w:rPr>
              <w:t>Centre  4</w:t>
            </w:r>
            <w:proofErr w:type="gramEnd"/>
            <w:r w:rsidRPr="00A97CF1">
              <w:rPr>
                <w:rFonts w:ascii="Times New Roman" w:hAnsi="Times New Roman" w:cs="Times New Roman"/>
                <w:sz w:val="24"/>
                <w:szCs w:val="24"/>
              </w:rPr>
              <w:t xml:space="preserve"> mangoes </w:t>
            </w:r>
          </w:p>
          <w:p w14:paraId="73EC7B98" w14:textId="77777777" w:rsidR="00D11B4D" w:rsidRPr="00A97CF1" w:rsidRDefault="00D11B4D" w:rsidP="00D458BA">
            <w:pPr>
              <w:rPr>
                <w:rFonts w:ascii="Times New Roman" w:hAnsi="Times New Roman" w:cs="Times New Roman"/>
                <w:b/>
                <w:sz w:val="24"/>
                <w:szCs w:val="24"/>
              </w:rPr>
            </w:pPr>
          </w:p>
        </w:tc>
        <w:tc>
          <w:tcPr>
            <w:tcW w:w="1070" w:type="dxa"/>
          </w:tcPr>
          <w:p w14:paraId="524E797E"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3</w:t>
            </w:r>
          </w:p>
        </w:tc>
        <w:tc>
          <w:tcPr>
            <w:tcW w:w="1028" w:type="dxa"/>
          </w:tcPr>
          <w:p w14:paraId="2797B99B"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42.9</w:t>
            </w:r>
          </w:p>
        </w:tc>
        <w:tc>
          <w:tcPr>
            <w:tcW w:w="1030" w:type="dxa"/>
          </w:tcPr>
          <w:p w14:paraId="02B83931"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4</w:t>
            </w:r>
          </w:p>
        </w:tc>
        <w:tc>
          <w:tcPr>
            <w:tcW w:w="701" w:type="dxa"/>
          </w:tcPr>
          <w:p w14:paraId="7076C405"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57.1</w:t>
            </w:r>
          </w:p>
        </w:tc>
      </w:tr>
      <w:tr w:rsidR="00D11B4D" w:rsidRPr="00A97CF1" w14:paraId="23C0AA8B" w14:textId="77777777" w:rsidTr="00D458BA">
        <w:tc>
          <w:tcPr>
            <w:tcW w:w="5747" w:type="dxa"/>
          </w:tcPr>
          <w:p w14:paraId="30BFB53B"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9: Behind M H 1 2 mangoes </w:t>
            </w:r>
          </w:p>
          <w:p w14:paraId="4598774B" w14:textId="77777777" w:rsidR="00D11B4D" w:rsidRPr="00A97CF1" w:rsidRDefault="00D11B4D" w:rsidP="00D458BA">
            <w:pPr>
              <w:rPr>
                <w:rFonts w:ascii="Times New Roman" w:hAnsi="Times New Roman" w:cs="Times New Roman"/>
                <w:b/>
                <w:sz w:val="24"/>
                <w:szCs w:val="24"/>
              </w:rPr>
            </w:pPr>
          </w:p>
        </w:tc>
        <w:tc>
          <w:tcPr>
            <w:tcW w:w="1070" w:type="dxa"/>
          </w:tcPr>
          <w:p w14:paraId="05255071"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9</w:t>
            </w:r>
          </w:p>
        </w:tc>
        <w:tc>
          <w:tcPr>
            <w:tcW w:w="1028" w:type="dxa"/>
          </w:tcPr>
          <w:p w14:paraId="038BAA83"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42.9</w:t>
            </w:r>
          </w:p>
        </w:tc>
        <w:tc>
          <w:tcPr>
            <w:tcW w:w="1030" w:type="dxa"/>
          </w:tcPr>
          <w:p w14:paraId="2019248E"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12</w:t>
            </w:r>
          </w:p>
        </w:tc>
        <w:tc>
          <w:tcPr>
            <w:tcW w:w="701" w:type="dxa"/>
          </w:tcPr>
          <w:p w14:paraId="7F9C2191"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57.1</w:t>
            </w:r>
          </w:p>
        </w:tc>
      </w:tr>
      <w:tr w:rsidR="00D11B4D" w:rsidRPr="00A97CF1" w14:paraId="052C35B5" w14:textId="77777777" w:rsidTr="00D458BA">
        <w:tc>
          <w:tcPr>
            <w:tcW w:w="5747" w:type="dxa"/>
          </w:tcPr>
          <w:p w14:paraId="315B5B82"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10: </w:t>
            </w:r>
            <w:proofErr w:type="spell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fisheries </w:t>
            </w:r>
            <w:proofErr w:type="gramStart"/>
            <w:r w:rsidRPr="00A97CF1">
              <w:rPr>
                <w:rFonts w:ascii="Times New Roman" w:hAnsi="Times New Roman" w:cs="Times New Roman"/>
                <w:sz w:val="24"/>
                <w:szCs w:val="24"/>
              </w:rPr>
              <w:t>farm  mango</w:t>
            </w:r>
            <w:proofErr w:type="gramEnd"/>
            <w:r w:rsidRPr="00A97CF1">
              <w:rPr>
                <w:rFonts w:ascii="Times New Roman" w:hAnsi="Times New Roman" w:cs="Times New Roman"/>
                <w:sz w:val="24"/>
                <w:szCs w:val="24"/>
              </w:rPr>
              <w:t xml:space="preserve"> trees 15 </w:t>
            </w:r>
          </w:p>
          <w:p w14:paraId="18D248DF" w14:textId="77777777" w:rsidR="00D11B4D" w:rsidRPr="00A97CF1" w:rsidRDefault="00D11B4D" w:rsidP="00D458BA">
            <w:pPr>
              <w:rPr>
                <w:rFonts w:ascii="Times New Roman" w:hAnsi="Times New Roman" w:cs="Times New Roman"/>
                <w:b/>
                <w:sz w:val="24"/>
                <w:szCs w:val="24"/>
              </w:rPr>
            </w:pPr>
          </w:p>
        </w:tc>
        <w:tc>
          <w:tcPr>
            <w:tcW w:w="1070" w:type="dxa"/>
          </w:tcPr>
          <w:p w14:paraId="564240CB"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11</w:t>
            </w:r>
          </w:p>
        </w:tc>
        <w:tc>
          <w:tcPr>
            <w:tcW w:w="1028" w:type="dxa"/>
          </w:tcPr>
          <w:p w14:paraId="46BC84E9"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42.3</w:t>
            </w:r>
          </w:p>
        </w:tc>
        <w:tc>
          <w:tcPr>
            <w:tcW w:w="1030" w:type="dxa"/>
          </w:tcPr>
          <w:p w14:paraId="4943BE54"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15</w:t>
            </w:r>
          </w:p>
        </w:tc>
        <w:tc>
          <w:tcPr>
            <w:tcW w:w="701" w:type="dxa"/>
          </w:tcPr>
          <w:p w14:paraId="46E974A2"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57.7</w:t>
            </w:r>
          </w:p>
        </w:tc>
      </w:tr>
      <w:tr w:rsidR="00D11B4D" w:rsidRPr="00A97CF1" w14:paraId="38B46EA4" w14:textId="77777777" w:rsidTr="00D458BA">
        <w:tc>
          <w:tcPr>
            <w:tcW w:w="5747" w:type="dxa"/>
          </w:tcPr>
          <w:p w14:paraId="0C1525D7"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11: </w:t>
            </w:r>
            <w:proofErr w:type="spellStart"/>
            <w:r w:rsidRPr="00A97CF1">
              <w:rPr>
                <w:rFonts w:ascii="Times New Roman" w:hAnsi="Times New Roman" w:cs="Times New Roman"/>
                <w:sz w:val="24"/>
                <w:szCs w:val="24"/>
              </w:rPr>
              <w:t>Udus</w:t>
            </w:r>
            <w:proofErr w:type="spellEnd"/>
            <w:r w:rsidRPr="00A97CF1">
              <w:rPr>
                <w:rFonts w:ascii="Times New Roman" w:hAnsi="Times New Roman" w:cs="Times New Roman"/>
                <w:sz w:val="24"/>
                <w:szCs w:val="24"/>
              </w:rPr>
              <w:t xml:space="preserve"> postgraduate school  6 mangoes </w:t>
            </w:r>
          </w:p>
        </w:tc>
        <w:tc>
          <w:tcPr>
            <w:tcW w:w="1070" w:type="dxa"/>
          </w:tcPr>
          <w:p w14:paraId="22596EB7"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3</w:t>
            </w:r>
          </w:p>
        </w:tc>
        <w:tc>
          <w:tcPr>
            <w:tcW w:w="1028" w:type="dxa"/>
          </w:tcPr>
          <w:p w14:paraId="5BF93281"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33.3</w:t>
            </w:r>
          </w:p>
        </w:tc>
        <w:tc>
          <w:tcPr>
            <w:tcW w:w="1030" w:type="dxa"/>
          </w:tcPr>
          <w:p w14:paraId="02135868"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6</w:t>
            </w:r>
          </w:p>
        </w:tc>
        <w:tc>
          <w:tcPr>
            <w:tcW w:w="701" w:type="dxa"/>
          </w:tcPr>
          <w:p w14:paraId="3B334395"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66.7</w:t>
            </w:r>
          </w:p>
        </w:tc>
      </w:tr>
      <w:tr w:rsidR="00D11B4D" w:rsidRPr="00A97CF1" w14:paraId="30AC70D3" w14:textId="77777777" w:rsidTr="00D458BA">
        <w:tc>
          <w:tcPr>
            <w:tcW w:w="5747" w:type="dxa"/>
          </w:tcPr>
          <w:p w14:paraId="7D056D4E" w14:textId="77777777" w:rsidR="00D11B4D" w:rsidRPr="00A97CF1" w:rsidRDefault="00D11B4D" w:rsidP="00D458BA">
            <w:pPr>
              <w:rPr>
                <w:rFonts w:ascii="Times New Roman" w:hAnsi="Times New Roman" w:cs="Times New Roman"/>
                <w:sz w:val="24"/>
                <w:szCs w:val="24"/>
              </w:rPr>
            </w:pPr>
            <w:r w:rsidRPr="00A97CF1">
              <w:rPr>
                <w:rFonts w:ascii="Times New Roman" w:hAnsi="Times New Roman" w:cs="Times New Roman"/>
                <w:b/>
                <w:sz w:val="24"/>
                <w:szCs w:val="24"/>
              </w:rPr>
              <w:t>Location</w:t>
            </w:r>
            <w:r w:rsidRPr="00A97CF1">
              <w:rPr>
                <w:rFonts w:ascii="Times New Roman" w:hAnsi="Times New Roman" w:cs="Times New Roman"/>
                <w:sz w:val="24"/>
                <w:szCs w:val="24"/>
              </w:rPr>
              <w:t xml:space="preserve">12: Behind M H 1 2 mangoes </w:t>
            </w:r>
          </w:p>
          <w:p w14:paraId="543F4079" w14:textId="77777777" w:rsidR="00D11B4D" w:rsidRPr="00A97CF1" w:rsidRDefault="00D11B4D" w:rsidP="00D458BA">
            <w:pPr>
              <w:rPr>
                <w:rFonts w:ascii="Times New Roman" w:hAnsi="Times New Roman" w:cs="Times New Roman"/>
                <w:b/>
                <w:sz w:val="24"/>
                <w:szCs w:val="24"/>
              </w:rPr>
            </w:pPr>
          </w:p>
        </w:tc>
        <w:tc>
          <w:tcPr>
            <w:tcW w:w="1070" w:type="dxa"/>
          </w:tcPr>
          <w:p w14:paraId="1999349B"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10</w:t>
            </w:r>
          </w:p>
        </w:tc>
        <w:tc>
          <w:tcPr>
            <w:tcW w:w="1028" w:type="dxa"/>
          </w:tcPr>
          <w:p w14:paraId="2583DF33"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45.5</w:t>
            </w:r>
          </w:p>
        </w:tc>
        <w:tc>
          <w:tcPr>
            <w:tcW w:w="1030" w:type="dxa"/>
          </w:tcPr>
          <w:p w14:paraId="4F16668B"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12</w:t>
            </w:r>
          </w:p>
        </w:tc>
        <w:tc>
          <w:tcPr>
            <w:tcW w:w="701" w:type="dxa"/>
          </w:tcPr>
          <w:p w14:paraId="2968B31F" w14:textId="77777777" w:rsidR="00D11B4D" w:rsidRPr="00A97CF1" w:rsidRDefault="00D11B4D" w:rsidP="00D458BA">
            <w:pPr>
              <w:jc w:val="center"/>
              <w:rPr>
                <w:rFonts w:ascii="Times New Roman" w:hAnsi="Times New Roman" w:cs="Times New Roman"/>
                <w:sz w:val="24"/>
                <w:szCs w:val="24"/>
              </w:rPr>
            </w:pPr>
            <w:r w:rsidRPr="00A97CF1">
              <w:rPr>
                <w:rFonts w:ascii="Times New Roman" w:hAnsi="Times New Roman" w:cs="Times New Roman"/>
                <w:sz w:val="24"/>
                <w:szCs w:val="24"/>
              </w:rPr>
              <w:t>54.5</w:t>
            </w:r>
          </w:p>
        </w:tc>
      </w:tr>
      <w:tr w:rsidR="00D11B4D" w:rsidRPr="00A97CF1" w14:paraId="721E14EB" w14:textId="77777777" w:rsidTr="00D458BA">
        <w:tc>
          <w:tcPr>
            <w:tcW w:w="5747" w:type="dxa"/>
            <w:tcBorders>
              <w:bottom w:val="single" w:sz="4" w:space="0" w:color="auto"/>
            </w:tcBorders>
          </w:tcPr>
          <w:p w14:paraId="627109D8" w14:textId="77777777" w:rsidR="00D11B4D" w:rsidRPr="00A97CF1" w:rsidRDefault="00D11B4D" w:rsidP="00D458BA">
            <w:pPr>
              <w:rPr>
                <w:rFonts w:ascii="Times New Roman" w:hAnsi="Times New Roman" w:cs="Times New Roman"/>
                <w:b/>
                <w:sz w:val="24"/>
                <w:szCs w:val="24"/>
              </w:rPr>
            </w:pPr>
            <w:r w:rsidRPr="00A97CF1">
              <w:rPr>
                <w:rFonts w:ascii="Times New Roman" w:hAnsi="Times New Roman" w:cs="Times New Roman"/>
                <w:b/>
                <w:sz w:val="24"/>
                <w:szCs w:val="24"/>
              </w:rPr>
              <w:t xml:space="preserve">TOTAL </w:t>
            </w:r>
          </w:p>
        </w:tc>
        <w:tc>
          <w:tcPr>
            <w:tcW w:w="1070" w:type="dxa"/>
            <w:tcBorders>
              <w:bottom w:val="single" w:sz="4" w:space="0" w:color="auto"/>
            </w:tcBorders>
          </w:tcPr>
          <w:p w14:paraId="25939057" w14:textId="77777777" w:rsidR="00D11B4D" w:rsidRPr="00A97CF1" w:rsidRDefault="00D11B4D" w:rsidP="00D458BA">
            <w:pPr>
              <w:jc w:val="center"/>
              <w:rPr>
                <w:rFonts w:ascii="Times New Roman" w:hAnsi="Times New Roman" w:cs="Times New Roman"/>
                <w:b/>
                <w:sz w:val="24"/>
                <w:szCs w:val="24"/>
              </w:rPr>
            </w:pPr>
            <w:r w:rsidRPr="00A97CF1">
              <w:rPr>
                <w:rFonts w:ascii="Times New Roman" w:hAnsi="Times New Roman" w:cs="Times New Roman"/>
                <w:b/>
                <w:sz w:val="24"/>
                <w:szCs w:val="24"/>
              </w:rPr>
              <w:t>234</w:t>
            </w:r>
          </w:p>
        </w:tc>
        <w:tc>
          <w:tcPr>
            <w:tcW w:w="1028" w:type="dxa"/>
            <w:tcBorders>
              <w:bottom w:val="single" w:sz="4" w:space="0" w:color="auto"/>
            </w:tcBorders>
          </w:tcPr>
          <w:p w14:paraId="29153086" w14:textId="77777777" w:rsidR="00D11B4D" w:rsidRPr="00A97CF1" w:rsidRDefault="00D11B4D" w:rsidP="00D458BA">
            <w:pPr>
              <w:jc w:val="center"/>
              <w:rPr>
                <w:rFonts w:ascii="Times New Roman" w:hAnsi="Times New Roman" w:cs="Times New Roman"/>
                <w:b/>
                <w:sz w:val="24"/>
                <w:szCs w:val="24"/>
              </w:rPr>
            </w:pPr>
          </w:p>
        </w:tc>
        <w:tc>
          <w:tcPr>
            <w:tcW w:w="1030" w:type="dxa"/>
            <w:tcBorders>
              <w:bottom w:val="single" w:sz="4" w:space="0" w:color="auto"/>
            </w:tcBorders>
          </w:tcPr>
          <w:p w14:paraId="2CF35322" w14:textId="77777777" w:rsidR="00D11B4D" w:rsidRPr="00A97CF1" w:rsidRDefault="00D11B4D" w:rsidP="00D458BA">
            <w:pPr>
              <w:jc w:val="center"/>
              <w:rPr>
                <w:rFonts w:ascii="Times New Roman" w:hAnsi="Times New Roman" w:cs="Times New Roman"/>
                <w:b/>
                <w:sz w:val="24"/>
                <w:szCs w:val="24"/>
              </w:rPr>
            </w:pPr>
            <w:r w:rsidRPr="00A97CF1">
              <w:rPr>
                <w:rFonts w:ascii="Times New Roman" w:hAnsi="Times New Roman" w:cs="Times New Roman"/>
                <w:b/>
                <w:sz w:val="24"/>
                <w:szCs w:val="24"/>
              </w:rPr>
              <w:t>284</w:t>
            </w:r>
          </w:p>
        </w:tc>
        <w:tc>
          <w:tcPr>
            <w:tcW w:w="701" w:type="dxa"/>
            <w:tcBorders>
              <w:bottom w:val="single" w:sz="4" w:space="0" w:color="auto"/>
            </w:tcBorders>
          </w:tcPr>
          <w:p w14:paraId="0DC8F9A6" w14:textId="77777777" w:rsidR="00D11B4D" w:rsidRPr="00A97CF1" w:rsidRDefault="00D11B4D" w:rsidP="00D458BA">
            <w:pPr>
              <w:jc w:val="center"/>
              <w:rPr>
                <w:rFonts w:ascii="Times New Roman" w:hAnsi="Times New Roman" w:cs="Times New Roman"/>
                <w:b/>
                <w:sz w:val="24"/>
                <w:szCs w:val="24"/>
              </w:rPr>
            </w:pPr>
          </w:p>
        </w:tc>
      </w:tr>
    </w:tbl>
    <w:p w14:paraId="48A12959" w14:textId="5668CFE6" w:rsidR="00416A99" w:rsidRPr="00A97CF1" w:rsidRDefault="00416A99" w:rsidP="00D458BA">
      <w:pPr>
        <w:pStyle w:val="Heading1"/>
        <w:rPr>
          <w:rFonts w:cs="Times New Roman"/>
          <w:szCs w:val="24"/>
        </w:rPr>
      </w:pPr>
      <w:bookmarkStart w:id="70" w:name="_Toc213369174"/>
      <w:r w:rsidRPr="00A97CF1">
        <w:rPr>
          <w:rFonts w:cs="Times New Roman"/>
          <w:szCs w:val="24"/>
        </w:rPr>
        <w:lastRenderedPageBreak/>
        <w:t>4.5 Symptoms affected Mango trees</w:t>
      </w:r>
      <w:bookmarkEnd w:id="70"/>
    </w:p>
    <w:p w14:paraId="69BC1804" w14:textId="6EAA5FF5" w:rsidR="00416A99" w:rsidRPr="00A97CF1" w:rsidRDefault="00416A99" w:rsidP="00416A99">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 xml:space="preserve">The results in Table </w:t>
      </w:r>
      <w:r w:rsidR="006848CE" w:rsidRPr="00A97CF1">
        <w:rPr>
          <w:rFonts w:ascii="Times New Roman" w:hAnsi="Times New Roman" w:cs="Times New Roman"/>
          <w:sz w:val="24"/>
          <w:szCs w:val="24"/>
        </w:rPr>
        <w:t>5</w:t>
      </w:r>
      <w:r w:rsidRPr="00A97CF1">
        <w:rPr>
          <w:rFonts w:ascii="Times New Roman" w:hAnsi="Times New Roman" w:cs="Times New Roman"/>
          <w:sz w:val="24"/>
          <w:szCs w:val="24"/>
        </w:rPr>
        <w:t xml:space="preserve"> shows that 28% of the responses were on the opinion that Yellowing/ Wilting of leaves of mango is among the symptoms affected the mango trees, 42%  were on the opinion  that Black spots/ lesions on leaves or stems is the symptoms of affected the death mango trees, 10.0% of the respondents believed that Fungal growth is symptom affecting mango trees, while 14% of the respondents were on the opinion that Cracking/ Rotting of stem is the symptom to be observed in the affect mango trees</w:t>
      </w:r>
    </w:p>
    <w:p w14:paraId="5FEAAAA3" w14:textId="77777777" w:rsidR="00416A99" w:rsidRPr="00A97CF1" w:rsidRDefault="00416A99" w:rsidP="00D11B4D">
      <w:pPr>
        <w:rPr>
          <w:rFonts w:ascii="Times New Roman" w:hAnsi="Times New Roman" w:cs="Times New Roman"/>
          <w:b/>
          <w:sz w:val="24"/>
          <w:szCs w:val="24"/>
        </w:rPr>
      </w:pPr>
    </w:p>
    <w:p w14:paraId="3C6A6044" w14:textId="77777777" w:rsidR="00416A99" w:rsidRPr="00A97CF1" w:rsidRDefault="00416A99">
      <w:pPr>
        <w:rPr>
          <w:rFonts w:ascii="Times New Roman" w:hAnsi="Times New Roman" w:cs="Times New Roman"/>
          <w:b/>
          <w:sz w:val="24"/>
          <w:szCs w:val="24"/>
        </w:rPr>
      </w:pPr>
      <w:r w:rsidRPr="00A97CF1">
        <w:rPr>
          <w:rFonts w:ascii="Times New Roman" w:hAnsi="Times New Roman" w:cs="Times New Roman"/>
          <w:b/>
          <w:sz w:val="24"/>
          <w:szCs w:val="24"/>
        </w:rPr>
        <w:br w:type="page"/>
      </w:r>
    </w:p>
    <w:p w14:paraId="0AEDFCCD" w14:textId="7C10466A" w:rsidR="00D11B4D" w:rsidRPr="00A97CF1" w:rsidRDefault="00D11B4D" w:rsidP="00D11B4D">
      <w:pPr>
        <w:rPr>
          <w:rFonts w:ascii="Times New Roman" w:hAnsi="Times New Roman" w:cs="Times New Roman"/>
          <w:b/>
          <w:sz w:val="24"/>
          <w:szCs w:val="24"/>
        </w:rPr>
      </w:pPr>
      <w:r w:rsidRPr="00A97CF1">
        <w:rPr>
          <w:rFonts w:ascii="Times New Roman" w:hAnsi="Times New Roman" w:cs="Times New Roman"/>
          <w:b/>
          <w:sz w:val="24"/>
          <w:szCs w:val="24"/>
        </w:rPr>
        <w:lastRenderedPageBreak/>
        <w:t>Table-</w:t>
      </w:r>
      <w:r w:rsidR="006848CE" w:rsidRPr="00A97CF1">
        <w:rPr>
          <w:rFonts w:ascii="Times New Roman" w:hAnsi="Times New Roman" w:cs="Times New Roman"/>
          <w:b/>
          <w:sz w:val="24"/>
          <w:szCs w:val="24"/>
        </w:rPr>
        <w:t xml:space="preserve"> </w:t>
      </w:r>
      <w:r w:rsidR="0087204E">
        <w:rPr>
          <w:rFonts w:ascii="Times New Roman" w:hAnsi="Times New Roman" w:cs="Times New Roman"/>
          <w:b/>
          <w:sz w:val="24"/>
          <w:szCs w:val="24"/>
        </w:rPr>
        <w:t>4.</w:t>
      </w:r>
      <w:r w:rsidR="006848CE" w:rsidRPr="00A97CF1">
        <w:rPr>
          <w:rFonts w:ascii="Times New Roman" w:hAnsi="Times New Roman" w:cs="Times New Roman"/>
          <w:b/>
          <w:sz w:val="24"/>
          <w:szCs w:val="24"/>
        </w:rPr>
        <w:t>5</w:t>
      </w:r>
      <w:r w:rsidRPr="00A97CF1">
        <w:rPr>
          <w:rFonts w:ascii="Times New Roman" w:hAnsi="Times New Roman" w:cs="Times New Roman"/>
          <w:b/>
          <w:sz w:val="24"/>
          <w:szCs w:val="24"/>
        </w:rPr>
        <w:t>:</w:t>
      </w:r>
      <w:r w:rsidRPr="00A97CF1">
        <w:rPr>
          <w:rFonts w:ascii="Times New Roman" w:hAnsi="Times New Roman" w:cs="Times New Roman"/>
          <w:b/>
          <w:spacing w:val="-2"/>
          <w:sz w:val="24"/>
          <w:szCs w:val="24"/>
        </w:rPr>
        <w:t xml:space="preserve"> </w:t>
      </w:r>
      <w:r w:rsidRPr="00A97CF1">
        <w:rPr>
          <w:rFonts w:ascii="Times New Roman" w:hAnsi="Times New Roman" w:cs="Times New Roman"/>
          <w:b/>
          <w:sz w:val="24"/>
          <w:szCs w:val="24"/>
        </w:rPr>
        <w:t>Early</w:t>
      </w:r>
      <w:r w:rsidRPr="00A97CF1">
        <w:rPr>
          <w:rFonts w:ascii="Times New Roman" w:hAnsi="Times New Roman" w:cs="Times New Roman"/>
          <w:b/>
          <w:spacing w:val="-1"/>
          <w:sz w:val="24"/>
          <w:szCs w:val="24"/>
        </w:rPr>
        <w:t xml:space="preserve"> </w:t>
      </w:r>
      <w:r w:rsidRPr="00A97CF1">
        <w:rPr>
          <w:rFonts w:ascii="Times New Roman" w:hAnsi="Times New Roman" w:cs="Times New Roman"/>
          <w:b/>
          <w:sz w:val="24"/>
          <w:szCs w:val="24"/>
        </w:rPr>
        <w:t>Visible</w:t>
      </w:r>
      <w:r w:rsidRPr="00A97CF1">
        <w:rPr>
          <w:rFonts w:ascii="Times New Roman" w:hAnsi="Times New Roman" w:cs="Times New Roman"/>
          <w:b/>
          <w:spacing w:val="-1"/>
          <w:sz w:val="24"/>
          <w:szCs w:val="24"/>
        </w:rPr>
        <w:t xml:space="preserve"> </w:t>
      </w:r>
      <w:r w:rsidRPr="00A97CF1">
        <w:rPr>
          <w:rFonts w:ascii="Times New Roman" w:hAnsi="Times New Roman" w:cs="Times New Roman"/>
          <w:b/>
          <w:sz w:val="24"/>
          <w:szCs w:val="24"/>
        </w:rPr>
        <w:t xml:space="preserve">Sign on the </w:t>
      </w:r>
      <w:proofErr w:type="gramStart"/>
      <w:r w:rsidR="0087204E" w:rsidRPr="00A97CF1">
        <w:rPr>
          <w:rFonts w:ascii="Times New Roman" w:hAnsi="Times New Roman" w:cs="Times New Roman"/>
          <w:b/>
          <w:sz w:val="24"/>
          <w:szCs w:val="24"/>
        </w:rPr>
        <w:t xml:space="preserve">Diseased </w:t>
      </w:r>
      <w:r w:rsidR="0087204E" w:rsidRPr="00A97CF1">
        <w:rPr>
          <w:rFonts w:ascii="Times New Roman" w:hAnsi="Times New Roman" w:cs="Times New Roman"/>
          <w:b/>
          <w:spacing w:val="-3"/>
          <w:sz w:val="24"/>
          <w:szCs w:val="24"/>
        </w:rPr>
        <w:t xml:space="preserve"> </w:t>
      </w:r>
      <w:r w:rsidRPr="00A97CF1">
        <w:rPr>
          <w:rFonts w:ascii="Times New Roman" w:hAnsi="Times New Roman" w:cs="Times New Roman"/>
          <w:b/>
          <w:sz w:val="24"/>
          <w:szCs w:val="24"/>
        </w:rPr>
        <w:t>Mango</w:t>
      </w:r>
      <w:proofErr w:type="gramEnd"/>
      <w:r w:rsidRPr="00A97CF1">
        <w:rPr>
          <w:rFonts w:ascii="Times New Roman" w:hAnsi="Times New Roman" w:cs="Times New Roman"/>
          <w:b/>
          <w:spacing w:val="-1"/>
          <w:sz w:val="24"/>
          <w:szCs w:val="24"/>
        </w:rPr>
        <w:t xml:space="preserve"> </w:t>
      </w:r>
      <w:r w:rsidRPr="00A97CF1">
        <w:rPr>
          <w:rFonts w:ascii="Times New Roman" w:hAnsi="Times New Roman" w:cs="Times New Roman"/>
          <w:b/>
          <w:sz w:val="24"/>
          <w:szCs w:val="24"/>
        </w:rPr>
        <w:t>Trees</w:t>
      </w:r>
    </w:p>
    <w:tbl>
      <w:tblPr>
        <w:tblW w:w="0" w:type="auto"/>
        <w:tblInd w:w="1656" w:type="dxa"/>
        <w:tblLayout w:type="fixed"/>
        <w:tblCellMar>
          <w:left w:w="0" w:type="dxa"/>
          <w:right w:w="0" w:type="dxa"/>
        </w:tblCellMar>
        <w:tblLook w:val="01E0" w:firstRow="1" w:lastRow="1" w:firstColumn="1" w:lastColumn="1" w:noHBand="0" w:noVBand="0"/>
      </w:tblPr>
      <w:tblGrid>
        <w:gridCol w:w="3565"/>
        <w:gridCol w:w="1621"/>
        <w:gridCol w:w="1741"/>
      </w:tblGrid>
      <w:tr w:rsidR="00D11B4D" w:rsidRPr="00A97CF1" w14:paraId="2A890FDD" w14:textId="77777777" w:rsidTr="00D458BA">
        <w:trPr>
          <w:trHeight w:val="230"/>
        </w:trPr>
        <w:tc>
          <w:tcPr>
            <w:tcW w:w="3565" w:type="dxa"/>
            <w:tcBorders>
              <w:top w:val="single" w:sz="4" w:space="0" w:color="auto"/>
              <w:bottom w:val="single" w:sz="4" w:space="0" w:color="auto"/>
            </w:tcBorders>
          </w:tcPr>
          <w:p w14:paraId="67080B5A" w14:textId="77777777" w:rsidR="00D11B4D" w:rsidRPr="00A97CF1" w:rsidRDefault="00D11B4D" w:rsidP="00D458BA">
            <w:pPr>
              <w:pStyle w:val="TableParagraph"/>
              <w:tabs>
                <w:tab w:val="left" w:pos="870"/>
              </w:tabs>
              <w:rPr>
                <w:b/>
                <w:sz w:val="24"/>
                <w:szCs w:val="24"/>
              </w:rPr>
            </w:pPr>
            <w:r w:rsidRPr="00A97CF1">
              <w:rPr>
                <w:b/>
                <w:sz w:val="24"/>
                <w:szCs w:val="24"/>
              </w:rPr>
              <w:t>F</w:t>
            </w:r>
            <w:r w:rsidRPr="00A97CF1">
              <w:rPr>
                <w:b/>
                <w:sz w:val="24"/>
                <w:szCs w:val="24"/>
              </w:rPr>
              <w:tab/>
            </w:r>
          </w:p>
        </w:tc>
        <w:tc>
          <w:tcPr>
            <w:tcW w:w="1621" w:type="dxa"/>
            <w:tcBorders>
              <w:top w:val="single" w:sz="4" w:space="0" w:color="auto"/>
              <w:bottom w:val="single" w:sz="4" w:space="0" w:color="auto"/>
            </w:tcBorders>
          </w:tcPr>
          <w:p w14:paraId="3AA87574" w14:textId="77777777" w:rsidR="00D11B4D" w:rsidRPr="00A97CF1" w:rsidRDefault="00D11B4D" w:rsidP="00D458BA">
            <w:pPr>
              <w:pStyle w:val="TableParagraph"/>
              <w:rPr>
                <w:b/>
                <w:sz w:val="24"/>
                <w:szCs w:val="24"/>
              </w:rPr>
            </w:pPr>
            <w:r w:rsidRPr="00A97CF1">
              <w:rPr>
                <w:b/>
                <w:sz w:val="24"/>
                <w:szCs w:val="24"/>
              </w:rPr>
              <w:t>Frequency</w:t>
            </w:r>
          </w:p>
        </w:tc>
        <w:tc>
          <w:tcPr>
            <w:tcW w:w="1741" w:type="dxa"/>
            <w:tcBorders>
              <w:top w:val="single" w:sz="4" w:space="0" w:color="auto"/>
              <w:bottom w:val="single" w:sz="4" w:space="0" w:color="auto"/>
            </w:tcBorders>
          </w:tcPr>
          <w:p w14:paraId="6BAEC359" w14:textId="77777777" w:rsidR="00D11B4D" w:rsidRPr="00A97CF1" w:rsidRDefault="00D11B4D" w:rsidP="00D458BA">
            <w:pPr>
              <w:pStyle w:val="TableParagraph"/>
              <w:ind w:left="106"/>
              <w:rPr>
                <w:b/>
                <w:sz w:val="24"/>
                <w:szCs w:val="24"/>
              </w:rPr>
            </w:pPr>
            <w:r w:rsidRPr="00A97CF1">
              <w:rPr>
                <w:b/>
                <w:sz w:val="24"/>
                <w:szCs w:val="24"/>
              </w:rPr>
              <w:t>Percentage</w:t>
            </w:r>
            <w:r w:rsidRPr="00A97CF1">
              <w:rPr>
                <w:b/>
                <w:spacing w:val="-2"/>
                <w:sz w:val="24"/>
                <w:szCs w:val="24"/>
              </w:rPr>
              <w:t xml:space="preserve"> </w:t>
            </w:r>
            <w:r w:rsidRPr="00A97CF1">
              <w:rPr>
                <w:b/>
                <w:sz w:val="24"/>
                <w:szCs w:val="24"/>
              </w:rPr>
              <w:t>(%)</w:t>
            </w:r>
          </w:p>
        </w:tc>
      </w:tr>
      <w:tr w:rsidR="00D11B4D" w:rsidRPr="00A97CF1" w14:paraId="1BC3C4A1" w14:textId="77777777" w:rsidTr="00D458BA">
        <w:trPr>
          <w:trHeight w:val="230"/>
        </w:trPr>
        <w:tc>
          <w:tcPr>
            <w:tcW w:w="3565" w:type="dxa"/>
            <w:tcBorders>
              <w:top w:val="single" w:sz="4" w:space="0" w:color="auto"/>
            </w:tcBorders>
          </w:tcPr>
          <w:p w14:paraId="673265BA" w14:textId="77777777" w:rsidR="00D11B4D" w:rsidRPr="00A97CF1" w:rsidRDefault="00D11B4D" w:rsidP="00D458BA">
            <w:pPr>
              <w:pStyle w:val="TableParagraph"/>
              <w:rPr>
                <w:sz w:val="24"/>
                <w:szCs w:val="24"/>
              </w:rPr>
            </w:pPr>
            <w:r w:rsidRPr="00A97CF1">
              <w:rPr>
                <w:sz w:val="24"/>
                <w:szCs w:val="24"/>
              </w:rPr>
              <w:t>Gum</w:t>
            </w:r>
            <w:r w:rsidRPr="00A97CF1">
              <w:rPr>
                <w:spacing w:val="-4"/>
                <w:sz w:val="24"/>
                <w:szCs w:val="24"/>
              </w:rPr>
              <w:t xml:space="preserve"> </w:t>
            </w:r>
            <w:r w:rsidRPr="00A97CF1">
              <w:rPr>
                <w:sz w:val="24"/>
                <w:szCs w:val="24"/>
              </w:rPr>
              <w:t>exudation</w:t>
            </w:r>
          </w:p>
        </w:tc>
        <w:tc>
          <w:tcPr>
            <w:tcW w:w="1621" w:type="dxa"/>
            <w:tcBorders>
              <w:top w:val="single" w:sz="4" w:space="0" w:color="auto"/>
            </w:tcBorders>
          </w:tcPr>
          <w:p w14:paraId="1375859D" w14:textId="77777777" w:rsidR="00D11B4D" w:rsidRPr="00A97CF1" w:rsidRDefault="00D11B4D" w:rsidP="00D458BA">
            <w:pPr>
              <w:pStyle w:val="TableParagraph"/>
              <w:rPr>
                <w:sz w:val="24"/>
                <w:szCs w:val="24"/>
              </w:rPr>
            </w:pPr>
            <w:r w:rsidRPr="00A97CF1">
              <w:rPr>
                <w:w w:val="99"/>
                <w:sz w:val="24"/>
                <w:szCs w:val="24"/>
              </w:rPr>
              <w:t>6</w:t>
            </w:r>
          </w:p>
        </w:tc>
        <w:tc>
          <w:tcPr>
            <w:tcW w:w="1741" w:type="dxa"/>
            <w:tcBorders>
              <w:top w:val="single" w:sz="4" w:space="0" w:color="auto"/>
            </w:tcBorders>
          </w:tcPr>
          <w:p w14:paraId="1E9380E0" w14:textId="77777777" w:rsidR="00D11B4D" w:rsidRPr="00A97CF1" w:rsidRDefault="00D11B4D" w:rsidP="00D458BA">
            <w:pPr>
              <w:pStyle w:val="TableParagraph"/>
              <w:ind w:left="106"/>
              <w:rPr>
                <w:sz w:val="24"/>
                <w:szCs w:val="24"/>
              </w:rPr>
            </w:pPr>
            <w:r w:rsidRPr="00A97CF1">
              <w:rPr>
                <w:sz w:val="24"/>
                <w:szCs w:val="24"/>
              </w:rPr>
              <w:t>12</w:t>
            </w:r>
          </w:p>
        </w:tc>
      </w:tr>
      <w:tr w:rsidR="00D11B4D" w:rsidRPr="00A97CF1" w14:paraId="73B93491" w14:textId="77777777" w:rsidTr="00D458BA">
        <w:trPr>
          <w:trHeight w:val="230"/>
        </w:trPr>
        <w:tc>
          <w:tcPr>
            <w:tcW w:w="3565" w:type="dxa"/>
          </w:tcPr>
          <w:p w14:paraId="405B1141" w14:textId="77777777" w:rsidR="00D11B4D" w:rsidRPr="00A97CF1" w:rsidRDefault="00D11B4D" w:rsidP="00D458BA">
            <w:pPr>
              <w:pStyle w:val="TableParagraph"/>
              <w:rPr>
                <w:sz w:val="24"/>
                <w:szCs w:val="24"/>
              </w:rPr>
            </w:pPr>
            <w:r w:rsidRPr="00A97CF1">
              <w:rPr>
                <w:sz w:val="24"/>
                <w:szCs w:val="24"/>
              </w:rPr>
              <w:t>Bark</w:t>
            </w:r>
            <w:r w:rsidRPr="00A97CF1">
              <w:rPr>
                <w:spacing w:val="-3"/>
                <w:sz w:val="24"/>
                <w:szCs w:val="24"/>
              </w:rPr>
              <w:t xml:space="preserve"> </w:t>
            </w:r>
            <w:r w:rsidRPr="00A97CF1">
              <w:rPr>
                <w:sz w:val="24"/>
                <w:szCs w:val="24"/>
              </w:rPr>
              <w:t>splitting</w:t>
            </w:r>
          </w:p>
        </w:tc>
        <w:tc>
          <w:tcPr>
            <w:tcW w:w="1621" w:type="dxa"/>
          </w:tcPr>
          <w:p w14:paraId="00B1D05F" w14:textId="77777777" w:rsidR="00D11B4D" w:rsidRPr="00A97CF1" w:rsidRDefault="00D11B4D" w:rsidP="00D458BA">
            <w:pPr>
              <w:pStyle w:val="TableParagraph"/>
              <w:rPr>
                <w:sz w:val="24"/>
                <w:szCs w:val="24"/>
              </w:rPr>
            </w:pPr>
            <w:r w:rsidRPr="00A97CF1">
              <w:rPr>
                <w:w w:val="99"/>
                <w:sz w:val="24"/>
                <w:szCs w:val="24"/>
              </w:rPr>
              <w:t>5</w:t>
            </w:r>
          </w:p>
        </w:tc>
        <w:tc>
          <w:tcPr>
            <w:tcW w:w="1741" w:type="dxa"/>
          </w:tcPr>
          <w:p w14:paraId="40937340" w14:textId="77777777" w:rsidR="00D11B4D" w:rsidRPr="00A97CF1" w:rsidRDefault="00D11B4D" w:rsidP="00D458BA">
            <w:pPr>
              <w:pStyle w:val="TableParagraph"/>
              <w:ind w:left="106"/>
              <w:rPr>
                <w:sz w:val="24"/>
                <w:szCs w:val="24"/>
              </w:rPr>
            </w:pPr>
            <w:r w:rsidRPr="00A97CF1">
              <w:rPr>
                <w:sz w:val="24"/>
                <w:szCs w:val="24"/>
              </w:rPr>
              <w:t>10</w:t>
            </w:r>
          </w:p>
        </w:tc>
      </w:tr>
      <w:tr w:rsidR="00D11B4D" w:rsidRPr="00A97CF1" w14:paraId="090F98F3" w14:textId="77777777" w:rsidTr="00D458BA">
        <w:trPr>
          <w:trHeight w:val="1367"/>
        </w:trPr>
        <w:tc>
          <w:tcPr>
            <w:tcW w:w="3565" w:type="dxa"/>
          </w:tcPr>
          <w:p w14:paraId="23228D92" w14:textId="77777777" w:rsidR="00D11B4D" w:rsidRPr="00A97CF1" w:rsidRDefault="00D11B4D" w:rsidP="00D458BA">
            <w:pPr>
              <w:pStyle w:val="TableParagraph"/>
              <w:rPr>
                <w:sz w:val="24"/>
                <w:szCs w:val="24"/>
              </w:rPr>
            </w:pPr>
            <w:r w:rsidRPr="00A97CF1">
              <w:rPr>
                <w:sz w:val="24"/>
                <w:szCs w:val="24"/>
              </w:rPr>
              <w:t>Discoloration/darkening</w:t>
            </w:r>
            <w:r w:rsidRPr="00A97CF1">
              <w:rPr>
                <w:spacing w:val="-4"/>
                <w:sz w:val="24"/>
                <w:szCs w:val="24"/>
              </w:rPr>
              <w:t xml:space="preserve"> </w:t>
            </w:r>
            <w:r w:rsidRPr="00A97CF1">
              <w:rPr>
                <w:sz w:val="24"/>
                <w:szCs w:val="24"/>
              </w:rPr>
              <w:t>of</w:t>
            </w:r>
            <w:r w:rsidRPr="00A97CF1">
              <w:rPr>
                <w:spacing w:val="-5"/>
                <w:sz w:val="24"/>
                <w:szCs w:val="24"/>
              </w:rPr>
              <w:t xml:space="preserve"> </w:t>
            </w:r>
            <w:r w:rsidRPr="00A97CF1">
              <w:rPr>
                <w:sz w:val="24"/>
                <w:szCs w:val="24"/>
              </w:rPr>
              <w:t>the</w:t>
            </w:r>
            <w:r w:rsidRPr="00A97CF1">
              <w:rPr>
                <w:spacing w:val="-1"/>
                <w:sz w:val="24"/>
                <w:szCs w:val="24"/>
              </w:rPr>
              <w:t xml:space="preserve"> </w:t>
            </w:r>
            <w:r w:rsidRPr="00A97CF1">
              <w:rPr>
                <w:sz w:val="24"/>
                <w:szCs w:val="24"/>
              </w:rPr>
              <w:t xml:space="preserve">bark. </w:t>
            </w:r>
          </w:p>
        </w:tc>
        <w:tc>
          <w:tcPr>
            <w:tcW w:w="1621" w:type="dxa"/>
          </w:tcPr>
          <w:p w14:paraId="7F9DED48" w14:textId="77777777" w:rsidR="00D11B4D" w:rsidRPr="00A97CF1" w:rsidRDefault="00D11B4D" w:rsidP="00D458BA">
            <w:pPr>
              <w:pStyle w:val="TableParagraph"/>
              <w:rPr>
                <w:sz w:val="24"/>
                <w:szCs w:val="24"/>
              </w:rPr>
            </w:pPr>
            <w:r w:rsidRPr="00A97CF1">
              <w:rPr>
                <w:sz w:val="24"/>
                <w:szCs w:val="24"/>
              </w:rPr>
              <w:t>10</w:t>
            </w:r>
          </w:p>
        </w:tc>
        <w:tc>
          <w:tcPr>
            <w:tcW w:w="1741" w:type="dxa"/>
          </w:tcPr>
          <w:p w14:paraId="68A4DBCA" w14:textId="77777777" w:rsidR="00D11B4D" w:rsidRPr="00A97CF1" w:rsidRDefault="00D11B4D" w:rsidP="00D458BA">
            <w:pPr>
              <w:pStyle w:val="TableParagraph"/>
              <w:ind w:left="106"/>
              <w:rPr>
                <w:sz w:val="24"/>
                <w:szCs w:val="24"/>
              </w:rPr>
            </w:pPr>
            <w:r w:rsidRPr="00A97CF1">
              <w:rPr>
                <w:sz w:val="24"/>
                <w:szCs w:val="24"/>
              </w:rPr>
              <w:t>20</w:t>
            </w:r>
          </w:p>
          <w:p w14:paraId="1790BF4F" w14:textId="77777777" w:rsidR="00D11B4D" w:rsidRPr="00A97CF1" w:rsidRDefault="00D11B4D" w:rsidP="00D458BA">
            <w:pPr>
              <w:pStyle w:val="TableParagraph"/>
              <w:ind w:left="106"/>
              <w:rPr>
                <w:sz w:val="24"/>
                <w:szCs w:val="24"/>
              </w:rPr>
            </w:pPr>
          </w:p>
          <w:p w14:paraId="2707F4E5" w14:textId="77777777" w:rsidR="00D11B4D" w:rsidRPr="00A97CF1" w:rsidRDefault="00D11B4D" w:rsidP="00D458BA">
            <w:pPr>
              <w:pStyle w:val="TableParagraph"/>
              <w:ind w:left="106"/>
              <w:rPr>
                <w:sz w:val="24"/>
                <w:szCs w:val="24"/>
              </w:rPr>
            </w:pPr>
          </w:p>
          <w:p w14:paraId="774ABBB2" w14:textId="77777777" w:rsidR="00D11B4D" w:rsidRPr="00A97CF1" w:rsidRDefault="00D11B4D" w:rsidP="00D458BA">
            <w:pPr>
              <w:pStyle w:val="TableParagraph"/>
              <w:ind w:left="106"/>
              <w:rPr>
                <w:sz w:val="24"/>
                <w:szCs w:val="24"/>
              </w:rPr>
            </w:pPr>
          </w:p>
        </w:tc>
      </w:tr>
      <w:tr w:rsidR="00D11B4D" w:rsidRPr="00A97CF1" w14:paraId="0608118E" w14:textId="77777777" w:rsidTr="00D458BA">
        <w:trPr>
          <w:trHeight w:val="230"/>
        </w:trPr>
        <w:tc>
          <w:tcPr>
            <w:tcW w:w="3565" w:type="dxa"/>
          </w:tcPr>
          <w:p w14:paraId="366B4A5D" w14:textId="77777777" w:rsidR="00D11B4D" w:rsidRPr="00A97CF1" w:rsidRDefault="00D11B4D" w:rsidP="00D458BA">
            <w:pPr>
              <w:spacing w:line="240" w:lineRule="auto"/>
              <w:rPr>
                <w:rFonts w:ascii="Times New Roman" w:hAnsi="Times New Roman" w:cs="Times New Roman"/>
                <w:sz w:val="24"/>
                <w:szCs w:val="24"/>
              </w:rPr>
            </w:pPr>
            <w:r w:rsidRPr="00A97CF1">
              <w:rPr>
                <w:rFonts w:ascii="Times New Roman" w:hAnsi="Times New Roman" w:cs="Times New Roman"/>
                <w:sz w:val="24"/>
                <w:szCs w:val="24"/>
              </w:rPr>
              <w:t>Yellowing/ Wilting of leaves</w:t>
            </w:r>
          </w:p>
        </w:tc>
        <w:tc>
          <w:tcPr>
            <w:tcW w:w="1621" w:type="dxa"/>
          </w:tcPr>
          <w:p w14:paraId="4D10B271" w14:textId="77777777" w:rsidR="00D11B4D" w:rsidRPr="00A97CF1" w:rsidRDefault="00D11B4D" w:rsidP="00D458BA">
            <w:pPr>
              <w:spacing w:line="240" w:lineRule="auto"/>
              <w:rPr>
                <w:rFonts w:ascii="Times New Roman" w:hAnsi="Times New Roman" w:cs="Times New Roman"/>
                <w:sz w:val="24"/>
                <w:szCs w:val="24"/>
              </w:rPr>
            </w:pPr>
            <w:r w:rsidRPr="00A97CF1">
              <w:rPr>
                <w:rFonts w:ascii="Times New Roman" w:hAnsi="Times New Roman" w:cs="Times New Roman"/>
                <w:sz w:val="24"/>
                <w:szCs w:val="24"/>
              </w:rPr>
              <w:t>17</w:t>
            </w:r>
          </w:p>
        </w:tc>
        <w:tc>
          <w:tcPr>
            <w:tcW w:w="1741" w:type="dxa"/>
          </w:tcPr>
          <w:p w14:paraId="149A7F08" w14:textId="77777777" w:rsidR="00D11B4D" w:rsidRPr="00A97CF1" w:rsidRDefault="00D11B4D" w:rsidP="00D458BA">
            <w:pPr>
              <w:spacing w:line="240" w:lineRule="auto"/>
              <w:rPr>
                <w:rFonts w:ascii="Times New Roman" w:hAnsi="Times New Roman" w:cs="Times New Roman"/>
                <w:sz w:val="24"/>
                <w:szCs w:val="24"/>
              </w:rPr>
            </w:pPr>
            <w:r w:rsidRPr="00A97CF1">
              <w:rPr>
                <w:rFonts w:ascii="Times New Roman" w:hAnsi="Times New Roman" w:cs="Times New Roman"/>
                <w:sz w:val="24"/>
                <w:szCs w:val="24"/>
              </w:rPr>
              <w:t>28.00</w:t>
            </w:r>
          </w:p>
        </w:tc>
      </w:tr>
      <w:tr w:rsidR="00D11B4D" w:rsidRPr="00A97CF1" w14:paraId="286BD8AB" w14:textId="77777777" w:rsidTr="00D458BA">
        <w:trPr>
          <w:trHeight w:val="230"/>
        </w:trPr>
        <w:tc>
          <w:tcPr>
            <w:tcW w:w="3565" w:type="dxa"/>
          </w:tcPr>
          <w:p w14:paraId="7E96182C" w14:textId="77777777" w:rsidR="00D11B4D" w:rsidRPr="00A97CF1" w:rsidRDefault="00D11B4D" w:rsidP="00D458BA">
            <w:pPr>
              <w:spacing w:line="240" w:lineRule="auto"/>
              <w:rPr>
                <w:rFonts w:ascii="Times New Roman" w:hAnsi="Times New Roman" w:cs="Times New Roman"/>
                <w:sz w:val="24"/>
                <w:szCs w:val="24"/>
              </w:rPr>
            </w:pPr>
            <w:r w:rsidRPr="00A97CF1">
              <w:rPr>
                <w:rFonts w:ascii="Times New Roman" w:hAnsi="Times New Roman" w:cs="Times New Roman"/>
                <w:sz w:val="24"/>
                <w:szCs w:val="24"/>
              </w:rPr>
              <w:t>Black spots/ lesions on leaves or stems</w:t>
            </w:r>
          </w:p>
        </w:tc>
        <w:tc>
          <w:tcPr>
            <w:tcW w:w="1621" w:type="dxa"/>
          </w:tcPr>
          <w:p w14:paraId="5F2A5AE6" w14:textId="77777777" w:rsidR="00D11B4D" w:rsidRPr="00A97CF1" w:rsidRDefault="00D11B4D" w:rsidP="00D458BA">
            <w:pPr>
              <w:spacing w:line="240" w:lineRule="auto"/>
              <w:rPr>
                <w:rFonts w:ascii="Times New Roman" w:hAnsi="Times New Roman" w:cs="Times New Roman"/>
                <w:sz w:val="24"/>
                <w:szCs w:val="24"/>
              </w:rPr>
            </w:pPr>
            <w:r w:rsidRPr="00A97CF1">
              <w:rPr>
                <w:rFonts w:ascii="Times New Roman" w:hAnsi="Times New Roman" w:cs="Times New Roman"/>
                <w:sz w:val="24"/>
                <w:szCs w:val="24"/>
              </w:rPr>
              <w:t>21</w:t>
            </w:r>
          </w:p>
        </w:tc>
        <w:tc>
          <w:tcPr>
            <w:tcW w:w="1741" w:type="dxa"/>
          </w:tcPr>
          <w:p w14:paraId="76EE20C3" w14:textId="77777777" w:rsidR="00D11B4D" w:rsidRPr="00A97CF1" w:rsidRDefault="00D11B4D" w:rsidP="00D458BA">
            <w:pPr>
              <w:spacing w:line="240" w:lineRule="auto"/>
              <w:rPr>
                <w:rFonts w:ascii="Times New Roman" w:hAnsi="Times New Roman" w:cs="Times New Roman"/>
                <w:sz w:val="24"/>
                <w:szCs w:val="24"/>
              </w:rPr>
            </w:pPr>
            <w:r w:rsidRPr="00A97CF1">
              <w:rPr>
                <w:rFonts w:ascii="Times New Roman" w:hAnsi="Times New Roman" w:cs="Times New Roman"/>
                <w:sz w:val="24"/>
                <w:szCs w:val="24"/>
              </w:rPr>
              <w:t>42.00</w:t>
            </w:r>
          </w:p>
        </w:tc>
      </w:tr>
      <w:tr w:rsidR="00D11B4D" w:rsidRPr="00A97CF1" w14:paraId="1908593E" w14:textId="77777777" w:rsidTr="00D458BA">
        <w:trPr>
          <w:trHeight w:val="227"/>
        </w:trPr>
        <w:tc>
          <w:tcPr>
            <w:tcW w:w="3565" w:type="dxa"/>
          </w:tcPr>
          <w:p w14:paraId="4C63ED77" w14:textId="77777777" w:rsidR="00D11B4D" w:rsidRPr="00A97CF1" w:rsidRDefault="00D11B4D" w:rsidP="00D458BA">
            <w:pPr>
              <w:pStyle w:val="TableParagraph"/>
              <w:rPr>
                <w:sz w:val="24"/>
                <w:szCs w:val="24"/>
              </w:rPr>
            </w:pPr>
            <w:r w:rsidRPr="00A97CF1">
              <w:rPr>
                <w:sz w:val="24"/>
                <w:szCs w:val="24"/>
              </w:rPr>
              <w:t>Wilted</w:t>
            </w:r>
            <w:r w:rsidRPr="00A97CF1">
              <w:rPr>
                <w:spacing w:val="-1"/>
                <w:sz w:val="24"/>
                <w:szCs w:val="24"/>
              </w:rPr>
              <w:t xml:space="preserve"> </w:t>
            </w:r>
            <w:r w:rsidRPr="00A97CF1">
              <w:rPr>
                <w:sz w:val="24"/>
                <w:szCs w:val="24"/>
              </w:rPr>
              <w:t>leaves</w:t>
            </w:r>
          </w:p>
        </w:tc>
        <w:tc>
          <w:tcPr>
            <w:tcW w:w="1621" w:type="dxa"/>
          </w:tcPr>
          <w:p w14:paraId="3099C3CD" w14:textId="77777777" w:rsidR="00D11B4D" w:rsidRPr="00A97CF1" w:rsidRDefault="00D11B4D" w:rsidP="00D458BA">
            <w:pPr>
              <w:pStyle w:val="TableParagraph"/>
              <w:rPr>
                <w:sz w:val="24"/>
                <w:szCs w:val="24"/>
              </w:rPr>
            </w:pPr>
            <w:r w:rsidRPr="00A97CF1">
              <w:rPr>
                <w:w w:val="99"/>
                <w:sz w:val="24"/>
                <w:szCs w:val="24"/>
              </w:rPr>
              <w:t>4</w:t>
            </w:r>
          </w:p>
        </w:tc>
        <w:tc>
          <w:tcPr>
            <w:tcW w:w="1741" w:type="dxa"/>
          </w:tcPr>
          <w:p w14:paraId="15F95396" w14:textId="77777777" w:rsidR="00D11B4D" w:rsidRPr="00A97CF1" w:rsidRDefault="00D11B4D" w:rsidP="00D458BA">
            <w:pPr>
              <w:pStyle w:val="TableParagraph"/>
              <w:ind w:left="106"/>
              <w:rPr>
                <w:sz w:val="24"/>
                <w:szCs w:val="24"/>
              </w:rPr>
            </w:pPr>
            <w:r w:rsidRPr="00A97CF1">
              <w:rPr>
                <w:w w:val="99"/>
                <w:sz w:val="24"/>
                <w:szCs w:val="24"/>
              </w:rPr>
              <w:t>8</w:t>
            </w:r>
          </w:p>
        </w:tc>
      </w:tr>
      <w:tr w:rsidR="00D11B4D" w:rsidRPr="00A97CF1" w14:paraId="3F272904" w14:textId="77777777" w:rsidTr="00D458BA">
        <w:trPr>
          <w:trHeight w:val="227"/>
        </w:trPr>
        <w:tc>
          <w:tcPr>
            <w:tcW w:w="3565" w:type="dxa"/>
          </w:tcPr>
          <w:p w14:paraId="70545864" w14:textId="77777777" w:rsidR="00D11B4D" w:rsidRPr="00A97CF1" w:rsidRDefault="00D11B4D" w:rsidP="00D458BA">
            <w:pPr>
              <w:pStyle w:val="TableParagraph"/>
              <w:rPr>
                <w:sz w:val="24"/>
                <w:szCs w:val="24"/>
              </w:rPr>
            </w:pPr>
            <w:r w:rsidRPr="00A97CF1">
              <w:rPr>
                <w:sz w:val="24"/>
                <w:szCs w:val="24"/>
              </w:rPr>
              <w:t xml:space="preserve">Shoot decay </w:t>
            </w:r>
          </w:p>
        </w:tc>
        <w:tc>
          <w:tcPr>
            <w:tcW w:w="1621" w:type="dxa"/>
          </w:tcPr>
          <w:p w14:paraId="6ECFEF5C" w14:textId="77777777" w:rsidR="00D11B4D" w:rsidRPr="00A97CF1" w:rsidRDefault="00D11B4D" w:rsidP="00D458BA">
            <w:pPr>
              <w:pStyle w:val="TableParagraph"/>
              <w:rPr>
                <w:sz w:val="24"/>
                <w:szCs w:val="24"/>
              </w:rPr>
            </w:pPr>
            <w:r w:rsidRPr="00A97CF1">
              <w:rPr>
                <w:w w:val="99"/>
                <w:sz w:val="24"/>
                <w:szCs w:val="24"/>
              </w:rPr>
              <w:t>2</w:t>
            </w:r>
          </w:p>
        </w:tc>
        <w:tc>
          <w:tcPr>
            <w:tcW w:w="1741" w:type="dxa"/>
          </w:tcPr>
          <w:p w14:paraId="3A1E8027" w14:textId="77777777" w:rsidR="00D11B4D" w:rsidRPr="00A97CF1" w:rsidRDefault="00D11B4D" w:rsidP="00D458BA">
            <w:pPr>
              <w:pStyle w:val="TableParagraph"/>
              <w:ind w:left="106"/>
              <w:rPr>
                <w:sz w:val="24"/>
                <w:szCs w:val="24"/>
              </w:rPr>
            </w:pPr>
            <w:r w:rsidRPr="00A97CF1">
              <w:rPr>
                <w:w w:val="99"/>
                <w:sz w:val="24"/>
                <w:szCs w:val="24"/>
              </w:rPr>
              <w:t>4</w:t>
            </w:r>
          </w:p>
        </w:tc>
      </w:tr>
      <w:tr w:rsidR="00D11B4D" w:rsidRPr="00A97CF1" w14:paraId="4A4DFC0D" w14:textId="77777777" w:rsidTr="00D458BA">
        <w:trPr>
          <w:trHeight w:val="230"/>
        </w:trPr>
        <w:tc>
          <w:tcPr>
            <w:tcW w:w="3565" w:type="dxa"/>
          </w:tcPr>
          <w:p w14:paraId="5C5D57EB" w14:textId="77777777" w:rsidR="00D11B4D" w:rsidRPr="00A97CF1" w:rsidRDefault="00D11B4D" w:rsidP="00D458BA">
            <w:pPr>
              <w:pStyle w:val="TableParagraph"/>
              <w:rPr>
                <w:sz w:val="24"/>
                <w:szCs w:val="24"/>
              </w:rPr>
            </w:pPr>
            <w:r w:rsidRPr="00A97CF1">
              <w:rPr>
                <w:sz w:val="24"/>
                <w:szCs w:val="24"/>
              </w:rPr>
              <w:t>Wilted</w:t>
            </w:r>
            <w:r w:rsidRPr="00A97CF1">
              <w:rPr>
                <w:spacing w:val="-1"/>
                <w:sz w:val="24"/>
                <w:szCs w:val="24"/>
              </w:rPr>
              <w:t xml:space="preserve"> </w:t>
            </w:r>
            <w:r w:rsidRPr="00A97CF1">
              <w:rPr>
                <w:sz w:val="24"/>
                <w:szCs w:val="24"/>
              </w:rPr>
              <w:t>branches</w:t>
            </w:r>
            <w:r w:rsidRPr="00A97CF1">
              <w:rPr>
                <w:spacing w:val="-3"/>
                <w:sz w:val="24"/>
                <w:szCs w:val="24"/>
              </w:rPr>
              <w:t xml:space="preserve"> </w:t>
            </w:r>
            <w:r w:rsidRPr="00A97CF1">
              <w:rPr>
                <w:sz w:val="24"/>
                <w:szCs w:val="24"/>
              </w:rPr>
              <w:t>and</w:t>
            </w:r>
            <w:r w:rsidRPr="00A97CF1">
              <w:rPr>
                <w:spacing w:val="-1"/>
                <w:sz w:val="24"/>
                <w:szCs w:val="24"/>
              </w:rPr>
              <w:t xml:space="preserve"> </w:t>
            </w:r>
            <w:r w:rsidRPr="00A97CF1">
              <w:rPr>
                <w:sz w:val="24"/>
                <w:szCs w:val="24"/>
              </w:rPr>
              <w:t>trunk</w:t>
            </w:r>
          </w:p>
        </w:tc>
        <w:tc>
          <w:tcPr>
            <w:tcW w:w="1621" w:type="dxa"/>
          </w:tcPr>
          <w:p w14:paraId="0402A792" w14:textId="77777777" w:rsidR="00D11B4D" w:rsidRPr="00A97CF1" w:rsidRDefault="00D11B4D" w:rsidP="00D458BA">
            <w:pPr>
              <w:pStyle w:val="TableParagraph"/>
              <w:rPr>
                <w:sz w:val="24"/>
                <w:szCs w:val="24"/>
              </w:rPr>
            </w:pPr>
            <w:r w:rsidRPr="00A97CF1">
              <w:rPr>
                <w:w w:val="99"/>
                <w:sz w:val="24"/>
                <w:szCs w:val="24"/>
              </w:rPr>
              <w:t>8</w:t>
            </w:r>
          </w:p>
        </w:tc>
        <w:tc>
          <w:tcPr>
            <w:tcW w:w="1741" w:type="dxa"/>
          </w:tcPr>
          <w:p w14:paraId="74E32D4E" w14:textId="77777777" w:rsidR="00D11B4D" w:rsidRPr="00A97CF1" w:rsidRDefault="00D11B4D" w:rsidP="00D458BA">
            <w:pPr>
              <w:pStyle w:val="TableParagraph"/>
              <w:ind w:left="106"/>
              <w:rPr>
                <w:sz w:val="24"/>
                <w:szCs w:val="24"/>
              </w:rPr>
            </w:pPr>
            <w:r w:rsidRPr="00A97CF1">
              <w:rPr>
                <w:sz w:val="24"/>
                <w:szCs w:val="24"/>
              </w:rPr>
              <w:t>16</w:t>
            </w:r>
          </w:p>
        </w:tc>
      </w:tr>
      <w:tr w:rsidR="00D11B4D" w:rsidRPr="00A97CF1" w14:paraId="70558025" w14:textId="77777777" w:rsidTr="00D458BA">
        <w:trPr>
          <w:trHeight w:val="230"/>
        </w:trPr>
        <w:tc>
          <w:tcPr>
            <w:tcW w:w="3565" w:type="dxa"/>
            <w:tcBorders>
              <w:bottom w:val="single" w:sz="4" w:space="0" w:color="auto"/>
            </w:tcBorders>
          </w:tcPr>
          <w:p w14:paraId="2CCB5C29" w14:textId="77777777" w:rsidR="00D11B4D" w:rsidRPr="00A97CF1" w:rsidRDefault="00D11B4D" w:rsidP="00D458BA">
            <w:pPr>
              <w:pStyle w:val="TableParagraph"/>
              <w:rPr>
                <w:sz w:val="24"/>
                <w:szCs w:val="24"/>
              </w:rPr>
            </w:pPr>
            <w:r w:rsidRPr="00A97CF1">
              <w:rPr>
                <w:sz w:val="24"/>
                <w:szCs w:val="24"/>
              </w:rPr>
              <w:t>None</w:t>
            </w:r>
          </w:p>
        </w:tc>
        <w:tc>
          <w:tcPr>
            <w:tcW w:w="1621" w:type="dxa"/>
            <w:tcBorders>
              <w:bottom w:val="single" w:sz="4" w:space="0" w:color="auto"/>
            </w:tcBorders>
          </w:tcPr>
          <w:p w14:paraId="109B57C8" w14:textId="77777777" w:rsidR="00D11B4D" w:rsidRPr="00A97CF1" w:rsidRDefault="00D11B4D" w:rsidP="00D458BA">
            <w:pPr>
              <w:pStyle w:val="TableParagraph"/>
              <w:rPr>
                <w:sz w:val="24"/>
                <w:szCs w:val="24"/>
              </w:rPr>
            </w:pPr>
            <w:r w:rsidRPr="00A97CF1">
              <w:rPr>
                <w:sz w:val="24"/>
                <w:szCs w:val="24"/>
              </w:rPr>
              <w:t>10</w:t>
            </w:r>
          </w:p>
        </w:tc>
        <w:tc>
          <w:tcPr>
            <w:tcW w:w="1741" w:type="dxa"/>
            <w:tcBorders>
              <w:bottom w:val="single" w:sz="4" w:space="0" w:color="auto"/>
            </w:tcBorders>
          </w:tcPr>
          <w:p w14:paraId="328340B0" w14:textId="77777777" w:rsidR="00D11B4D" w:rsidRPr="00A97CF1" w:rsidRDefault="00D11B4D" w:rsidP="00D458BA">
            <w:pPr>
              <w:pStyle w:val="TableParagraph"/>
              <w:ind w:left="106"/>
              <w:rPr>
                <w:sz w:val="24"/>
                <w:szCs w:val="24"/>
              </w:rPr>
            </w:pPr>
            <w:r w:rsidRPr="00A97CF1">
              <w:rPr>
                <w:sz w:val="24"/>
                <w:szCs w:val="24"/>
              </w:rPr>
              <w:t>20</w:t>
            </w:r>
          </w:p>
        </w:tc>
      </w:tr>
    </w:tbl>
    <w:p w14:paraId="1B21EDFA" w14:textId="77777777" w:rsidR="00D11B4D" w:rsidRPr="00A97CF1" w:rsidRDefault="00D11B4D" w:rsidP="00D11B4D">
      <w:pPr>
        <w:pStyle w:val="BodyText"/>
        <w:spacing w:line="480" w:lineRule="auto"/>
        <w:ind w:right="1579"/>
        <w:rPr>
          <w:b/>
          <w:sz w:val="24"/>
          <w:szCs w:val="24"/>
        </w:rPr>
      </w:pPr>
    </w:p>
    <w:p w14:paraId="2029B792" w14:textId="77777777" w:rsidR="00D11B4D" w:rsidRPr="00A97CF1" w:rsidRDefault="00D11B4D" w:rsidP="00D11B4D">
      <w:pPr>
        <w:rPr>
          <w:rFonts w:ascii="Times New Roman" w:eastAsiaTheme="majorEastAsia" w:hAnsi="Times New Roman" w:cs="Times New Roman"/>
          <w:b/>
          <w:bCs/>
          <w:sz w:val="24"/>
          <w:szCs w:val="24"/>
        </w:rPr>
      </w:pPr>
      <w:bookmarkStart w:id="71" w:name="_Toc184850204"/>
      <w:r w:rsidRPr="00A97CF1">
        <w:rPr>
          <w:rFonts w:ascii="Times New Roman" w:hAnsi="Times New Roman" w:cs="Times New Roman"/>
          <w:sz w:val="24"/>
          <w:szCs w:val="24"/>
        </w:rPr>
        <w:br w:type="page"/>
      </w:r>
    </w:p>
    <w:p w14:paraId="7B741D39" w14:textId="77777777" w:rsidR="00D11B4D" w:rsidRPr="00A97CF1" w:rsidRDefault="00D11B4D" w:rsidP="00126AFA">
      <w:pPr>
        <w:pStyle w:val="Heading1"/>
        <w:spacing w:before="0" w:line="360" w:lineRule="auto"/>
        <w:jc w:val="center"/>
        <w:rPr>
          <w:rFonts w:cs="Times New Roman"/>
          <w:szCs w:val="24"/>
        </w:rPr>
      </w:pPr>
      <w:bookmarkStart w:id="72" w:name="_Toc213369175"/>
      <w:r w:rsidRPr="00A97CF1">
        <w:rPr>
          <w:rFonts w:cs="Times New Roman"/>
          <w:szCs w:val="24"/>
        </w:rPr>
        <w:lastRenderedPageBreak/>
        <w:t>CHAPTER FIVE</w:t>
      </w:r>
      <w:bookmarkEnd w:id="71"/>
      <w:bookmarkEnd w:id="72"/>
    </w:p>
    <w:p w14:paraId="746644C1" w14:textId="6AA80ACF" w:rsidR="00257FBF" w:rsidRPr="00A97CF1" w:rsidRDefault="00257FBF" w:rsidP="00126AFA">
      <w:pPr>
        <w:pStyle w:val="Heading1"/>
        <w:spacing w:before="0" w:line="360" w:lineRule="auto"/>
        <w:rPr>
          <w:rFonts w:cs="Times New Roman"/>
          <w:szCs w:val="24"/>
        </w:rPr>
      </w:pPr>
      <w:bookmarkStart w:id="73" w:name="_Toc184850205"/>
      <w:r w:rsidRPr="00A97CF1">
        <w:rPr>
          <w:rFonts w:cs="Times New Roman"/>
          <w:szCs w:val="24"/>
        </w:rPr>
        <w:t xml:space="preserve">                     </w:t>
      </w:r>
      <w:bookmarkStart w:id="74" w:name="_Toc213369176"/>
      <w:r w:rsidR="00D11B4D" w:rsidRPr="00A97CF1">
        <w:rPr>
          <w:rFonts w:cs="Times New Roman"/>
          <w:szCs w:val="24"/>
        </w:rPr>
        <w:t>DISCUSSION</w:t>
      </w:r>
      <w:bookmarkEnd w:id="73"/>
      <w:r w:rsidRPr="00A97CF1">
        <w:rPr>
          <w:rFonts w:cs="Times New Roman"/>
          <w:szCs w:val="24"/>
        </w:rPr>
        <w:t>, CONCLUSION AND RECOMMENDATIONS</w:t>
      </w:r>
      <w:bookmarkEnd w:id="74"/>
    </w:p>
    <w:p w14:paraId="1DE852BF" w14:textId="7C26B7CE" w:rsidR="00257FBF" w:rsidRPr="00A97CF1" w:rsidRDefault="00257FBF" w:rsidP="00126AFA">
      <w:pPr>
        <w:pStyle w:val="Heading1"/>
        <w:spacing w:before="0" w:line="360" w:lineRule="auto"/>
        <w:rPr>
          <w:rFonts w:cs="Times New Roman"/>
          <w:szCs w:val="24"/>
        </w:rPr>
      </w:pPr>
      <w:bookmarkStart w:id="75" w:name="_Toc213369177"/>
      <w:r w:rsidRPr="00A97CF1">
        <w:rPr>
          <w:rFonts w:cs="Times New Roman"/>
          <w:szCs w:val="24"/>
        </w:rPr>
        <w:t>5.0 DISCUSSION</w:t>
      </w:r>
      <w:bookmarkEnd w:id="75"/>
    </w:p>
    <w:p w14:paraId="6F3AE194" w14:textId="740023DE" w:rsidR="00D11B4D" w:rsidRPr="00A97CF1" w:rsidRDefault="00D11B4D" w:rsidP="00F56DE9">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It was discovered that there was significant decline in the number of mango tree stands in the study area. This may not be unconnected with pests, diseases and poor management practices bedeviling in the study area. This finding is related to the work of Anon, (2010), who reported biotic and abiotic factors are behind the world-wide decrease in mango production. It is als</w:t>
      </w:r>
      <w:r w:rsidR="004C5582" w:rsidRPr="00A97CF1">
        <w:rPr>
          <w:rFonts w:ascii="Times New Roman" w:hAnsi="Times New Roman" w:cs="Times New Roman"/>
          <w:sz w:val="24"/>
          <w:szCs w:val="24"/>
        </w:rPr>
        <w:t xml:space="preserve">o related to the work of </w:t>
      </w:r>
      <w:proofErr w:type="spellStart"/>
      <w:r w:rsidR="004C5582" w:rsidRPr="00A97CF1">
        <w:rPr>
          <w:rFonts w:ascii="Times New Roman" w:hAnsi="Times New Roman" w:cs="Times New Roman"/>
          <w:sz w:val="24"/>
          <w:szCs w:val="24"/>
        </w:rPr>
        <w:t>Majeed</w:t>
      </w:r>
      <w:proofErr w:type="spellEnd"/>
      <w:r w:rsidRPr="00A97CF1">
        <w:rPr>
          <w:rFonts w:ascii="Times New Roman" w:hAnsi="Times New Roman" w:cs="Times New Roman"/>
          <w:sz w:val="24"/>
          <w:szCs w:val="24"/>
        </w:rPr>
        <w:t xml:space="preserve"> (2005), who reported environmental factors in concert with unskilled management practice and less attention by the farmers contribute significantly to the sudden death of mango trees. </w:t>
      </w:r>
    </w:p>
    <w:p w14:paraId="40ECDE28" w14:textId="77777777" w:rsidR="00D11B4D" w:rsidRPr="00A97CF1" w:rsidRDefault="00D11B4D" w:rsidP="00D11B4D">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 xml:space="preserve">The research also discovered that majority of the farmers are aware of the sudden and continuous decline in the number of mango tree stands in the study area in which most of </w:t>
      </w:r>
      <w:proofErr w:type="gramStart"/>
      <w:r w:rsidRPr="00A97CF1">
        <w:rPr>
          <w:rFonts w:ascii="Times New Roman" w:hAnsi="Times New Roman" w:cs="Times New Roman"/>
          <w:sz w:val="24"/>
          <w:szCs w:val="24"/>
        </w:rPr>
        <w:t>the  of</w:t>
      </w:r>
      <w:proofErr w:type="gramEnd"/>
      <w:r w:rsidRPr="00A97CF1">
        <w:rPr>
          <w:rFonts w:ascii="Times New Roman" w:hAnsi="Times New Roman" w:cs="Times New Roman"/>
          <w:sz w:val="24"/>
          <w:szCs w:val="24"/>
        </w:rPr>
        <w:t xml:space="preserve"> the respondent were reported to be aware of the prevailing menace with little or no knowledge on the possible cause. The farmers have limited knowledge on the diseases as they described most of the diseases by the type of symptoms and various part of the plant affected. Most of the symptoms described by the farmers appeared to be fungal pathogenic in nature. This finding is related to the work of </w:t>
      </w:r>
      <w:proofErr w:type="spellStart"/>
      <w:r w:rsidRPr="00A97CF1">
        <w:rPr>
          <w:rFonts w:ascii="Times New Roman" w:hAnsi="Times New Roman" w:cs="Times New Roman"/>
          <w:sz w:val="24"/>
          <w:szCs w:val="24"/>
        </w:rPr>
        <w:t>Conolly</w:t>
      </w:r>
      <w:proofErr w:type="spellEnd"/>
      <w:r w:rsidRPr="00A97CF1">
        <w:rPr>
          <w:rFonts w:ascii="Times New Roman" w:hAnsi="Times New Roman" w:cs="Times New Roman"/>
          <w:sz w:val="24"/>
          <w:szCs w:val="24"/>
        </w:rPr>
        <w:t xml:space="preserve"> and </w:t>
      </w:r>
      <w:proofErr w:type="spellStart"/>
      <w:r w:rsidRPr="00A97CF1">
        <w:rPr>
          <w:rFonts w:ascii="Times New Roman" w:hAnsi="Times New Roman" w:cs="Times New Roman"/>
          <w:sz w:val="24"/>
          <w:szCs w:val="24"/>
        </w:rPr>
        <w:t>Jellison</w:t>
      </w:r>
      <w:proofErr w:type="spellEnd"/>
      <w:r w:rsidRPr="00A97CF1">
        <w:rPr>
          <w:rFonts w:ascii="Times New Roman" w:hAnsi="Times New Roman" w:cs="Times New Roman"/>
          <w:sz w:val="24"/>
          <w:szCs w:val="24"/>
        </w:rPr>
        <w:t xml:space="preserve"> (1997) that reported fungi as the most common pathogens in forest ecosystems and identify root rot </w:t>
      </w:r>
      <w:proofErr w:type="spellStart"/>
      <w:r w:rsidRPr="00A97CF1">
        <w:rPr>
          <w:rFonts w:ascii="Times New Roman" w:hAnsi="Times New Roman" w:cs="Times New Roman"/>
          <w:sz w:val="24"/>
          <w:szCs w:val="24"/>
        </w:rPr>
        <w:t>basiodiomycetes</w:t>
      </w:r>
      <w:proofErr w:type="spellEnd"/>
      <w:r w:rsidRPr="00A97CF1">
        <w:rPr>
          <w:rFonts w:ascii="Times New Roman" w:hAnsi="Times New Roman" w:cs="Times New Roman"/>
          <w:sz w:val="24"/>
          <w:szCs w:val="24"/>
        </w:rPr>
        <w:t xml:space="preserve"> as the most important because of their capability in degrading all plant cell wall components, thereby causing decay and deterioration.</w:t>
      </w:r>
    </w:p>
    <w:p w14:paraId="5A1373E1" w14:textId="0840C4DD" w:rsidR="00D11B4D" w:rsidRPr="00A97CF1" w:rsidRDefault="00D11B4D" w:rsidP="00D458BA">
      <w:pPr>
        <w:pStyle w:val="Heading1"/>
        <w:rPr>
          <w:rFonts w:cs="Times New Roman"/>
          <w:szCs w:val="24"/>
        </w:rPr>
      </w:pPr>
      <w:bookmarkStart w:id="76" w:name="_Toc184850206"/>
      <w:bookmarkStart w:id="77" w:name="_Toc213369178"/>
      <w:r w:rsidRPr="00A97CF1">
        <w:rPr>
          <w:rFonts w:cs="Times New Roman"/>
          <w:szCs w:val="24"/>
        </w:rPr>
        <w:lastRenderedPageBreak/>
        <w:t>CONCLUSION</w:t>
      </w:r>
      <w:bookmarkEnd w:id="76"/>
      <w:bookmarkEnd w:id="77"/>
    </w:p>
    <w:p w14:paraId="3751664A" w14:textId="77777777" w:rsidR="00D11B4D" w:rsidRPr="00A97CF1" w:rsidRDefault="00D11B4D" w:rsidP="00D11B4D">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 xml:space="preserve">The death of mango trees in </w:t>
      </w:r>
      <w:proofErr w:type="spellStart"/>
      <w:r w:rsidRPr="00A97CF1">
        <w:rPr>
          <w:rFonts w:ascii="Times New Roman" w:hAnsi="Times New Roman" w:cs="Times New Roman"/>
          <w:sz w:val="24"/>
          <w:szCs w:val="24"/>
        </w:rPr>
        <w:t>Usmanu</w:t>
      </w:r>
      <w:proofErr w:type="spellEnd"/>
      <w:r w:rsidRPr="00A97CF1">
        <w:rPr>
          <w:rFonts w:ascii="Times New Roman" w:hAnsi="Times New Roman" w:cs="Times New Roman"/>
          <w:sz w:val="24"/>
          <w:szCs w:val="24"/>
        </w:rPr>
        <w:t xml:space="preserve"> </w:t>
      </w:r>
      <w:proofErr w:type="spellStart"/>
      <w:r w:rsidRPr="00A97CF1">
        <w:rPr>
          <w:rFonts w:ascii="Times New Roman" w:hAnsi="Times New Roman" w:cs="Times New Roman"/>
          <w:sz w:val="24"/>
          <w:szCs w:val="24"/>
        </w:rPr>
        <w:t>Danfodiyo</w:t>
      </w:r>
      <w:proofErr w:type="spellEnd"/>
      <w:r w:rsidRPr="00A97CF1">
        <w:rPr>
          <w:rFonts w:ascii="Times New Roman" w:hAnsi="Times New Roman" w:cs="Times New Roman"/>
          <w:sz w:val="24"/>
          <w:szCs w:val="24"/>
        </w:rPr>
        <w:t xml:space="preserve"> University </w:t>
      </w:r>
      <w:proofErr w:type="spellStart"/>
      <w:r w:rsidRPr="00A97CF1">
        <w:rPr>
          <w:rFonts w:ascii="Times New Roman" w:hAnsi="Times New Roman" w:cs="Times New Roman"/>
          <w:sz w:val="24"/>
          <w:szCs w:val="24"/>
        </w:rPr>
        <w:t>Sokoto</w:t>
      </w:r>
      <w:proofErr w:type="spellEnd"/>
      <w:r w:rsidRPr="00A97CF1">
        <w:rPr>
          <w:rFonts w:ascii="Times New Roman" w:hAnsi="Times New Roman" w:cs="Times New Roman"/>
          <w:sz w:val="24"/>
          <w:szCs w:val="24"/>
        </w:rPr>
        <w:t xml:space="preserve"> can be attributed to several possible factors, based on the investigation and available data: The harsh climatic conditions, including high temperatures and low rainfall, might have caused significant stress to the mango trees. Such environmental factors can lead to water scarcity, affecting the trees' health and resilience. Poor soil quality, characterized by low fertility, inadequate drainage, or imbalances in pH levels, could hinder the proper growth and development of mango trees. Soil-borne pathogens might also be a contributing factor. The presence of pests and diseases, such as mango mealybugs, anthracnose, or bacterial spot, can severely damage mango trees. Without effective pest management and disease control measures, these issues can lead to the decline and eventual death of the trees. Inadequate agricultural practices, including incorrect pruning, insufficient fertilization, and improper watering schedules, might have contributed to the decline of the mango trees. Lack of knowledge or resources to implement best practices can exacerbate these problems.</w:t>
      </w:r>
    </w:p>
    <w:p w14:paraId="21DA0F12" w14:textId="77777777" w:rsidR="00D11B4D" w:rsidRPr="00A97CF1" w:rsidRDefault="00D11B4D" w:rsidP="00D11B4D">
      <w:pPr>
        <w:rPr>
          <w:rFonts w:ascii="Times New Roman" w:hAnsi="Times New Roman" w:cs="Times New Roman"/>
          <w:b/>
          <w:sz w:val="24"/>
          <w:szCs w:val="24"/>
        </w:rPr>
      </w:pPr>
      <w:r w:rsidRPr="00A97CF1">
        <w:rPr>
          <w:rFonts w:ascii="Times New Roman" w:hAnsi="Times New Roman" w:cs="Times New Roman"/>
          <w:b/>
          <w:sz w:val="24"/>
          <w:szCs w:val="24"/>
        </w:rPr>
        <w:br w:type="page"/>
      </w:r>
    </w:p>
    <w:p w14:paraId="4580EB99" w14:textId="50B06C1F" w:rsidR="00D11B4D" w:rsidRPr="00A97CF1" w:rsidRDefault="00D11B4D" w:rsidP="00D458BA">
      <w:pPr>
        <w:pStyle w:val="Heading1"/>
        <w:rPr>
          <w:rFonts w:cs="Times New Roman"/>
          <w:szCs w:val="24"/>
        </w:rPr>
      </w:pPr>
      <w:bookmarkStart w:id="78" w:name="_Toc184850207"/>
      <w:bookmarkStart w:id="79" w:name="_Toc213369179"/>
      <w:r w:rsidRPr="00A97CF1">
        <w:rPr>
          <w:rFonts w:cs="Times New Roman"/>
          <w:szCs w:val="24"/>
        </w:rPr>
        <w:lastRenderedPageBreak/>
        <w:t>RECOMMENDATIONS</w:t>
      </w:r>
      <w:bookmarkEnd w:id="78"/>
      <w:bookmarkEnd w:id="79"/>
      <w:r w:rsidRPr="00A97CF1">
        <w:rPr>
          <w:rFonts w:cs="Times New Roman"/>
          <w:szCs w:val="24"/>
        </w:rPr>
        <w:t xml:space="preserve"> </w:t>
      </w:r>
    </w:p>
    <w:p w14:paraId="6B130865" w14:textId="06D753B5" w:rsidR="00D11B4D" w:rsidRPr="00A97CF1" w:rsidRDefault="00D11B4D" w:rsidP="00910EDC">
      <w:pPr>
        <w:spacing w:line="480" w:lineRule="auto"/>
        <w:jc w:val="both"/>
        <w:rPr>
          <w:rFonts w:ascii="Times New Roman" w:hAnsi="Times New Roman" w:cs="Times New Roman"/>
          <w:sz w:val="24"/>
          <w:szCs w:val="24"/>
        </w:rPr>
      </w:pPr>
      <w:r w:rsidRPr="00A97CF1">
        <w:rPr>
          <w:rFonts w:ascii="Times New Roman" w:hAnsi="Times New Roman" w:cs="Times New Roman"/>
          <w:sz w:val="24"/>
          <w:szCs w:val="24"/>
        </w:rPr>
        <w:t>To mitigate the factors causing the death of mango trees and to promote their healthy growth, the following recommendations are proposed:</w:t>
      </w:r>
    </w:p>
    <w:p w14:paraId="3664CEE3" w14:textId="77777777" w:rsidR="00D72069" w:rsidRPr="00A97CF1" w:rsidRDefault="00D72069" w:rsidP="00D72069">
      <w:pPr>
        <w:pStyle w:val="ListParagraph"/>
        <w:numPr>
          <w:ilvl w:val="0"/>
          <w:numId w:val="15"/>
        </w:numPr>
        <w:spacing w:line="480" w:lineRule="auto"/>
        <w:jc w:val="both"/>
        <w:rPr>
          <w:rFonts w:ascii="Times New Roman" w:hAnsi="Times New Roman" w:cs="Times New Roman"/>
          <w:bCs/>
          <w:sz w:val="24"/>
          <w:szCs w:val="24"/>
        </w:rPr>
      </w:pPr>
      <w:r w:rsidRPr="00A97CF1">
        <w:rPr>
          <w:rFonts w:ascii="Times New Roman" w:hAnsi="Times New Roman" w:cs="Times New Roman"/>
          <w:bCs/>
          <w:sz w:val="24"/>
          <w:szCs w:val="24"/>
        </w:rPr>
        <w:t>Regular monitoring of mango trees should be carried out to detect early symptoms of diseases, pest infestation, or environmental stress before they become severe.</w:t>
      </w:r>
    </w:p>
    <w:p w14:paraId="3A15FD02" w14:textId="565B3418" w:rsidR="00D72069" w:rsidRPr="00A97CF1" w:rsidRDefault="00D72069" w:rsidP="00D72069">
      <w:pPr>
        <w:pStyle w:val="ListParagraph"/>
        <w:numPr>
          <w:ilvl w:val="0"/>
          <w:numId w:val="15"/>
        </w:numPr>
        <w:spacing w:line="480" w:lineRule="auto"/>
        <w:jc w:val="both"/>
        <w:rPr>
          <w:rFonts w:ascii="Times New Roman" w:hAnsi="Times New Roman" w:cs="Times New Roman"/>
          <w:bCs/>
          <w:sz w:val="24"/>
          <w:szCs w:val="24"/>
        </w:rPr>
      </w:pPr>
      <w:r w:rsidRPr="00A97CF1">
        <w:rPr>
          <w:rFonts w:ascii="Times New Roman" w:hAnsi="Times New Roman" w:cs="Times New Roman"/>
          <w:bCs/>
          <w:sz w:val="24"/>
          <w:szCs w:val="24"/>
        </w:rPr>
        <w:t>The University management should adopt an integrated pest management (IPM) approach to effectively control insect pests and fungal infections that threaten mango tree health.</w:t>
      </w:r>
    </w:p>
    <w:p w14:paraId="58BB02E2" w14:textId="77777777" w:rsidR="00D72069" w:rsidRPr="00A97CF1" w:rsidRDefault="00D72069" w:rsidP="00D72069">
      <w:pPr>
        <w:pStyle w:val="ListParagraph"/>
        <w:numPr>
          <w:ilvl w:val="0"/>
          <w:numId w:val="15"/>
        </w:numPr>
        <w:spacing w:line="480" w:lineRule="auto"/>
        <w:jc w:val="both"/>
        <w:rPr>
          <w:rFonts w:ascii="Times New Roman" w:hAnsi="Times New Roman" w:cs="Times New Roman"/>
          <w:bCs/>
          <w:sz w:val="24"/>
          <w:szCs w:val="24"/>
        </w:rPr>
      </w:pPr>
      <w:r w:rsidRPr="00A97CF1">
        <w:rPr>
          <w:rFonts w:ascii="Times New Roman" w:hAnsi="Times New Roman" w:cs="Times New Roman"/>
          <w:bCs/>
          <w:sz w:val="24"/>
          <w:szCs w:val="24"/>
        </w:rPr>
        <w:t>Adequate and well-scheduled irrigation is necessary, especially during the dry season, to reduce water stress and promote healthy tree growth.</w:t>
      </w:r>
    </w:p>
    <w:p w14:paraId="26E2A74B" w14:textId="77777777" w:rsidR="00D72069" w:rsidRPr="00A97CF1" w:rsidRDefault="00D72069" w:rsidP="00D72069">
      <w:pPr>
        <w:pStyle w:val="ListParagraph"/>
        <w:numPr>
          <w:ilvl w:val="0"/>
          <w:numId w:val="15"/>
        </w:numPr>
        <w:spacing w:line="480" w:lineRule="auto"/>
        <w:jc w:val="both"/>
        <w:rPr>
          <w:rFonts w:ascii="Times New Roman" w:hAnsi="Times New Roman" w:cs="Times New Roman"/>
          <w:bCs/>
          <w:sz w:val="24"/>
          <w:szCs w:val="24"/>
        </w:rPr>
      </w:pPr>
      <w:r w:rsidRPr="00A97CF1">
        <w:rPr>
          <w:rFonts w:ascii="Times New Roman" w:hAnsi="Times New Roman" w:cs="Times New Roman"/>
          <w:bCs/>
          <w:sz w:val="24"/>
          <w:szCs w:val="24"/>
        </w:rPr>
        <w:t>Soil testing and nutrient assessment should be performed periodically to determine fertility levels, and appropriate fertilizers should be applied to replenish nutrient-deficient soils.</w:t>
      </w:r>
    </w:p>
    <w:p w14:paraId="28269169" w14:textId="66A6C50E" w:rsidR="00D72069" w:rsidRPr="00A97CF1" w:rsidRDefault="00D72069" w:rsidP="00D72069">
      <w:pPr>
        <w:pStyle w:val="ListParagraph"/>
        <w:numPr>
          <w:ilvl w:val="0"/>
          <w:numId w:val="15"/>
        </w:numPr>
        <w:spacing w:line="480" w:lineRule="auto"/>
        <w:jc w:val="both"/>
        <w:rPr>
          <w:rFonts w:ascii="Times New Roman" w:hAnsi="Times New Roman" w:cs="Times New Roman"/>
          <w:bCs/>
          <w:sz w:val="24"/>
          <w:szCs w:val="24"/>
        </w:rPr>
      </w:pPr>
      <w:r w:rsidRPr="00A97CF1">
        <w:rPr>
          <w:rFonts w:ascii="Times New Roman" w:hAnsi="Times New Roman" w:cs="Times New Roman"/>
          <w:bCs/>
          <w:sz w:val="24"/>
          <w:szCs w:val="24"/>
        </w:rPr>
        <w:t>Pruning and proper sanitation practices are encouraged to remove infected or dead branches, thereby reducing the spread of diseases among mango trees</w:t>
      </w:r>
      <w:r w:rsidRPr="00A97CF1">
        <w:rPr>
          <w:rFonts w:ascii="Times New Roman" w:hAnsi="Times New Roman" w:cs="Times New Roman"/>
          <w:b/>
          <w:sz w:val="24"/>
          <w:szCs w:val="24"/>
        </w:rPr>
        <w:t>.</w:t>
      </w:r>
    </w:p>
    <w:p w14:paraId="5435F025" w14:textId="77777777" w:rsidR="00D11B4D" w:rsidRPr="00A97CF1" w:rsidRDefault="00D11B4D" w:rsidP="00D11B4D">
      <w:pPr>
        <w:spacing w:line="480" w:lineRule="auto"/>
        <w:jc w:val="both"/>
        <w:rPr>
          <w:rFonts w:ascii="Times New Roman" w:hAnsi="Times New Roman" w:cs="Times New Roman"/>
          <w:b/>
          <w:sz w:val="24"/>
          <w:szCs w:val="24"/>
        </w:rPr>
      </w:pPr>
    </w:p>
    <w:p w14:paraId="344A932F" w14:textId="77777777" w:rsidR="00D11B4D" w:rsidRPr="00A97CF1" w:rsidRDefault="00D11B4D"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p>
    <w:p w14:paraId="2BFD4073" w14:textId="77777777" w:rsidR="00D11B4D" w:rsidRPr="00A97CF1" w:rsidRDefault="00D11B4D"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p>
    <w:p w14:paraId="2D9E5578" w14:textId="77777777" w:rsidR="00D11B4D" w:rsidRPr="00A97CF1" w:rsidRDefault="00D11B4D">
      <w:pPr>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br w:type="page"/>
      </w:r>
    </w:p>
    <w:p w14:paraId="2E41A055" w14:textId="77777777" w:rsidR="00F56DE9" w:rsidRPr="00A97CF1" w:rsidRDefault="00F56DE9" w:rsidP="00D458BA">
      <w:pPr>
        <w:pStyle w:val="Heading1"/>
        <w:jc w:val="center"/>
        <w:rPr>
          <w:rFonts w:eastAsia="Times New Roman" w:cs="Times New Roman"/>
          <w:szCs w:val="24"/>
        </w:rPr>
      </w:pPr>
      <w:bookmarkStart w:id="80" w:name="_Toc213369180"/>
      <w:r w:rsidRPr="00A97CF1">
        <w:rPr>
          <w:rFonts w:eastAsia="Times New Roman" w:cs="Times New Roman"/>
          <w:szCs w:val="24"/>
        </w:rPr>
        <w:lastRenderedPageBreak/>
        <w:t>REFERENCES</w:t>
      </w:r>
      <w:bookmarkEnd w:id="80"/>
    </w:p>
    <w:p w14:paraId="26B09826" w14:textId="4346D2AE" w:rsidR="00DB234C" w:rsidRPr="00A97CF1" w:rsidRDefault="00DB234C"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 xml:space="preserve">Akhtar, M.A., Abbas, G., Raza, M.A. (2021). Bacterial black spot of mango: Current status and future prospects. Plant Disease, </w:t>
      </w:r>
      <w:r w:rsidRPr="00F34ECB">
        <w:rPr>
          <w:rFonts w:ascii="Times New Roman" w:eastAsia="Times New Roman" w:hAnsi="Times New Roman" w:cs="Times New Roman"/>
          <w:b/>
          <w:sz w:val="24"/>
          <w:szCs w:val="24"/>
        </w:rPr>
        <w:t>105</w:t>
      </w:r>
      <w:r w:rsidR="00A07C52">
        <w:rPr>
          <w:rFonts w:ascii="Times New Roman" w:eastAsia="Times New Roman" w:hAnsi="Times New Roman" w:cs="Times New Roman"/>
          <w:sz w:val="24"/>
          <w:szCs w:val="24"/>
        </w:rPr>
        <w:t>(3);</w:t>
      </w:r>
      <w:r w:rsidRPr="00A97CF1">
        <w:rPr>
          <w:rFonts w:ascii="Times New Roman" w:eastAsia="Times New Roman" w:hAnsi="Times New Roman" w:cs="Times New Roman"/>
          <w:sz w:val="24"/>
          <w:szCs w:val="24"/>
        </w:rPr>
        <w:t>456-467.</w:t>
      </w:r>
    </w:p>
    <w:p w14:paraId="5FC9B747" w14:textId="77777777" w:rsidR="00DB234C" w:rsidRPr="00A97CF1" w:rsidRDefault="00DB234C"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Food and Agriculture Organization (FAO). (2023). Guidelines on sustainable mango production. Rome: FAO.</w:t>
      </w:r>
    </w:p>
    <w:p w14:paraId="588917F3" w14:textId="77777777" w:rsidR="00DB234C" w:rsidRPr="00A97CF1" w:rsidRDefault="00DB234C"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Intergovernmental Panel on Climate Change (IPCC). (2022). Climate change 2022: Impacts, adaptation and vulnerability. Cambridge University Press.</w:t>
      </w:r>
    </w:p>
    <w:p w14:paraId="1E68BA78" w14:textId="29E9007A" w:rsidR="00DB234C" w:rsidRPr="00A97CF1" w:rsidRDefault="00DB234C"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 xml:space="preserve">Kumar, P., Pandey, S., Singh, J. (2020). Emerging insect pests of mango and their management strategies. Pest Management Science, </w:t>
      </w:r>
      <w:r w:rsidRPr="00F34ECB">
        <w:rPr>
          <w:rFonts w:ascii="Times New Roman" w:eastAsia="Times New Roman" w:hAnsi="Times New Roman" w:cs="Times New Roman"/>
          <w:b/>
          <w:sz w:val="24"/>
          <w:szCs w:val="24"/>
        </w:rPr>
        <w:t>76</w:t>
      </w:r>
      <w:r w:rsidR="00A07C52">
        <w:rPr>
          <w:rFonts w:ascii="Times New Roman" w:eastAsia="Times New Roman" w:hAnsi="Times New Roman" w:cs="Times New Roman"/>
          <w:sz w:val="24"/>
          <w:szCs w:val="24"/>
        </w:rPr>
        <w:t>(5);1892;</w:t>
      </w:r>
      <w:r w:rsidRPr="00A97CF1">
        <w:rPr>
          <w:rFonts w:ascii="Times New Roman" w:eastAsia="Times New Roman" w:hAnsi="Times New Roman" w:cs="Times New Roman"/>
          <w:sz w:val="24"/>
          <w:szCs w:val="24"/>
        </w:rPr>
        <w:t>1901.</w:t>
      </w:r>
    </w:p>
    <w:p w14:paraId="32C6445E" w14:textId="77777777" w:rsidR="00DB234C" w:rsidRPr="00A97CF1" w:rsidRDefault="00DB234C"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sz w:val="24"/>
          <w:szCs w:val="24"/>
        </w:rPr>
        <w:t>Moens</w:t>
      </w:r>
      <w:proofErr w:type="spellEnd"/>
      <w:r w:rsidRPr="00A97CF1">
        <w:rPr>
          <w:rFonts w:ascii="Times New Roman" w:eastAsia="Times New Roman" w:hAnsi="Times New Roman" w:cs="Times New Roman"/>
          <w:sz w:val="24"/>
          <w:szCs w:val="24"/>
        </w:rPr>
        <w:t xml:space="preserve">, M., Perry, R.N., Starr, J.L. (2022). </w:t>
      </w:r>
      <w:proofErr w:type="spellStart"/>
      <w:r w:rsidRPr="00A97CF1">
        <w:rPr>
          <w:rFonts w:ascii="Times New Roman" w:eastAsia="Times New Roman" w:hAnsi="Times New Roman" w:cs="Times New Roman"/>
          <w:sz w:val="24"/>
          <w:szCs w:val="24"/>
        </w:rPr>
        <w:t>Meloidogyne</w:t>
      </w:r>
      <w:proofErr w:type="spellEnd"/>
      <w:r w:rsidRPr="00A97CF1">
        <w:rPr>
          <w:rFonts w:ascii="Times New Roman" w:eastAsia="Times New Roman" w:hAnsi="Times New Roman" w:cs="Times New Roman"/>
          <w:sz w:val="24"/>
          <w:szCs w:val="24"/>
        </w:rPr>
        <w:t xml:space="preserve"> species - A diverse group of nematodes. Nematology Monographs, 12, 1-25.</w:t>
      </w:r>
    </w:p>
    <w:p w14:paraId="7B399B84" w14:textId="41CC93B9" w:rsidR="00DB234C" w:rsidRPr="00A97CF1" w:rsidRDefault="00DB234C"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sz w:val="24"/>
          <w:szCs w:val="24"/>
        </w:rPr>
        <w:t>Ploetz</w:t>
      </w:r>
      <w:proofErr w:type="spellEnd"/>
      <w:r w:rsidRPr="00A97CF1">
        <w:rPr>
          <w:rFonts w:ascii="Times New Roman" w:eastAsia="Times New Roman" w:hAnsi="Times New Roman" w:cs="Times New Roman"/>
          <w:sz w:val="24"/>
          <w:szCs w:val="24"/>
        </w:rPr>
        <w:t xml:space="preserve">, R.C. (2019). Diseases of mango. Phytopathology, </w:t>
      </w:r>
      <w:r w:rsidRPr="00A07C52">
        <w:rPr>
          <w:rFonts w:ascii="Times New Roman" w:eastAsia="Times New Roman" w:hAnsi="Times New Roman" w:cs="Times New Roman"/>
          <w:b/>
          <w:sz w:val="24"/>
          <w:szCs w:val="24"/>
        </w:rPr>
        <w:t>109</w:t>
      </w:r>
      <w:r w:rsidRPr="00A97CF1">
        <w:rPr>
          <w:rFonts w:ascii="Times New Roman" w:eastAsia="Times New Roman" w:hAnsi="Times New Roman" w:cs="Times New Roman"/>
          <w:sz w:val="24"/>
          <w:szCs w:val="24"/>
        </w:rPr>
        <w:t>(8)</w:t>
      </w:r>
      <w:r w:rsidR="00A07C52">
        <w:rPr>
          <w:rFonts w:ascii="Times New Roman" w:eastAsia="Times New Roman" w:hAnsi="Times New Roman" w:cs="Times New Roman"/>
          <w:sz w:val="24"/>
          <w:szCs w:val="24"/>
        </w:rPr>
        <w:t>;</w:t>
      </w:r>
      <w:r w:rsidRPr="00A97CF1">
        <w:rPr>
          <w:rFonts w:ascii="Times New Roman" w:eastAsia="Times New Roman" w:hAnsi="Times New Roman" w:cs="Times New Roman"/>
          <w:sz w:val="24"/>
          <w:szCs w:val="24"/>
        </w:rPr>
        <w:t>1420-1432.</w:t>
      </w:r>
    </w:p>
    <w:p w14:paraId="6C102132" w14:textId="59265363" w:rsidR="00DB234C" w:rsidRPr="00A97CF1" w:rsidRDefault="00DB234C"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 xml:space="preserve">Ramesh, T., Bolan, N.S., Kirkham, M.B., </w:t>
      </w:r>
      <w:proofErr w:type="spellStart"/>
      <w:r w:rsidRPr="00A97CF1">
        <w:rPr>
          <w:rFonts w:ascii="Times New Roman" w:eastAsia="Times New Roman" w:hAnsi="Times New Roman" w:cs="Times New Roman"/>
          <w:sz w:val="24"/>
          <w:szCs w:val="24"/>
        </w:rPr>
        <w:t>Wijesekara</w:t>
      </w:r>
      <w:proofErr w:type="spellEnd"/>
      <w:r w:rsidRPr="00A97CF1">
        <w:rPr>
          <w:rFonts w:ascii="Times New Roman" w:eastAsia="Times New Roman" w:hAnsi="Times New Roman" w:cs="Times New Roman"/>
          <w:sz w:val="24"/>
          <w:szCs w:val="24"/>
        </w:rPr>
        <w:t>, H. (2023). Soil health and mango productivity. Soil Scie</w:t>
      </w:r>
      <w:r w:rsidR="00F34ECB">
        <w:rPr>
          <w:rFonts w:ascii="Times New Roman" w:eastAsia="Times New Roman" w:hAnsi="Times New Roman" w:cs="Times New Roman"/>
          <w:sz w:val="24"/>
          <w:szCs w:val="24"/>
        </w:rPr>
        <w:t xml:space="preserve">nce and Plant Nutrition, </w:t>
      </w:r>
      <w:r w:rsidR="00F34ECB" w:rsidRPr="00A07C52">
        <w:rPr>
          <w:rFonts w:ascii="Times New Roman" w:eastAsia="Times New Roman" w:hAnsi="Times New Roman" w:cs="Times New Roman"/>
          <w:b/>
          <w:sz w:val="24"/>
          <w:szCs w:val="24"/>
        </w:rPr>
        <w:t>69</w:t>
      </w:r>
      <w:r w:rsidR="00A07C52">
        <w:rPr>
          <w:rFonts w:ascii="Times New Roman" w:eastAsia="Times New Roman" w:hAnsi="Times New Roman" w:cs="Times New Roman"/>
          <w:sz w:val="24"/>
          <w:szCs w:val="24"/>
        </w:rPr>
        <w:t>(1);</w:t>
      </w:r>
      <w:r w:rsidRPr="00A97CF1">
        <w:rPr>
          <w:rFonts w:ascii="Times New Roman" w:eastAsia="Times New Roman" w:hAnsi="Times New Roman" w:cs="Times New Roman"/>
          <w:sz w:val="24"/>
          <w:szCs w:val="24"/>
        </w:rPr>
        <w:t>78-89.</w:t>
      </w:r>
    </w:p>
    <w:p w14:paraId="41D659F3" w14:textId="77777777" w:rsidR="00DB234C" w:rsidRPr="00A97CF1" w:rsidRDefault="00DB234C"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Santos, M.R., Martinez, M.A., Donato, S.L.R. (2021). Water relations in mango trees under drought conditions. Agricultural Water Management, 245, 106532.</w:t>
      </w:r>
    </w:p>
    <w:p w14:paraId="57459093" w14:textId="77777777" w:rsidR="00DB234C" w:rsidRPr="00A97CF1" w:rsidRDefault="00DB234C"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 xml:space="preserve">Sharma, N., </w:t>
      </w:r>
      <w:proofErr w:type="spellStart"/>
      <w:r w:rsidRPr="00A97CF1">
        <w:rPr>
          <w:rFonts w:ascii="Times New Roman" w:eastAsia="Times New Roman" w:hAnsi="Times New Roman" w:cs="Times New Roman"/>
          <w:sz w:val="24"/>
          <w:szCs w:val="24"/>
        </w:rPr>
        <w:t>Singhvi</w:t>
      </w:r>
      <w:proofErr w:type="spellEnd"/>
      <w:r w:rsidRPr="00A97CF1">
        <w:rPr>
          <w:rFonts w:ascii="Times New Roman" w:eastAsia="Times New Roman" w:hAnsi="Times New Roman" w:cs="Times New Roman"/>
          <w:sz w:val="24"/>
          <w:szCs w:val="24"/>
        </w:rPr>
        <w:t>, R., Kumar, D. (2021). Heavy metal toxicity in mango orchards near industrial areas. Environmental Pollution, 268, 115789.</w:t>
      </w:r>
    </w:p>
    <w:p w14:paraId="22C83451" w14:textId="77777777" w:rsidR="00DB234C" w:rsidRPr="00A97CF1" w:rsidRDefault="00DB234C" w:rsidP="00DB234C">
      <w:pPr>
        <w:spacing w:before="100" w:beforeAutospacing="1" w:after="100" w:afterAutospacing="1" w:line="240" w:lineRule="auto"/>
        <w:ind w:left="720" w:hanging="720"/>
        <w:jc w:val="both"/>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sz w:val="24"/>
          <w:szCs w:val="24"/>
        </w:rPr>
        <w:t>Shrivastava</w:t>
      </w:r>
      <w:proofErr w:type="spellEnd"/>
      <w:r w:rsidRPr="00A97CF1">
        <w:rPr>
          <w:rFonts w:ascii="Times New Roman" w:eastAsia="Times New Roman" w:hAnsi="Times New Roman" w:cs="Times New Roman"/>
          <w:sz w:val="24"/>
          <w:szCs w:val="24"/>
        </w:rPr>
        <w:t>, P., Kumar, R. (2020). Soil salinity management in mango cultivation. Journal of Environmental Management, 255, 109887.</w:t>
      </w:r>
    </w:p>
    <w:p w14:paraId="758BC3E4" w14:textId="00910A95" w:rsidR="00F56DE9" w:rsidRPr="00A97CF1" w:rsidRDefault="00F56DE9" w:rsidP="00F56DE9">
      <w:pPr>
        <w:spacing w:line="360" w:lineRule="auto"/>
        <w:ind w:left="720" w:hanging="720"/>
        <w:jc w:val="both"/>
        <w:rPr>
          <w:rFonts w:ascii="Times New Roman" w:hAnsi="Times New Roman" w:cs="Times New Roman"/>
          <w:sz w:val="24"/>
          <w:szCs w:val="24"/>
        </w:rPr>
      </w:pPr>
      <w:r w:rsidRPr="00A97CF1">
        <w:rPr>
          <w:rFonts w:ascii="Times New Roman" w:hAnsi="Times New Roman" w:cs="Times New Roman"/>
          <w:sz w:val="24"/>
          <w:szCs w:val="24"/>
        </w:rPr>
        <w:t>Ahmed, S., Ali, A., &amp; Rahman, M. M. (2019). Impact of climate change on mango production in Bangladesh. ‘</w:t>
      </w:r>
      <w:proofErr w:type="spellStart"/>
      <w:r w:rsidRPr="00A97CF1">
        <w:rPr>
          <w:rFonts w:ascii="Times New Roman" w:hAnsi="Times New Roman" w:cs="Times New Roman"/>
          <w:sz w:val="24"/>
          <w:szCs w:val="24"/>
        </w:rPr>
        <w:t>Agroecology</w:t>
      </w:r>
      <w:proofErr w:type="spellEnd"/>
      <w:r w:rsidRPr="00A97CF1">
        <w:rPr>
          <w:rFonts w:ascii="Times New Roman" w:hAnsi="Times New Roman" w:cs="Times New Roman"/>
          <w:sz w:val="24"/>
          <w:szCs w:val="24"/>
        </w:rPr>
        <w:t xml:space="preserve"> and Sustainable Food Systems’, </w:t>
      </w:r>
      <w:r w:rsidRPr="00A97CF1">
        <w:rPr>
          <w:rFonts w:ascii="Times New Roman" w:hAnsi="Times New Roman" w:cs="Times New Roman"/>
          <w:b/>
          <w:sz w:val="24"/>
          <w:szCs w:val="24"/>
        </w:rPr>
        <w:t>43</w:t>
      </w:r>
      <w:r w:rsidR="00A07C52">
        <w:rPr>
          <w:rFonts w:ascii="Times New Roman" w:hAnsi="Times New Roman" w:cs="Times New Roman"/>
          <w:sz w:val="24"/>
          <w:szCs w:val="24"/>
        </w:rPr>
        <w:t>(3);</w:t>
      </w:r>
      <w:r w:rsidRPr="00A97CF1">
        <w:rPr>
          <w:rFonts w:ascii="Times New Roman" w:hAnsi="Times New Roman" w:cs="Times New Roman"/>
          <w:sz w:val="24"/>
          <w:szCs w:val="24"/>
        </w:rPr>
        <w:t>334-348.</w:t>
      </w:r>
    </w:p>
    <w:p w14:paraId="0DE6F213" w14:textId="763C0FF9" w:rsidR="00F56DE9" w:rsidRPr="00A97CF1" w:rsidRDefault="00F56DE9" w:rsidP="00F56DE9">
      <w:pPr>
        <w:spacing w:line="360" w:lineRule="auto"/>
        <w:ind w:left="720" w:hanging="720"/>
        <w:jc w:val="both"/>
        <w:rPr>
          <w:rFonts w:ascii="Times New Roman" w:hAnsi="Times New Roman" w:cs="Times New Roman"/>
          <w:sz w:val="24"/>
          <w:szCs w:val="24"/>
        </w:rPr>
      </w:pPr>
      <w:proofErr w:type="spellStart"/>
      <w:r w:rsidRPr="00A97CF1">
        <w:rPr>
          <w:rFonts w:ascii="Times New Roman" w:hAnsi="Times New Roman" w:cs="Times New Roman"/>
          <w:sz w:val="24"/>
          <w:szCs w:val="24"/>
        </w:rPr>
        <w:t>Alam</w:t>
      </w:r>
      <w:proofErr w:type="spellEnd"/>
      <w:r w:rsidRPr="00A97CF1">
        <w:rPr>
          <w:rFonts w:ascii="Times New Roman" w:hAnsi="Times New Roman" w:cs="Times New Roman"/>
          <w:sz w:val="24"/>
          <w:szCs w:val="24"/>
        </w:rPr>
        <w:t xml:space="preserve">, M. F., Hossain, M. S., &amp; Sultana, A. (2020). Climate Change Impact and Adaptation of Mango Farmers in Bangladesh: Insights from Livelihoods Perspective. ‘Climate Change and Agricultural Development’, </w:t>
      </w:r>
      <w:r w:rsidRPr="00A97CF1">
        <w:rPr>
          <w:rFonts w:ascii="Times New Roman" w:hAnsi="Times New Roman" w:cs="Times New Roman"/>
          <w:b/>
          <w:sz w:val="24"/>
          <w:szCs w:val="24"/>
        </w:rPr>
        <w:t>53</w:t>
      </w:r>
      <w:r w:rsidR="00A07C52">
        <w:rPr>
          <w:rFonts w:ascii="Times New Roman" w:hAnsi="Times New Roman" w:cs="Times New Roman"/>
          <w:sz w:val="24"/>
          <w:szCs w:val="24"/>
        </w:rPr>
        <w:t>(4);</w:t>
      </w:r>
      <w:r w:rsidRPr="00A97CF1">
        <w:rPr>
          <w:rFonts w:ascii="Times New Roman" w:hAnsi="Times New Roman" w:cs="Times New Roman"/>
          <w:sz w:val="24"/>
          <w:szCs w:val="24"/>
        </w:rPr>
        <w:t>423-438.</w:t>
      </w:r>
    </w:p>
    <w:p w14:paraId="6FE17A46" w14:textId="76151130" w:rsidR="00F56DE9" w:rsidRPr="00A97CF1" w:rsidRDefault="00F56DE9" w:rsidP="00F56DE9">
      <w:pPr>
        <w:spacing w:line="360" w:lineRule="auto"/>
        <w:ind w:left="720" w:hanging="720"/>
        <w:jc w:val="both"/>
        <w:rPr>
          <w:rFonts w:ascii="Times New Roman" w:hAnsi="Times New Roman" w:cs="Times New Roman"/>
          <w:sz w:val="24"/>
          <w:szCs w:val="24"/>
        </w:rPr>
      </w:pPr>
      <w:r w:rsidRPr="00A97CF1">
        <w:rPr>
          <w:rFonts w:ascii="Times New Roman" w:hAnsi="Times New Roman" w:cs="Times New Roman"/>
          <w:sz w:val="24"/>
          <w:szCs w:val="24"/>
        </w:rPr>
        <w:lastRenderedPageBreak/>
        <w:t>Khan, M. I., Qureshi, A. R., &amp; Bashir, M. K. (2021). The Role of Soil Salinity in the Mango Tree Growth: Impacts and Management. ‘</w:t>
      </w:r>
      <w:r w:rsidRPr="00F34ECB">
        <w:rPr>
          <w:rFonts w:ascii="Times New Roman" w:hAnsi="Times New Roman" w:cs="Times New Roman"/>
          <w:i/>
          <w:sz w:val="24"/>
          <w:szCs w:val="24"/>
        </w:rPr>
        <w:t>Journal of Soil Science and Environmental Management</w:t>
      </w:r>
      <w:r w:rsidRPr="00A97CF1">
        <w:rPr>
          <w:rFonts w:ascii="Times New Roman" w:hAnsi="Times New Roman" w:cs="Times New Roman"/>
          <w:sz w:val="24"/>
          <w:szCs w:val="24"/>
        </w:rPr>
        <w:t xml:space="preserve">’, </w:t>
      </w:r>
      <w:r w:rsidRPr="00A97CF1">
        <w:rPr>
          <w:rFonts w:ascii="Times New Roman" w:hAnsi="Times New Roman" w:cs="Times New Roman"/>
          <w:b/>
          <w:sz w:val="24"/>
          <w:szCs w:val="24"/>
        </w:rPr>
        <w:t>12</w:t>
      </w:r>
      <w:r w:rsidR="00A07C52">
        <w:rPr>
          <w:rFonts w:ascii="Times New Roman" w:hAnsi="Times New Roman" w:cs="Times New Roman"/>
          <w:sz w:val="24"/>
          <w:szCs w:val="24"/>
        </w:rPr>
        <w:t>(2);</w:t>
      </w:r>
      <w:r w:rsidRPr="00A97CF1">
        <w:rPr>
          <w:rFonts w:ascii="Times New Roman" w:hAnsi="Times New Roman" w:cs="Times New Roman"/>
          <w:sz w:val="24"/>
          <w:szCs w:val="24"/>
        </w:rPr>
        <w:t>45-60.</w:t>
      </w:r>
    </w:p>
    <w:p w14:paraId="381CB230" w14:textId="3D410C61" w:rsidR="00F56DE9" w:rsidRPr="00A97CF1" w:rsidRDefault="00F56DE9" w:rsidP="00F56DE9">
      <w:pPr>
        <w:spacing w:line="360" w:lineRule="auto"/>
        <w:ind w:left="720" w:hanging="720"/>
        <w:jc w:val="both"/>
        <w:rPr>
          <w:rFonts w:ascii="Times New Roman" w:hAnsi="Times New Roman" w:cs="Times New Roman"/>
          <w:sz w:val="24"/>
          <w:szCs w:val="24"/>
        </w:rPr>
      </w:pPr>
      <w:r w:rsidRPr="00A97CF1">
        <w:rPr>
          <w:rFonts w:ascii="Times New Roman" w:hAnsi="Times New Roman" w:cs="Times New Roman"/>
          <w:sz w:val="24"/>
          <w:szCs w:val="24"/>
        </w:rPr>
        <w:t xml:space="preserve">Musa, I., </w:t>
      </w:r>
      <w:proofErr w:type="spellStart"/>
      <w:r w:rsidRPr="00A97CF1">
        <w:rPr>
          <w:rFonts w:ascii="Times New Roman" w:hAnsi="Times New Roman" w:cs="Times New Roman"/>
          <w:sz w:val="24"/>
          <w:szCs w:val="24"/>
        </w:rPr>
        <w:t>Ogundipe</w:t>
      </w:r>
      <w:proofErr w:type="spellEnd"/>
      <w:r w:rsidRPr="00A97CF1">
        <w:rPr>
          <w:rFonts w:ascii="Times New Roman" w:hAnsi="Times New Roman" w:cs="Times New Roman"/>
          <w:sz w:val="24"/>
          <w:szCs w:val="24"/>
        </w:rPr>
        <w:t xml:space="preserve">, O. T., &amp; </w:t>
      </w:r>
      <w:proofErr w:type="spellStart"/>
      <w:r w:rsidRPr="00A97CF1">
        <w:rPr>
          <w:rFonts w:ascii="Times New Roman" w:hAnsi="Times New Roman" w:cs="Times New Roman"/>
          <w:sz w:val="24"/>
          <w:szCs w:val="24"/>
        </w:rPr>
        <w:t>Adetunji</w:t>
      </w:r>
      <w:proofErr w:type="spellEnd"/>
      <w:r w:rsidRPr="00A97CF1">
        <w:rPr>
          <w:rFonts w:ascii="Times New Roman" w:hAnsi="Times New Roman" w:cs="Times New Roman"/>
          <w:sz w:val="24"/>
          <w:szCs w:val="24"/>
        </w:rPr>
        <w:t xml:space="preserve">, A. (2022). The Effects of Pesticides on Soil Health and its Consequences for Mango Production in Nigeria. ‘Sustainable Agriculture Research’, </w:t>
      </w:r>
      <w:r w:rsidRPr="00A97CF1">
        <w:rPr>
          <w:rFonts w:ascii="Times New Roman" w:hAnsi="Times New Roman" w:cs="Times New Roman"/>
          <w:b/>
          <w:sz w:val="24"/>
          <w:szCs w:val="24"/>
        </w:rPr>
        <w:t>11</w:t>
      </w:r>
      <w:r w:rsidR="00A07C52">
        <w:rPr>
          <w:rFonts w:ascii="Times New Roman" w:hAnsi="Times New Roman" w:cs="Times New Roman"/>
          <w:sz w:val="24"/>
          <w:szCs w:val="24"/>
        </w:rPr>
        <w:t>(1);</w:t>
      </w:r>
      <w:r w:rsidRPr="00A97CF1">
        <w:rPr>
          <w:rFonts w:ascii="Times New Roman" w:hAnsi="Times New Roman" w:cs="Times New Roman"/>
          <w:sz w:val="24"/>
          <w:szCs w:val="24"/>
        </w:rPr>
        <w:t>73-85.</w:t>
      </w:r>
    </w:p>
    <w:p w14:paraId="3FEC9E80" w14:textId="1E049D6A" w:rsidR="00F56DE9" w:rsidRPr="00A97CF1" w:rsidRDefault="00F56DE9" w:rsidP="00F56DE9">
      <w:pPr>
        <w:spacing w:line="360" w:lineRule="auto"/>
        <w:ind w:left="720" w:hanging="720"/>
        <w:jc w:val="both"/>
        <w:rPr>
          <w:rFonts w:ascii="Times New Roman" w:hAnsi="Times New Roman" w:cs="Times New Roman"/>
          <w:sz w:val="24"/>
          <w:szCs w:val="24"/>
        </w:rPr>
      </w:pPr>
      <w:r w:rsidRPr="00A97CF1">
        <w:rPr>
          <w:rFonts w:ascii="Times New Roman" w:hAnsi="Times New Roman" w:cs="Times New Roman"/>
          <w:sz w:val="24"/>
          <w:szCs w:val="24"/>
        </w:rPr>
        <w:t xml:space="preserve">Suleiman, N., </w:t>
      </w:r>
      <w:proofErr w:type="spellStart"/>
      <w:r w:rsidRPr="00A97CF1">
        <w:rPr>
          <w:rFonts w:ascii="Times New Roman" w:hAnsi="Times New Roman" w:cs="Times New Roman"/>
          <w:sz w:val="24"/>
          <w:szCs w:val="24"/>
        </w:rPr>
        <w:t>Oboh</w:t>
      </w:r>
      <w:proofErr w:type="spellEnd"/>
      <w:r w:rsidRPr="00A97CF1">
        <w:rPr>
          <w:rFonts w:ascii="Times New Roman" w:hAnsi="Times New Roman" w:cs="Times New Roman"/>
          <w:sz w:val="24"/>
          <w:szCs w:val="24"/>
        </w:rPr>
        <w:t xml:space="preserve">, F. O., &amp; </w:t>
      </w:r>
      <w:proofErr w:type="spellStart"/>
      <w:r w:rsidRPr="00A97CF1">
        <w:rPr>
          <w:rFonts w:ascii="Times New Roman" w:hAnsi="Times New Roman" w:cs="Times New Roman"/>
          <w:sz w:val="24"/>
          <w:szCs w:val="24"/>
        </w:rPr>
        <w:t>Alabi</w:t>
      </w:r>
      <w:proofErr w:type="spellEnd"/>
      <w:r w:rsidRPr="00A97CF1">
        <w:rPr>
          <w:rFonts w:ascii="Times New Roman" w:hAnsi="Times New Roman" w:cs="Times New Roman"/>
          <w:sz w:val="24"/>
          <w:szCs w:val="24"/>
        </w:rPr>
        <w:t>, O. (2021). Integrated Pest Management Strategies for Pest Control in Mango Production: Review. ‘</w:t>
      </w:r>
      <w:r w:rsidRPr="00F34ECB">
        <w:rPr>
          <w:rFonts w:ascii="Times New Roman" w:hAnsi="Times New Roman" w:cs="Times New Roman"/>
          <w:i/>
          <w:sz w:val="24"/>
          <w:szCs w:val="24"/>
        </w:rPr>
        <w:t>African Journal of Agricultural Research’</w:t>
      </w:r>
      <w:r w:rsidRPr="00A97CF1">
        <w:rPr>
          <w:rFonts w:ascii="Times New Roman" w:hAnsi="Times New Roman" w:cs="Times New Roman"/>
          <w:sz w:val="24"/>
          <w:szCs w:val="24"/>
        </w:rPr>
        <w:t xml:space="preserve">, </w:t>
      </w:r>
      <w:r w:rsidRPr="00A97CF1">
        <w:rPr>
          <w:rFonts w:ascii="Times New Roman" w:hAnsi="Times New Roman" w:cs="Times New Roman"/>
          <w:b/>
          <w:sz w:val="24"/>
          <w:szCs w:val="24"/>
        </w:rPr>
        <w:t>16</w:t>
      </w:r>
      <w:r w:rsidR="00A07C52">
        <w:rPr>
          <w:rFonts w:ascii="Times New Roman" w:hAnsi="Times New Roman" w:cs="Times New Roman"/>
          <w:sz w:val="24"/>
          <w:szCs w:val="24"/>
        </w:rPr>
        <w:t>(7);</w:t>
      </w:r>
      <w:r w:rsidRPr="00A97CF1">
        <w:rPr>
          <w:rFonts w:ascii="Times New Roman" w:hAnsi="Times New Roman" w:cs="Times New Roman"/>
          <w:sz w:val="24"/>
          <w:szCs w:val="24"/>
        </w:rPr>
        <w:t xml:space="preserve"> 521-527.</w:t>
      </w:r>
    </w:p>
    <w:p w14:paraId="73895DC7" w14:textId="77456F2E" w:rsidR="00F56DE9" w:rsidRPr="00A97CF1" w:rsidRDefault="00F56DE9" w:rsidP="00F56DE9">
      <w:pPr>
        <w:spacing w:before="100" w:beforeAutospacing="1" w:after="100" w:afterAutospacing="1" w:line="360" w:lineRule="auto"/>
        <w:ind w:left="720" w:hanging="720"/>
        <w:jc w:val="both"/>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sz w:val="24"/>
          <w:szCs w:val="24"/>
        </w:rPr>
        <w:t>Alam</w:t>
      </w:r>
      <w:proofErr w:type="spellEnd"/>
      <w:r w:rsidRPr="00A97CF1">
        <w:rPr>
          <w:rFonts w:ascii="Times New Roman" w:eastAsia="Times New Roman" w:hAnsi="Times New Roman" w:cs="Times New Roman"/>
          <w:sz w:val="24"/>
          <w:szCs w:val="24"/>
        </w:rPr>
        <w:t xml:space="preserve">, M. M., </w:t>
      </w:r>
      <w:proofErr w:type="spellStart"/>
      <w:r w:rsidRPr="00A97CF1">
        <w:rPr>
          <w:rFonts w:ascii="Times New Roman" w:eastAsia="Times New Roman" w:hAnsi="Times New Roman" w:cs="Times New Roman"/>
          <w:sz w:val="24"/>
          <w:szCs w:val="24"/>
        </w:rPr>
        <w:t>Kadir</w:t>
      </w:r>
      <w:proofErr w:type="spellEnd"/>
      <w:r w:rsidRPr="00A97CF1">
        <w:rPr>
          <w:rFonts w:ascii="Times New Roman" w:eastAsia="Times New Roman" w:hAnsi="Times New Roman" w:cs="Times New Roman"/>
          <w:sz w:val="24"/>
          <w:szCs w:val="24"/>
        </w:rPr>
        <w:t xml:space="preserve">, A., &amp; Rahman, M. S. (2020). "Impact of pests and diseases on mango production: A review." </w:t>
      </w:r>
      <w:r w:rsidRPr="00A97CF1">
        <w:rPr>
          <w:rFonts w:ascii="Times New Roman" w:eastAsia="Times New Roman" w:hAnsi="Times New Roman" w:cs="Times New Roman"/>
          <w:i/>
          <w:iCs/>
          <w:sz w:val="24"/>
          <w:szCs w:val="24"/>
        </w:rPr>
        <w:t>Journal of Agricultural Science</w:t>
      </w:r>
      <w:r w:rsidRPr="00A97CF1">
        <w:rPr>
          <w:rFonts w:ascii="Times New Roman" w:eastAsia="Times New Roman" w:hAnsi="Times New Roman" w:cs="Times New Roman"/>
          <w:sz w:val="24"/>
          <w:szCs w:val="24"/>
        </w:rPr>
        <w:t xml:space="preserve">, </w:t>
      </w:r>
      <w:r w:rsidRPr="00A97CF1">
        <w:rPr>
          <w:rFonts w:ascii="Times New Roman" w:eastAsia="Times New Roman" w:hAnsi="Times New Roman" w:cs="Times New Roman"/>
          <w:b/>
          <w:sz w:val="24"/>
          <w:szCs w:val="24"/>
        </w:rPr>
        <w:t>12</w:t>
      </w:r>
      <w:r w:rsidR="00A07C52">
        <w:rPr>
          <w:rFonts w:ascii="Times New Roman" w:eastAsia="Times New Roman" w:hAnsi="Times New Roman" w:cs="Times New Roman"/>
          <w:sz w:val="24"/>
          <w:szCs w:val="24"/>
        </w:rPr>
        <w:t>(4);</w:t>
      </w:r>
      <w:r w:rsidRPr="00A97CF1">
        <w:rPr>
          <w:rFonts w:ascii="Times New Roman" w:eastAsia="Times New Roman" w:hAnsi="Times New Roman" w:cs="Times New Roman"/>
          <w:sz w:val="24"/>
          <w:szCs w:val="24"/>
        </w:rPr>
        <w:t>24-32. DOI: 10.5539/</w:t>
      </w:r>
      <w:proofErr w:type="gramStart"/>
      <w:r w:rsidRPr="00A97CF1">
        <w:rPr>
          <w:rFonts w:ascii="Times New Roman" w:eastAsia="Times New Roman" w:hAnsi="Times New Roman" w:cs="Times New Roman"/>
          <w:sz w:val="24"/>
          <w:szCs w:val="24"/>
        </w:rPr>
        <w:t>jas.v</w:t>
      </w:r>
      <w:proofErr w:type="gramEnd"/>
      <w:r w:rsidRPr="00A97CF1">
        <w:rPr>
          <w:rFonts w:ascii="Times New Roman" w:eastAsia="Times New Roman" w:hAnsi="Times New Roman" w:cs="Times New Roman"/>
          <w:sz w:val="24"/>
          <w:szCs w:val="24"/>
        </w:rPr>
        <w:t>12n4p24.</w:t>
      </w:r>
    </w:p>
    <w:p w14:paraId="77DF8DDB" w14:textId="13C4312B" w:rsidR="00F56DE9" w:rsidRPr="00A97CF1" w:rsidRDefault="00F56DE9" w:rsidP="00F56DE9">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 xml:space="preserve">Sharma, P., </w:t>
      </w:r>
      <w:proofErr w:type="spellStart"/>
      <w:r w:rsidRPr="00A97CF1">
        <w:rPr>
          <w:rFonts w:ascii="Times New Roman" w:eastAsia="Times New Roman" w:hAnsi="Times New Roman" w:cs="Times New Roman"/>
          <w:sz w:val="24"/>
          <w:szCs w:val="24"/>
        </w:rPr>
        <w:t>Jha</w:t>
      </w:r>
      <w:proofErr w:type="spellEnd"/>
      <w:r w:rsidRPr="00A97CF1">
        <w:rPr>
          <w:rFonts w:ascii="Times New Roman" w:eastAsia="Times New Roman" w:hAnsi="Times New Roman" w:cs="Times New Roman"/>
          <w:sz w:val="24"/>
          <w:szCs w:val="24"/>
        </w:rPr>
        <w:t xml:space="preserve">, S., &amp; Kumar, S. (2019). "Climate change impacts on mango production: A review." </w:t>
      </w:r>
      <w:r w:rsidRPr="00A97CF1">
        <w:rPr>
          <w:rFonts w:ascii="Times New Roman" w:eastAsia="Times New Roman" w:hAnsi="Times New Roman" w:cs="Times New Roman"/>
          <w:i/>
          <w:iCs/>
          <w:sz w:val="24"/>
          <w:szCs w:val="24"/>
        </w:rPr>
        <w:t>International Journal of Current Microbiology and Applied Sciences</w:t>
      </w:r>
      <w:r w:rsidRPr="00A97CF1">
        <w:rPr>
          <w:rFonts w:ascii="Times New Roman" w:eastAsia="Times New Roman" w:hAnsi="Times New Roman" w:cs="Times New Roman"/>
          <w:sz w:val="24"/>
          <w:szCs w:val="24"/>
        </w:rPr>
        <w:t xml:space="preserve">, </w:t>
      </w:r>
      <w:r w:rsidRPr="00A97CF1">
        <w:rPr>
          <w:rFonts w:ascii="Times New Roman" w:eastAsia="Times New Roman" w:hAnsi="Times New Roman" w:cs="Times New Roman"/>
          <w:b/>
          <w:sz w:val="24"/>
          <w:szCs w:val="24"/>
        </w:rPr>
        <w:t>8</w:t>
      </w:r>
      <w:r w:rsidR="00A07C52">
        <w:rPr>
          <w:rFonts w:ascii="Times New Roman" w:eastAsia="Times New Roman" w:hAnsi="Times New Roman" w:cs="Times New Roman"/>
          <w:sz w:val="24"/>
          <w:szCs w:val="24"/>
        </w:rPr>
        <w:t>(5);</w:t>
      </w:r>
      <w:r w:rsidRPr="00A97CF1">
        <w:rPr>
          <w:rFonts w:ascii="Times New Roman" w:eastAsia="Times New Roman" w:hAnsi="Times New Roman" w:cs="Times New Roman"/>
          <w:sz w:val="24"/>
          <w:szCs w:val="24"/>
        </w:rPr>
        <w:t>164-176. DOI: 10.20546/ijcmas.2019.805.020.</w:t>
      </w:r>
    </w:p>
    <w:p w14:paraId="5652006B" w14:textId="0B5D0C9F" w:rsidR="00F56DE9" w:rsidRPr="00A97CF1" w:rsidRDefault="00F56DE9" w:rsidP="00F56DE9">
      <w:pPr>
        <w:spacing w:before="100" w:beforeAutospacing="1" w:after="100" w:afterAutospacing="1" w:line="360" w:lineRule="auto"/>
        <w:ind w:left="720" w:hanging="720"/>
        <w:jc w:val="both"/>
        <w:rPr>
          <w:rFonts w:ascii="Times New Roman" w:eastAsia="Times New Roman" w:hAnsi="Times New Roman" w:cs="Times New Roman"/>
          <w:sz w:val="24"/>
          <w:szCs w:val="24"/>
        </w:rPr>
      </w:pPr>
      <w:proofErr w:type="spellStart"/>
      <w:r w:rsidRPr="00A97CF1">
        <w:rPr>
          <w:rFonts w:ascii="Times New Roman" w:eastAsia="Times New Roman" w:hAnsi="Times New Roman" w:cs="Times New Roman"/>
          <w:sz w:val="24"/>
          <w:szCs w:val="24"/>
        </w:rPr>
        <w:t>Alam</w:t>
      </w:r>
      <w:proofErr w:type="spellEnd"/>
      <w:r w:rsidRPr="00A97CF1">
        <w:rPr>
          <w:rFonts w:ascii="Times New Roman" w:eastAsia="Times New Roman" w:hAnsi="Times New Roman" w:cs="Times New Roman"/>
          <w:sz w:val="24"/>
          <w:szCs w:val="24"/>
        </w:rPr>
        <w:t xml:space="preserve">, M. M., </w:t>
      </w:r>
      <w:proofErr w:type="spellStart"/>
      <w:r w:rsidRPr="00A97CF1">
        <w:rPr>
          <w:rFonts w:ascii="Times New Roman" w:eastAsia="Times New Roman" w:hAnsi="Times New Roman" w:cs="Times New Roman"/>
          <w:sz w:val="24"/>
          <w:szCs w:val="24"/>
        </w:rPr>
        <w:t>Kadir</w:t>
      </w:r>
      <w:proofErr w:type="spellEnd"/>
      <w:r w:rsidRPr="00A97CF1">
        <w:rPr>
          <w:rFonts w:ascii="Times New Roman" w:eastAsia="Times New Roman" w:hAnsi="Times New Roman" w:cs="Times New Roman"/>
          <w:sz w:val="24"/>
          <w:szCs w:val="24"/>
        </w:rPr>
        <w:t xml:space="preserve">, A., &amp; Rahman, M. S. (2020). "Impact of pests and diseases on mango production: A review." </w:t>
      </w:r>
      <w:r w:rsidRPr="00A97CF1">
        <w:rPr>
          <w:rFonts w:ascii="Times New Roman" w:eastAsia="Times New Roman" w:hAnsi="Times New Roman" w:cs="Times New Roman"/>
          <w:i/>
          <w:iCs/>
          <w:sz w:val="24"/>
          <w:szCs w:val="24"/>
        </w:rPr>
        <w:t>Journal of Agricultural Science</w:t>
      </w:r>
      <w:r w:rsidRPr="00A97CF1">
        <w:rPr>
          <w:rFonts w:ascii="Times New Roman" w:eastAsia="Times New Roman" w:hAnsi="Times New Roman" w:cs="Times New Roman"/>
          <w:sz w:val="24"/>
          <w:szCs w:val="24"/>
        </w:rPr>
        <w:t xml:space="preserve">, </w:t>
      </w:r>
      <w:r w:rsidRPr="00A97CF1">
        <w:rPr>
          <w:rFonts w:ascii="Times New Roman" w:eastAsia="Times New Roman" w:hAnsi="Times New Roman" w:cs="Times New Roman"/>
          <w:b/>
          <w:sz w:val="24"/>
          <w:szCs w:val="24"/>
        </w:rPr>
        <w:t>12</w:t>
      </w:r>
      <w:r w:rsidR="00A07C52">
        <w:rPr>
          <w:rFonts w:ascii="Times New Roman" w:eastAsia="Times New Roman" w:hAnsi="Times New Roman" w:cs="Times New Roman"/>
          <w:sz w:val="24"/>
          <w:szCs w:val="24"/>
        </w:rPr>
        <w:t>(4);</w:t>
      </w:r>
      <w:r w:rsidRPr="00A97CF1">
        <w:rPr>
          <w:rFonts w:ascii="Times New Roman" w:eastAsia="Times New Roman" w:hAnsi="Times New Roman" w:cs="Times New Roman"/>
          <w:sz w:val="24"/>
          <w:szCs w:val="24"/>
        </w:rPr>
        <w:t>24-32. DOI:      10.5539/</w:t>
      </w:r>
      <w:proofErr w:type="gramStart"/>
      <w:r w:rsidRPr="00A97CF1">
        <w:rPr>
          <w:rFonts w:ascii="Times New Roman" w:eastAsia="Times New Roman" w:hAnsi="Times New Roman" w:cs="Times New Roman"/>
          <w:sz w:val="24"/>
          <w:szCs w:val="24"/>
        </w:rPr>
        <w:t>jas.v</w:t>
      </w:r>
      <w:proofErr w:type="gramEnd"/>
      <w:r w:rsidRPr="00A97CF1">
        <w:rPr>
          <w:rFonts w:ascii="Times New Roman" w:eastAsia="Times New Roman" w:hAnsi="Times New Roman" w:cs="Times New Roman"/>
          <w:sz w:val="24"/>
          <w:szCs w:val="24"/>
        </w:rPr>
        <w:t>12n4p24.</w:t>
      </w:r>
    </w:p>
    <w:p w14:paraId="22E6FE70" w14:textId="6D8C0F2B" w:rsidR="00F56DE9" w:rsidRPr="00A97CF1" w:rsidRDefault="00F56DE9" w:rsidP="00F56DE9">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 xml:space="preserve">Bashir, A., </w:t>
      </w:r>
      <w:proofErr w:type="spellStart"/>
      <w:r w:rsidRPr="00A97CF1">
        <w:rPr>
          <w:rFonts w:ascii="Times New Roman" w:eastAsia="Times New Roman" w:hAnsi="Times New Roman" w:cs="Times New Roman"/>
          <w:sz w:val="24"/>
          <w:szCs w:val="24"/>
        </w:rPr>
        <w:t>Junaid</w:t>
      </w:r>
      <w:proofErr w:type="spellEnd"/>
      <w:r w:rsidRPr="00A97CF1">
        <w:rPr>
          <w:rFonts w:ascii="Times New Roman" w:eastAsia="Times New Roman" w:hAnsi="Times New Roman" w:cs="Times New Roman"/>
          <w:sz w:val="24"/>
          <w:szCs w:val="24"/>
        </w:rPr>
        <w:t xml:space="preserve">, M., &amp; Ashraf, M. (2020). "Impact of soil salinity on mango tree growth and fruit quality." </w:t>
      </w:r>
      <w:r w:rsidRPr="00A97CF1">
        <w:rPr>
          <w:rFonts w:ascii="Times New Roman" w:eastAsia="Times New Roman" w:hAnsi="Times New Roman" w:cs="Times New Roman"/>
          <w:i/>
          <w:iCs/>
          <w:sz w:val="24"/>
          <w:szCs w:val="24"/>
        </w:rPr>
        <w:t>Agricultural Sciences</w:t>
      </w:r>
      <w:r w:rsidRPr="00A97CF1">
        <w:rPr>
          <w:rFonts w:ascii="Times New Roman" w:eastAsia="Times New Roman" w:hAnsi="Times New Roman" w:cs="Times New Roman"/>
          <w:sz w:val="24"/>
          <w:szCs w:val="24"/>
        </w:rPr>
        <w:t xml:space="preserve">, </w:t>
      </w:r>
      <w:r w:rsidRPr="00A97CF1">
        <w:rPr>
          <w:rFonts w:ascii="Times New Roman" w:eastAsia="Times New Roman" w:hAnsi="Times New Roman" w:cs="Times New Roman"/>
          <w:b/>
          <w:sz w:val="24"/>
          <w:szCs w:val="24"/>
        </w:rPr>
        <w:t>11</w:t>
      </w:r>
      <w:r w:rsidR="00A07C52">
        <w:rPr>
          <w:rFonts w:ascii="Times New Roman" w:eastAsia="Times New Roman" w:hAnsi="Times New Roman" w:cs="Times New Roman"/>
          <w:sz w:val="24"/>
          <w:szCs w:val="24"/>
        </w:rPr>
        <w:t>(2);</w:t>
      </w:r>
      <w:r w:rsidRPr="00A97CF1">
        <w:rPr>
          <w:rFonts w:ascii="Times New Roman" w:eastAsia="Times New Roman" w:hAnsi="Times New Roman" w:cs="Times New Roman"/>
          <w:sz w:val="24"/>
          <w:szCs w:val="24"/>
        </w:rPr>
        <w:t>123-135. DOI: 10.4236/as.2020.112010.</w:t>
      </w:r>
    </w:p>
    <w:p w14:paraId="12BBC1F1" w14:textId="61F18ADD" w:rsidR="00F56DE9" w:rsidRPr="00A97CF1" w:rsidRDefault="00F56DE9" w:rsidP="00F56DE9">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lastRenderedPageBreak/>
        <w:t xml:space="preserve">Hussain, A., </w:t>
      </w:r>
      <w:proofErr w:type="spellStart"/>
      <w:r w:rsidRPr="00A97CF1">
        <w:rPr>
          <w:rFonts w:ascii="Times New Roman" w:eastAsia="Times New Roman" w:hAnsi="Times New Roman" w:cs="Times New Roman"/>
          <w:sz w:val="24"/>
          <w:szCs w:val="24"/>
        </w:rPr>
        <w:t>Mubeen</w:t>
      </w:r>
      <w:proofErr w:type="spellEnd"/>
      <w:r w:rsidRPr="00A97CF1">
        <w:rPr>
          <w:rFonts w:ascii="Times New Roman" w:eastAsia="Times New Roman" w:hAnsi="Times New Roman" w:cs="Times New Roman"/>
          <w:sz w:val="24"/>
          <w:szCs w:val="24"/>
        </w:rPr>
        <w:t xml:space="preserve">, A., &amp; Khan, M. A. (2019). "Nutritional properties of mango: A comprehensive review." </w:t>
      </w:r>
      <w:r w:rsidRPr="00A97CF1">
        <w:rPr>
          <w:rFonts w:ascii="Times New Roman" w:eastAsia="Times New Roman" w:hAnsi="Times New Roman" w:cs="Times New Roman"/>
          <w:i/>
          <w:iCs/>
          <w:sz w:val="24"/>
          <w:szCs w:val="24"/>
        </w:rPr>
        <w:t>Food Science &amp; Nutrition</w:t>
      </w:r>
      <w:r w:rsidRPr="00A97CF1">
        <w:rPr>
          <w:rFonts w:ascii="Times New Roman" w:eastAsia="Times New Roman" w:hAnsi="Times New Roman" w:cs="Times New Roman"/>
          <w:sz w:val="24"/>
          <w:szCs w:val="24"/>
        </w:rPr>
        <w:t xml:space="preserve">, </w:t>
      </w:r>
      <w:r w:rsidRPr="00A07C52">
        <w:rPr>
          <w:rFonts w:ascii="Times New Roman" w:eastAsia="Times New Roman" w:hAnsi="Times New Roman" w:cs="Times New Roman"/>
          <w:b/>
          <w:sz w:val="24"/>
          <w:szCs w:val="24"/>
        </w:rPr>
        <w:t>7</w:t>
      </w:r>
      <w:r w:rsidR="00A07C52">
        <w:rPr>
          <w:rFonts w:ascii="Times New Roman" w:eastAsia="Times New Roman" w:hAnsi="Times New Roman" w:cs="Times New Roman"/>
          <w:sz w:val="24"/>
          <w:szCs w:val="24"/>
        </w:rPr>
        <w:t>(3);</w:t>
      </w:r>
      <w:r w:rsidRPr="00A97CF1">
        <w:rPr>
          <w:rFonts w:ascii="Times New Roman" w:eastAsia="Times New Roman" w:hAnsi="Times New Roman" w:cs="Times New Roman"/>
          <w:sz w:val="24"/>
          <w:szCs w:val="24"/>
        </w:rPr>
        <w:t>906-918. DOI: 10.1002/fsn3.929.</w:t>
      </w:r>
    </w:p>
    <w:p w14:paraId="480BF751" w14:textId="4CA89A75" w:rsidR="00F56DE9" w:rsidRPr="00A97CF1" w:rsidRDefault="00F56DE9" w:rsidP="00F56DE9">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 xml:space="preserve">Jain, S., Kumar, P., &amp; Gupta, R. (2018). "Ecological significance of mango trees in agroforestry systems." </w:t>
      </w:r>
      <w:r w:rsidRPr="00A97CF1">
        <w:rPr>
          <w:rFonts w:ascii="Times New Roman" w:eastAsia="Times New Roman" w:hAnsi="Times New Roman" w:cs="Times New Roman"/>
          <w:i/>
          <w:iCs/>
          <w:sz w:val="24"/>
          <w:szCs w:val="24"/>
        </w:rPr>
        <w:t>Indian Journal of Ecology</w:t>
      </w:r>
      <w:r w:rsidRPr="00A97CF1">
        <w:rPr>
          <w:rFonts w:ascii="Times New Roman" w:eastAsia="Times New Roman" w:hAnsi="Times New Roman" w:cs="Times New Roman"/>
          <w:sz w:val="24"/>
          <w:szCs w:val="24"/>
        </w:rPr>
        <w:t xml:space="preserve">, </w:t>
      </w:r>
      <w:r w:rsidRPr="00A97CF1">
        <w:rPr>
          <w:rFonts w:ascii="Times New Roman" w:eastAsia="Times New Roman" w:hAnsi="Times New Roman" w:cs="Times New Roman"/>
          <w:b/>
          <w:sz w:val="24"/>
          <w:szCs w:val="24"/>
        </w:rPr>
        <w:t>45</w:t>
      </w:r>
      <w:r w:rsidR="00A07C52">
        <w:rPr>
          <w:rFonts w:ascii="Times New Roman" w:eastAsia="Times New Roman" w:hAnsi="Times New Roman" w:cs="Times New Roman"/>
          <w:sz w:val="24"/>
          <w:szCs w:val="24"/>
        </w:rPr>
        <w:t>(2);</w:t>
      </w:r>
      <w:r w:rsidRPr="00A97CF1">
        <w:rPr>
          <w:rFonts w:ascii="Times New Roman" w:eastAsia="Times New Roman" w:hAnsi="Times New Roman" w:cs="Times New Roman"/>
          <w:sz w:val="24"/>
          <w:szCs w:val="24"/>
        </w:rPr>
        <w:t>245-250. DOI: 10.22271/ijec.2018.45.2.245.</w:t>
      </w:r>
    </w:p>
    <w:p w14:paraId="0E1BC42F" w14:textId="77777777" w:rsidR="00F56DE9" w:rsidRPr="00A97CF1" w:rsidRDefault="00F56DE9" w:rsidP="00F56DE9">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 xml:space="preserve">Kumar, P., </w:t>
      </w:r>
      <w:proofErr w:type="spellStart"/>
      <w:r w:rsidRPr="00A97CF1">
        <w:rPr>
          <w:rFonts w:ascii="Times New Roman" w:eastAsia="Times New Roman" w:hAnsi="Times New Roman" w:cs="Times New Roman"/>
          <w:sz w:val="24"/>
          <w:szCs w:val="24"/>
        </w:rPr>
        <w:t>Tyagi</w:t>
      </w:r>
      <w:proofErr w:type="spellEnd"/>
      <w:r w:rsidRPr="00A97CF1">
        <w:rPr>
          <w:rFonts w:ascii="Times New Roman" w:eastAsia="Times New Roman" w:hAnsi="Times New Roman" w:cs="Times New Roman"/>
          <w:sz w:val="24"/>
          <w:szCs w:val="24"/>
        </w:rPr>
        <w:t xml:space="preserve">, S., &amp; Singh, R. (2021). "Role of mango trees in sustainable agriculture: A review." </w:t>
      </w:r>
      <w:r w:rsidRPr="00A97CF1">
        <w:rPr>
          <w:rFonts w:ascii="Times New Roman" w:eastAsia="Times New Roman" w:hAnsi="Times New Roman" w:cs="Times New Roman"/>
          <w:i/>
          <w:iCs/>
          <w:sz w:val="24"/>
          <w:szCs w:val="24"/>
        </w:rPr>
        <w:t>Journal of Environmental Management</w:t>
      </w:r>
      <w:r w:rsidRPr="00A97CF1">
        <w:rPr>
          <w:rFonts w:ascii="Times New Roman" w:eastAsia="Times New Roman" w:hAnsi="Times New Roman" w:cs="Times New Roman"/>
          <w:sz w:val="24"/>
          <w:szCs w:val="24"/>
        </w:rPr>
        <w:t>, 287, 112300. DOI: 10.1016/j.jenvman.2021.112300.</w:t>
      </w:r>
    </w:p>
    <w:p w14:paraId="5A41E5D0" w14:textId="57DE8606" w:rsidR="00F56DE9" w:rsidRPr="00A97CF1" w:rsidRDefault="00F56DE9" w:rsidP="00F56DE9">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 xml:space="preserve">Patel, J., </w:t>
      </w:r>
      <w:proofErr w:type="spellStart"/>
      <w:r w:rsidRPr="00A97CF1">
        <w:rPr>
          <w:rFonts w:ascii="Times New Roman" w:eastAsia="Times New Roman" w:hAnsi="Times New Roman" w:cs="Times New Roman"/>
          <w:sz w:val="24"/>
          <w:szCs w:val="24"/>
        </w:rPr>
        <w:t>Soni</w:t>
      </w:r>
      <w:proofErr w:type="spellEnd"/>
      <w:r w:rsidRPr="00A97CF1">
        <w:rPr>
          <w:rFonts w:ascii="Times New Roman" w:eastAsia="Times New Roman" w:hAnsi="Times New Roman" w:cs="Times New Roman"/>
          <w:sz w:val="24"/>
          <w:szCs w:val="24"/>
        </w:rPr>
        <w:t xml:space="preserve">, P., &amp; Singh, A. (2021). "Integrated Pest Management strategies in mango cultivation." </w:t>
      </w:r>
      <w:r w:rsidRPr="00A97CF1">
        <w:rPr>
          <w:rFonts w:ascii="Times New Roman" w:eastAsia="Times New Roman" w:hAnsi="Times New Roman" w:cs="Times New Roman"/>
          <w:i/>
          <w:iCs/>
          <w:sz w:val="24"/>
          <w:szCs w:val="24"/>
        </w:rPr>
        <w:t>Journal of Entomology and Zoology Studies</w:t>
      </w:r>
      <w:r w:rsidRPr="00A97CF1">
        <w:rPr>
          <w:rFonts w:ascii="Times New Roman" w:eastAsia="Times New Roman" w:hAnsi="Times New Roman" w:cs="Times New Roman"/>
          <w:sz w:val="24"/>
          <w:szCs w:val="24"/>
        </w:rPr>
        <w:t xml:space="preserve">, </w:t>
      </w:r>
      <w:r w:rsidRPr="00A97CF1">
        <w:rPr>
          <w:rFonts w:ascii="Times New Roman" w:eastAsia="Times New Roman" w:hAnsi="Times New Roman" w:cs="Times New Roman"/>
          <w:b/>
          <w:sz w:val="24"/>
          <w:szCs w:val="24"/>
        </w:rPr>
        <w:t>9</w:t>
      </w:r>
      <w:r w:rsidR="00A07C52">
        <w:rPr>
          <w:rFonts w:ascii="Times New Roman" w:eastAsia="Times New Roman" w:hAnsi="Times New Roman" w:cs="Times New Roman"/>
          <w:sz w:val="24"/>
          <w:szCs w:val="24"/>
        </w:rPr>
        <w:t>(5);</w:t>
      </w:r>
      <w:r w:rsidRPr="00A97CF1">
        <w:rPr>
          <w:rFonts w:ascii="Times New Roman" w:eastAsia="Times New Roman" w:hAnsi="Times New Roman" w:cs="Times New Roman"/>
          <w:sz w:val="24"/>
          <w:szCs w:val="24"/>
        </w:rPr>
        <w:t>19-25. DOI: 10.22271/</w:t>
      </w:r>
      <w:proofErr w:type="gramStart"/>
      <w:r w:rsidRPr="00A97CF1">
        <w:rPr>
          <w:rFonts w:ascii="Times New Roman" w:eastAsia="Times New Roman" w:hAnsi="Times New Roman" w:cs="Times New Roman"/>
          <w:sz w:val="24"/>
          <w:szCs w:val="24"/>
        </w:rPr>
        <w:t>jez.2021.v</w:t>
      </w:r>
      <w:proofErr w:type="gramEnd"/>
      <w:r w:rsidRPr="00A97CF1">
        <w:rPr>
          <w:rFonts w:ascii="Times New Roman" w:eastAsia="Times New Roman" w:hAnsi="Times New Roman" w:cs="Times New Roman"/>
          <w:sz w:val="24"/>
          <w:szCs w:val="24"/>
        </w:rPr>
        <w:t>9.i5.23.</w:t>
      </w:r>
    </w:p>
    <w:p w14:paraId="2D1A32E2" w14:textId="77777777" w:rsidR="00F56DE9" w:rsidRPr="00A97CF1" w:rsidRDefault="00F56DE9" w:rsidP="00F56DE9">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A97CF1">
        <w:rPr>
          <w:rFonts w:ascii="Times New Roman" w:eastAsia="Times New Roman" w:hAnsi="Times New Roman" w:cs="Times New Roman"/>
          <w:sz w:val="24"/>
          <w:szCs w:val="24"/>
        </w:rPr>
        <w:t xml:space="preserve">Rahman, M. M., Anwar, M. M., &amp; Islam, M. S. (2019). "Climatic factors affecting mango yield: A review." </w:t>
      </w:r>
      <w:r w:rsidRPr="00A97CF1">
        <w:rPr>
          <w:rFonts w:ascii="Times New Roman" w:eastAsia="Times New Roman" w:hAnsi="Times New Roman" w:cs="Times New Roman"/>
          <w:i/>
          <w:iCs/>
          <w:sz w:val="24"/>
          <w:szCs w:val="24"/>
        </w:rPr>
        <w:t>International Journal of Agronomy</w:t>
      </w:r>
      <w:r w:rsidRPr="00A97CF1">
        <w:rPr>
          <w:rFonts w:ascii="Times New Roman" w:eastAsia="Times New Roman" w:hAnsi="Times New Roman" w:cs="Times New Roman"/>
          <w:sz w:val="24"/>
          <w:szCs w:val="24"/>
        </w:rPr>
        <w:t>, 2019, 1-12. DOI: 10.1155/2019/5401234.</w:t>
      </w:r>
    </w:p>
    <w:p w14:paraId="7A889626" w14:textId="301B8B47" w:rsidR="00DD218F" w:rsidRPr="00A97CF1" w:rsidRDefault="00F56DE9" w:rsidP="00126AFA">
      <w:pPr>
        <w:spacing w:before="100" w:beforeAutospacing="1" w:after="100" w:afterAutospacing="1" w:line="360" w:lineRule="auto"/>
        <w:ind w:left="720" w:hanging="720"/>
        <w:jc w:val="both"/>
        <w:rPr>
          <w:rFonts w:ascii="Times New Roman" w:hAnsi="Times New Roman" w:cs="Times New Roman"/>
          <w:b/>
          <w:color w:val="000000" w:themeColor="text1"/>
          <w:sz w:val="24"/>
          <w:szCs w:val="24"/>
        </w:rPr>
      </w:pPr>
      <w:r w:rsidRPr="00A97CF1">
        <w:rPr>
          <w:rFonts w:ascii="Times New Roman" w:eastAsia="Times New Roman" w:hAnsi="Times New Roman" w:cs="Times New Roman"/>
          <w:sz w:val="24"/>
          <w:szCs w:val="24"/>
        </w:rPr>
        <w:t xml:space="preserve">Sharma, P., </w:t>
      </w:r>
      <w:proofErr w:type="spellStart"/>
      <w:r w:rsidRPr="00A97CF1">
        <w:rPr>
          <w:rFonts w:ascii="Times New Roman" w:eastAsia="Times New Roman" w:hAnsi="Times New Roman" w:cs="Times New Roman"/>
          <w:sz w:val="24"/>
          <w:szCs w:val="24"/>
        </w:rPr>
        <w:t>Jha</w:t>
      </w:r>
      <w:proofErr w:type="spellEnd"/>
      <w:r w:rsidRPr="00A97CF1">
        <w:rPr>
          <w:rFonts w:ascii="Times New Roman" w:eastAsia="Times New Roman" w:hAnsi="Times New Roman" w:cs="Times New Roman"/>
          <w:sz w:val="24"/>
          <w:szCs w:val="24"/>
        </w:rPr>
        <w:t xml:space="preserve">, S., &amp; Kumar, S. (2021). "Diseases of mango: Challenges and management." </w:t>
      </w:r>
      <w:r w:rsidRPr="00A97CF1">
        <w:rPr>
          <w:rFonts w:ascii="Times New Roman" w:eastAsia="Times New Roman" w:hAnsi="Times New Roman" w:cs="Times New Roman"/>
          <w:i/>
          <w:iCs/>
          <w:sz w:val="24"/>
          <w:szCs w:val="24"/>
        </w:rPr>
        <w:t>Journal of Plant Pathology</w:t>
      </w:r>
      <w:r w:rsidR="00F34ECB">
        <w:rPr>
          <w:rFonts w:ascii="Times New Roman" w:eastAsia="Times New Roman" w:hAnsi="Times New Roman" w:cs="Times New Roman"/>
          <w:sz w:val="24"/>
          <w:szCs w:val="24"/>
        </w:rPr>
        <w:t xml:space="preserve">, </w:t>
      </w:r>
      <w:r w:rsidR="00F34ECB" w:rsidRPr="00F34ECB">
        <w:rPr>
          <w:rFonts w:ascii="Times New Roman" w:eastAsia="Times New Roman" w:hAnsi="Times New Roman" w:cs="Times New Roman"/>
          <w:b/>
          <w:sz w:val="24"/>
          <w:szCs w:val="24"/>
        </w:rPr>
        <w:t>103</w:t>
      </w:r>
      <w:r w:rsidR="00A07C52">
        <w:rPr>
          <w:rFonts w:ascii="Times New Roman" w:eastAsia="Times New Roman" w:hAnsi="Times New Roman" w:cs="Times New Roman"/>
          <w:sz w:val="24"/>
          <w:szCs w:val="24"/>
        </w:rPr>
        <w:t>(1);</w:t>
      </w:r>
      <w:r w:rsidRPr="00A97CF1">
        <w:rPr>
          <w:rFonts w:ascii="Times New Roman" w:eastAsia="Times New Roman" w:hAnsi="Times New Roman" w:cs="Times New Roman"/>
          <w:sz w:val="24"/>
          <w:szCs w:val="24"/>
        </w:rPr>
        <w:t>87-102. DOI: 10.1007/s42161-021-00612-6.</w:t>
      </w:r>
      <w:r w:rsidRPr="00A97CF1">
        <w:rPr>
          <w:rFonts w:ascii="Times New Roman" w:hAnsi="Times New Roman" w:cs="Times New Roman"/>
          <w:sz w:val="24"/>
          <w:szCs w:val="24"/>
        </w:rPr>
        <w:t xml:space="preserve"> </w:t>
      </w:r>
    </w:p>
    <w:p w14:paraId="2C9E95B8" w14:textId="77777777" w:rsidR="00DD218F" w:rsidRPr="00A97CF1" w:rsidRDefault="00DD218F" w:rsidP="00D57F5F">
      <w:pPr>
        <w:spacing w:line="480" w:lineRule="auto"/>
        <w:jc w:val="both"/>
        <w:rPr>
          <w:rFonts w:ascii="Times New Roman" w:hAnsi="Times New Roman" w:cs="Times New Roman"/>
          <w:b/>
          <w:color w:val="000000" w:themeColor="text1"/>
          <w:sz w:val="24"/>
          <w:szCs w:val="24"/>
        </w:rPr>
      </w:pPr>
    </w:p>
    <w:p w14:paraId="6AFD268B" w14:textId="62357F04" w:rsidR="00DD218F" w:rsidRPr="00A97CF1" w:rsidRDefault="00DD218F" w:rsidP="00D57F5F">
      <w:pPr>
        <w:spacing w:line="480" w:lineRule="auto"/>
        <w:jc w:val="both"/>
        <w:rPr>
          <w:rFonts w:ascii="Times New Roman" w:hAnsi="Times New Roman" w:cs="Times New Roman"/>
          <w:bCs/>
          <w:color w:val="000000" w:themeColor="text1"/>
          <w:sz w:val="24"/>
          <w:szCs w:val="24"/>
        </w:rPr>
      </w:pPr>
    </w:p>
    <w:sectPr w:rsidR="00DD218F" w:rsidRPr="00A97CF1" w:rsidSect="0022677C">
      <w:pgSz w:w="12240" w:h="15840"/>
      <w:pgMar w:top="1418" w:right="1418" w:bottom="3402" w:left="1985" w:header="720" w:footer="2597"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C49ABB" w14:textId="77777777" w:rsidR="00630241" w:rsidRDefault="00630241" w:rsidP="00D57F5F">
      <w:pPr>
        <w:spacing w:after="0" w:line="240" w:lineRule="auto"/>
      </w:pPr>
      <w:r>
        <w:separator/>
      </w:r>
    </w:p>
  </w:endnote>
  <w:endnote w:type="continuationSeparator" w:id="0">
    <w:p w14:paraId="2A1339CF" w14:textId="77777777" w:rsidR="00630241" w:rsidRDefault="00630241" w:rsidP="00D57F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5197497"/>
      <w:docPartObj>
        <w:docPartGallery w:val="Page Numbers (Bottom of Page)"/>
        <w:docPartUnique/>
      </w:docPartObj>
    </w:sdtPr>
    <w:sdtEndPr>
      <w:rPr>
        <w:noProof/>
      </w:rPr>
    </w:sdtEndPr>
    <w:sdtContent>
      <w:p w14:paraId="0ABB9E7C" w14:textId="51DAEEB6" w:rsidR="00126AFA" w:rsidRDefault="00126AFA">
        <w:pPr>
          <w:pStyle w:val="Footer"/>
          <w:jc w:val="center"/>
        </w:pPr>
        <w:r>
          <w:fldChar w:fldCharType="begin"/>
        </w:r>
        <w:r>
          <w:instrText xml:space="preserve"> PAGE   \* MERGEFORMAT </w:instrText>
        </w:r>
        <w:r>
          <w:fldChar w:fldCharType="separate"/>
        </w:r>
        <w:r w:rsidR="00D03B52">
          <w:rPr>
            <w:noProof/>
          </w:rPr>
          <w:t>33</w:t>
        </w:r>
        <w:r>
          <w:rPr>
            <w:noProof/>
          </w:rPr>
          <w:fldChar w:fldCharType="end"/>
        </w:r>
      </w:p>
    </w:sdtContent>
  </w:sdt>
  <w:p w14:paraId="3B0231DD" w14:textId="77777777" w:rsidR="00126AFA" w:rsidRDefault="00126AF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FDFC67" w14:textId="77777777" w:rsidR="00630241" w:rsidRDefault="00630241" w:rsidP="00D57F5F">
      <w:pPr>
        <w:spacing w:after="0" w:line="240" w:lineRule="auto"/>
      </w:pPr>
      <w:r>
        <w:separator/>
      </w:r>
    </w:p>
  </w:footnote>
  <w:footnote w:type="continuationSeparator" w:id="0">
    <w:p w14:paraId="59D06585" w14:textId="77777777" w:rsidR="00630241" w:rsidRDefault="00630241" w:rsidP="00D57F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3299A"/>
    <w:multiLevelType w:val="hybridMultilevel"/>
    <w:tmpl w:val="131441E4"/>
    <w:lvl w:ilvl="0" w:tplc="EAA0BA56">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B0A33AD"/>
    <w:multiLevelType w:val="multilevel"/>
    <w:tmpl w:val="44B64A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2E70FF"/>
    <w:multiLevelType w:val="multilevel"/>
    <w:tmpl w:val="765E53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FA2F1A"/>
    <w:multiLevelType w:val="multilevel"/>
    <w:tmpl w:val="508EA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2F69A8"/>
    <w:multiLevelType w:val="hybridMultilevel"/>
    <w:tmpl w:val="53CE7918"/>
    <w:lvl w:ilvl="0" w:tplc="04090019">
      <w:start w:val="1"/>
      <w:numFmt w:val="lowerLetter"/>
      <w:lvlText w:val="%1."/>
      <w:lvlJc w:val="left"/>
      <w:pPr>
        <w:ind w:left="780" w:hanging="360"/>
      </w:pPr>
    </w:lvl>
    <w:lvl w:ilvl="1" w:tplc="04090019">
      <w:start w:val="1"/>
      <w:numFmt w:val="lowerLetter"/>
      <w:lvlText w:val="%2."/>
      <w:lvlJc w:val="lef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start w:val="1"/>
      <w:numFmt w:val="decimal"/>
      <w:lvlText w:val="%7."/>
      <w:lvlJc w:val="left"/>
      <w:pPr>
        <w:ind w:left="5100" w:hanging="360"/>
      </w:pPr>
    </w:lvl>
    <w:lvl w:ilvl="7" w:tplc="04090019">
      <w:start w:val="1"/>
      <w:numFmt w:val="lowerLetter"/>
      <w:lvlText w:val="%8."/>
      <w:lvlJc w:val="left"/>
      <w:pPr>
        <w:ind w:left="5820" w:hanging="360"/>
      </w:pPr>
    </w:lvl>
    <w:lvl w:ilvl="8" w:tplc="0409001B">
      <w:start w:val="1"/>
      <w:numFmt w:val="lowerRoman"/>
      <w:lvlText w:val="%9."/>
      <w:lvlJc w:val="right"/>
      <w:pPr>
        <w:ind w:left="6540" w:hanging="180"/>
      </w:pPr>
    </w:lvl>
  </w:abstractNum>
  <w:abstractNum w:abstractNumId="5" w15:restartNumberingAfterBreak="0">
    <w:nsid w:val="19FD379B"/>
    <w:multiLevelType w:val="hybridMultilevel"/>
    <w:tmpl w:val="D654E6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E42EFF"/>
    <w:multiLevelType w:val="multilevel"/>
    <w:tmpl w:val="4072BDEC"/>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39146F1F"/>
    <w:multiLevelType w:val="multilevel"/>
    <w:tmpl w:val="754C74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C635C49"/>
    <w:multiLevelType w:val="multilevel"/>
    <w:tmpl w:val="31EC7E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BFB1BB2"/>
    <w:multiLevelType w:val="multilevel"/>
    <w:tmpl w:val="51CEB9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13B058C"/>
    <w:multiLevelType w:val="multilevel"/>
    <w:tmpl w:val="F32C9F1C"/>
    <w:lvl w:ilvl="0">
      <w:start w:val="1"/>
      <w:numFmt w:val="decimal"/>
      <w:lvlText w:val="%1.0"/>
      <w:lvlJc w:val="left"/>
      <w:pPr>
        <w:ind w:left="3600" w:hanging="3600"/>
      </w:pPr>
      <w:rPr>
        <w:rFonts w:hint="default"/>
      </w:rPr>
    </w:lvl>
    <w:lvl w:ilvl="1">
      <w:start w:val="1"/>
      <w:numFmt w:val="decimal"/>
      <w:lvlText w:val="%1.%2"/>
      <w:lvlJc w:val="left"/>
      <w:pPr>
        <w:ind w:left="4320" w:hanging="3600"/>
      </w:pPr>
      <w:rPr>
        <w:rFonts w:hint="default"/>
      </w:rPr>
    </w:lvl>
    <w:lvl w:ilvl="2">
      <w:start w:val="1"/>
      <w:numFmt w:val="decimal"/>
      <w:lvlText w:val="%1.%2.%3"/>
      <w:lvlJc w:val="left"/>
      <w:pPr>
        <w:ind w:left="5040" w:hanging="3600"/>
      </w:pPr>
      <w:rPr>
        <w:rFonts w:hint="default"/>
      </w:rPr>
    </w:lvl>
    <w:lvl w:ilvl="3">
      <w:start w:val="1"/>
      <w:numFmt w:val="decimal"/>
      <w:lvlText w:val="%1.%2.%3.%4"/>
      <w:lvlJc w:val="left"/>
      <w:pPr>
        <w:ind w:left="5760" w:hanging="3600"/>
      </w:pPr>
      <w:rPr>
        <w:rFonts w:hint="default"/>
      </w:rPr>
    </w:lvl>
    <w:lvl w:ilvl="4">
      <w:start w:val="1"/>
      <w:numFmt w:val="decimal"/>
      <w:lvlText w:val="%1.%2.%3.%4.%5"/>
      <w:lvlJc w:val="left"/>
      <w:pPr>
        <w:ind w:left="6480" w:hanging="3600"/>
      </w:pPr>
      <w:rPr>
        <w:rFonts w:hint="default"/>
      </w:rPr>
    </w:lvl>
    <w:lvl w:ilvl="5">
      <w:start w:val="1"/>
      <w:numFmt w:val="decimal"/>
      <w:lvlText w:val="%1.%2.%3.%4.%5.%6"/>
      <w:lvlJc w:val="left"/>
      <w:pPr>
        <w:ind w:left="7200" w:hanging="3600"/>
      </w:pPr>
      <w:rPr>
        <w:rFonts w:hint="default"/>
      </w:rPr>
    </w:lvl>
    <w:lvl w:ilvl="6">
      <w:start w:val="1"/>
      <w:numFmt w:val="decimal"/>
      <w:lvlText w:val="%1.%2.%3.%4.%5.%6.%7"/>
      <w:lvlJc w:val="left"/>
      <w:pPr>
        <w:ind w:left="7920" w:hanging="3600"/>
      </w:pPr>
      <w:rPr>
        <w:rFonts w:hint="default"/>
      </w:rPr>
    </w:lvl>
    <w:lvl w:ilvl="7">
      <w:start w:val="1"/>
      <w:numFmt w:val="decimal"/>
      <w:lvlText w:val="%1.%2.%3.%4.%5.%6.%7.%8"/>
      <w:lvlJc w:val="left"/>
      <w:pPr>
        <w:ind w:left="8640" w:hanging="3600"/>
      </w:pPr>
      <w:rPr>
        <w:rFonts w:hint="default"/>
      </w:rPr>
    </w:lvl>
    <w:lvl w:ilvl="8">
      <w:start w:val="1"/>
      <w:numFmt w:val="decimal"/>
      <w:lvlText w:val="%1.%2.%3.%4.%5.%6.%7.%8.%9"/>
      <w:lvlJc w:val="left"/>
      <w:pPr>
        <w:ind w:left="9360" w:hanging="3600"/>
      </w:pPr>
      <w:rPr>
        <w:rFonts w:hint="default"/>
      </w:rPr>
    </w:lvl>
  </w:abstractNum>
  <w:abstractNum w:abstractNumId="11" w15:restartNumberingAfterBreak="0">
    <w:nsid w:val="57F637D9"/>
    <w:multiLevelType w:val="multilevel"/>
    <w:tmpl w:val="7408AF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ACA4408"/>
    <w:multiLevelType w:val="multilevel"/>
    <w:tmpl w:val="20860A26"/>
    <w:lvl w:ilvl="0">
      <w:start w:val="1"/>
      <w:numFmt w:val="lowerRoman"/>
      <w:lvlText w:val="%1."/>
      <w:lvlJc w:val="right"/>
      <w:pPr>
        <w:tabs>
          <w:tab w:val="num" w:pos="720"/>
        </w:tabs>
        <w:ind w:left="720" w:hanging="360"/>
      </w:pPr>
      <w:rPr>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C1A24A3"/>
    <w:multiLevelType w:val="hybridMultilevel"/>
    <w:tmpl w:val="42F0732A"/>
    <w:lvl w:ilvl="0" w:tplc="D9BA61D2">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1"/>
    </w:lvlOverride>
    <w:lvlOverride w:ilvl="1"/>
    <w:lvlOverride w:ilvl="2"/>
    <w:lvlOverride w:ilvl="3"/>
    <w:lvlOverride w:ilvl="4"/>
    <w:lvlOverride w:ilvl="5"/>
    <w:lvlOverride w:ilvl="6"/>
    <w:lvlOverride w:ilvl="7"/>
    <w:lvlOverride w:ilvl="8"/>
  </w:num>
  <w:num w:numId="4">
    <w:abstractNumId w:val="9"/>
  </w:num>
  <w:num w:numId="5">
    <w:abstractNumId w:val="8"/>
  </w:num>
  <w:num w:numId="6">
    <w:abstractNumId w:val="1"/>
  </w:num>
  <w:num w:numId="7">
    <w:abstractNumId w:val="11"/>
  </w:num>
  <w:num w:numId="8">
    <w:abstractNumId w:val="7"/>
  </w:num>
  <w:num w:numId="9">
    <w:abstractNumId w:val="10"/>
  </w:num>
  <w:num w:numId="10">
    <w:abstractNumId w:val="6"/>
  </w:num>
  <w:num w:numId="11">
    <w:abstractNumId w:val="2"/>
  </w:num>
  <w:num w:numId="12">
    <w:abstractNumId w:val="3"/>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E90"/>
    <w:rsid w:val="00003B38"/>
    <w:rsid w:val="0007742A"/>
    <w:rsid w:val="000A509B"/>
    <w:rsid w:val="000B19CB"/>
    <w:rsid w:val="000F755A"/>
    <w:rsid w:val="00121415"/>
    <w:rsid w:val="00126AFA"/>
    <w:rsid w:val="00137E75"/>
    <w:rsid w:val="00145D7B"/>
    <w:rsid w:val="001A5382"/>
    <w:rsid w:val="001B17BA"/>
    <w:rsid w:val="001C4957"/>
    <w:rsid w:val="0022677C"/>
    <w:rsid w:val="00257FBF"/>
    <w:rsid w:val="00263390"/>
    <w:rsid w:val="003D42F7"/>
    <w:rsid w:val="00410888"/>
    <w:rsid w:val="00416A99"/>
    <w:rsid w:val="004C5582"/>
    <w:rsid w:val="005320C2"/>
    <w:rsid w:val="0055779A"/>
    <w:rsid w:val="00572F29"/>
    <w:rsid w:val="00576693"/>
    <w:rsid w:val="00630241"/>
    <w:rsid w:val="006544BA"/>
    <w:rsid w:val="006848CE"/>
    <w:rsid w:val="00785F01"/>
    <w:rsid w:val="007A207A"/>
    <w:rsid w:val="00854E15"/>
    <w:rsid w:val="0087204E"/>
    <w:rsid w:val="008E7AE9"/>
    <w:rsid w:val="00910EDC"/>
    <w:rsid w:val="00A07C52"/>
    <w:rsid w:val="00A72532"/>
    <w:rsid w:val="00A84C40"/>
    <w:rsid w:val="00A97CF1"/>
    <w:rsid w:val="00AD1795"/>
    <w:rsid w:val="00B025B5"/>
    <w:rsid w:val="00B104B6"/>
    <w:rsid w:val="00B575E0"/>
    <w:rsid w:val="00B659D3"/>
    <w:rsid w:val="00BC63A2"/>
    <w:rsid w:val="00C57E90"/>
    <w:rsid w:val="00D03B52"/>
    <w:rsid w:val="00D11B4D"/>
    <w:rsid w:val="00D458BA"/>
    <w:rsid w:val="00D57F5F"/>
    <w:rsid w:val="00D72069"/>
    <w:rsid w:val="00DB234C"/>
    <w:rsid w:val="00DD218F"/>
    <w:rsid w:val="00F24387"/>
    <w:rsid w:val="00F34ECB"/>
    <w:rsid w:val="00F56DE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555C73"/>
  <w15:docId w15:val="{40095378-B770-4CFC-98F6-02A1CB47D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7E90"/>
  </w:style>
  <w:style w:type="paragraph" w:styleId="Heading1">
    <w:name w:val="heading 1"/>
    <w:basedOn w:val="Normal"/>
    <w:next w:val="Normal"/>
    <w:link w:val="Heading1Char"/>
    <w:uiPriority w:val="9"/>
    <w:qFormat/>
    <w:rsid w:val="00D458BA"/>
    <w:pPr>
      <w:keepNext/>
      <w:keepLines/>
      <w:spacing w:before="480" w:after="0"/>
      <w:outlineLvl w:val="0"/>
    </w:pPr>
    <w:rPr>
      <w:rFonts w:ascii="Times New Roman" w:eastAsiaTheme="majorEastAsia" w:hAnsi="Times New Roman" w:cstheme="majorBidi"/>
      <w:b/>
      <w:bCs/>
      <w:color w:val="000000" w:themeColor="text1"/>
      <w:sz w:val="24"/>
      <w:szCs w:val="28"/>
    </w:rPr>
  </w:style>
  <w:style w:type="paragraph" w:styleId="Heading2">
    <w:name w:val="heading 2"/>
    <w:basedOn w:val="Normal"/>
    <w:next w:val="Normal"/>
    <w:link w:val="Heading2Char"/>
    <w:uiPriority w:val="9"/>
    <w:semiHidden/>
    <w:unhideWhenUsed/>
    <w:qFormat/>
    <w:rsid w:val="00D11B4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DD218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57E9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57E90"/>
    <w:rPr>
      <w:b/>
      <w:bCs/>
    </w:rPr>
  </w:style>
  <w:style w:type="character" w:customStyle="1" w:styleId="Heading1Char">
    <w:name w:val="Heading 1 Char"/>
    <w:basedOn w:val="DefaultParagraphFont"/>
    <w:link w:val="Heading1"/>
    <w:uiPriority w:val="9"/>
    <w:rsid w:val="00D458BA"/>
    <w:rPr>
      <w:rFonts w:ascii="Times New Roman" w:eastAsiaTheme="majorEastAsia" w:hAnsi="Times New Roman" w:cstheme="majorBidi"/>
      <w:b/>
      <w:bCs/>
      <w:color w:val="000000" w:themeColor="text1"/>
      <w:sz w:val="24"/>
      <w:szCs w:val="28"/>
    </w:rPr>
  </w:style>
  <w:style w:type="paragraph" w:styleId="ListParagraph">
    <w:name w:val="List Paragraph"/>
    <w:basedOn w:val="Normal"/>
    <w:uiPriority w:val="34"/>
    <w:qFormat/>
    <w:rsid w:val="00C57E90"/>
    <w:pPr>
      <w:ind w:left="720"/>
      <w:contextualSpacing/>
    </w:pPr>
  </w:style>
  <w:style w:type="paragraph" w:styleId="Header">
    <w:name w:val="header"/>
    <w:basedOn w:val="Normal"/>
    <w:link w:val="HeaderChar"/>
    <w:uiPriority w:val="99"/>
    <w:unhideWhenUsed/>
    <w:rsid w:val="00D57F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57F5F"/>
  </w:style>
  <w:style w:type="paragraph" w:styleId="Footer">
    <w:name w:val="footer"/>
    <w:basedOn w:val="Normal"/>
    <w:link w:val="FooterChar"/>
    <w:uiPriority w:val="99"/>
    <w:unhideWhenUsed/>
    <w:rsid w:val="00D57F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7F5F"/>
  </w:style>
  <w:style w:type="paragraph" w:styleId="BalloonText">
    <w:name w:val="Balloon Text"/>
    <w:basedOn w:val="Normal"/>
    <w:link w:val="BalloonTextChar"/>
    <w:uiPriority w:val="99"/>
    <w:semiHidden/>
    <w:unhideWhenUsed/>
    <w:rsid w:val="001B17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17BA"/>
    <w:rPr>
      <w:rFonts w:ascii="Tahoma" w:hAnsi="Tahoma" w:cs="Tahoma"/>
      <w:sz w:val="16"/>
      <w:szCs w:val="16"/>
    </w:rPr>
  </w:style>
  <w:style w:type="character" w:styleId="Emphasis">
    <w:name w:val="Emphasis"/>
    <w:basedOn w:val="DefaultParagraphFont"/>
    <w:uiPriority w:val="20"/>
    <w:qFormat/>
    <w:rsid w:val="00145D7B"/>
    <w:rPr>
      <w:i/>
      <w:iCs/>
    </w:rPr>
  </w:style>
  <w:style w:type="character" w:customStyle="1" w:styleId="Heading2Char">
    <w:name w:val="Heading 2 Char"/>
    <w:basedOn w:val="DefaultParagraphFont"/>
    <w:link w:val="Heading2"/>
    <w:uiPriority w:val="9"/>
    <w:semiHidden/>
    <w:rsid w:val="00D11B4D"/>
    <w:rPr>
      <w:rFonts w:asciiTheme="majorHAnsi" w:eastAsiaTheme="majorEastAsia" w:hAnsiTheme="majorHAnsi" w:cstheme="majorBidi"/>
      <w:color w:val="365F91" w:themeColor="accent1" w:themeShade="BF"/>
      <w:sz w:val="26"/>
      <w:szCs w:val="26"/>
    </w:rPr>
  </w:style>
  <w:style w:type="table" w:styleId="TableGrid">
    <w:name w:val="Table Grid"/>
    <w:basedOn w:val="TableNormal"/>
    <w:uiPriority w:val="59"/>
    <w:rsid w:val="00D11B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D11B4D"/>
    <w:pPr>
      <w:widowControl w:val="0"/>
      <w:autoSpaceDE w:val="0"/>
      <w:autoSpaceDN w:val="0"/>
      <w:spacing w:after="0" w:line="240" w:lineRule="auto"/>
      <w:jc w:val="both"/>
    </w:pPr>
    <w:rPr>
      <w:rFonts w:ascii="Times New Roman" w:eastAsia="Times New Roman" w:hAnsi="Times New Roman" w:cs="Times New Roman"/>
      <w:sz w:val="20"/>
      <w:szCs w:val="20"/>
    </w:rPr>
  </w:style>
  <w:style w:type="character" w:customStyle="1" w:styleId="BodyTextChar">
    <w:name w:val="Body Text Char"/>
    <w:basedOn w:val="DefaultParagraphFont"/>
    <w:link w:val="BodyText"/>
    <w:uiPriority w:val="1"/>
    <w:rsid w:val="00D11B4D"/>
    <w:rPr>
      <w:rFonts w:ascii="Times New Roman" w:eastAsia="Times New Roman" w:hAnsi="Times New Roman" w:cs="Times New Roman"/>
      <w:sz w:val="20"/>
      <w:szCs w:val="20"/>
    </w:rPr>
  </w:style>
  <w:style w:type="paragraph" w:customStyle="1" w:styleId="TableParagraph">
    <w:name w:val="Table Paragraph"/>
    <w:basedOn w:val="Normal"/>
    <w:uiPriority w:val="1"/>
    <w:qFormat/>
    <w:rsid w:val="00D11B4D"/>
    <w:pPr>
      <w:widowControl w:val="0"/>
      <w:autoSpaceDE w:val="0"/>
      <w:autoSpaceDN w:val="0"/>
      <w:spacing w:after="0" w:line="240" w:lineRule="auto"/>
      <w:ind w:left="107"/>
    </w:pPr>
    <w:rPr>
      <w:rFonts w:ascii="Times New Roman" w:eastAsia="Times New Roman" w:hAnsi="Times New Roman" w:cs="Times New Roman"/>
    </w:rPr>
  </w:style>
  <w:style w:type="character" w:customStyle="1" w:styleId="Heading3Char">
    <w:name w:val="Heading 3 Char"/>
    <w:basedOn w:val="DefaultParagraphFont"/>
    <w:link w:val="Heading3"/>
    <w:uiPriority w:val="9"/>
    <w:semiHidden/>
    <w:rsid w:val="00DD218F"/>
    <w:rPr>
      <w:rFonts w:asciiTheme="majorHAnsi" w:eastAsiaTheme="majorEastAsia" w:hAnsiTheme="majorHAnsi" w:cstheme="majorBidi"/>
      <w:color w:val="243F60" w:themeColor="accent1" w:themeShade="7F"/>
      <w:sz w:val="24"/>
      <w:szCs w:val="24"/>
    </w:rPr>
  </w:style>
  <w:style w:type="paragraph" w:styleId="NoSpacing">
    <w:name w:val="No Spacing"/>
    <w:uiPriority w:val="1"/>
    <w:qFormat/>
    <w:rsid w:val="00D458BA"/>
    <w:pPr>
      <w:spacing w:after="0" w:line="240" w:lineRule="auto"/>
    </w:pPr>
  </w:style>
  <w:style w:type="paragraph" w:styleId="TOCHeading">
    <w:name w:val="TOC Heading"/>
    <w:basedOn w:val="Heading1"/>
    <w:next w:val="Normal"/>
    <w:uiPriority w:val="39"/>
    <w:unhideWhenUsed/>
    <w:qFormat/>
    <w:rsid w:val="00137E75"/>
    <w:pPr>
      <w:spacing w:before="240" w:line="259" w:lineRule="auto"/>
      <w:outlineLvl w:val="9"/>
    </w:pPr>
    <w:rPr>
      <w:rFonts w:asciiTheme="majorHAnsi" w:hAnsiTheme="majorHAnsi"/>
      <w:b w:val="0"/>
      <w:bCs w:val="0"/>
      <w:color w:val="365F91" w:themeColor="accent1" w:themeShade="BF"/>
      <w:sz w:val="32"/>
      <w:szCs w:val="32"/>
    </w:rPr>
  </w:style>
  <w:style w:type="paragraph" w:styleId="TOC1">
    <w:name w:val="toc 1"/>
    <w:basedOn w:val="Normal"/>
    <w:next w:val="Normal"/>
    <w:autoRedefine/>
    <w:uiPriority w:val="39"/>
    <w:unhideWhenUsed/>
    <w:rsid w:val="00137E75"/>
    <w:pPr>
      <w:tabs>
        <w:tab w:val="right" w:leader="dot" w:pos="9350"/>
      </w:tabs>
      <w:spacing w:after="100"/>
    </w:pPr>
    <w:rPr>
      <w:rFonts w:ascii="Times New Roman" w:hAnsi="Times New Roman" w:cs="Times New Roman"/>
      <w:noProof/>
      <w:sz w:val="24"/>
      <w:szCs w:val="24"/>
    </w:rPr>
  </w:style>
  <w:style w:type="paragraph" w:styleId="TOC3">
    <w:name w:val="toc 3"/>
    <w:basedOn w:val="Normal"/>
    <w:next w:val="Normal"/>
    <w:autoRedefine/>
    <w:uiPriority w:val="39"/>
    <w:unhideWhenUsed/>
    <w:rsid w:val="00137E75"/>
    <w:pPr>
      <w:spacing w:after="100"/>
      <w:ind w:left="440"/>
    </w:pPr>
  </w:style>
  <w:style w:type="character" w:styleId="Hyperlink">
    <w:name w:val="Hyperlink"/>
    <w:basedOn w:val="DefaultParagraphFont"/>
    <w:uiPriority w:val="99"/>
    <w:unhideWhenUsed/>
    <w:rsid w:val="00137E7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195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CBB4E6-FCCF-4DF6-A155-94326D39E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40</Pages>
  <Words>6800</Words>
  <Characters>38766</Characters>
  <Application>Microsoft Office Word</Application>
  <DocSecurity>0</DocSecurity>
  <Lines>323</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User</cp:lastModifiedBy>
  <cp:revision>5</cp:revision>
  <cp:lastPrinted>2025-11-25T22:15:00Z</cp:lastPrinted>
  <dcterms:created xsi:type="dcterms:W3CDTF">2025-11-25T12:22:00Z</dcterms:created>
  <dcterms:modified xsi:type="dcterms:W3CDTF">2025-11-25T22:16:00Z</dcterms:modified>
</cp:coreProperties>
</file>