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3538" w:rsidRDefault="00A23538" w:rsidP="00A23538">
      <w:pPr>
        <w:spacing w:line="360" w:lineRule="auto"/>
        <w:jc w:val="center"/>
        <w:rPr>
          <w:rFonts w:ascii="Arial" w:hAnsi="Arial" w:cs="Arial"/>
          <w:b/>
          <w:sz w:val="24"/>
          <w:szCs w:val="24"/>
        </w:rPr>
      </w:pPr>
      <w:r w:rsidRPr="005F2FCE">
        <w:rPr>
          <w:rFonts w:ascii="Arial" w:hAnsi="Arial" w:cs="Arial"/>
          <w:b/>
          <w:sz w:val="24"/>
          <w:szCs w:val="24"/>
        </w:rPr>
        <w:t>DETERMINATION OF THE ACTUAL CONTENT OF ACETAMINOPHEN IN DIFFERENT BRANDS OF PARACETAMOL TABLETS AND SYRUPS</w:t>
      </w:r>
    </w:p>
    <w:p w:rsidR="00A23538" w:rsidRDefault="00A23538" w:rsidP="00A23538">
      <w:pPr>
        <w:spacing w:line="360" w:lineRule="auto"/>
        <w:jc w:val="center"/>
        <w:rPr>
          <w:rFonts w:ascii="Arial" w:hAnsi="Arial" w:cs="Arial"/>
          <w:b/>
          <w:sz w:val="24"/>
          <w:szCs w:val="24"/>
        </w:rPr>
      </w:pPr>
    </w:p>
    <w:p w:rsidR="00A23538" w:rsidRPr="005F2FCE" w:rsidRDefault="00A23538" w:rsidP="00A23538">
      <w:pPr>
        <w:spacing w:line="360" w:lineRule="auto"/>
        <w:jc w:val="center"/>
        <w:rPr>
          <w:rFonts w:ascii="Arial" w:hAnsi="Arial" w:cs="Arial"/>
          <w:b/>
          <w:sz w:val="24"/>
          <w:szCs w:val="24"/>
        </w:rPr>
      </w:pPr>
    </w:p>
    <w:p w:rsidR="00A23538" w:rsidRPr="005F2FCE" w:rsidRDefault="00A23538" w:rsidP="00A23538">
      <w:pPr>
        <w:spacing w:line="360" w:lineRule="auto"/>
        <w:jc w:val="center"/>
        <w:rPr>
          <w:rFonts w:ascii="Arial" w:hAnsi="Arial" w:cs="Arial"/>
          <w:b/>
          <w:sz w:val="24"/>
          <w:szCs w:val="24"/>
        </w:rPr>
      </w:pPr>
    </w:p>
    <w:p w:rsidR="00A23538" w:rsidRPr="005F2FCE" w:rsidRDefault="00A23538" w:rsidP="00A23538">
      <w:pPr>
        <w:spacing w:line="360" w:lineRule="auto"/>
        <w:jc w:val="center"/>
        <w:rPr>
          <w:rFonts w:ascii="Arial" w:hAnsi="Arial" w:cs="Arial"/>
          <w:b/>
          <w:sz w:val="24"/>
          <w:szCs w:val="24"/>
        </w:rPr>
      </w:pPr>
      <w:r w:rsidRPr="005F2FCE">
        <w:rPr>
          <w:rFonts w:ascii="Arial" w:hAnsi="Arial" w:cs="Arial"/>
          <w:b/>
          <w:sz w:val="24"/>
          <w:szCs w:val="24"/>
        </w:rPr>
        <w:t>BY</w:t>
      </w:r>
    </w:p>
    <w:p w:rsidR="00A23538" w:rsidRPr="005F2FCE" w:rsidRDefault="00A23538" w:rsidP="00A23538">
      <w:pPr>
        <w:spacing w:line="360" w:lineRule="auto"/>
        <w:rPr>
          <w:rFonts w:ascii="Arial" w:hAnsi="Arial" w:cs="Arial"/>
          <w:b/>
          <w:sz w:val="24"/>
          <w:szCs w:val="24"/>
        </w:rPr>
      </w:pPr>
    </w:p>
    <w:p w:rsidR="00A23538" w:rsidRPr="005F2FCE" w:rsidRDefault="00A23538" w:rsidP="00A23538">
      <w:pPr>
        <w:spacing w:line="360" w:lineRule="auto"/>
        <w:rPr>
          <w:rFonts w:ascii="Arial" w:hAnsi="Arial" w:cs="Arial"/>
          <w:b/>
          <w:sz w:val="24"/>
          <w:szCs w:val="24"/>
        </w:rPr>
      </w:pPr>
    </w:p>
    <w:p w:rsidR="00A23538" w:rsidRPr="005F2FCE" w:rsidRDefault="00A23538" w:rsidP="00A23538">
      <w:pPr>
        <w:spacing w:line="360" w:lineRule="auto"/>
        <w:jc w:val="center"/>
        <w:rPr>
          <w:rFonts w:ascii="Arial" w:hAnsi="Arial" w:cs="Arial"/>
          <w:b/>
          <w:sz w:val="24"/>
          <w:szCs w:val="24"/>
        </w:rPr>
      </w:pPr>
      <w:r w:rsidRPr="005F2FCE">
        <w:rPr>
          <w:rFonts w:ascii="Arial" w:hAnsi="Arial" w:cs="Arial"/>
          <w:b/>
          <w:sz w:val="24"/>
          <w:szCs w:val="24"/>
        </w:rPr>
        <w:t>ALHASSAN ADAMU AHMADU</w:t>
      </w:r>
    </w:p>
    <w:p w:rsidR="00A23538" w:rsidRPr="005F2FCE" w:rsidRDefault="00A23538" w:rsidP="00A23538">
      <w:pPr>
        <w:spacing w:line="360" w:lineRule="auto"/>
        <w:jc w:val="center"/>
        <w:rPr>
          <w:rFonts w:ascii="Arial" w:hAnsi="Arial" w:cs="Arial"/>
          <w:b/>
          <w:sz w:val="24"/>
          <w:szCs w:val="24"/>
        </w:rPr>
      </w:pPr>
      <w:r w:rsidRPr="005F2FCE">
        <w:rPr>
          <w:rFonts w:ascii="Arial" w:hAnsi="Arial" w:cs="Arial"/>
          <w:b/>
          <w:sz w:val="24"/>
          <w:szCs w:val="24"/>
        </w:rPr>
        <w:t>(1710312243)</w:t>
      </w:r>
    </w:p>
    <w:p w:rsidR="00A23538" w:rsidRPr="005F2FCE" w:rsidRDefault="00A23538" w:rsidP="00A23538">
      <w:pPr>
        <w:spacing w:line="360" w:lineRule="auto"/>
        <w:jc w:val="center"/>
        <w:rPr>
          <w:rFonts w:ascii="Arial" w:hAnsi="Arial" w:cs="Arial"/>
          <w:b/>
          <w:sz w:val="24"/>
          <w:szCs w:val="24"/>
        </w:rPr>
      </w:pPr>
    </w:p>
    <w:p w:rsidR="00A23538" w:rsidRPr="005F2FCE" w:rsidRDefault="00A23538" w:rsidP="00A23538">
      <w:pPr>
        <w:spacing w:line="360" w:lineRule="auto"/>
        <w:rPr>
          <w:rFonts w:ascii="Arial" w:hAnsi="Arial" w:cs="Arial"/>
          <w:b/>
          <w:sz w:val="24"/>
          <w:szCs w:val="24"/>
        </w:rPr>
      </w:pPr>
    </w:p>
    <w:p w:rsidR="00A23538" w:rsidRDefault="00A23538" w:rsidP="00A23538">
      <w:pPr>
        <w:spacing w:line="360" w:lineRule="auto"/>
        <w:jc w:val="center"/>
        <w:rPr>
          <w:rFonts w:ascii="Arial" w:hAnsi="Arial" w:cs="Arial"/>
          <w:b/>
          <w:sz w:val="24"/>
          <w:szCs w:val="24"/>
        </w:rPr>
      </w:pPr>
      <w:r w:rsidRPr="005F2FCE">
        <w:rPr>
          <w:rFonts w:ascii="Arial" w:hAnsi="Arial" w:cs="Arial"/>
          <w:b/>
          <w:sz w:val="24"/>
          <w:szCs w:val="24"/>
        </w:rPr>
        <w:t xml:space="preserve">A RESEARCH </w:t>
      </w:r>
      <w:r>
        <w:rPr>
          <w:rFonts w:ascii="Arial" w:hAnsi="Arial" w:cs="Arial"/>
          <w:b/>
          <w:sz w:val="24"/>
          <w:szCs w:val="24"/>
        </w:rPr>
        <w:t xml:space="preserve">PROJECT </w:t>
      </w:r>
      <w:r w:rsidRPr="005F2FCE">
        <w:rPr>
          <w:rFonts w:ascii="Arial" w:hAnsi="Arial" w:cs="Arial"/>
          <w:b/>
          <w:sz w:val="24"/>
          <w:szCs w:val="24"/>
        </w:rPr>
        <w:t>SUBMITTED TO THE DEPARTMEN</w:t>
      </w:r>
      <w:r>
        <w:rPr>
          <w:rFonts w:ascii="Arial" w:hAnsi="Arial" w:cs="Arial"/>
          <w:b/>
          <w:sz w:val="24"/>
          <w:szCs w:val="24"/>
        </w:rPr>
        <w:t>T OF ENERGY AND APPLIED CHEMISTRY, FACULTY OF CHEMICAL AND LIFE SCIENCE,</w:t>
      </w:r>
      <w:r w:rsidRPr="005F2FCE">
        <w:rPr>
          <w:rFonts w:ascii="Arial" w:hAnsi="Arial" w:cs="Arial"/>
          <w:b/>
          <w:sz w:val="24"/>
          <w:szCs w:val="24"/>
        </w:rPr>
        <w:t xml:space="preserve"> USMANU DANFODIYO UNIVERSITY, SOKOTO. </w:t>
      </w:r>
    </w:p>
    <w:p w:rsidR="00A23538" w:rsidRPr="005F2FCE" w:rsidRDefault="00A23538" w:rsidP="00A23538">
      <w:pPr>
        <w:spacing w:line="360" w:lineRule="auto"/>
        <w:jc w:val="center"/>
        <w:rPr>
          <w:rFonts w:ascii="Arial" w:hAnsi="Arial" w:cs="Arial"/>
          <w:b/>
          <w:sz w:val="24"/>
          <w:szCs w:val="24"/>
        </w:rPr>
      </w:pPr>
      <w:r w:rsidRPr="005F2FCE">
        <w:rPr>
          <w:rFonts w:ascii="Arial" w:hAnsi="Arial" w:cs="Arial"/>
          <w:b/>
          <w:sz w:val="24"/>
          <w:szCs w:val="24"/>
        </w:rPr>
        <w:t xml:space="preserve">IN PARTIAL </w:t>
      </w:r>
      <w:r>
        <w:rPr>
          <w:rFonts w:ascii="Arial" w:hAnsi="Arial" w:cs="Arial"/>
          <w:b/>
          <w:sz w:val="24"/>
          <w:szCs w:val="24"/>
        </w:rPr>
        <w:t xml:space="preserve">FULFILLMENT OF THE REQUIREMENTS </w:t>
      </w:r>
      <w:r w:rsidRPr="005F2FCE">
        <w:rPr>
          <w:rFonts w:ascii="Arial" w:hAnsi="Arial" w:cs="Arial"/>
          <w:b/>
          <w:sz w:val="24"/>
          <w:szCs w:val="24"/>
        </w:rPr>
        <w:t>FOR THE AWARD OF B</w:t>
      </w:r>
      <w:r>
        <w:rPr>
          <w:rFonts w:ascii="Arial" w:hAnsi="Arial" w:cs="Arial"/>
          <w:b/>
          <w:sz w:val="24"/>
          <w:szCs w:val="24"/>
        </w:rPr>
        <w:t xml:space="preserve">ACHELOR OF SCIENCE (B.Sc. HONS) DEGREE IN </w:t>
      </w:r>
      <w:r w:rsidRPr="005F2FCE">
        <w:rPr>
          <w:rFonts w:ascii="Arial" w:hAnsi="Arial" w:cs="Arial"/>
          <w:b/>
          <w:sz w:val="24"/>
          <w:szCs w:val="24"/>
        </w:rPr>
        <w:t>APPLIED CHEMISTRY</w:t>
      </w:r>
      <w:r>
        <w:rPr>
          <w:rFonts w:ascii="Arial" w:hAnsi="Arial" w:cs="Arial"/>
          <w:b/>
          <w:sz w:val="24"/>
          <w:szCs w:val="24"/>
        </w:rPr>
        <w:t>.</w:t>
      </w:r>
    </w:p>
    <w:p w:rsidR="00A23538" w:rsidRPr="005F2FCE" w:rsidRDefault="00A23538" w:rsidP="00A23538">
      <w:pPr>
        <w:spacing w:line="360" w:lineRule="auto"/>
        <w:jc w:val="center"/>
        <w:rPr>
          <w:rFonts w:ascii="Arial" w:hAnsi="Arial" w:cs="Arial"/>
          <w:b/>
          <w:sz w:val="24"/>
          <w:szCs w:val="24"/>
        </w:rPr>
      </w:pPr>
    </w:p>
    <w:p w:rsidR="00A23538" w:rsidRPr="005F2FCE" w:rsidRDefault="00A23538" w:rsidP="00A23538">
      <w:pPr>
        <w:spacing w:line="360" w:lineRule="auto"/>
        <w:rPr>
          <w:rFonts w:ascii="Arial" w:hAnsi="Arial" w:cs="Arial"/>
          <w:b/>
          <w:sz w:val="24"/>
          <w:szCs w:val="24"/>
        </w:rPr>
      </w:pPr>
    </w:p>
    <w:p w:rsidR="00A23538" w:rsidRDefault="00A23538" w:rsidP="00A23538">
      <w:pPr>
        <w:spacing w:line="360" w:lineRule="auto"/>
        <w:jc w:val="center"/>
        <w:rPr>
          <w:rFonts w:ascii="Arial" w:hAnsi="Arial" w:cs="Arial"/>
          <w:b/>
          <w:sz w:val="24"/>
          <w:szCs w:val="24"/>
        </w:rPr>
      </w:pPr>
      <w:r>
        <w:rPr>
          <w:rFonts w:ascii="Arial" w:hAnsi="Arial" w:cs="Arial"/>
          <w:b/>
          <w:sz w:val="24"/>
          <w:szCs w:val="24"/>
        </w:rPr>
        <w:t>APRIL,</w:t>
      </w:r>
      <w:r w:rsidRPr="005F2FCE">
        <w:rPr>
          <w:rFonts w:ascii="Arial" w:hAnsi="Arial" w:cs="Arial"/>
          <w:b/>
          <w:sz w:val="24"/>
          <w:szCs w:val="24"/>
        </w:rPr>
        <w:t xml:space="preserve"> 2023</w:t>
      </w:r>
      <w:r>
        <w:rPr>
          <w:rFonts w:ascii="Arial" w:hAnsi="Arial" w:cs="Arial"/>
          <w:b/>
          <w:sz w:val="24"/>
          <w:szCs w:val="24"/>
        </w:rPr>
        <w:t>.</w:t>
      </w:r>
    </w:p>
    <w:p w:rsidR="00A23538" w:rsidRDefault="00A23538" w:rsidP="00A23538">
      <w:pPr>
        <w:spacing w:line="360" w:lineRule="auto"/>
        <w:jc w:val="center"/>
        <w:rPr>
          <w:rFonts w:ascii="Arial" w:hAnsi="Arial" w:cs="Arial"/>
          <w:b/>
          <w:sz w:val="24"/>
          <w:szCs w:val="24"/>
        </w:rPr>
      </w:pPr>
    </w:p>
    <w:p w:rsidR="00A23538" w:rsidRDefault="00753A83" w:rsidP="00A23538">
      <w:pPr>
        <w:spacing w:line="360" w:lineRule="auto"/>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731456" behindDoc="0" locked="0" layoutInCell="1" allowOverlap="1">
                <wp:simplePos x="0" y="0"/>
                <wp:positionH relativeFrom="column">
                  <wp:posOffset>2647950</wp:posOffset>
                </wp:positionH>
                <wp:positionV relativeFrom="paragraph">
                  <wp:posOffset>538480</wp:posOffset>
                </wp:positionV>
                <wp:extent cx="605790" cy="380365"/>
                <wp:effectExtent l="9525" t="6985" r="13335" b="12700"/>
                <wp:wrapNone/>
                <wp:docPr id="73" name="Rectangl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790" cy="38036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1" o:spid="_x0000_s1026" style="position:absolute;margin-left:208.5pt;margin-top:42.4pt;width:47.7pt;height:29.95pt;z-index:25173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" strokecolor="white [3212]"/>
            </w:pict>
          </mc:Fallback>
        </mc:AlternateContent>
      </w:r>
    </w:p>
    <w:p w:rsidR="00A23538" w:rsidRDefault="00A23538" w:rsidP="00A23538">
      <w:pPr>
        <w:spacing w:line="360" w:lineRule="auto"/>
        <w:jc w:val="center"/>
        <w:rPr>
          <w:rFonts w:ascii="Arial" w:hAnsi="Arial" w:cs="Arial"/>
          <w:b/>
          <w:sz w:val="24"/>
        </w:rPr>
      </w:pPr>
      <w:r>
        <w:rPr>
          <w:rFonts w:ascii="Arial" w:hAnsi="Arial" w:cs="Arial"/>
          <w:b/>
          <w:sz w:val="24"/>
        </w:rPr>
        <w:lastRenderedPageBreak/>
        <w:t>APPROVAL PAGE</w:t>
      </w:r>
    </w:p>
    <w:p w:rsidR="00A23538" w:rsidRPr="00C6638D" w:rsidRDefault="00A23538" w:rsidP="00A23538">
      <w:pPr>
        <w:spacing w:line="360" w:lineRule="auto"/>
        <w:jc w:val="both"/>
        <w:rPr>
          <w:rFonts w:ascii="Arial" w:hAnsi="Arial" w:cs="Arial"/>
          <w:b/>
          <w:sz w:val="24"/>
          <w:szCs w:val="24"/>
        </w:rPr>
      </w:pPr>
      <w:r>
        <w:rPr>
          <w:rFonts w:ascii="Arial" w:hAnsi="Arial" w:cs="Arial"/>
          <w:sz w:val="24"/>
        </w:rPr>
        <w:t xml:space="preserve">This is to certify that the project report titles </w:t>
      </w:r>
      <w:r w:rsidRPr="00670F6D">
        <w:rPr>
          <w:rFonts w:ascii="Arial" w:hAnsi="Arial" w:cs="Arial"/>
          <w:sz w:val="24"/>
        </w:rPr>
        <w:t>‘</w:t>
      </w:r>
      <w:r>
        <w:rPr>
          <w:rFonts w:ascii="Arial" w:hAnsi="Arial" w:cs="Arial"/>
          <w:sz w:val="24"/>
          <w:szCs w:val="24"/>
        </w:rPr>
        <w:t xml:space="preserve">Determination of the actual content of Acetaminophen In different brands Of </w:t>
      </w:r>
      <w:proofErr w:type="spellStart"/>
      <w:r>
        <w:rPr>
          <w:rFonts w:ascii="Arial" w:hAnsi="Arial" w:cs="Arial"/>
          <w:sz w:val="24"/>
          <w:szCs w:val="24"/>
        </w:rPr>
        <w:t>Paracetamol</w:t>
      </w:r>
      <w:proofErr w:type="spellEnd"/>
      <w:r>
        <w:rPr>
          <w:rFonts w:ascii="Arial" w:hAnsi="Arial" w:cs="Arial"/>
          <w:sz w:val="24"/>
          <w:szCs w:val="24"/>
        </w:rPr>
        <w:t xml:space="preserve"> tablets and s</w:t>
      </w:r>
      <w:r w:rsidRPr="00670F6D">
        <w:rPr>
          <w:rFonts w:ascii="Arial" w:hAnsi="Arial" w:cs="Arial"/>
          <w:sz w:val="24"/>
          <w:szCs w:val="24"/>
        </w:rPr>
        <w:t>yrups</w:t>
      </w:r>
      <w:r w:rsidRPr="00670F6D">
        <w:rPr>
          <w:rFonts w:ascii="Arial" w:hAnsi="Arial" w:cs="Arial"/>
          <w:sz w:val="24"/>
        </w:rPr>
        <w:t xml:space="preserve">’ by </w:t>
      </w:r>
      <w:proofErr w:type="spellStart"/>
      <w:r w:rsidRPr="00670F6D">
        <w:rPr>
          <w:rFonts w:ascii="Arial" w:hAnsi="Arial" w:cs="Arial"/>
          <w:sz w:val="24"/>
        </w:rPr>
        <w:t>Alhassan</w:t>
      </w:r>
      <w:proofErr w:type="spellEnd"/>
      <w:r w:rsidRPr="00670F6D">
        <w:rPr>
          <w:rFonts w:ascii="Arial" w:hAnsi="Arial" w:cs="Arial"/>
          <w:sz w:val="24"/>
        </w:rPr>
        <w:t xml:space="preserve"> </w:t>
      </w:r>
      <w:proofErr w:type="spellStart"/>
      <w:r w:rsidRPr="00670F6D">
        <w:rPr>
          <w:rFonts w:ascii="Arial" w:hAnsi="Arial" w:cs="Arial"/>
          <w:sz w:val="24"/>
        </w:rPr>
        <w:t>Adamu</w:t>
      </w:r>
      <w:proofErr w:type="spellEnd"/>
      <w:r w:rsidRPr="00670F6D">
        <w:rPr>
          <w:rFonts w:ascii="Arial" w:hAnsi="Arial" w:cs="Arial"/>
          <w:sz w:val="24"/>
        </w:rPr>
        <w:t xml:space="preserve"> </w:t>
      </w:r>
      <w:proofErr w:type="spellStart"/>
      <w:r w:rsidRPr="00670F6D">
        <w:rPr>
          <w:rFonts w:ascii="Arial" w:hAnsi="Arial" w:cs="Arial"/>
          <w:sz w:val="24"/>
        </w:rPr>
        <w:t>Ahmadu</w:t>
      </w:r>
      <w:proofErr w:type="spellEnd"/>
      <w:r w:rsidRPr="00670F6D">
        <w:rPr>
          <w:rFonts w:ascii="Arial" w:hAnsi="Arial" w:cs="Arial"/>
          <w:sz w:val="24"/>
        </w:rPr>
        <w:t xml:space="preserve"> (1710312243) </w:t>
      </w:r>
      <w:r>
        <w:rPr>
          <w:rFonts w:ascii="Arial" w:hAnsi="Arial" w:cs="Arial"/>
          <w:sz w:val="24"/>
        </w:rPr>
        <w:t>has met the requirement for the Award of the Bachelor of Science Degree B.Sc. (</w:t>
      </w:r>
      <w:proofErr w:type="spellStart"/>
      <w:r>
        <w:rPr>
          <w:rFonts w:ascii="Arial" w:hAnsi="Arial" w:cs="Arial"/>
          <w:sz w:val="24"/>
        </w:rPr>
        <w:t>Hons</w:t>
      </w:r>
      <w:proofErr w:type="spellEnd"/>
      <w:r>
        <w:rPr>
          <w:rFonts w:ascii="Arial" w:hAnsi="Arial" w:cs="Arial"/>
          <w:sz w:val="24"/>
        </w:rPr>
        <w:t xml:space="preserve">) of the </w:t>
      </w:r>
      <w:proofErr w:type="spellStart"/>
      <w:r>
        <w:rPr>
          <w:rFonts w:ascii="Arial" w:hAnsi="Arial" w:cs="Arial"/>
          <w:sz w:val="24"/>
        </w:rPr>
        <w:t>Usmanu</w:t>
      </w:r>
      <w:proofErr w:type="spellEnd"/>
      <w:r>
        <w:rPr>
          <w:rFonts w:ascii="Arial" w:hAnsi="Arial" w:cs="Arial"/>
          <w:sz w:val="24"/>
        </w:rPr>
        <w:t xml:space="preserve"> </w:t>
      </w:r>
      <w:proofErr w:type="spellStart"/>
      <w:r>
        <w:rPr>
          <w:rFonts w:ascii="Arial" w:hAnsi="Arial" w:cs="Arial"/>
          <w:sz w:val="24"/>
        </w:rPr>
        <w:t>Danfodiyo</w:t>
      </w:r>
      <w:proofErr w:type="spellEnd"/>
      <w:r>
        <w:rPr>
          <w:rFonts w:ascii="Arial" w:hAnsi="Arial" w:cs="Arial"/>
          <w:sz w:val="24"/>
        </w:rPr>
        <w:t xml:space="preserve"> University, </w:t>
      </w:r>
      <w:proofErr w:type="spellStart"/>
      <w:r>
        <w:rPr>
          <w:rFonts w:ascii="Arial" w:hAnsi="Arial" w:cs="Arial"/>
          <w:sz w:val="24"/>
        </w:rPr>
        <w:t>Sokoto</w:t>
      </w:r>
      <w:proofErr w:type="spellEnd"/>
      <w:r>
        <w:rPr>
          <w:rFonts w:ascii="Arial" w:hAnsi="Arial" w:cs="Arial"/>
          <w:sz w:val="24"/>
        </w:rPr>
        <w:t xml:space="preserve"> and is approved by its contribution to knowledge.</w:t>
      </w:r>
    </w:p>
    <w:p w:rsidR="00A23538" w:rsidRDefault="00A23538" w:rsidP="00A23538">
      <w:pPr>
        <w:spacing w:line="360" w:lineRule="auto"/>
        <w:jc w:val="both"/>
        <w:rPr>
          <w:rFonts w:ascii="Arial" w:hAnsi="Arial" w:cs="Arial"/>
          <w:sz w:val="24"/>
          <w:szCs w:val="24"/>
        </w:rPr>
      </w:pPr>
      <w:r>
        <w:rPr>
          <w:rFonts w:ascii="Arial" w:hAnsi="Arial" w:cs="Arial"/>
          <w:sz w:val="24"/>
          <w:szCs w:val="24"/>
        </w:rPr>
        <w:t>.</w:t>
      </w:r>
    </w:p>
    <w:p w:rsidR="00A23538" w:rsidRDefault="00753A83" w:rsidP="00A23538">
      <w:pPr>
        <w:spacing w:line="360" w:lineRule="auto"/>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83328" behindDoc="0" locked="0" layoutInCell="1" allowOverlap="1">
                <wp:simplePos x="0" y="0"/>
                <wp:positionH relativeFrom="column">
                  <wp:posOffset>2540</wp:posOffset>
                </wp:positionH>
                <wp:positionV relativeFrom="paragraph">
                  <wp:posOffset>278764</wp:posOffset>
                </wp:positionV>
                <wp:extent cx="1816735" cy="0"/>
                <wp:effectExtent l="0" t="0" r="12065" b="19050"/>
                <wp:wrapNone/>
                <wp:docPr id="70"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16735" cy="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9" o:spid="_x0000_s1026" style="position:absolute;z-index:2516833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pt,21.95pt" to="143.25pt,2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" strokecolor="black [3040]">
                <o:lock v:ext="edit" shapetype="f"/>
              </v:line>
            </w:pict>
          </mc:Fallback>
        </mc:AlternateContent>
      </w:r>
      <w:r>
        <w:rPr>
          <w:rFonts w:ascii="Arial" w:hAnsi="Arial" w:cs="Arial"/>
          <w:noProof/>
          <w:sz w:val="24"/>
          <w:szCs w:val="24"/>
        </w:rPr>
        <mc:AlternateContent>
          <mc:Choice Requires="wps">
            <w:drawing>
              <wp:anchor distT="4294967295" distB="4294967295" distL="114300" distR="114300" simplePos="0" relativeHeight="251684352" behindDoc="0" locked="0" layoutInCell="1" allowOverlap="1">
                <wp:simplePos x="0" y="0"/>
                <wp:positionH relativeFrom="column">
                  <wp:posOffset>4074795</wp:posOffset>
                </wp:positionH>
                <wp:positionV relativeFrom="paragraph">
                  <wp:posOffset>274954</wp:posOffset>
                </wp:positionV>
                <wp:extent cx="1816735" cy="0"/>
                <wp:effectExtent l="0" t="0" r="12065" b="19050"/>
                <wp:wrapNone/>
                <wp:docPr id="69"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16735" cy="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 o:spid="_x0000_s1026" style="position:absolute;z-index:2516843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320.85pt,21.65pt" to="463.9pt,2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" strokecolor="black [3040]">
                <o:lock v:ext="edit" shapetype="f"/>
              </v:line>
            </w:pict>
          </mc:Fallback>
        </mc:AlternateContent>
      </w:r>
    </w:p>
    <w:p w:rsidR="00A23538" w:rsidRPr="00E7199F" w:rsidRDefault="00A23538" w:rsidP="00A37EB7">
      <w:pPr>
        <w:spacing w:line="240" w:lineRule="auto"/>
        <w:jc w:val="both"/>
        <w:rPr>
          <w:rFonts w:ascii="Arial" w:hAnsi="Arial" w:cs="Arial"/>
          <w:sz w:val="24"/>
          <w:szCs w:val="24"/>
        </w:rPr>
      </w:pPr>
      <w:proofErr w:type="spellStart"/>
      <w:r>
        <w:rPr>
          <w:rFonts w:ascii="Arial" w:hAnsi="Arial" w:cs="Arial"/>
          <w:sz w:val="24"/>
          <w:szCs w:val="24"/>
        </w:rPr>
        <w:t>Mallam</w:t>
      </w:r>
      <w:proofErr w:type="spellEnd"/>
      <w:r>
        <w:rPr>
          <w:rFonts w:ascii="Arial" w:hAnsi="Arial" w:cs="Arial"/>
          <w:sz w:val="24"/>
          <w:szCs w:val="24"/>
        </w:rPr>
        <w:t xml:space="preserve"> A. </w:t>
      </w:r>
      <w:r w:rsidRPr="00E7199F">
        <w:rPr>
          <w:rFonts w:ascii="Arial" w:hAnsi="Arial" w:cs="Arial"/>
          <w:sz w:val="24"/>
          <w:szCs w:val="24"/>
        </w:rPr>
        <w:t xml:space="preserve">M. </w:t>
      </w:r>
      <w:proofErr w:type="spellStart"/>
      <w:r w:rsidRPr="00E7199F">
        <w:rPr>
          <w:rFonts w:ascii="Arial" w:hAnsi="Arial" w:cs="Arial"/>
          <w:sz w:val="24"/>
          <w:szCs w:val="24"/>
        </w:rPr>
        <w:t>Isah</w:t>
      </w:r>
      <w:proofErr w:type="spellEnd"/>
      <w:r w:rsidRPr="00E7199F">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sidRPr="00E7199F">
        <w:rPr>
          <w:rFonts w:ascii="Arial" w:hAnsi="Arial" w:cs="Arial"/>
          <w:sz w:val="24"/>
          <w:szCs w:val="24"/>
        </w:rPr>
        <w:t>Date</w:t>
      </w:r>
    </w:p>
    <w:p w:rsidR="00A23538" w:rsidRDefault="00A23538" w:rsidP="00A37EB7">
      <w:pPr>
        <w:spacing w:line="240" w:lineRule="auto"/>
        <w:jc w:val="both"/>
        <w:rPr>
          <w:rFonts w:ascii="Arial" w:hAnsi="Arial" w:cs="Arial"/>
          <w:sz w:val="24"/>
          <w:szCs w:val="24"/>
        </w:rPr>
      </w:pPr>
      <w:r>
        <w:rPr>
          <w:rFonts w:ascii="Arial" w:hAnsi="Arial" w:cs="Arial"/>
          <w:sz w:val="24"/>
          <w:szCs w:val="24"/>
        </w:rPr>
        <w:t>Project Supervisor</w:t>
      </w:r>
    </w:p>
    <w:p w:rsidR="00A23538" w:rsidRDefault="00A23538" w:rsidP="00A37EB7">
      <w:pPr>
        <w:spacing w:line="240" w:lineRule="auto"/>
        <w:jc w:val="both"/>
        <w:rPr>
          <w:rFonts w:ascii="Arial" w:hAnsi="Arial" w:cs="Arial"/>
          <w:sz w:val="24"/>
          <w:szCs w:val="24"/>
        </w:rPr>
      </w:pPr>
    </w:p>
    <w:p w:rsidR="00A23538" w:rsidRDefault="00A23538" w:rsidP="00A37EB7">
      <w:pPr>
        <w:spacing w:line="240" w:lineRule="auto"/>
        <w:jc w:val="both"/>
        <w:rPr>
          <w:rFonts w:ascii="Arial" w:hAnsi="Arial" w:cs="Arial"/>
          <w:sz w:val="24"/>
          <w:szCs w:val="24"/>
        </w:rPr>
      </w:pPr>
    </w:p>
    <w:p w:rsidR="00A23538" w:rsidRDefault="00A23538" w:rsidP="00A37EB7">
      <w:pPr>
        <w:spacing w:line="240" w:lineRule="auto"/>
        <w:jc w:val="both"/>
        <w:rPr>
          <w:rFonts w:ascii="Arial" w:hAnsi="Arial" w:cs="Arial"/>
          <w:sz w:val="24"/>
          <w:szCs w:val="24"/>
        </w:rPr>
      </w:pPr>
    </w:p>
    <w:p w:rsidR="00A23538" w:rsidRDefault="00753A83" w:rsidP="00A37EB7">
      <w:pPr>
        <w:spacing w:line="240" w:lineRule="auto"/>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85376" behindDoc="0" locked="0" layoutInCell="1" allowOverlap="1">
                <wp:simplePos x="0" y="0"/>
                <wp:positionH relativeFrom="column">
                  <wp:posOffset>31750</wp:posOffset>
                </wp:positionH>
                <wp:positionV relativeFrom="paragraph">
                  <wp:posOffset>291464</wp:posOffset>
                </wp:positionV>
                <wp:extent cx="1816735" cy="0"/>
                <wp:effectExtent l="0" t="0" r="12065" b="19050"/>
                <wp:wrapNone/>
                <wp:docPr id="68"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16735" cy="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2" o:spid="_x0000_s1026" style="position:absolute;z-index:2516853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5pt,22.95pt" to="145.55pt,2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" strokecolor="black [3040]">
                <o:lock v:ext="edit" shapetype="f"/>
              </v:line>
            </w:pict>
          </mc:Fallback>
        </mc:AlternateContent>
      </w:r>
      <w:r>
        <w:rPr>
          <w:rFonts w:ascii="Arial" w:hAnsi="Arial" w:cs="Arial"/>
          <w:noProof/>
          <w:sz w:val="24"/>
          <w:szCs w:val="24"/>
        </w:rPr>
        <mc:AlternateContent>
          <mc:Choice Requires="wps">
            <w:drawing>
              <wp:anchor distT="4294967295" distB="4294967295" distL="114300" distR="114300" simplePos="0" relativeHeight="251686400" behindDoc="0" locked="0" layoutInCell="1" allowOverlap="1">
                <wp:simplePos x="0" y="0"/>
                <wp:positionH relativeFrom="column">
                  <wp:posOffset>4102735</wp:posOffset>
                </wp:positionH>
                <wp:positionV relativeFrom="paragraph">
                  <wp:posOffset>268604</wp:posOffset>
                </wp:positionV>
                <wp:extent cx="1816735" cy="0"/>
                <wp:effectExtent l="0" t="0" r="12065" b="19050"/>
                <wp:wrapNone/>
                <wp:docPr id="67"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16735" cy="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 o:spid="_x0000_s1026" style="position:absolute;z-index:2516864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323.05pt,21.15pt" to="466.1pt,2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" strokecolor="black [3040]">
                <o:lock v:ext="edit" shapetype="f"/>
              </v:line>
            </w:pict>
          </mc:Fallback>
        </mc:AlternateContent>
      </w:r>
    </w:p>
    <w:p w:rsidR="00A23538" w:rsidRDefault="00A23538" w:rsidP="00A37EB7">
      <w:pPr>
        <w:spacing w:line="240" w:lineRule="auto"/>
        <w:jc w:val="both"/>
        <w:rPr>
          <w:rFonts w:ascii="Arial" w:hAnsi="Arial" w:cs="Arial"/>
          <w:sz w:val="24"/>
          <w:szCs w:val="24"/>
        </w:rPr>
      </w:pPr>
      <w:r>
        <w:rPr>
          <w:rFonts w:ascii="Arial" w:hAnsi="Arial" w:cs="Arial"/>
          <w:sz w:val="24"/>
          <w:szCs w:val="24"/>
        </w:rPr>
        <w:t xml:space="preserve">Dr. </w:t>
      </w:r>
      <w:proofErr w:type="spellStart"/>
      <w:r>
        <w:rPr>
          <w:rFonts w:ascii="Arial" w:hAnsi="Arial" w:cs="Arial"/>
          <w:sz w:val="24"/>
          <w:szCs w:val="24"/>
        </w:rPr>
        <w:t>Aliyu</w:t>
      </w:r>
      <w:proofErr w:type="spellEnd"/>
      <w:r>
        <w:rPr>
          <w:rFonts w:ascii="Arial" w:hAnsi="Arial" w:cs="Arial"/>
          <w:sz w:val="24"/>
          <w:szCs w:val="24"/>
        </w:rPr>
        <w:t xml:space="preserve"> Muhammad</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Date</w:t>
      </w:r>
    </w:p>
    <w:p w:rsidR="00A23538" w:rsidRDefault="00A23538" w:rsidP="00A37EB7">
      <w:pPr>
        <w:spacing w:line="240" w:lineRule="auto"/>
        <w:jc w:val="both"/>
        <w:rPr>
          <w:rFonts w:ascii="Arial" w:hAnsi="Arial" w:cs="Arial"/>
          <w:noProof/>
          <w:sz w:val="24"/>
          <w:szCs w:val="24"/>
        </w:rPr>
      </w:pPr>
      <w:r>
        <w:rPr>
          <w:rFonts w:ascii="Arial" w:hAnsi="Arial" w:cs="Arial"/>
          <w:sz w:val="24"/>
          <w:szCs w:val="24"/>
        </w:rPr>
        <w:t>External Examiner</w:t>
      </w:r>
    </w:p>
    <w:p w:rsidR="00A23538" w:rsidRDefault="00A23538" w:rsidP="00A37EB7">
      <w:pPr>
        <w:spacing w:line="240" w:lineRule="auto"/>
        <w:ind w:left="360"/>
        <w:jc w:val="both"/>
        <w:rPr>
          <w:rFonts w:ascii="Arial" w:hAnsi="Arial" w:cs="Arial"/>
          <w:noProof/>
          <w:sz w:val="24"/>
          <w:szCs w:val="24"/>
        </w:rPr>
      </w:pPr>
    </w:p>
    <w:p w:rsidR="00A23538" w:rsidRDefault="00A23538" w:rsidP="00A37EB7">
      <w:pPr>
        <w:spacing w:line="240" w:lineRule="auto"/>
        <w:ind w:left="360"/>
        <w:jc w:val="both"/>
        <w:rPr>
          <w:rFonts w:ascii="Arial" w:hAnsi="Arial" w:cs="Arial"/>
          <w:noProof/>
          <w:sz w:val="24"/>
          <w:szCs w:val="24"/>
        </w:rPr>
      </w:pPr>
    </w:p>
    <w:p w:rsidR="00A23538" w:rsidRDefault="00A23538" w:rsidP="00A37EB7">
      <w:pPr>
        <w:spacing w:line="240" w:lineRule="auto"/>
        <w:ind w:left="360"/>
        <w:jc w:val="both"/>
        <w:rPr>
          <w:rFonts w:ascii="Arial" w:hAnsi="Arial" w:cs="Arial"/>
          <w:noProof/>
          <w:sz w:val="24"/>
          <w:szCs w:val="24"/>
        </w:rPr>
      </w:pPr>
    </w:p>
    <w:p w:rsidR="00A23538" w:rsidRDefault="00753A83" w:rsidP="00A37EB7">
      <w:pPr>
        <w:spacing w:line="240" w:lineRule="auto"/>
        <w:ind w:left="360"/>
        <w:jc w:val="both"/>
        <w:rPr>
          <w:rFonts w:ascii="Arial" w:hAnsi="Arial" w:cs="Arial"/>
          <w:noProof/>
          <w:sz w:val="24"/>
          <w:szCs w:val="24"/>
        </w:rPr>
      </w:pPr>
      <w:r>
        <w:rPr>
          <w:rFonts w:ascii="Arial" w:hAnsi="Arial" w:cs="Arial"/>
          <w:noProof/>
          <w:sz w:val="24"/>
          <w:szCs w:val="24"/>
        </w:rPr>
        <mc:AlternateContent>
          <mc:Choice Requires="wps">
            <w:drawing>
              <wp:anchor distT="4294967295" distB="4294967295" distL="114300" distR="114300" simplePos="0" relativeHeight="251687424" behindDoc="0" locked="0" layoutInCell="1" allowOverlap="1">
                <wp:simplePos x="0" y="0"/>
                <wp:positionH relativeFrom="column">
                  <wp:posOffset>0</wp:posOffset>
                </wp:positionH>
                <wp:positionV relativeFrom="paragraph">
                  <wp:posOffset>267334</wp:posOffset>
                </wp:positionV>
                <wp:extent cx="1816735" cy="0"/>
                <wp:effectExtent l="0" t="0" r="12065" b="19050"/>
                <wp:wrapNone/>
                <wp:docPr id="66"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16735" cy="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4" o:spid="_x0000_s1026" style="position:absolute;z-index:2516874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0,21.05pt" to="143.05pt,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" strokecolor="black [3040]">
                <o:lock v:ext="edit" shapetype="f"/>
              </v:line>
            </w:pict>
          </mc:Fallback>
        </mc:AlternateContent>
      </w:r>
      <w:r>
        <w:rPr>
          <w:rFonts w:ascii="Arial" w:hAnsi="Arial" w:cs="Arial"/>
          <w:noProof/>
          <w:sz w:val="24"/>
          <w:szCs w:val="24"/>
        </w:rPr>
        <mc:AlternateContent>
          <mc:Choice Requires="wps">
            <w:drawing>
              <wp:anchor distT="4294967295" distB="4294967295" distL="114300" distR="114300" simplePos="0" relativeHeight="251688448" behindDoc="0" locked="0" layoutInCell="1" allowOverlap="1">
                <wp:simplePos x="0" y="0"/>
                <wp:positionH relativeFrom="column">
                  <wp:posOffset>4093845</wp:posOffset>
                </wp:positionH>
                <wp:positionV relativeFrom="paragraph">
                  <wp:posOffset>267969</wp:posOffset>
                </wp:positionV>
                <wp:extent cx="1816735" cy="0"/>
                <wp:effectExtent l="0" t="0" r="12065" b="19050"/>
                <wp:wrapNone/>
                <wp:docPr id="63"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16735" cy="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5" o:spid="_x0000_s1026" style="position:absolute;z-index:2516884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322.35pt,21.1pt" to="465.4pt,2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" strokecolor="black [3040]">
                <o:lock v:ext="edit" shapetype="f"/>
              </v:line>
            </w:pict>
          </mc:Fallback>
        </mc:AlternateContent>
      </w:r>
    </w:p>
    <w:p w:rsidR="00A23538" w:rsidRDefault="00A23538" w:rsidP="00A37EB7">
      <w:pPr>
        <w:spacing w:line="240" w:lineRule="auto"/>
        <w:jc w:val="both"/>
        <w:rPr>
          <w:rFonts w:ascii="Arial" w:hAnsi="Arial" w:cs="Arial"/>
          <w:noProof/>
          <w:sz w:val="24"/>
          <w:szCs w:val="24"/>
        </w:rPr>
      </w:pPr>
      <w:r>
        <w:rPr>
          <w:rFonts w:ascii="Arial" w:hAnsi="Arial" w:cs="Arial"/>
          <w:noProof/>
          <w:sz w:val="24"/>
          <w:szCs w:val="24"/>
        </w:rPr>
        <w:t>Dr. M. L. Muhammad</w:t>
      </w:r>
      <w:r>
        <w:rPr>
          <w:rFonts w:ascii="Arial" w:hAnsi="Arial" w:cs="Arial"/>
          <w:noProof/>
          <w:sz w:val="24"/>
          <w:szCs w:val="24"/>
        </w:rPr>
        <w:tab/>
      </w:r>
      <w:r>
        <w:rPr>
          <w:rFonts w:ascii="Arial" w:hAnsi="Arial" w:cs="Arial"/>
          <w:noProof/>
          <w:sz w:val="24"/>
          <w:szCs w:val="24"/>
        </w:rPr>
        <w:tab/>
      </w:r>
      <w:r>
        <w:rPr>
          <w:rFonts w:ascii="Arial" w:hAnsi="Arial" w:cs="Arial"/>
          <w:noProof/>
          <w:sz w:val="24"/>
          <w:szCs w:val="24"/>
        </w:rPr>
        <w:tab/>
      </w:r>
      <w:r>
        <w:rPr>
          <w:rFonts w:ascii="Arial" w:hAnsi="Arial" w:cs="Arial"/>
          <w:noProof/>
          <w:sz w:val="24"/>
          <w:szCs w:val="24"/>
        </w:rPr>
        <w:tab/>
      </w:r>
      <w:r>
        <w:rPr>
          <w:rFonts w:ascii="Arial" w:hAnsi="Arial" w:cs="Arial"/>
          <w:noProof/>
          <w:sz w:val="24"/>
          <w:szCs w:val="24"/>
        </w:rPr>
        <w:tab/>
      </w:r>
      <w:r>
        <w:rPr>
          <w:rFonts w:ascii="Arial" w:hAnsi="Arial" w:cs="Arial"/>
          <w:noProof/>
          <w:sz w:val="24"/>
          <w:szCs w:val="24"/>
        </w:rPr>
        <w:tab/>
        <w:t>Date</w:t>
      </w:r>
    </w:p>
    <w:p w:rsidR="00A23538" w:rsidRDefault="00A23538" w:rsidP="00A37EB7">
      <w:pPr>
        <w:spacing w:line="240" w:lineRule="auto"/>
        <w:jc w:val="both"/>
        <w:rPr>
          <w:rFonts w:ascii="Arial" w:hAnsi="Arial" w:cs="Arial"/>
          <w:noProof/>
          <w:sz w:val="24"/>
          <w:szCs w:val="24"/>
        </w:rPr>
      </w:pPr>
      <w:proofErr w:type="gramStart"/>
      <w:r>
        <w:rPr>
          <w:rFonts w:ascii="Arial" w:hAnsi="Arial" w:cs="Arial"/>
          <w:sz w:val="24"/>
          <w:szCs w:val="24"/>
        </w:rPr>
        <w:t>Ag.</w:t>
      </w:r>
      <w:proofErr w:type="gramEnd"/>
      <w:r>
        <w:rPr>
          <w:rFonts w:ascii="Arial" w:hAnsi="Arial" w:cs="Arial"/>
          <w:sz w:val="24"/>
          <w:szCs w:val="24"/>
        </w:rPr>
        <w:t xml:space="preserve"> Head of Department</w:t>
      </w:r>
    </w:p>
    <w:p w:rsidR="00A37EB7" w:rsidRDefault="00A37EB7" w:rsidP="00A23538">
      <w:pPr>
        <w:spacing w:line="360" w:lineRule="auto"/>
        <w:ind w:left="360"/>
        <w:jc w:val="center"/>
        <w:rPr>
          <w:rFonts w:ascii="Arial" w:hAnsi="Arial" w:cs="Arial"/>
          <w:b/>
          <w:noProof/>
          <w:sz w:val="24"/>
          <w:szCs w:val="24"/>
        </w:rPr>
      </w:pPr>
    </w:p>
    <w:p w:rsidR="00A37EB7" w:rsidRDefault="00A37EB7" w:rsidP="00A23538">
      <w:pPr>
        <w:spacing w:line="360" w:lineRule="auto"/>
        <w:ind w:left="360"/>
        <w:jc w:val="center"/>
        <w:rPr>
          <w:rFonts w:ascii="Arial" w:hAnsi="Arial" w:cs="Arial"/>
          <w:b/>
          <w:noProof/>
          <w:sz w:val="24"/>
          <w:szCs w:val="24"/>
        </w:rPr>
      </w:pPr>
    </w:p>
    <w:p w:rsidR="00A37EB7" w:rsidRDefault="00A37EB7" w:rsidP="00A23538">
      <w:pPr>
        <w:spacing w:line="360" w:lineRule="auto"/>
        <w:ind w:left="360"/>
        <w:jc w:val="center"/>
        <w:rPr>
          <w:rFonts w:ascii="Arial" w:hAnsi="Arial" w:cs="Arial"/>
          <w:b/>
          <w:noProof/>
          <w:sz w:val="24"/>
          <w:szCs w:val="24"/>
        </w:rPr>
      </w:pPr>
    </w:p>
    <w:p w:rsidR="00A37EB7" w:rsidRDefault="00A37EB7" w:rsidP="00A23538">
      <w:pPr>
        <w:spacing w:line="360" w:lineRule="auto"/>
        <w:ind w:left="360"/>
        <w:jc w:val="center"/>
        <w:rPr>
          <w:rFonts w:ascii="Arial" w:hAnsi="Arial" w:cs="Arial"/>
          <w:b/>
          <w:noProof/>
          <w:sz w:val="24"/>
          <w:szCs w:val="24"/>
        </w:rPr>
      </w:pPr>
    </w:p>
    <w:p w:rsidR="00A23538" w:rsidRDefault="00A23538" w:rsidP="00A23538">
      <w:pPr>
        <w:spacing w:line="360" w:lineRule="auto"/>
        <w:ind w:left="360"/>
        <w:jc w:val="center"/>
        <w:rPr>
          <w:rFonts w:ascii="Arial" w:hAnsi="Arial" w:cs="Arial"/>
          <w:b/>
          <w:noProof/>
          <w:sz w:val="24"/>
          <w:szCs w:val="24"/>
        </w:rPr>
      </w:pPr>
      <w:r>
        <w:rPr>
          <w:rFonts w:ascii="Arial" w:hAnsi="Arial" w:cs="Arial"/>
          <w:b/>
          <w:noProof/>
          <w:sz w:val="24"/>
          <w:szCs w:val="24"/>
        </w:rPr>
        <w:lastRenderedPageBreak/>
        <w:t>DEDICATION</w:t>
      </w:r>
    </w:p>
    <w:p w:rsidR="00A23538" w:rsidRPr="005876E2" w:rsidRDefault="00A23538" w:rsidP="00A23538">
      <w:pPr>
        <w:spacing w:line="360" w:lineRule="auto"/>
        <w:ind w:left="360"/>
        <w:jc w:val="both"/>
        <w:rPr>
          <w:rFonts w:ascii="Arial" w:hAnsi="Arial" w:cs="Arial"/>
          <w:noProof/>
          <w:sz w:val="24"/>
          <w:szCs w:val="24"/>
        </w:rPr>
      </w:pPr>
      <w:r w:rsidRPr="005876E2">
        <w:rPr>
          <w:rFonts w:ascii="Arial" w:hAnsi="Arial" w:cs="Arial"/>
          <w:noProof/>
          <w:sz w:val="24"/>
          <w:szCs w:val="24"/>
        </w:rPr>
        <w:t>I dedicate this research project to my beloved mother, Hajiya Hafsatu Haruna.</w:t>
      </w:r>
    </w:p>
    <w:p w:rsidR="00A23538" w:rsidRDefault="00A23538" w:rsidP="00A23538">
      <w:pPr>
        <w:spacing w:line="360" w:lineRule="auto"/>
        <w:ind w:left="360"/>
        <w:rPr>
          <w:rFonts w:ascii="Arial" w:hAnsi="Arial" w:cs="Arial"/>
          <w:noProof/>
          <w:sz w:val="24"/>
          <w:szCs w:val="24"/>
        </w:rPr>
      </w:pPr>
    </w:p>
    <w:p w:rsidR="00A23538" w:rsidRDefault="00A23538" w:rsidP="00A23538">
      <w:pPr>
        <w:spacing w:line="360" w:lineRule="auto"/>
        <w:ind w:left="360"/>
        <w:rPr>
          <w:rFonts w:ascii="Arial" w:hAnsi="Arial" w:cs="Arial"/>
          <w:noProof/>
          <w:sz w:val="24"/>
          <w:szCs w:val="24"/>
        </w:rPr>
      </w:pPr>
    </w:p>
    <w:p w:rsidR="00A23538" w:rsidRDefault="00A23538" w:rsidP="00A23538">
      <w:pPr>
        <w:spacing w:line="360" w:lineRule="auto"/>
        <w:ind w:left="360"/>
        <w:rPr>
          <w:rFonts w:ascii="Arial" w:hAnsi="Arial" w:cs="Arial"/>
          <w:noProof/>
          <w:sz w:val="24"/>
          <w:szCs w:val="24"/>
        </w:rPr>
      </w:pPr>
    </w:p>
    <w:p w:rsidR="00A23538" w:rsidRDefault="00A23538" w:rsidP="00A23538">
      <w:pPr>
        <w:spacing w:line="360" w:lineRule="auto"/>
        <w:ind w:left="360"/>
        <w:rPr>
          <w:rFonts w:ascii="Arial" w:hAnsi="Arial" w:cs="Arial"/>
          <w:noProof/>
          <w:sz w:val="24"/>
          <w:szCs w:val="24"/>
        </w:rPr>
      </w:pPr>
    </w:p>
    <w:p w:rsidR="00A23538" w:rsidRDefault="00A23538" w:rsidP="00A23538">
      <w:pPr>
        <w:spacing w:line="360" w:lineRule="auto"/>
        <w:ind w:left="360"/>
        <w:rPr>
          <w:rFonts w:ascii="Arial" w:hAnsi="Arial" w:cs="Arial"/>
          <w:noProof/>
          <w:sz w:val="24"/>
          <w:szCs w:val="24"/>
        </w:rPr>
      </w:pPr>
    </w:p>
    <w:p w:rsidR="00A23538" w:rsidRDefault="00A23538" w:rsidP="00A23538">
      <w:pPr>
        <w:spacing w:line="360" w:lineRule="auto"/>
        <w:ind w:left="360"/>
        <w:rPr>
          <w:rFonts w:ascii="Arial" w:hAnsi="Arial" w:cs="Arial"/>
          <w:noProof/>
          <w:sz w:val="24"/>
          <w:szCs w:val="24"/>
        </w:rPr>
      </w:pPr>
    </w:p>
    <w:p w:rsidR="00A23538" w:rsidRDefault="00A23538" w:rsidP="00A23538">
      <w:pPr>
        <w:spacing w:line="360" w:lineRule="auto"/>
        <w:ind w:left="360"/>
        <w:rPr>
          <w:rFonts w:ascii="Arial" w:hAnsi="Arial" w:cs="Arial"/>
          <w:noProof/>
          <w:sz w:val="24"/>
          <w:szCs w:val="24"/>
        </w:rPr>
      </w:pPr>
    </w:p>
    <w:p w:rsidR="00A23538" w:rsidRDefault="00A23538" w:rsidP="00A23538">
      <w:pPr>
        <w:spacing w:line="360" w:lineRule="auto"/>
        <w:ind w:left="360"/>
        <w:rPr>
          <w:rFonts w:ascii="Arial" w:hAnsi="Arial" w:cs="Arial"/>
          <w:noProof/>
          <w:sz w:val="24"/>
          <w:szCs w:val="24"/>
        </w:rPr>
      </w:pPr>
    </w:p>
    <w:p w:rsidR="00A23538" w:rsidRDefault="00A23538" w:rsidP="00A23538">
      <w:pPr>
        <w:spacing w:line="360" w:lineRule="auto"/>
        <w:ind w:left="360"/>
        <w:rPr>
          <w:rFonts w:ascii="Arial" w:hAnsi="Arial" w:cs="Arial"/>
          <w:noProof/>
          <w:sz w:val="24"/>
          <w:szCs w:val="24"/>
        </w:rPr>
      </w:pPr>
    </w:p>
    <w:p w:rsidR="00A23538" w:rsidRDefault="00A23538" w:rsidP="00A23538">
      <w:pPr>
        <w:spacing w:line="360" w:lineRule="auto"/>
        <w:ind w:left="360"/>
        <w:rPr>
          <w:rFonts w:ascii="Arial" w:hAnsi="Arial" w:cs="Arial"/>
          <w:noProof/>
          <w:sz w:val="24"/>
          <w:szCs w:val="24"/>
        </w:rPr>
      </w:pPr>
    </w:p>
    <w:p w:rsidR="00A23538" w:rsidRDefault="00A23538" w:rsidP="00A23538">
      <w:pPr>
        <w:spacing w:line="360" w:lineRule="auto"/>
        <w:ind w:left="360"/>
        <w:rPr>
          <w:rFonts w:ascii="Arial" w:hAnsi="Arial" w:cs="Arial"/>
          <w:noProof/>
          <w:sz w:val="24"/>
          <w:szCs w:val="24"/>
        </w:rPr>
      </w:pPr>
    </w:p>
    <w:p w:rsidR="00A23538" w:rsidRDefault="00A23538" w:rsidP="00A23538">
      <w:pPr>
        <w:spacing w:line="360" w:lineRule="auto"/>
        <w:ind w:left="360"/>
        <w:rPr>
          <w:rFonts w:ascii="Arial" w:hAnsi="Arial" w:cs="Arial"/>
          <w:noProof/>
          <w:sz w:val="24"/>
          <w:szCs w:val="24"/>
        </w:rPr>
      </w:pPr>
    </w:p>
    <w:p w:rsidR="00A23538" w:rsidRDefault="00A23538" w:rsidP="00A23538">
      <w:pPr>
        <w:spacing w:line="360" w:lineRule="auto"/>
        <w:ind w:left="360"/>
        <w:rPr>
          <w:rFonts w:ascii="Arial" w:hAnsi="Arial" w:cs="Arial"/>
          <w:noProof/>
          <w:sz w:val="24"/>
          <w:szCs w:val="24"/>
        </w:rPr>
      </w:pPr>
    </w:p>
    <w:p w:rsidR="00A23538" w:rsidRDefault="00A23538" w:rsidP="00A23538">
      <w:pPr>
        <w:spacing w:line="360" w:lineRule="auto"/>
        <w:ind w:left="360"/>
        <w:rPr>
          <w:rFonts w:ascii="Arial" w:hAnsi="Arial" w:cs="Arial"/>
          <w:noProof/>
          <w:sz w:val="24"/>
          <w:szCs w:val="24"/>
        </w:rPr>
      </w:pPr>
    </w:p>
    <w:p w:rsidR="00A23538" w:rsidRDefault="00A23538" w:rsidP="00A23538">
      <w:pPr>
        <w:spacing w:line="360" w:lineRule="auto"/>
        <w:ind w:left="360"/>
        <w:rPr>
          <w:rFonts w:ascii="Arial" w:hAnsi="Arial" w:cs="Arial"/>
          <w:noProof/>
          <w:sz w:val="24"/>
          <w:szCs w:val="24"/>
        </w:rPr>
      </w:pPr>
    </w:p>
    <w:p w:rsidR="00A23538" w:rsidRDefault="00A23538" w:rsidP="00A23538">
      <w:pPr>
        <w:spacing w:line="360" w:lineRule="auto"/>
        <w:ind w:left="360"/>
        <w:rPr>
          <w:rFonts w:ascii="Arial" w:hAnsi="Arial" w:cs="Arial"/>
          <w:noProof/>
          <w:sz w:val="24"/>
          <w:szCs w:val="24"/>
        </w:rPr>
      </w:pPr>
    </w:p>
    <w:p w:rsidR="00A23538" w:rsidRDefault="00A23538" w:rsidP="00A23538">
      <w:pPr>
        <w:spacing w:line="360" w:lineRule="auto"/>
        <w:ind w:left="360"/>
        <w:rPr>
          <w:rFonts w:ascii="Arial" w:hAnsi="Arial" w:cs="Arial"/>
          <w:noProof/>
          <w:sz w:val="24"/>
          <w:szCs w:val="24"/>
        </w:rPr>
      </w:pPr>
    </w:p>
    <w:p w:rsidR="00A23538" w:rsidRDefault="00A23538" w:rsidP="00A23538">
      <w:pPr>
        <w:spacing w:line="360" w:lineRule="auto"/>
        <w:ind w:left="360"/>
        <w:rPr>
          <w:rFonts w:ascii="Arial" w:hAnsi="Arial" w:cs="Arial"/>
          <w:noProof/>
          <w:sz w:val="24"/>
          <w:szCs w:val="24"/>
        </w:rPr>
      </w:pPr>
    </w:p>
    <w:p w:rsidR="00A23538" w:rsidRDefault="00A23538" w:rsidP="00A23538">
      <w:pPr>
        <w:spacing w:line="360" w:lineRule="auto"/>
        <w:rPr>
          <w:rFonts w:ascii="Arial" w:hAnsi="Arial" w:cs="Arial"/>
          <w:noProof/>
          <w:sz w:val="24"/>
          <w:szCs w:val="24"/>
        </w:rPr>
      </w:pPr>
    </w:p>
    <w:p w:rsidR="00A23538" w:rsidRDefault="00A23538" w:rsidP="00A23538">
      <w:pPr>
        <w:spacing w:line="360" w:lineRule="auto"/>
        <w:ind w:left="360"/>
        <w:jc w:val="center"/>
        <w:rPr>
          <w:rFonts w:ascii="Arial" w:hAnsi="Arial" w:cs="Arial"/>
          <w:noProof/>
          <w:sz w:val="24"/>
          <w:szCs w:val="24"/>
        </w:rPr>
      </w:pPr>
      <w:r>
        <w:rPr>
          <w:rFonts w:ascii="Arial" w:hAnsi="Arial" w:cs="Arial"/>
          <w:b/>
          <w:noProof/>
          <w:sz w:val="24"/>
          <w:szCs w:val="24"/>
        </w:rPr>
        <w:lastRenderedPageBreak/>
        <w:t>ACKNOWLEDGEMENTS</w:t>
      </w:r>
    </w:p>
    <w:p w:rsidR="00A23538" w:rsidRDefault="00A23538" w:rsidP="00A23538">
      <w:pPr>
        <w:spacing w:line="360" w:lineRule="auto"/>
        <w:ind w:left="360"/>
        <w:jc w:val="both"/>
        <w:rPr>
          <w:rFonts w:ascii="Arial" w:hAnsi="Arial" w:cs="Arial"/>
          <w:noProof/>
          <w:sz w:val="24"/>
          <w:szCs w:val="24"/>
        </w:rPr>
      </w:pPr>
      <w:r>
        <w:rPr>
          <w:rFonts w:ascii="Arial" w:hAnsi="Arial" w:cs="Arial"/>
          <w:noProof/>
          <w:sz w:val="24"/>
          <w:szCs w:val="24"/>
        </w:rPr>
        <w:t>All thanks are due to almighty Allah, the Most Merciful who guided me through the conclusion of this project’s research work.</w:t>
      </w:r>
    </w:p>
    <w:p w:rsidR="00A23538" w:rsidRDefault="00A23538" w:rsidP="00A23538">
      <w:pPr>
        <w:spacing w:line="360" w:lineRule="auto"/>
        <w:ind w:left="360"/>
        <w:jc w:val="both"/>
        <w:rPr>
          <w:rFonts w:ascii="Arial" w:hAnsi="Arial" w:cs="Arial"/>
          <w:noProof/>
          <w:sz w:val="24"/>
          <w:szCs w:val="24"/>
        </w:rPr>
      </w:pPr>
      <w:r>
        <w:rPr>
          <w:rFonts w:ascii="Arial" w:hAnsi="Arial" w:cs="Arial"/>
          <w:noProof/>
          <w:sz w:val="24"/>
          <w:szCs w:val="24"/>
        </w:rPr>
        <w:t>My supervisor in person of Mallam A. M. Isah has my sincere gratitude for taking the time to lead, correct, and guide me through this research work. May Allah continue to bless you. Amin.</w:t>
      </w:r>
    </w:p>
    <w:p w:rsidR="00A23538" w:rsidRDefault="00A23538" w:rsidP="00A23538">
      <w:pPr>
        <w:spacing w:line="360" w:lineRule="auto"/>
        <w:ind w:left="360"/>
        <w:jc w:val="both"/>
        <w:rPr>
          <w:rFonts w:ascii="Arial" w:hAnsi="Arial" w:cs="Arial"/>
          <w:noProof/>
          <w:sz w:val="24"/>
          <w:szCs w:val="24"/>
        </w:rPr>
      </w:pPr>
      <w:r>
        <w:rPr>
          <w:rFonts w:ascii="Arial" w:hAnsi="Arial" w:cs="Arial"/>
          <w:noProof/>
          <w:sz w:val="24"/>
          <w:szCs w:val="24"/>
        </w:rPr>
        <w:t>I will like to express my gratitude to my devoted parents and siblings who  provided me with a lot of assistance. May the Almighty Allah continue to bless and reward them, Amin.</w:t>
      </w:r>
    </w:p>
    <w:p w:rsidR="00A23538" w:rsidRDefault="00A23538" w:rsidP="00A23538">
      <w:pPr>
        <w:spacing w:line="360" w:lineRule="auto"/>
        <w:ind w:left="360"/>
        <w:jc w:val="both"/>
        <w:rPr>
          <w:rFonts w:ascii="Arial" w:hAnsi="Arial" w:cs="Arial"/>
          <w:noProof/>
          <w:sz w:val="24"/>
          <w:szCs w:val="24"/>
        </w:rPr>
      </w:pPr>
      <w:r>
        <w:rPr>
          <w:rFonts w:ascii="Arial" w:hAnsi="Arial" w:cs="Arial"/>
          <w:noProof/>
          <w:sz w:val="24"/>
          <w:szCs w:val="24"/>
        </w:rPr>
        <w:t>Similar acknowledgements and gratitude are extended to the whole Pure and Applied Chemistry Staff for their significant contributions made during my academic studies. May Allah reward them abundantly. Amin.</w:t>
      </w:r>
    </w:p>
    <w:p w:rsidR="00A23538" w:rsidRDefault="00A23538" w:rsidP="00A23538">
      <w:pPr>
        <w:spacing w:line="360" w:lineRule="auto"/>
        <w:ind w:left="360"/>
        <w:jc w:val="both"/>
        <w:rPr>
          <w:rFonts w:ascii="Arial" w:hAnsi="Arial" w:cs="Arial"/>
          <w:noProof/>
          <w:sz w:val="24"/>
          <w:szCs w:val="24"/>
        </w:rPr>
      </w:pPr>
      <w:r>
        <w:rPr>
          <w:rFonts w:ascii="Arial" w:hAnsi="Arial" w:cs="Arial"/>
          <w:noProof/>
          <w:sz w:val="24"/>
          <w:szCs w:val="24"/>
        </w:rPr>
        <w:t>My deepest thanks to all my friends, coursemates, and roommates who helped me out academically and financially. May Allah reward you all. Amin.</w:t>
      </w:r>
    </w:p>
    <w:p w:rsidR="00A23538" w:rsidRDefault="00A23538" w:rsidP="00A23538">
      <w:pPr>
        <w:spacing w:line="360" w:lineRule="auto"/>
        <w:ind w:left="360"/>
        <w:rPr>
          <w:rFonts w:ascii="Arial" w:hAnsi="Arial" w:cs="Arial"/>
          <w:noProof/>
          <w:sz w:val="24"/>
          <w:szCs w:val="24"/>
        </w:rPr>
      </w:pPr>
    </w:p>
    <w:p w:rsidR="00A23538" w:rsidRDefault="00A23538" w:rsidP="00A23538">
      <w:pPr>
        <w:spacing w:line="360" w:lineRule="auto"/>
        <w:ind w:left="360"/>
        <w:jc w:val="center"/>
        <w:rPr>
          <w:rFonts w:ascii="Arial" w:hAnsi="Arial" w:cs="Arial"/>
          <w:noProof/>
          <w:sz w:val="24"/>
          <w:szCs w:val="24"/>
        </w:rPr>
      </w:pPr>
    </w:p>
    <w:p w:rsidR="00A23538" w:rsidRDefault="00A23538" w:rsidP="00A23538">
      <w:pPr>
        <w:spacing w:line="360" w:lineRule="auto"/>
        <w:ind w:left="360"/>
        <w:jc w:val="center"/>
        <w:rPr>
          <w:rFonts w:ascii="Arial" w:hAnsi="Arial" w:cs="Arial"/>
          <w:noProof/>
          <w:sz w:val="24"/>
          <w:szCs w:val="24"/>
        </w:rPr>
      </w:pPr>
    </w:p>
    <w:p w:rsidR="00A23538" w:rsidRDefault="00A23538" w:rsidP="00A23538">
      <w:pPr>
        <w:spacing w:line="360" w:lineRule="auto"/>
        <w:ind w:left="360"/>
        <w:jc w:val="center"/>
        <w:rPr>
          <w:rFonts w:ascii="Arial" w:hAnsi="Arial" w:cs="Arial"/>
          <w:noProof/>
          <w:sz w:val="24"/>
          <w:szCs w:val="24"/>
        </w:rPr>
      </w:pPr>
    </w:p>
    <w:p w:rsidR="00A23538" w:rsidRDefault="00A23538" w:rsidP="00A23538">
      <w:pPr>
        <w:spacing w:line="360" w:lineRule="auto"/>
        <w:ind w:left="360"/>
        <w:jc w:val="center"/>
        <w:rPr>
          <w:rFonts w:ascii="Arial" w:hAnsi="Arial" w:cs="Arial"/>
          <w:noProof/>
          <w:sz w:val="24"/>
          <w:szCs w:val="24"/>
        </w:rPr>
      </w:pPr>
    </w:p>
    <w:p w:rsidR="00A23538" w:rsidRDefault="00A23538" w:rsidP="00A23538">
      <w:pPr>
        <w:spacing w:line="360" w:lineRule="auto"/>
        <w:ind w:left="360"/>
        <w:jc w:val="center"/>
        <w:rPr>
          <w:rFonts w:ascii="Arial" w:hAnsi="Arial" w:cs="Arial"/>
          <w:noProof/>
          <w:sz w:val="24"/>
          <w:szCs w:val="24"/>
        </w:rPr>
      </w:pPr>
    </w:p>
    <w:p w:rsidR="00A23538" w:rsidRDefault="00A23538" w:rsidP="00A23538">
      <w:pPr>
        <w:spacing w:line="360" w:lineRule="auto"/>
        <w:ind w:left="360"/>
        <w:jc w:val="center"/>
        <w:rPr>
          <w:rFonts w:ascii="Arial" w:hAnsi="Arial" w:cs="Arial"/>
          <w:noProof/>
          <w:sz w:val="24"/>
          <w:szCs w:val="24"/>
        </w:rPr>
      </w:pPr>
    </w:p>
    <w:p w:rsidR="00A23538" w:rsidRDefault="00A23538" w:rsidP="00A23538">
      <w:pPr>
        <w:spacing w:line="360" w:lineRule="auto"/>
        <w:ind w:left="360"/>
        <w:jc w:val="center"/>
        <w:rPr>
          <w:rFonts w:ascii="Arial" w:hAnsi="Arial" w:cs="Arial"/>
          <w:noProof/>
          <w:sz w:val="24"/>
          <w:szCs w:val="24"/>
        </w:rPr>
      </w:pPr>
    </w:p>
    <w:p w:rsidR="00A23538" w:rsidRDefault="00A23538" w:rsidP="00A23538">
      <w:pPr>
        <w:spacing w:line="360" w:lineRule="auto"/>
        <w:rPr>
          <w:rFonts w:ascii="Arial" w:hAnsi="Arial" w:cs="Arial"/>
          <w:noProof/>
          <w:sz w:val="24"/>
          <w:szCs w:val="24"/>
        </w:rPr>
      </w:pPr>
    </w:p>
    <w:p w:rsidR="00A23538" w:rsidRDefault="00A23538" w:rsidP="00A23538">
      <w:pPr>
        <w:spacing w:line="360" w:lineRule="auto"/>
        <w:rPr>
          <w:rFonts w:ascii="Arial" w:hAnsi="Arial" w:cs="Arial"/>
          <w:b/>
          <w:noProof/>
          <w:sz w:val="24"/>
          <w:szCs w:val="24"/>
        </w:rPr>
      </w:pPr>
    </w:p>
    <w:p w:rsidR="00A23538" w:rsidRDefault="00A23538" w:rsidP="00A23538">
      <w:pPr>
        <w:spacing w:line="360" w:lineRule="auto"/>
        <w:ind w:left="360"/>
        <w:jc w:val="center"/>
        <w:rPr>
          <w:rFonts w:ascii="Arial" w:hAnsi="Arial" w:cs="Arial"/>
          <w:b/>
          <w:noProof/>
          <w:sz w:val="24"/>
          <w:szCs w:val="24"/>
        </w:rPr>
      </w:pPr>
      <w:r>
        <w:rPr>
          <w:rFonts w:ascii="Arial" w:hAnsi="Arial" w:cs="Arial"/>
          <w:b/>
          <w:noProof/>
          <w:sz w:val="24"/>
          <w:szCs w:val="24"/>
        </w:rPr>
        <w:lastRenderedPageBreak/>
        <w:t>TABLE OF CONTENTS</w:t>
      </w:r>
    </w:p>
    <w:p w:rsidR="00A23538" w:rsidRPr="006918FE" w:rsidRDefault="00753A83" w:rsidP="00A23538">
      <w:pPr>
        <w:tabs>
          <w:tab w:val="left" w:pos="8210"/>
        </w:tabs>
        <w:spacing w:line="360" w:lineRule="auto"/>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89472" behindDoc="0" locked="0" layoutInCell="1" allowOverlap="1">
                <wp:simplePos x="0" y="0"/>
                <wp:positionH relativeFrom="column">
                  <wp:posOffset>783590</wp:posOffset>
                </wp:positionH>
                <wp:positionV relativeFrom="paragraph">
                  <wp:posOffset>133349</wp:posOffset>
                </wp:positionV>
                <wp:extent cx="4606925" cy="0"/>
                <wp:effectExtent l="0" t="0" r="22225" b="19050"/>
                <wp:wrapNone/>
                <wp:docPr id="62"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606925"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6" o:spid="_x0000_s1026" style="position:absolute;z-index:2516894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61.7pt,10.5pt" to="424.4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" strokecolor="black [3040]">
                <v:stroke dashstyle="dash"/>
                <o:lock v:ext="edit" shapetype="f"/>
              </v:line>
            </w:pict>
          </mc:Fallback>
        </mc:AlternateContent>
      </w:r>
      <w:r w:rsidR="00A23538">
        <w:rPr>
          <w:rFonts w:ascii="Arial" w:hAnsi="Arial" w:cs="Arial"/>
          <w:sz w:val="24"/>
          <w:szCs w:val="24"/>
        </w:rPr>
        <w:t>Title Page</w:t>
      </w:r>
      <w:r w:rsidR="00A23538">
        <w:rPr>
          <w:rFonts w:ascii="Arial" w:hAnsi="Arial" w:cs="Arial"/>
          <w:sz w:val="24"/>
          <w:szCs w:val="24"/>
        </w:rPr>
        <w:tab/>
      </w:r>
      <w:r w:rsidR="00A23538">
        <w:rPr>
          <w:rFonts w:ascii="Arial" w:hAnsi="Arial" w:cs="Arial"/>
          <w:sz w:val="24"/>
          <w:szCs w:val="24"/>
        </w:rPr>
        <w:tab/>
        <w:t>i</w:t>
      </w:r>
    </w:p>
    <w:p w:rsidR="00A23538" w:rsidRDefault="00753A83" w:rsidP="00A23538">
      <w:pPr>
        <w:tabs>
          <w:tab w:val="left" w:pos="8210"/>
        </w:tabs>
        <w:spacing w:line="360" w:lineRule="auto"/>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90496" behindDoc="0" locked="0" layoutInCell="1" allowOverlap="1">
                <wp:simplePos x="0" y="0"/>
                <wp:positionH relativeFrom="column">
                  <wp:posOffset>1032510</wp:posOffset>
                </wp:positionH>
                <wp:positionV relativeFrom="paragraph">
                  <wp:posOffset>113029</wp:posOffset>
                </wp:positionV>
                <wp:extent cx="4358005" cy="0"/>
                <wp:effectExtent l="0" t="0" r="4445" b="19050"/>
                <wp:wrapNone/>
                <wp:docPr id="61"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358005"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8" o:spid="_x0000_s1026" style="position:absolute;z-index:2516904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81.3pt,8.9pt" to="424.4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" strokecolor="black [3040]">
                <v:stroke dashstyle="dash"/>
                <o:lock v:ext="edit" shapetype="f"/>
              </v:line>
            </w:pict>
          </mc:Fallback>
        </mc:AlternateContent>
      </w:r>
      <w:r w:rsidR="00A23538">
        <w:rPr>
          <w:rFonts w:ascii="Arial" w:hAnsi="Arial" w:cs="Arial"/>
          <w:sz w:val="24"/>
          <w:szCs w:val="24"/>
        </w:rPr>
        <w:t>Approval Page</w:t>
      </w:r>
      <w:r w:rsidR="00A23538">
        <w:rPr>
          <w:rFonts w:ascii="Arial" w:hAnsi="Arial" w:cs="Arial"/>
          <w:sz w:val="24"/>
          <w:szCs w:val="24"/>
        </w:rPr>
        <w:tab/>
      </w:r>
      <w:r w:rsidR="00A23538">
        <w:rPr>
          <w:rFonts w:ascii="Arial" w:hAnsi="Arial" w:cs="Arial"/>
          <w:sz w:val="24"/>
          <w:szCs w:val="24"/>
        </w:rPr>
        <w:tab/>
        <w:t>ii</w:t>
      </w:r>
    </w:p>
    <w:p w:rsidR="00A23538" w:rsidRDefault="00753A83" w:rsidP="00A23538">
      <w:pPr>
        <w:tabs>
          <w:tab w:val="left" w:pos="8210"/>
        </w:tabs>
        <w:spacing w:line="360" w:lineRule="auto"/>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91520" behindDoc="0" locked="0" layoutInCell="1" allowOverlap="1">
                <wp:simplePos x="0" y="0"/>
                <wp:positionH relativeFrom="column">
                  <wp:posOffset>783590</wp:posOffset>
                </wp:positionH>
                <wp:positionV relativeFrom="paragraph">
                  <wp:posOffset>114934</wp:posOffset>
                </wp:positionV>
                <wp:extent cx="4606925" cy="12065"/>
                <wp:effectExtent l="0" t="0" r="22225" b="26035"/>
                <wp:wrapNone/>
                <wp:docPr id="60"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606925" cy="12065"/>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0" o:spid="_x0000_s1026" style="position:absolute;z-index:2516915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61.7pt,9.05pt" to="424.45pt,1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" strokecolor="black [3040]">
                <v:stroke dashstyle="dash"/>
                <o:lock v:ext="edit" shapetype="f"/>
              </v:line>
            </w:pict>
          </mc:Fallback>
        </mc:AlternateContent>
      </w:r>
      <w:r w:rsidR="00A23538">
        <w:rPr>
          <w:rFonts w:ascii="Arial" w:hAnsi="Arial" w:cs="Arial"/>
          <w:sz w:val="24"/>
          <w:szCs w:val="24"/>
        </w:rPr>
        <w:t xml:space="preserve">Dedication </w:t>
      </w:r>
      <w:r w:rsidR="00A23538">
        <w:rPr>
          <w:rFonts w:ascii="Arial" w:hAnsi="Arial" w:cs="Arial"/>
          <w:sz w:val="24"/>
          <w:szCs w:val="24"/>
        </w:rPr>
        <w:tab/>
      </w:r>
      <w:r w:rsidR="00A23538">
        <w:rPr>
          <w:rFonts w:ascii="Arial" w:hAnsi="Arial" w:cs="Arial"/>
          <w:sz w:val="24"/>
          <w:szCs w:val="24"/>
        </w:rPr>
        <w:tab/>
        <w:t>iii</w:t>
      </w:r>
    </w:p>
    <w:p w:rsidR="00A23538" w:rsidRDefault="00753A83" w:rsidP="00A23538">
      <w:pPr>
        <w:tabs>
          <w:tab w:val="left" w:pos="8210"/>
        </w:tabs>
        <w:spacing w:line="360" w:lineRule="auto"/>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729408" behindDoc="0" locked="0" layoutInCell="1" allowOverlap="1">
                <wp:simplePos x="0" y="0"/>
                <wp:positionH relativeFrom="column">
                  <wp:posOffset>1353820</wp:posOffset>
                </wp:positionH>
                <wp:positionV relativeFrom="paragraph">
                  <wp:posOffset>121284</wp:posOffset>
                </wp:positionV>
                <wp:extent cx="4036695" cy="0"/>
                <wp:effectExtent l="0" t="0" r="20955" b="19050"/>
                <wp:wrapNone/>
                <wp:docPr id="59"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036695"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3" o:spid="_x0000_s1026" style="position:absolute;z-index:251729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06.6pt,9.55pt" to="424.45pt,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" strokecolor="black [3040]">
                <v:stroke dashstyle="dash"/>
                <o:lock v:ext="edit" shapetype="f"/>
              </v:line>
            </w:pict>
          </mc:Fallback>
        </mc:AlternateContent>
      </w:r>
      <w:r w:rsidR="00A23538">
        <w:rPr>
          <w:rFonts w:ascii="Arial" w:hAnsi="Arial" w:cs="Arial"/>
          <w:sz w:val="24"/>
          <w:szCs w:val="24"/>
        </w:rPr>
        <w:t>Acknowledgements</w:t>
      </w:r>
      <w:r w:rsidR="00A23538">
        <w:rPr>
          <w:rFonts w:ascii="Arial" w:hAnsi="Arial" w:cs="Arial"/>
          <w:sz w:val="24"/>
          <w:szCs w:val="24"/>
        </w:rPr>
        <w:tab/>
        <w:t xml:space="preserve">    </w:t>
      </w:r>
      <w:r w:rsidR="00A23538">
        <w:rPr>
          <w:rFonts w:ascii="Arial" w:hAnsi="Arial" w:cs="Arial"/>
          <w:sz w:val="24"/>
          <w:szCs w:val="24"/>
        </w:rPr>
        <w:tab/>
      </w:r>
      <w:proofErr w:type="gramStart"/>
      <w:r w:rsidR="00A23538">
        <w:rPr>
          <w:rFonts w:ascii="Arial" w:hAnsi="Arial" w:cs="Arial"/>
          <w:sz w:val="24"/>
          <w:szCs w:val="24"/>
        </w:rPr>
        <w:t>iv</w:t>
      </w:r>
      <w:proofErr w:type="gramEnd"/>
    </w:p>
    <w:p w:rsidR="00A23538" w:rsidRDefault="00753A83" w:rsidP="00A23538">
      <w:pPr>
        <w:tabs>
          <w:tab w:val="left" w:pos="8210"/>
        </w:tabs>
        <w:spacing w:line="360" w:lineRule="auto"/>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92544" behindDoc="0" locked="0" layoutInCell="1" allowOverlap="1">
                <wp:simplePos x="0" y="0"/>
                <wp:positionH relativeFrom="column">
                  <wp:posOffset>1211580</wp:posOffset>
                </wp:positionH>
                <wp:positionV relativeFrom="paragraph">
                  <wp:posOffset>129539</wp:posOffset>
                </wp:positionV>
                <wp:extent cx="4178935" cy="0"/>
                <wp:effectExtent l="0" t="0" r="12065" b="19050"/>
                <wp:wrapNone/>
                <wp:docPr id="56"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178935"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1" o:spid="_x0000_s1026" style="position:absolute;z-index:2516925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95.4pt,10.2pt" to="424.45pt,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" strokecolor="black [3040]">
                <v:stroke dashstyle="dash"/>
                <o:lock v:ext="edit" shapetype="f"/>
              </v:line>
            </w:pict>
          </mc:Fallback>
        </mc:AlternateContent>
      </w:r>
      <w:r w:rsidR="00A23538">
        <w:rPr>
          <w:rFonts w:ascii="Arial" w:hAnsi="Arial" w:cs="Arial"/>
          <w:sz w:val="24"/>
          <w:szCs w:val="24"/>
        </w:rPr>
        <w:t>Table of contents</w:t>
      </w:r>
      <w:r w:rsidR="00A23538">
        <w:rPr>
          <w:rFonts w:ascii="Arial" w:hAnsi="Arial" w:cs="Arial"/>
          <w:sz w:val="24"/>
          <w:szCs w:val="24"/>
        </w:rPr>
        <w:tab/>
      </w:r>
      <w:r w:rsidR="00A23538">
        <w:rPr>
          <w:rFonts w:ascii="Arial" w:hAnsi="Arial" w:cs="Arial"/>
          <w:sz w:val="24"/>
          <w:szCs w:val="24"/>
        </w:rPr>
        <w:tab/>
        <w:t>v</w:t>
      </w:r>
    </w:p>
    <w:p w:rsidR="00A23538" w:rsidRDefault="00753A83" w:rsidP="00A23538">
      <w:pPr>
        <w:tabs>
          <w:tab w:val="left" w:pos="8210"/>
        </w:tabs>
        <w:spacing w:line="360" w:lineRule="auto"/>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93568" behindDoc="0" locked="0" layoutInCell="1" allowOverlap="1">
                <wp:simplePos x="0" y="0"/>
                <wp:positionH relativeFrom="column">
                  <wp:posOffset>843280</wp:posOffset>
                </wp:positionH>
                <wp:positionV relativeFrom="paragraph">
                  <wp:posOffset>121284</wp:posOffset>
                </wp:positionV>
                <wp:extent cx="4547235" cy="0"/>
                <wp:effectExtent l="0" t="0" r="24765" b="19050"/>
                <wp:wrapNone/>
                <wp:docPr id="55"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47235"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2" o:spid="_x0000_s1026" style="position:absolute;z-index:2516935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66.4pt,9.55pt" to="424.45pt,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" strokecolor="black [3040]">
                <v:stroke dashstyle="dash"/>
                <o:lock v:ext="edit" shapetype="f"/>
              </v:line>
            </w:pict>
          </mc:Fallback>
        </mc:AlternateContent>
      </w:r>
      <w:r w:rsidR="00A23538">
        <w:rPr>
          <w:rFonts w:ascii="Arial" w:hAnsi="Arial" w:cs="Arial"/>
          <w:sz w:val="24"/>
          <w:szCs w:val="24"/>
        </w:rPr>
        <w:t xml:space="preserve">List of table </w:t>
      </w:r>
      <w:r w:rsidR="00A23538">
        <w:rPr>
          <w:rFonts w:ascii="Arial" w:hAnsi="Arial" w:cs="Arial"/>
          <w:sz w:val="24"/>
          <w:szCs w:val="24"/>
        </w:rPr>
        <w:tab/>
      </w:r>
      <w:r w:rsidR="00A23538">
        <w:rPr>
          <w:rFonts w:ascii="Arial" w:hAnsi="Arial" w:cs="Arial"/>
          <w:sz w:val="24"/>
          <w:szCs w:val="24"/>
        </w:rPr>
        <w:tab/>
        <w:t>vii</w:t>
      </w:r>
    </w:p>
    <w:p w:rsidR="00A23538" w:rsidRPr="00494BBB" w:rsidRDefault="00753A83" w:rsidP="00A23538">
      <w:pPr>
        <w:tabs>
          <w:tab w:val="left" w:pos="8210"/>
        </w:tabs>
        <w:spacing w:line="360" w:lineRule="auto"/>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730432" behindDoc="0" locked="0" layoutInCell="1" allowOverlap="1">
                <wp:simplePos x="0" y="0"/>
                <wp:positionH relativeFrom="column">
                  <wp:posOffset>617220</wp:posOffset>
                </wp:positionH>
                <wp:positionV relativeFrom="paragraph">
                  <wp:posOffset>110489</wp:posOffset>
                </wp:positionV>
                <wp:extent cx="4773295" cy="0"/>
                <wp:effectExtent l="0" t="0" r="0" b="19050"/>
                <wp:wrapNone/>
                <wp:docPr id="54"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73295"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7" o:spid="_x0000_s1026" style="position:absolute;z-index:251730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8.6pt,8.7pt" to="424.45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" strokecolor="black [3040]">
                <v:stroke dashstyle="dash"/>
                <o:lock v:ext="edit" shapetype="f"/>
              </v:line>
            </w:pict>
          </mc:Fallback>
        </mc:AlternateContent>
      </w:r>
      <w:r w:rsidR="00A23538">
        <w:rPr>
          <w:rFonts w:ascii="Arial" w:hAnsi="Arial" w:cs="Arial"/>
          <w:sz w:val="24"/>
          <w:szCs w:val="24"/>
        </w:rPr>
        <w:t>Abstract</w:t>
      </w:r>
      <w:r w:rsidR="00A23538">
        <w:rPr>
          <w:rFonts w:ascii="Arial" w:hAnsi="Arial" w:cs="Arial"/>
          <w:sz w:val="24"/>
          <w:szCs w:val="24"/>
        </w:rPr>
        <w:tab/>
      </w:r>
      <w:r w:rsidR="00A23538">
        <w:rPr>
          <w:rFonts w:ascii="Arial" w:hAnsi="Arial" w:cs="Arial"/>
          <w:sz w:val="24"/>
          <w:szCs w:val="24"/>
        </w:rPr>
        <w:tab/>
        <w:t>viii</w:t>
      </w:r>
    </w:p>
    <w:p w:rsidR="00A23538" w:rsidRDefault="00A23538" w:rsidP="00A23538">
      <w:pPr>
        <w:spacing w:line="360" w:lineRule="auto"/>
        <w:rPr>
          <w:rFonts w:ascii="Arial" w:hAnsi="Arial" w:cs="Arial"/>
          <w:b/>
          <w:sz w:val="24"/>
          <w:szCs w:val="24"/>
        </w:rPr>
      </w:pPr>
      <w:r w:rsidRPr="00D07B62">
        <w:rPr>
          <w:rFonts w:ascii="Arial" w:hAnsi="Arial" w:cs="Arial"/>
          <w:b/>
          <w:sz w:val="24"/>
          <w:szCs w:val="24"/>
        </w:rPr>
        <w:t>CHAPTER ONE</w:t>
      </w:r>
    </w:p>
    <w:p w:rsidR="00A23538" w:rsidRPr="00022525" w:rsidRDefault="00753A83" w:rsidP="00A23538">
      <w:pPr>
        <w:pStyle w:val="ListParagraph"/>
        <w:numPr>
          <w:ilvl w:val="0"/>
          <w:numId w:val="1"/>
        </w:numPr>
        <w:spacing w:line="360" w:lineRule="auto"/>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94592" behindDoc="0" locked="0" layoutInCell="1" allowOverlap="1">
                <wp:simplePos x="0" y="0"/>
                <wp:positionH relativeFrom="column">
                  <wp:posOffset>1175385</wp:posOffset>
                </wp:positionH>
                <wp:positionV relativeFrom="paragraph">
                  <wp:posOffset>113029</wp:posOffset>
                </wp:positionV>
                <wp:extent cx="4215130" cy="0"/>
                <wp:effectExtent l="0" t="0" r="13970" b="19050"/>
                <wp:wrapNone/>
                <wp:docPr id="53" name="Straight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21513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4" o:spid="_x0000_s1026" style="position:absolute;z-index:2516945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92.55pt,8.9pt" to="424.4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" strokecolor="black [3040]">
                <v:stroke dashstyle="dash"/>
                <o:lock v:ext="edit" shapetype="f"/>
              </v:line>
            </w:pict>
          </mc:Fallback>
        </mc:AlternateContent>
      </w:r>
      <w:r w:rsidR="00A23538" w:rsidRPr="00022525">
        <w:rPr>
          <w:rFonts w:ascii="Arial" w:hAnsi="Arial" w:cs="Arial"/>
          <w:sz w:val="24"/>
          <w:szCs w:val="24"/>
        </w:rPr>
        <w:t>Introduction</w:t>
      </w:r>
      <w:r w:rsidR="00A235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t>1</w:t>
      </w:r>
    </w:p>
    <w:p w:rsidR="00A23538" w:rsidRPr="00022525" w:rsidRDefault="00753A83" w:rsidP="00A23538">
      <w:pPr>
        <w:tabs>
          <w:tab w:val="left" w:pos="3815"/>
          <w:tab w:val="left" w:pos="8266"/>
        </w:tabs>
        <w:spacing w:line="360" w:lineRule="auto"/>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95616" behindDoc="0" locked="0" layoutInCell="1" allowOverlap="1">
                <wp:simplePos x="0" y="0"/>
                <wp:positionH relativeFrom="column">
                  <wp:posOffset>2101850</wp:posOffset>
                </wp:positionH>
                <wp:positionV relativeFrom="paragraph">
                  <wp:posOffset>126999</wp:posOffset>
                </wp:positionV>
                <wp:extent cx="3288665" cy="0"/>
                <wp:effectExtent l="0" t="0" r="6985" b="19050"/>
                <wp:wrapNone/>
                <wp:docPr id="52" name="Straight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288665"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5" o:spid="_x0000_s1026" style="position:absolute;z-index:2516956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65.5pt,10pt" to="424.45pt,1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" strokecolor="black [3040]">
                <v:stroke dashstyle="dash"/>
                <o:lock v:ext="edit" shapetype="f"/>
              </v:line>
            </w:pict>
          </mc:Fallback>
        </mc:AlternateContent>
      </w:r>
      <w:r w:rsidR="00A23538">
        <w:rPr>
          <w:rFonts w:ascii="Arial" w:hAnsi="Arial" w:cs="Arial"/>
          <w:sz w:val="24"/>
          <w:szCs w:val="24"/>
        </w:rPr>
        <w:t>1.1 History o</w:t>
      </w:r>
      <w:r w:rsidR="00A23538" w:rsidRPr="00022525">
        <w:rPr>
          <w:rFonts w:ascii="Arial" w:hAnsi="Arial" w:cs="Arial"/>
          <w:sz w:val="24"/>
          <w:szCs w:val="24"/>
        </w:rPr>
        <w:t>f Acetaminophen</w:t>
      </w:r>
      <w:r w:rsidR="00A235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t>1</w:t>
      </w:r>
    </w:p>
    <w:p w:rsidR="00A23538" w:rsidRPr="00022525" w:rsidRDefault="00753A83" w:rsidP="00A23538">
      <w:pPr>
        <w:tabs>
          <w:tab w:val="left" w:pos="8266"/>
        </w:tabs>
        <w:spacing w:line="360" w:lineRule="auto"/>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96640" behindDoc="0" locked="0" layoutInCell="1" allowOverlap="1">
                <wp:simplePos x="0" y="0"/>
                <wp:positionH relativeFrom="column">
                  <wp:posOffset>2185035</wp:posOffset>
                </wp:positionH>
                <wp:positionV relativeFrom="paragraph">
                  <wp:posOffset>113664</wp:posOffset>
                </wp:positionV>
                <wp:extent cx="3205480" cy="0"/>
                <wp:effectExtent l="0" t="0" r="13970" b="19050"/>
                <wp:wrapNone/>
                <wp:docPr id="49" name="Straight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20548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6" o:spid="_x0000_s1026" style="position:absolute;z-index:2516966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72.05pt,8.95pt" to="424.45pt,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" strokecolor="black [3040]">
                <v:stroke dashstyle="dash"/>
                <o:lock v:ext="edit" shapetype="f"/>
              </v:line>
            </w:pict>
          </mc:Fallback>
        </mc:AlternateContent>
      </w:r>
      <w:r w:rsidR="00A23538">
        <w:rPr>
          <w:rFonts w:ascii="Arial" w:hAnsi="Arial" w:cs="Arial"/>
          <w:sz w:val="24"/>
          <w:szCs w:val="24"/>
        </w:rPr>
        <w:t>1.1.2 Structure o</w:t>
      </w:r>
      <w:r w:rsidR="00A23538" w:rsidRPr="00022525">
        <w:rPr>
          <w:rFonts w:ascii="Arial" w:hAnsi="Arial" w:cs="Arial"/>
          <w:sz w:val="24"/>
          <w:szCs w:val="24"/>
        </w:rPr>
        <w:t xml:space="preserve">f </w:t>
      </w:r>
      <w:proofErr w:type="spellStart"/>
      <w:r w:rsidR="00A23538" w:rsidRPr="00022525">
        <w:rPr>
          <w:rFonts w:ascii="Arial" w:hAnsi="Arial" w:cs="Arial"/>
          <w:sz w:val="24"/>
          <w:szCs w:val="24"/>
        </w:rPr>
        <w:t>Paracetamol</w:t>
      </w:r>
      <w:proofErr w:type="spellEnd"/>
      <w:r w:rsidR="00A23538" w:rsidRPr="00022525">
        <w:rPr>
          <w:rFonts w:ascii="Arial" w:hAnsi="Arial" w:cs="Arial"/>
          <w:sz w:val="24"/>
          <w:szCs w:val="24"/>
        </w:rPr>
        <w:t xml:space="preserve">  </w:t>
      </w:r>
      <w:r w:rsidR="00A23538">
        <w:rPr>
          <w:rFonts w:ascii="Arial" w:hAnsi="Arial" w:cs="Arial"/>
          <w:sz w:val="24"/>
          <w:szCs w:val="24"/>
        </w:rPr>
        <w:tab/>
      </w:r>
      <w:r w:rsidR="00A23538">
        <w:rPr>
          <w:rFonts w:ascii="Arial" w:hAnsi="Arial" w:cs="Arial"/>
          <w:sz w:val="24"/>
          <w:szCs w:val="24"/>
        </w:rPr>
        <w:tab/>
        <w:t>3</w:t>
      </w:r>
    </w:p>
    <w:p w:rsidR="00A23538" w:rsidRPr="00022525" w:rsidRDefault="00753A83" w:rsidP="00A23538">
      <w:pPr>
        <w:tabs>
          <w:tab w:val="left" w:pos="8266"/>
        </w:tabs>
        <w:spacing w:line="480" w:lineRule="auto"/>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97664" behindDoc="0" locked="0" layoutInCell="1" allowOverlap="1">
                <wp:simplePos x="0" y="0"/>
                <wp:positionH relativeFrom="column">
                  <wp:posOffset>2208530</wp:posOffset>
                </wp:positionH>
                <wp:positionV relativeFrom="paragraph">
                  <wp:posOffset>107314</wp:posOffset>
                </wp:positionV>
                <wp:extent cx="3181985" cy="0"/>
                <wp:effectExtent l="0" t="0" r="0" b="19050"/>
                <wp:wrapNone/>
                <wp:docPr id="48" name="Straight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81985"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7" o:spid="_x0000_s1026" style="position:absolute;z-index:2516976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73.9pt,8.45pt" to="424.45pt,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" strokecolor="black [3040]">
                <v:stroke dashstyle="dash"/>
                <o:lock v:ext="edit" shapetype="f"/>
              </v:line>
            </w:pict>
          </mc:Fallback>
        </mc:AlternateContent>
      </w:r>
      <w:r w:rsidR="00A23538">
        <w:rPr>
          <w:rFonts w:ascii="Arial" w:hAnsi="Arial" w:cs="Arial"/>
          <w:sz w:val="24"/>
          <w:szCs w:val="24"/>
        </w:rPr>
        <w:t>1.1.3 Synthesis o</w:t>
      </w:r>
      <w:r w:rsidR="00A23538" w:rsidRPr="00022525">
        <w:rPr>
          <w:rFonts w:ascii="Arial" w:hAnsi="Arial" w:cs="Arial"/>
          <w:sz w:val="24"/>
          <w:szCs w:val="24"/>
        </w:rPr>
        <w:t xml:space="preserve">f </w:t>
      </w:r>
      <w:proofErr w:type="spellStart"/>
      <w:r w:rsidR="00A23538" w:rsidRPr="00022525">
        <w:rPr>
          <w:rFonts w:ascii="Arial" w:hAnsi="Arial" w:cs="Arial"/>
          <w:sz w:val="24"/>
          <w:szCs w:val="24"/>
        </w:rPr>
        <w:t>Paracetamol</w:t>
      </w:r>
      <w:proofErr w:type="spellEnd"/>
      <w:r w:rsidR="00A23538">
        <w:rPr>
          <w:rFonts w:ascii="Arial" w:hAnsi="Arial" w:cs="Arial"/>
          <w:sz w:val="24"/>
          <w:szCs w:val="24"/>
        </w:rPr>
        <w:tab/>
      </w:r>
      <w:r w:rsidR="00A23538">
        <w:rPr>
          <w:rFonts w:ascii="Arial" w:hAnsi="Arial" w:cs="Arial"/>
          <w:sz w:val="24"/>
          <w:szCs w:val="24"/>
        </w:rPr>
        <w:tab/>
        <w:t>4</w:t>
      </w:r>
    </w:p>
    <w:p w:rsidR="00A23538" w:rsidRPr="00022525" w:rsidRDefault="00753A83" w:rsidP="00A23538">
      <w:pPr>
        <w:tabs>
          <w:tab w:val="left" w:pos="8266"/>
        </w:tabs>
        <w:spacing w:line="360" w:lineRule="auto"/>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98688" behindDoc="0" locked="0" layoutInCell="1" allowOverlap="1">
                <wp:simplePos x="0" y="0"/>
                <wp:positionH relativeFrom="column">
                  <wp:posOffset>1650365</wp:posOffset>
                </wp:positionH>
                <wp:positionV relativeFrom="paragraph">
                  <wp:posOffset>116839</wp:posOffset>
                </wp:positionV>
                <wp:extent cx="3740150" cy="0"/>
                <wp:effectExtent l="0" t="0" r="12700" b="19050"/>
                <wp:wrapNone/>
                <wp:docPr id="18" name="Straight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74015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8" o:spid="_x0000_s1026" style="position:absolute;z-index:2516986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29.95pt,9.2pt" to="424.45pt,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" strokecolor="black [3040]">
                <v:stroke dashstyle="dash"/>
                <o:lock v:ext="edit" shapetype="f"/>
              </v:line>
            </w:pict>
          </mc:Fallback>
        </mc:AlternateContent>
      </w:r>
      <w:r w:rsidR="00A23538" w:rsidRPr="00022525">
        <w:rPr>
          <w:rFonts w:ascii="Arial" w:hAnsi="Arial" w:cs="Arial"/>
          <w:sz w:val="24"/>
          <w:szCs w:val="24"/>
        </w:rPr>
        <w:t>1.2 Problem Statement</w:t>
      </w:r>
      <w:r w:rsidR="00A23538">
        <w:rPr>
          <w:rFonts w:ascii="Arial" w:hAnsi="Arial" w:cs="Arial"/>
          <w:sz w:val="24"/>
          <w:szCs w:val="24"/>
        </w:rPr>
        <w:tab/>
      </w:r>
      <w:r w:rsidR="00A23538">
        <w:rPr>
          <w:rFonts w:ascii="Arial" w:hAnsi="Arial" w:cs="Arial"/>
          <w:sz w:val="24"/>
          <w:szCs w:val="24"/>
        </w:rPr>
        <w:tab/>
        <w:t>5</w:t>
      </w:r>
    </w:p>
    <w:p w:rsidR="00A23538" w:rsidRPr="00022525" w:rsidRDefault="00753A83" w:rsidP="00A23538">
      <w:pPr>
        <w:tabs>
          <w:tab w:val="left" w:pos="8266"/>
        </w:tabs>
        <w:spacing w:line="360" w:lineRule="auto"/>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99712" behindDoc="0" locked="0" layoutInCell="1" allowOverlap="1">
                <wp:simplePos x="0" y="0"/>
                <wp:positionH relativeFrom="column">
                  <wp:posOffset>2018665</wp:posOffset>
                </wp:positionH>
                <wp:positionV relativeFrom="paragraph">
                  <wp:posOffset>119379</wp:posOffset>
                </wp:positionV>
                <wp:extent cx="3371850" cy="0"/>
                <wp:effectExtent l="0" t="0" r="19050" b="19050"/>
                <wp:wrapNone/>
                <wp:docPr id="19" name="Straight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7185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9" o:spid="_x0000_s1026" style="position:absolute;z-index:2516997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58.95pt,9.4pt" to="424.45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" strokecolor="black [3040]">
                <v:stroke dashstyle="dash"/>
                <o:lock v:ext="edit" shapetype="f"/>
              </v:line>
            </w:pict>
          </mc:Fallback>
        </mc:AlternateContent>
      </w:r>
      <w:r w:rsidR="00A23538">
        <w:rPr>
          <w:rFonts w:ascii="Arial" w:hAnsi="Arial" w:cs="Arial"/>
          <w:sz w:val="24"/>
          <w:szCs w:val="24"/>
        </w:rPr>
        <w:t>1.3 Justification o</w:t>
      </w:r>
      <w:r w:rsidR="00A23538" w:rsidRPr="00022525">
        <w:rPr>
          <w:rFonts w:ascii="Arial" w:hAnsi="Arial" w:cs="Arial"/>
          <w:sz w:val="24"/>
          <w:szCs w:val="24"/>
        </w:rPr>
        <w:t>f Research</w:t>
      </w:r>
      <w:r w:rsidR="00A23538">
        <w:rPr>
          <w:rFonts w:ascii="Arial" w:hAnsi="Arial" w:cs="Arial"/>
          <w:sz w:val="24"/>
          <w:szCs w:val="24"/>
        </w:rPr>
        <w:tab/>
      </w:r>
      <w:r w:rsidR="00A23538">
        <w:rPr>
          <w:rFonts w:ascii="Arial" w:hAnsi="Arial" w:cs="Arial"/>
          <w:sz w:val="24"/>
          <w:szCs w:val="24"/>
        </w:rPr>
        <w:tab/>
        <w:t>5</w:t>
      </w:r>
    </w:p>
    <w:p w:rsidR="00A23538" w:rsidRPr="00022525" w:rsidRDefault="00753A83" w:rsidP="00A23538">
      <w:pPr>
        <w:tabs>
          <w:tab w:val="left" w:pos="8266"/>
        </w:tabs>
        <w:spacing w:line="360" w:lineRule="auto"/>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700736" behindDoc="0" locked="0" layoutInCell="1" allowOverlap="1">
                <wp:simplePos x="0" y="0"/>
                <wp:positionH relativeFrom="column">
                  <wp:posOffset>1579245</wp:posOffset>
                </wp:positionH>
                <wp:positionV relativeFrom="paragraph">
                  <wp:posOffset>121284</wp:posOffset>
                </wp:positionV>
                <wp:extent cx="3811270" cy="0"/>
                <wp:effectExtent l="0" t="0" r="17780" b="19050"/>
                <wp:wrapNone/>
                <wp:docPr id="20"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81127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20" o:spid="_x0000_s1026" style="position:absolute;z-index:2517007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24.35pt,9.55pt" to="424.45pt,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" strokecolor="black [3040]">
                <v:stroke dashstyle="dash"/>
                <o:lock v:ext="edit" shapetype="f"/>
              </v:line>
            </w:pict>
          </mc:Fallback>
        </mc:AlternateContent>
      </w:r>
      <w:r w:rsidR="00A23538">
        <w:rPr>
          <w:rFonts w:ascii="Arial" w:hAnsi="Arial" w:cs="Arial"/>
          <w:sz w:val="24"/>
          <w:szCs w:val="24"/>
        </w:rPr>
        <w:t>1.4 Aim and O</w:t>
      </w:r>
      <w:r w:rsidR="00A23538" w:rsidRPr="00022525">
        <w:rPr>
          <w:rFonts w:ascii="Arial" w:hAnsi="Arial" w:cs="Arial"/>
          <w:sz w:val="24"/>
          <w:szCs w:val="24"/>
        </w:rPr>
        <w:t>bjective</w:t>
      </w:r>
      <w:r w:rsidR="00A23538">
        <w:rPr>
          <w:rFonts w:ascii="Arial" w:hAnsi="Arial" w:cs="Arial"/>
          <w:sz w:val="24"/>
          <w:szCs w:val="24"/>
        </w:rPr>
        <w:tab/>
      </w:r>
      <w:r w:rsidR="00A23538">
        <w:rPr>
          <w:rFonts w:ascii="Arial" w:hAnsi="Arial" w:cs="Arial"/>
          <w:sz w:val="24"/>
          <w:szCs w:val="24"/>
        </w:rPr>
        <w:tab/>
        <w:t>5</w:t>
      </w:r>
    </w:p>
    <w:p w:rsidR="00A23538" w:rsidRPr="00022525" w:rsidRDefault="00753A83" w:rsidP="00A23538">
      <w:pPr>
        <w:tabs>
          <w:tab w:val="left" w:pos="8266"/>
        </w:tabs>
        <w:spacing w:line="360" w:lineRule="auto"/>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701760" behindDoc="0" locked="0" layoutInCell="1" allowOverlap="1">
                <wp:simplePos x="0" y="0"/>
                <wp:positionH relativeFrom="column">
                  <wp:posOffset>724535</wp:posOffset>
                </wp:positionH>
                <wp:positionV relativeFrom="paragraph">
                  <wp:posOffset>111759</wp:posOffset>
                </wp:positionV>
                <wp:extent cx="4665980" cy="0"/>
                <wp:effectExtent l="0" t="0" r="0" b="19050"/>
                <wp:wrapNone/>
                <wp:docPr id="21"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66598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21" o:spid="_x0000_s1026" style="position:absolute;z-index:2517017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57.05pt,8.8pt" to="424.45pt,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" strokecolor="black [3040]">
                <v:stroke dashstyle="dash"/>
                <o:lock v:ext="edit" shapetype="f"/>
              </v:line>
            </w:pict>
          </mc:Fallback>
        </mc:AlternateContent>
      </w:r>
      <w:r w:rsidR="00A23538" w:rsidRPr="00022525">
        <w:rPr>
          <w:rFonts w:ascii="Arial" w:hAnsi="Arial" w:cs="Arial"/>
          <w:sz w:val="24"/>
          <w:szCs w:val="24"/>
        </w:rPr>
        <w:t>1.4.1 Aim</w:t>
      </w:r>
      <w:r w:rsidR="00A23538">
        <w:rPr>
          <w:rFonts w:ascii="Arial" w:hAnsi="Arial" w:cs="Arial"/>
          <w:sz w:val="24"/>
          <w:szCs w:val="24"/>
        </w:rPr>
        <w:tab/>
      </w:r>
      <w:r w:rsidR="00A23538">
        <w:rPr>
          <w:rFonts w:ascii="Arial" w:hAnsi="Arial" w:cs="Arial"/>
          <w:sz w:val="24"/>
          <w:szCs w:val="24"/>
        </w:rPr>
        <w:tab/>
        <w:t>5</w:t>
      </w:r>
    </w:p>
    <w:p w:rsidR="00A23538" w:rsidRPr="00022525" w:rsidRDefault="00753A83" w:rsidP="00A23538">
      <w:pPr>
        <w:tabs>
          <w:tab w:val="left" w:pos="8266"/>
        </w:tabs>
        <w:spacing w:line="360" w:lineRule="auto"/>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702784" behindDoc="0" locked="0" layoutInCell="1" allowOverlap="1">
                <wp:simplePos x="0" y="0"/>
                <wp:positionH relativeFrom="column">
                  <wp:posOffset>1104265</wp:posOffset>
                </wp:positionH>
                <wp:positionV relativeFrom="paragraph">
                  <wp:posOffset>101599</wp:posOffset>
                </wp:positionV>
                <wp:extent cx="4286250" cy="0"/>
                <wp:effectExtent l="0" t="0" r="19050" b="19050"/>
                <wp:wrapNone/>
                <wp:docPr id="17" name="Straight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28625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22" o:spid="_x0000_s1026" style="position:absolute;z-index:2517027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86.95pt,8pt" to="424.45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" strokecolor="black [3040]">
                <v:stroke dashstyle="dash"/>
                <o:lock v:ext="edit" shapetype="f"/>
              </v:line>
            </w:pict>
          </mc:Fallback>
        </mc:AlternateContent>
      </w:r>
      <w:r w:rsidR="00A23538" w:rsidRPr="00022525">
        <w:rPr>
          <w:rFonts w:ascii="Arial" w:hAnsi="Arial" w:cs="Arial"/>
          <w:sz w:val="24"/>
          <w:szCs w:val="24"/>
        </w:rPr>
        <w:t>1.4.2 Objective</w:t>
      </w:r>
      <w:r w:rsidR="00A23538">
        <w:rPr>
          <w:rFonts w:ascii="Arial" w:hAnsi="Arial" w:cs="Arial"/>
          <w:sz w:val="24"/>
          <w:szCs w:val="24"/>
        </w:rPr>
        <w:tab/>
      </w:r>
      <w:r w:rsidR="00A23538">
        <w:rPr>
          <w:rFonts w:ascii="Arial" w:hAnsi="Arial" w:cs="Arial"/>
          <w:sz w:val="24"/>
          <w:szCs w:val="24"/>
        </w:rPr>
        <w:tab/>
        <w:t>5</w:t>
      </w:r>
    </w:p>
    <w:p w:rsidR="00A23538" w:rsidRDefault="00A23538" w:rsidP="00A23538">
      <w:pPr>
        <w:tabs>
          <w:tab w:val="left" w:pos="1080"/>
        </w:tabs>
        <w:rPr>
          <w:rFonts w:ascii="Arial" w:hAnsi="Arial" w:cs="Arial"/>
          <w:b/>
          <w:sz w:val="24"/>
          <w:szCs w:val="24"/>
        </w:rPr>
      </w:pPr>
      <w:r>
        <w:rPr>
          <w:rFonts w:ascii="Arial" w:hAnsi="Arial" w:cs="Arial"/>
          <w:b/>
          <w:sz w:val="24"/>
          <w:szCs w:val="24"/>
        </w:rPr>
        <w:t>CHAPTER TWO</w:t>
      </w:r>
    </w:p>
    <w:p w:rsidR="00A23538" w:rsidRPr="00984502" w:rsidRDefault="00753A83" w:rsidP="00A23538">
      <w:pPr>
        <w:pStyle w:val="ListParagraph"/>
        <w:numPr>
          <w:ilvl w:val="0"/>
          <w:numId w:val="1"/>
        </w:numPr>
        <w:tabs>
          <w:tab w:val="left" w:pos="1080"/>
        </w:tabs>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703808" behindDoc="0" locked="0" layoutInCell="1" allowOverlap="1">
                <wp:simplePos x="0" y="0"/>
                <wp:positionH relativeFrom="column">
                  <wp:posOffset>1496060</wp:posOffset>
                </wp:positionH>
                <wp:positionV relativeFrom="paragraph">
                  <wp:posOffset>119379</wp:posOffset>
                </wp:positionV>
                <wp:extent cx="3894455" cy="0"/>
                <wp:effectExtent l="0" t="0" r="10795" b="19050"/>
                <wp:wrapNone/>
                <wp:docPr id="14" name="Straight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894455"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23" o:spid="_x0000_s1026" style="position:absolute;z-index:2517038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17.8pt,9.4pt" to="424.45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" strokecolor="black [3040]">
                <v:stroke dashstyle="dash"/>
                <o:lock v:ext="edit" shapetype="f"/>
              </v:line>
            </w:pict>
          </mc:Fallback>
        </mc:AlternateContent>
      </w:r>
      <w:r w:rsidR="00A23538" w:rsidRPr="00984502">
        <w:rPr>
          <w:rFonts w:ascii="Arial" w:hAnsi="Arial" w:cs="Arial"/>
          <w:sz w:val="24"/>
          <w:szCs w:val="24"/>
        </w:rPr>
        <w:t>Literature Review</w:t>
      </w:r>
      <w:r w:rsidR="00A23538">
        <w:rPr>
          <w:rFonts w:ascii="Arial" w:hAnsi="Arial" w:cs="Arial"/>
          <w:sz w:val="24"/>
          <w:szCs w:val="24"/>
        </w:rPr>
        <w:t xml:space="preserve"> </w:t>
      </w:r>
      <w:r w:rsidR="00A235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t>6</w:t>
      </w:r>
    </w:p>
    <w:p w:rsidR="00A23538" w:rsidRPr="00984502" w:rsidRDefault="00753A83" w:rsidP="00A23538">
      <w:pPr>
        <w:tabs>
          <w:tab w:val="left" w:pos="1080"/>
          <w:tab w:val="left" w:pos="8229"/>
        </w:tabs>
        <w:spacing w:before="240" w:line="360" w:lineRule="auto"/>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704832" behindDoc="0" locked="0" layoutInCell="1" allowOverlap="1">
                <wp:simplePos x="0" y="0"/>
                <wp:positionH relativeFrom="column">
                  <wp:posOffset>2220595</wp:posOffset>
                </wp:positionH>
                <wp:positionV relativeFrom="paragraph">
                  <wp:posOffset>147319</wp:posOffset>
                </wp:positionV>
                <wp:extent cx="3169920" cy="0"/>
                <wp:effectExtent l="0" t="0" r="0" b="19050"/>
                <wp:wrapNone/>
                <wp:docPr id="24" name="Straight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6992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24" o:spid="_x0000_s1026" style="position:absolute;z-index:2517048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74.85pt,11.6pt" to="424.45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" strokecolor="black [3040]">
                <v:stroke dashstyle="dash"/>
                <o:lock v:ext="edit" shapetype="f"/>
              </v:line>
            </w:pict>
          </mc:Fallback>
        </mc:AlternateContent>
      </w:r>
      <w:r w:rsidR="00A23538">
        <w:rPr>
          <w:rFonts w:ascii="Arial" w:hAnsi="Arial" w:cs="Arial"/>
          <w:sz w:val="24"/>
          <w:szCs w:val="24"/>
        </w:rPr>
        <w:t>2.1 Side Effects o</w:t>
      </w:r>
      <w:r w:rsidR="00A23538" w:rsidRPr="00984502">
        <w:rPr>
          <w:rFonts w:ascii="Arial" w:hAnsi="Arial" w:cs="Arial"/>
          <w:sz w:val="24"/>
          <w:szCs w:val="24"/>
        </w:rPr>
        <w:t xml:space="preserve">f </w:t>
      </w:r>
      <w:proofErr w:type="spellStart"/>
      <w:r w:rsidR="00A23538" w:rsidRPr="00984502">
        <w:rPr>
          <w:rFonts w:ascii="Arial" w:hAnsi="Arial" w:cs="Arial"/>
          <w:sz w:val="24"/>
          <w:szCs w:val="24"/>
        </w:rPr>
        <w:t>Paracetamol</w:t>
      </w:r>
      <w:proofErr w:type="spellEnd"/>
      <w:r w:rsidR="00A23538">
        <w:rPr>
          <w:rFonts w:ascii="Arial" w:hAnsi="Arial" w:cs="Arial"/>
          <w:sz w:val="24"/>
          <w:szCs w:val="24"/>
        </w:rPr>
        <w:tab/>
      </w:r>
      <w:r w:rsidR="00A23538">
        <w:rPr>
          <w:rFonts w:ascii="Arial" w:hAnsi="Arial" w:cs="Arial"/>
          <w:sz w:val="24"/>
          <w:szCs w:val="24"/>
        </w:rPr>
        <w:tab/>
        <w:t>9</w:t>
      </w:r>
    </w:p>
    <w:p w:rsidR="00A23538" w:rsidRDefault="00A23538" w:rsidP="00A23538">
      <w:pPr>
        <w:tabs>
          <w:tab w:val="left" w:pos="1080"/>
        </w:tabs>
        <w:rPr>
          <w:rFonts w:ascii="Arial" w:hAnsi="Arial" w:cs="Arial"/>
          <w:b/>
          <w:sz w:val="24"/>
          <w:szCs w:val="24"/>
        </w:rPr>
      </w:pPr>
      <w:r w:rsidRPr="00267123">
        <w:rPr>
          <w:rFonts w:ascii="Arial" w:hAnsi="Arial" w:cs="Arial"/>
          <w:b/>
          <w:sz w:val="24"/>
          <w:szCs w:val="24"/>
        </w:rPr>
        <w:lastRenderedPageBreak/>
        <w:t xml:space="preserve">CHAPTER </w:t>
      </w:r>
      <w:r>
        <w:rPr>
          <w:rFonts w:ascii="Arial" w:hAnsi="Arial" w:cs="Arial"/>
          <w:b/>
          <w:sz w:val="24"/>
          <w:szCs w:val="24"/>
        </w:rPr>
        <w:t>THREE</w:t>
      </w:r>
    </w:p>
    <w:p w:rsidR="00A23538" w:rsidRPr="00D86E4E" w:rsidRDefault="00753A83" w:rsidP="00A23538">
      <w:pPr>
        <w:tabs>
          <w:tab w:val="left" w:pos="1080"/>
        </w:tabs>
        <w:jc w:val="both"/>
        <w:rPr>
          <w:rFonts w:ascii="Arial" w:hAnsi="Arial" w:cs="Arial"/>
          <w:sz w:val="24"/>
          <w:szCs w:val="24"/>
        </w:rPr>
      </w:pPr>
      <w:r>
        <w:rPr>
          <w:noProof/>
        </w:rPr>
        <mc:AlternateContent>
          <mc:Choice Requires="wps">
            <w:drawing>
              <wp:anchor distT="4294967295" distB="4294967295" distL="114300" distR="114300" simplePos="0" relativeHeight="251705856" behindDoc="0" locked="0" layoutInCell="1" allowOverlap="1">
                <wp:simplePos x="0" y="0"/>
                <wp:positionH relativeFrom="column">
                  <wp:posOffset>1911350</wp:posOffset>
                </wp:positionH>
                <wp:positionV relativeFrom="paragraph">
                  <wp:posOffset>111124</wp:posOffset>
                </wp:positionV>
                <wp:extent cx="3535680" cy="0"/>
                <wp:effectExtent l="0" t="0" r="26670" b="19050"/>
                <wp:wrapNone/>
                <wp:docPr id="25" name="Straight Connecto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53568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25" o:spid="_x0000_s1026" style="position:absolute;z-index:2517058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50.5pt,8.75pt" to="428.9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" strokecolor="black [3040]">
                <v:stroke dashstyle="dash"/>
                <o:lock v:ext="edit" shapetype="f"/>
              </v:line>
            </w:pict>
          </mc:Fallback>
        </mc:AlternateContent>
      </w:r>
      <w:r w:rsidR="00A23538">
        <w:rPr>
          <w:rFonts w:ascii="Arial" w:hAnsi="Arial" w:cs="Arial"/>
          <w:sz w:val="24"/>
          <w:szCs w:val="24"/>
        </w:rPr>
        <w:t xml:space="preserve">3.0 </w:t>
      </w:r>
      <w:r w:rsidR="00A23538" w:rsidRPr="00D86E4E">
        <w:rPr>
          <w:rFonts w:ascii="Arial" w:hAnsi="Arial" w:cs="Arial"/>
          <w:sz w:val="24"/>
          <w:szCs w:val="24"/>
        </w:rPr>
        <w:t>Materials and Methods</w:t>
      </w:r>
      <w:r w:rsidR="00A23538" w:rsidRPr="00D86E4E">
        <w:rPr>
          <w:rFonts w:ascii="Arial" w:hAnsi="Arial" w:cs="Arial"/>
          <w:sz w:val="24"/>
          <w:szCs w:val="24"/>
        </w:rPr>
        <w:tab/>
      </w:r>
      <w:r w:rsidR="00A23538" w:rsidRPr="00D86E4E">
        <w:rPr>
          <w:rFonts w:ascii="Arial" w:hAnsi="Arial" w:cs="Arial"/>
          <w:sz w:val="24"/>
          <w:szCs w:val="24"/>
        </w:rPr>
        <w:tab/>
      </w:r>
      <w:r w:rsidR="00A23538" w:rsidRPr="00D86E4E">
        <w:rPr>
          <w:rFonts w:ascii="Arial" w:hAnsi="Arial" w:cs="Arial"/>
          <w:sz w:val="24"/>
          <w:szCs w:val="24"/>
        </w:rPr>
        <w:tab/>
      </w:r>
      <w:r w:rsidR="00A23538" w:rsidRPr="00D86E4E">
        <w:rPr>
          <w:rFonts w:ascii="Arial" w:hAnsi="Arial" w:cs="Arial"/>
          <w:sz w:val="24"/>
          <w:szCs w:val="24"/>
        </w:rPr>
        <w:tab/>
      </w:r>
      <w:r w:rsidR="00A23538" w:rsidRPr="00D86E4E">
        <w:rPr>
          <w:rFonts w:ascii="Arial" w:hAnsi="Arial" w:cs="Arial"/>
          <w:sz w:val="24"/>
          <w:szCs w:val="24"/>
        </w:rPr>
        <w:tab/>
      </w:r>
      <w:r w:rsidR="00A23538" w:rsidRPr="00D86E4E">
        <w:rPr>
          <w:rFonts w:ascii="Arial" w:hAnsi="Arial" w:cs="Arial"/>
          <w:sz w:val="24"/>
          <w:szCs w:val="24"/>
        </w:rPr>
        <w:tab/>
      </w:r>
      <w:r w:rsidR="00A23538" w:rsidRPr="00D86E4E">
        <w:rPr>
          <w:rFonts w:ascii="Arial" w:hAnsi="Arial" w:cs="Arial"/>
          <w:sz w:val="24"/>
          <w:szCs w:val="24"/>
        </w:rPr>
        <w:tab/>
      </w:r>
      <w:r w:rsidR="00A23538" w:rsidRPr="00D86E4E">
        <w:rPr>
          <w:rFonts w:ascii="Arial" w:hAnsi="Arial" w:cs="Arial"/>
          <w:sz w:val="24"/>
          <w:szCs w:val="24"/>
        </w:rPr>
        <w:tab/>
      </w:r>
      <w:r w:rsidR="00A23538" w:rsidRPr="00D86E4E">
        <w:rPr>
          <w:rFonts w:ascii="Arial" w:hAnsi="Arial" w:cs="Arial"/>
          <w:sz w:val="24"/>
          <w:szCs w:val="24"/>
        </w:rPr>
        <w:tab/>
        <w:t>10</w:t>
      </w:r>
    </w:p>
    <w:p w:rsidR="00A23538" w:rsidRPr="00984502" w:rsidRDefault="00753A83" w:rsidP="00A23538">
      <w:pPr>
        <w:tabs>
          <w:tab w:val="left" w:pos="1080"/>
          <w:tab w:val="left" w:pos="8397"/>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706880" behindDoc="0" locked="0" layoutInCell="1" allowOverlap="1">
                <wp:simplePos x="0" y="0"/>
                <wp:positionH relativeFrom="column">
                  <wp:posOffset>949960</wp:posOffset>
                </wp:positionH>
                <wp:positionV relativeFrom="paragraph">
                  <wp:posOffset>114934</wp:posOffset>
                </wp:positionV>
                <wp:extent cx="4497070" cy="0"/>
                <wp:effectExtent l="0" t="0" r="0" b="19050"/>
                <wp:wrapNone/>
                <wp:docPr id="26" name="Straight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9707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26" o:spid="_x0000_s1026" style="position:absolute;z-index:2517068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74.8pt,9.05pt" to="428.9pt,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" strokecolor="black [3040]">
                <v:stroke dashstyle="dash"/>
                <o:lock v:ext="edit" shapetype="f"/>
              </v:line>
            </w:pict>
          </mc:Fallback>
        </mc:AlternateContent>
      </w:r>
      <w:r w:rsidR="00A23538" w:rsidRPr="00984502">
        <w:rPr>
          <w:rFonts w:ascii="Arial" w:hAnsi="Arial" w:cs="Arial"/>
          <w:sz w:val="24"/>
          <w:szCs w:val="24"/>
        </w:rPr>
        <w:t>3.1 Materials</w:t>
      </w:r>
      <w:r w:rsidR="00A23538">
        <w:rPr>
          <w:rFonts w:ascii="Arial" w:hAnsi="Arial" w:cs="Arial"/>
          <w:sz w:val="24"/>
          <w:szCs w:val="24"/>
        </w:rPr>
        <w:tab/>
      </w:r>
      <w:r w:rsidR="00A23538">
        <w:rPr>
          <w:rFonts w:ascii="Arial" w:hAnsi="Arial" w:cs="Arial"/>
          <w:sz w:val="24"/>
          <w:szCs w:val="24"/>
        </w:rPr>
        <w:tab/>
        <w:t>10</w:t>
      </w:r>
    </w:p>
    <w:p w:rsidR="00A23538" w:rsidRPr="00984502" w:rsidRDefault="00753A83" w:rsidP="00A23538">
      <w:pPr>
        <w:tabs>
          <w:tab w:val="left" w:pos="1080"/>
          <w:tab w:val="left" w:pos="8397"/>
        </w:tabs>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707904" behindDoc="0" locked="0" layoutInCell="1" allowOverlap="1">
                <wp:simplePos x="0" y="0"/>
                <wp:positionH relativeFrom="column">
                  <wp:posOffset>1235075</wp:posOffset>
                </wp:positionH>
                <wp:positionV relativeFrom="paragraph">
                  <wp:posOffset>130809</wp:posOffset>
                </wp:positionV>
                <wp:extent cx="4203700" cy="0"/>
                <wp:effectExtent l="0" t="0" r="25400" b="19050"/>
                <wp:wrapNone/>
                <wp:docPr id="27" name="Straight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20370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27" o:spid="_x0000_s1026" style="position:absolute;z-index:2517079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97.25pt,10.3pt" to="428.25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" strokecolor="black [3040]">
                <v:stroke dashstyle="dash"/>
                <o:lock v:ext="edit" shapetype="f"/>
              </v:line>
            </w:pict>
          </mc:Fallback>
        </mc:AlternateContent>
      </w:r>
      <w:r w:rsidR="00A23538" w:rsidRPr="00984502">
        <w:rPr>
          <w:rFonts w:ascii="Arial" w:hAnsi="Arial" w:cs="Arial"/>
          <w:sz w:val="24"/>
          <w:szCs w:val="24"/>
        </w:rPr>
        <w:t>3.2 Methodology</w:t>
      </w:r>
      <w:r w:rsidR="00A23538">
        <w:rPr>
          <w:rFonts w:ascii="Arial" w:hAnsi="Arial" w:cs="Arial"/>
          <w:sz w:val="24"/>
          <w:szCs w:val="24"/>
        </w:rPr>
        <w:tab/>
      </w:r>
      <w:r w:rsidR="00A23538">
        <w:rPr>
          <w:rFonts w:ascii="Arial" w:hAnsi="Arial" w:cs="Arial"/>
          <w:sz w:val="24"/>
          <w:szCs w:val="24"/>
        </w:rPr>
        <w:tab/>
        <w:t>11</w:t>
      </w:r>
    </w:p>
    <w:p w:rsidR="00A23538" w:rsidRPr="00984502" w:rsidRDefault="00753A83" w:rsidP="00A23538">
      <w:pPr>
        <w:tabs>
          <w:tab w:val="left" w:pos="1080"/>
          <w:tab w:val="left" w:pos="8397"/>
        </w:tabs>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708928" behindDoc="0" locked="0" layoutInCell="1" allowOverlap="1">
                <wp:simplePos x="0" y="0"/>
                <wp:positionH relativeFrom="column">
                  <wp:posOffset>1591310</wp:posOffset>
                </wp:positionH>
                <wp:positionV relativeFrom="paragraph">
                  <wp:posOffset>111124</wp:posOffset>
                </wp:positionV>
                <wp:extent cx="3855720" cy="0"/>
                <wp:effectExtent l="0" t="0" r="0" b="19050"/>
                <wp:wrapNone/>
                <wp:docPr id="28" name="Straight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85572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28" o:spid="_x0000_s1026" style="position:absolute;z-index:2517089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25.3pt,8.75pt" to="428.9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" strokecolor="black [3040]">
                <v:stroke dashstyle="dash"/>
                <o:lock v:ext="edit" shapetype="f"/>
              </v:line>
            </w:pict>
          </mc:Fallback>
        </mc:AlternateContent>
      </w:r>
      <w:r w:rsidR="00A23538" w:rsidRPr="00984502">
        <w:rPr>
          <w:rFonts w:ascii="Arial" w:hAnsi="Arial" w:cs="Arial"/>
          <w:sz w:val="24"/>
          <w:szCs w:val="24"/>
        </w:rPr>
        <w:t>3.3 Sample Collection</w:t>
      </w:r>
      <w:r w:rsidR="00A23538">
        <w:rPr>
          <w:rFonts w:ascii="Arial" w:hAnsi="Arial" w:cs="Arial"/>
          <w:sz w:val="24"/>
          <w:szCs w:val="24"/>
        </w:rPr>
        <w:tab/>
      </w:r>
      <w:r w:rsidR="00A23538">
        <w:rPr>
          <w:rFonts w:ascii="Arial" w:hAnsi="Arial" w:cs="Arial"/>
          <w:sz w:val="24"/>
          <w:szCs w:val="24"/>
        </w:rPr>
        <w:tab/>
        <w:t>11</w:t>
      </w:r>
    </w:p>
    <w:p w:rsidR="00A23538" w:rsidRPr="00984502" w:rsidRDefault="00753A83" w:rsidP="00A23538">
      <w:pPr>
        <w:tabs>
          <w:tab w:val="left" w:pos="1080"/>
          <w:tab w:val="left" w:pos="8397"/>
        </w:tabs>
        <w:rPr>
          <w:rFonts w:ascii="Arial" w:hAnsi="Arial" w:cs="Arial"/>
          <w:bCs/>
          <w:sz w:val="24"/>
          <w:szCs w:val="24"/>
        </w:rPr>
      </w:pPr>
      <w:r>
        <w:rPr>
          <w:rFonts w:ascii="Arial" w:hAnsi="Arial" w:cs="Arial"/>
          <w:noProof/>
          <w:sz w:val="24"/>
          <w:szCs w:val="24"/>
        </w:rPr>
        <mc:AlternateContent>
          <mc:Choice Requires="wps">
            <w:drawing>
              <wp:anchor distT="4294967295" distB="4294967295" distL="114300" distR="114300" simplePos="0" relativeHeight="251713024" behindDoc="0" locked="0" layoutInCell="1" allowOverlap="1">
                <wp:simplePos x="0" y="0"/>
                <wp:positionH relativeFrom="column">
                  <wp:posOffset>1412875</wp:posOffset>
                </wp:positionH>
                <wp:positionV relativeFrom="paragraph">
                  <wp:posOffset>102869</wp:posOffset>
                </wp:positionV>
                <wp:extent cx="4025900" cy="0"/>
                <wp:effectExtent l="0" t="0" r="12700" b="19050"/>
                <wp:wrapNone/>
                <wp:docPr id="32" name="Straight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02590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2" o:spid="_x0000_s1026" style="position:absolute;z-index:2517130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11.25pt,8.1pt" to="428.25pt,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" strokecolor="black [3040]">
                <v:stroke dashstyle="dash"/>
                <o:lock v:ext="edit" shapetype="f"/>
              </v:line>
            </w:pict>
          </mc:Fallback>
        </mc:AlternateContent>
      </w:r>
      <w:r w:rsidR="00A23538" w:rsidRPr="00984502">
        <w:rPr>
          <w:rFonts w:ascii="Arial" w:hAnsi="Arial" w:cs="Arial"/>
          <w:bCs/>
          <w:sz w:val="24"/>
          <w:szCs w:val="24"/>
        </w:rPr>
        <w:t>Practical Procedure</w:t>
      </w:r>
      <w:r w:rsidR="00A23538">
        <w:rPr>
          <w:rFonts w:ascii="Arial" w:hAnsi="Arial" w:cs="Arial"/>
          <w:bCs/>
          <w:sz w:val="24"/>
          <w:szCs w:val="24"/>
        </w:rPr>
        <w:tab/>
      </w:r>
      <w:r w:rsidR="00A23538">
        <w:rPr>
          <w:rFonts w:ascii="Arial" w:hAnsi="Arial" w:cs="Arial"/>
          <w:bCs/>
          <w:sz w:val="24"/>
          <w:szCs w:val="24"/>
        </w:rPr>
        <w:tab/>
        <w:t>13</w:t>
      </w:r>
    </w:p>
    <w:p w:rsidR="00A23538" w:rsidRPr="00984502" w:rsidRDefault="00753A83" w:rsidP="00A23538">
      <w:pPr>
        <w:tabs>
          <w:tab w:val="left" w:pos="1080"/>
          <w:tab w:val="left" w:pos="8397"/>
        </w:tabs>
        <w:rPr>
          <w:rFonts w:ascii="Arial" w:hAnsi="Arial" w:cs="Arial"/>
          <w:bCs/>
          <w:sz w:val="24"/>
          <w:szCs w:val="24"/>
        </w:rPr>
      </w:pPr>
      <w:r>
        <w:rPr>
          <w:rFonts w:ascii="Arial" w:hAnsi="Arial" w:cs="Arial"/>
          <w:noProof/>
          <w:sz w:val="24"/>
          <w:szCs w:val="24"/>
        </w:rPr>
        <mc:AlternateContent>
          <mc:Choice Requires="wps">
            <w:drawing>
              <wp:anchor distT="4294967295" distB="4294967295" distL="114300" distR="114300" simplePos="0" relativeHeight="251710976" behindDoc="0" locked="0" layoutInCell="1" allowOverlap="1">
                <wp:simplePos x="0" y="0"/>
                <wp:positionH relativeFrom="column">
                  <wp:posOffset>2066290</wp:posOffset>
                </wp:positionH>
                <wp:positionV relativeFrom="paragraph">
                  <wp:posOffset>107314</wp:posOffset>
                </wp:positionV>
                <wp:extent cx="3371850" cy="0"/>
                <wp:effectExtent l="0" t="0" r="19050" b="19050"/>
                <wp:wrapNone/>
                <wp:docPr id="13" name="Straight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7185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0" o:spid="_x0000_s1026" style="position:absolute;z-index:2517109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62.7pt,8.45pt" to="428.2pt,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" strokecolor="black [3040]">
                <v:stroke dashstyle="dash"/>
                <o:lock v:ext="edit" shapetype="f"/>
              </v:line>
            </w:pict>
          </mc:Fallback>
        </mc:AlternateContent>
      </w:r>
      <w:r w:rsidR="00A23538">
        <w:rPr>
          <w:rFonts w:ascii="Arial" w:hAnsi="Arial" w:cs="Arial"/>
          <w:bCs/>
          <w:sz w:val="24"/>
          <w:szCs w:val="24"/>
        </w:rPr>
        <w:t>3.4.1 Preparation o</w:t>
      </w:r>
      <w:r w:rsidR="00A23538" w:rsidRPr="00984502">
        <w:rPr>
          <w:rFonts w:ascii="Arial" w:hAnsi="Arial" w:cs="Arial"/>
          <w:bCs/>
          <w:sz w:val="24"/>
          <w:szCs w:val="24"/>
        </w:rPr>
        <w:t>f Reagent</w:t>
      </w:r>
      <w:r w:rsidR="00A23538">
        <w:rPr>
          <w:rFonts w:ascii="Arial" w:hAnsi="Arial" w:cs="Arial"/>
          <w:bCs/>
          <w:sz w:val="24"/>
          <w:szCs w:val="24"/>
        </w:rPr>
        <w:tab/>
      </w:r>
      <w:r w:rsidR="00A23538">
        <w:rPr>
          <w:rFonts w:ascii="Arial" w:hAnsi="Arial" w:cs="Arial"/>
          <w:bCs/>
          <w:sz w:val="24"/>
          <w:szCs w:val="24"/>
        </w:rPr>
        <w:tab/>
        <w:t>13</w:t>
      </w:r>
    </w:p>
    <w:p w:rsidR="00A23538" w:rsidRPr="00984502" w:rsidRDefault="00753A83" w:rsidP="00A23538">
      <w:pPr>
        <w:tabs>
          <w:tab w:val="left" w:pos="8397"/>
        </w:tabs>
        <w:spacing w:line="360" w:lineRule="auto"/>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714048" behindDoc="0" locked="0" layoutInCell="1" allowOverlap="1">
                <wp:simplePos x="0" y="0"/>
                <wp:positionH relativeFrom="column">
                  <wp:posOffset>3989705</wp:posOffset>
                </wp:positionH>
                <wp:positionV relativeFrom="paragraph">
                  <wp:posOffset>110489</wp:posOffset>
                </wp:positionV>
                <wp:extent cx="1436370" cy="0"/>
                <wp:effectExtent l="0" t="0" r="0" b="19050"/>
                <wp:wrapNone/>
                <wp:docPr id="33" name="Straight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3637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3" o:spid="_x0000_s1026" style="position:absolute;z-index:2517140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314.15pt,8.7pt" to="427.25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" strokecolor="black [3040]">
                <v:stroke dashstyle="dash"/>
                <o:lock v:ext="edit" shapetype="f"/>
              </v:line>
            </w:pict>
          </mc:Fallback>
        </mc:AlternateContent>
      </w:r>
      <w:r w:rsidR="00A23538" w:rsidRPr="00984502">
        <w:rPr>
          <w:rFonts w:ascii="Arial" w:hAnsi="Arial" w:cs="Arial"/>
          <w:sz w:val="24"/>
          <w:szCs w:val="24"/>
        </w:rPr>
        <w:t>3.4.2 Pro</w:t>
      </w:r>
      <w:r w:rsidR="00A23538">
        <w:rPr>
          <w:rFonts w:ascii="Arial" w:hAnsi="Arial" w:cs="Arial"/>
          <w:sz w:val="24"/>
          <w:szCs w:val="24"/>
        </w:rPr>
        <w:t>cedure for Preparation o</w:t>
      </w:r>
      <w:r w:rsidR="00A23538" w:rsidRPr="00984502">
        <w:rPr>
          <w:rFonts w:ascii="Arial" w:hAnsi="Arial" w:cs="Arial"/>
          <w:sz w:val="24"/>
          <w:szCs w:val="24"/>
        </w:rPr>
        <w:t xml:space="preserve">f </w:t>
      </w:r>
      <w:proofErr w:type="spellStart"/>
      <w:r w:rsidR="00A23538" w:rsidRPr="00984502">
        <w:rPr>
          <w:rFonts w:ascii="Arial" w:hAnsi="Arial" w:cs="Arial"/>
          <w:sz w:val="24"/>
          <w:szCs w:val="24"/>
        </w:rPr>
        <w:t>Paracetamol</w:t>
      </w:r>
      <w:proofErr w:type="spellEnd"/>
      <w:r w:rsidR="00A23538" w:rsidRPr="00984502">
        <w:rPr>
          <w:rFonts w:ascii="Arial" w:hAnsi="Arial" w:cs="Arial"/>
          <w:sz w:val="24"/>
          <w:szCs w:val="24"/>
        </w:rPr>
        <w:t xml:space="preserve"> Tablets</w:t>
      </w:r>
      <w:r w:rsidR="00A23538">
        <w:rPr>
          <w:rFonts w:ascii="Arial" w:hAnsi="Arial" w:cs="Arial"/>
          <w:sz w:val="24"/>
          <w:szCs w:val="24"/>
        </w:rPr>
        <w:tab/>
      </w:r>
      <w:r w:rsidR="00A23538">
        <w:rPr>
          <w:rFonts w:ascii="Arial" w:hAnsi="Arial" w:cs="Arial"/>
          <w:sz w:val="24"/>
          <w:szCs w:val="24"/>
        </w:rPr>
        <w:tab/>
        <w:t>13</w:t>
      </w:r>
    </w:p>
    <w:p w:rsidR="00A23538" w:rsidRPr="00984502" w:rsidRDefault="00753A83" w:rsidP="00A23538">
      <w:pPr>
        <w:tabs>
          <w:tab w:val="left" w:pos="1080"/>
          <w:tab w:val="left" w:pos="8397"/>
        </w:tabs>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712000" behindDoc="0" locked="0" layoutInCell="1" allowOverlap="1">
                <wp:simplePos x="0" y="0"/>
                <wp:positionH relativeFrom="column">
                  <wp:posOffset>3836035</wp:posOffset>
                </wp:positionH>
                <wp:positionV relativeFrom="paragraph">
                  <wp:posOffset>100964</wp:posOffset>
                </wp:positionV>
                <wp:extent cx="1602740" cy="0"/>
                <wp:effectExtent l="0" t="0" r="16510" b="19050"/>
                <wp:wrapNone/>
                <wp:docPr id="31" name="Straight Connecto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0274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1" o:spid="_x0000_s1026" style="position:absolute;z-index:2517120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302.05pt,7.95pt" to="428.25pt,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" strokecolor="black [3040]">
                <v:stroke dashstyle="dash"/>
                <o:lock v:ext="edit" shapetype="f"/>
              </v:line>
            </w:pict>
          </mc:Fallback>
        </mc:AlternateContent>
      </w:r>
      <w:r w:rsidR="00A23538">
        <w:rPr>
          <w:rFonts w:ascii="Arial" w:hAnsi="Arial" w:cs="Arial"/>
          <w:sz w:val="24"/>
          <w:szCs w:val="24"/>
        </w:rPr>
        <w:t>3.4.4 Procedure for Preparation o</w:t>
      </w:r>
      <w:r w:rsidR="00A23538" w:rsidRPr="00984502">
        <w:rPr>
          <w:rFonts w:ascii="Arial" w:hAnsi="Arial" w:cs="Arial"/>
          <w:sz w:val="24"/>
          <w:szCs w:val="24"/>
        </w:rPr>
        <w:t xml:space="preserve">f </w:t>
      </w:r>
      <w:proofErr w:type="spellStart"/>
      <w:r w:rsidR="00A23538" w:rsidRPr="00984502">
        <w:rPr>
          <w:rFonts w:ascii="Arial" w:hAnsi="Arial" w:cs="Arial"/>
          <w:sz w:val="24"/>
          <w:szCs w:val="24"/>
        </w:rPr>
        <w:t>Paracetamol</w:t>
      </w:r>
      <w:proofErr w:type="spellEnd"/>
      <w:r w:rsidR="00A23538" w:rsidRPr="00984502">
        <w:rPr>
          <w:rFonts w:ascii="Arial" w:hAnsi="Arial" w:cs="Arial"/>
          <w:sz w:val="24"/>
          <w:szCs w:val="24"/>
        </w:rPr>
        <w:t xml:space="preserve"> Syrups</w:t>
      </w:r>
      <w:r w:rsidR="00A23538">
        <w:rPr>
          <w:rFonts w:ascii="Arial" w:hAnsi="Arial" w:cs="Arial"/>
          <w:sz w:val="24"/>
          <w:szCs w:val="24"/>
        </w:rPr>
        <w:tab/>
      </w:r>
      <w:r w:rsidR="00A23538">
        <w:rPr>
          <w:rFonts w:ascii="Arial" w:hAnsi="Arial" w:cs="Arial"/>
          <w:sz w:val="24"/>
          <w:szCs w:val="24"/>
        </w:rPr>
        <w:tab/>
        <w:t>14</w:t>
      </w:r>
    </w:p>
    <w:p w:rsidR="00A23538" w:rsidRPr="00984502" w:rsidRDefault="00753A83" w:rsidP="00A23538">
      <w:pPr>
        <w:tabs>
          <w:tab w:val="left" w:pos="1080"/>
          <w:tab w:val="left" w:pos="8397"/>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709952" behindDoc="0" locked="0" layoutInCell="1" allowOverlap="1">
                <wp:simplePos x="0" y="0"/>
                <wp:positionH relativeFrom="column">
                  <wp:posOffset>2778760</wp:posOffset>
                </wp:positionH>
                <wp:positionV relativeFrom="paragraph">
                  <wp:posOffset>116839</wp:posOffset>
                </wp:positionV>
                <wp:extent cx="2668270" cy="0"/>
                <wp:effectExtent l="0" t="0" r="0" b="19050"/>
                <wp:wrapNone/>
                <wp:docPr id="12" name="Straight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827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29" o:spid="_x0000_s1026" style="position:absolute;z-index:2517099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18.8pt,9.2pt" to="428.9pt,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" strokecolor="black [3040]">
                <v:stroke dashstyle="dash"/>
                <o:lock v:ext="edit" shapetype="f"/>
              </v:line>
            </w:pict>
          </mc:Fallback>
        </mc:AlternateContent>
      </w:r>
      <w:r w:rsidR="00A23538">
        <w:rPr>
          <w:rFonts w:ascii="Arial" w:hAnsi="Arial" w:cs="Arial"/>
          <w:sz w:val="24"/>
          <w:szCs w:val="24"/>
        </w:rPr>
        <w:t>3.4.3 Preparation o</w:t>
      </w:r>
      <w:r w:rsidR="00A23538" w:rsidRPr="00984502">
        <w:rPr>
          <w:rFonts w:ascii="Arial" w:hAnsi="Arial" w:cs="Arial"/>
          <w:sz w:val="24"/>
          <w:szCs w:val="24"/>
        </w:rPr>
        <w:t>f Standard Solution</w:t>
      </w:r>
      <w:r w:rsidR="00A23538">
        <w:rPr>
          <w:rFonts w:ascii="Arial" w:hAnsi="Arial" w:cs="Arial"/>
          <w:sz w:val="24"/>
          <w:szCs w:val="24"/>
        </w:rPr>
        <w:tab/>
      </w:r>
      <w:r w:rsidR="00A23538">
        <w:rPr>
          <w:rFonts w:ascii="Arial" w:hAnsi="Arial" w:cs="Arial"/>
          <w:sz w:val="24"/>
          <w:szCs w:val="24"/>
        </w:rPr>
        <w:tab/>
        <w:t>14</w:t>
      </w:r>
    </w:p>
    <w:p w:rsidR="00A23538" w:rsidRDefault="00A23538" w:rsidP="00A23538">
      <w:pPr>
        <w:tabs>
          <w:tab w:val="left" w:pos="1080"/>
        </w:tabs>
        <w:spacing w:line="360" w:lineRule="auto"/>
        <w:rPr>
          <w:rFonts w:ascii="Arial" w:hAnsi="Arial" w:cs="Arial"/>
          <w:b/>
          <w:sz w:val="24"/>
          <w:szCs w:val="24"/>
        </w:rPr>
      </w:pPr>
      <w:r>
        <w:rPr>
          <w:rFonts w:ascii="Arial" w:hAnsi="Arial" w:cs="Arial"/>
          <w:b/>
          <w:sz w:val="24"/>
          <w:szCs w:val="24"/>
        </w:rPr>
        <w:t>CHAPTER FOUR</w:t>
      </w:r>
    </w:p>
    <w:p w:rsidR="00A23538" w:rsidRPr="00C44D29" w:rsidRDefault="00753A83" w:rsidP="00A23538">
      <w:pPr>
        <w:tabs>
          <w:tab w:val="left" w:pos="1080"/>
        </w:tabs>
        <w:spacing w:line="360" w:lineRule="auto"/>
        <w:rPr>
          <w:rFonts w:ascii="Arial" w:hAnsi="Arial" w:cs="Arial"/>
          <w:sz w:val="24"/>
          <w:szCs w:val="24"/>
        </w:rPr>
      </w:pPr>
      <w:r>
        <w:rPr>
          <w:noProof/>
        </w:rPr>
        <mc:AlternateContent>
          <mc:Choice Requires="wps">
            <w:drawing>
              <wp:anchor distT="4294967295" distB="4294967295" distL="114300" distR="114300" simplePos="0" relativeHeight="251717120" behindDoc="0" locked="0" layoutInCell="1" allowOverlap="1">
                <wp:simplePos x="0" y="0"/>
                <wp:positionH relativeFrom="column">
                  <wp:posOffset>1969135</wp:posOffset>
                </wp:positionH>
                <wp:positionV relativeFrom="paragraph">
                  <wp:posOffset>111759</wp:posOffset>
                </wp:positionV>
                <wp:extent cx="3469005" cy="0"/>
                <wp:effectExtent l="0" t="0" r="0" b="19050"/>
                <wp:wrapNone/>
                <wp:docPr id="11" name="Straight Connector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469005"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6" o:spid="_x0000_s1026" style="position:absolute;z-index:2517171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55.05pt,8.8pt" to="428.2pt,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" strokecolor="black [3040]">
                <v:stroke dashstyle="dash"/>
                <o:lock v:ext="edit" shapetype="f"/>
              </v:line>
            </w:pict>
          </mc:Fallback>
        </mc:AlternateContent>
      </w:r>
      <w:r w:rsidR="00A23538">
        <w:rPr>
          <w:rFonts w:ascii="Arial" w:hAnsi="Arial" w:cs="Arial"/>
          <w:sz w:val="24"/>
          <w:szCs w:val="24"/>
        </w:rPr>
        <w:t xml:space="preserve">4.0 </w:t>
      </w:r>
      <w:r w:rsidR="00A23538" w:rsidRPr="00C44D29">
        <w:rPr>
          <w:rFonts w:ascii="Arial" w:hAnsi="Arial" w:cs="Arial"/>
          <w:sz w:val="24"/>
          <w:szCs w:val="24"/>
        </w:rPr>
        <w:t>Results and Discussion</w:t>
      </w:r>
      <w:r w:rsidR="00A23538" w:rsidRPr="00C44D29">
        <w:rPr>
          <w:rFonts w:ascii="Arial" w:hAnsi="Arial" w:cs="Arial"/>
          <w:sz w:val="24"/>
          <w:szCs w:val="24"/>
        </w:rPr>
        <w:tab/>
      </w:r>
      <w:r w:rsidR="00A23538" w:rsidRPr="00C44D29">
        <w:rPr>
          <w:rFonts w:ascii="Arial" w:hAnsi="Arial" w:cs="Arial"/>
          <w:sz w:val="24"/>
          <w:szCs w:val="24"/>
        </w:rPr>
        <w:tab/>
      </w:r>
      <w:r w:rsidR="00A23538" w:rsidRPr="00C44D29">
        <w:rPr>
          <w:rFonts w:ascii="Arial" w:hAnsi="Arial" w:cs="Arial"/>
          <w:sz w:val="24"/>
          <w:szCs w:val="24"/>
        </w:rPr>
        <w:tab/>
      </w:r>
      <w:r w:rsidR="00A23538" w:rsidRPr="00C44D29">
        <w:rPr>
          <w:rFonts w:ascii="Arial" w:hAnsi="Arial" w:cs="Arial"/>
          <w:sz w:val="24"/>
          <w:szCs w:val="24"/>
        </w:rPr>
        <w:tab/>
      </w:r>
      <w:r w:rsidR="00A23538" w:rsidRPr="00C44D29">
        <w:rPr>
          <w:rFonts w:ascii="Arial" w:hAnsi="Arial" w:cs="Arial"/>
          <w:sz w:val="24"/>
          <w:szCs w:val="24"/>
        </w:rPr>
        <w:tab/>
      </w:r>
      <w:r w:rsidR="00A23538" w:rsidRPr="00C44D29">
        <w:rPr>
          <w:rFonts w:ascii="Arial" w:hAnsi="Arial" w:cs="Arial"/>
          <w:sz w:val="24"/>
          <w:szCs w:val="24"/>
        </w:rPr>
        <w:tab/>
      </w:r>
      <w:r w:rsidR="00A23538" w:rsidRPr="00C44D29">
        <w:rPr>
          <w:rFonts w:ascii="Arial" w:hAnsi="Arial" w:cs="Arial"/>
          <w:sz w:val="24"/>
          <w:szCs w:val="24"/>
        </w:rPr>
        <w:tab/>
      </w:r>
      <w:r w:rsidR="00A23538" w:rsidRPr="00C44D29">
        <w:rPr>
          <w:rFonts w:ascii="Arial" w:hAnsi="Arial" w:cs="Arial"/>
          <w:sz w:val="24"/>
          <w:szCs w:val="24"/>
        </w:rPr>
        <w:tab/>
        <w:t>16</w:t>
      </w:r>
    </w:p>
    <w:p w:rsidR="00A23538" w:rsidRPr="00984502" w:rsidRDefault="00753A83" w:rsidP="00A23538">
      <w:pPr>
        <w:tabs>
          <w:tab w:val="left" w:pos="1080"/>
          <w:tab w:val="left" w:pos="8378"/>
        </w:tabs>
        <w:spacing w:line="360" w:lineRule="auto"/>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716096" behindDoc="0" locked="0" layoutInCell="1" allowOverlap="1">
                <wp:simplePos x="0" y="0"/>
                <wp:positionH relativeFrom="column">
                  <wp:posOffset>854710</wp:posOffset>
                </wp:positionH>
                <wp:positionV relativeFrom="paragraph">
                  <wp:posOffset>113664</wp:posOffset>
                </wp:positionV>
                <wp:extent cx="4580255" cy="0"/>
                <wp:effectExtent l="0" t="0" r="10795" b="19050"/>
                <wp:wrapNone/>
                <wp:docPr id="35" name="Straight Connector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80255"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5" o:spid="_x0000_s1026" style="position:absolute;z-index:2517160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67.3pt,8.95pt" to="427.95pt,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" strokecolor="black [3040]">
                <v:stroke dashstyle="dash"/>
                <o:lock v:ext="edit" shapetype="f"/>
              </v:line>
            </w:pict>
          </mc:Fallback>
        </mc:AlternateContent>
      </w:r>
      <w:r w:rsidR="00A23538" w:rsidRPr="00984502">
        <w:rPr>
          <w:rFonts w:ascii="Arial" w:hAnsi="Arial" w:cs="Arial"/>
          <w:sz w:val="24"/>
          <w:szCs w:val="24"/>
        </w:rPr>
        <w:t>4.1 Results</w:t>
      </w:r>
      <w:r w:rsidR="00A23538">
        <w:rPr>
          <w:rFonts w:ascii="Arial" w:hAnsi="Arial" w:cs="Arial"/>
          <w:sz w:val="24"/>
          <w:szCs w:val="24"/>
        </w:rPr>
        <w:tab/>
      </w:r>
      <w:r w:rsidR="00A23538">
        <w:rPr>
          <w:rFonts w:ascii="Arial" w:hAnsi="Arial" w:cs="Arial"/>
          <w:sz w:val="24"/>
          <w:szCs w:val="24"/>
        </w:rPr>
        <w:tab/>
        <w:t>16</w:t>
      </w:r>
    </w:p>
    <w:p w:rsidR="00A23538" w:rsidRPr="00984502" w:rsidRDefault="00753A83" w:rsidP="00A23538">
      <w:pPr>
        <w:tabs>
          <w:tab w:val="left" w:pos="1080"/>
          <w:tab w:val="left" w:pos="8378"/>
        </w:tabs>
        <w:spacing w:line="360" w:lineRule="auto"/>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715072" behindDoc="0" locked="0" layoutInCell="1" allowOverlap="1">
                <wp:simplePos x="0" y="0"/>
                <wp:positionH relativeFrom="column">
                  <wp:posOffset>1080135</wp:posOffset>
                </wp:positionH>
                <wp:positionV relativeFrom="paragraph">
                  <wp:posOffset>115569</wp:posOffset>
                </wp:positionV>
                <wp:extent cx="4397375" cy="0"/>
                <wp:effectExtent l="0" t="0" r="0" b="19050"/>
                <wp:wrapNone/>
                <wp:docPr id="34" name="Straight Connecto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397375"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4" o:spid="_x0000_s1026" style="position:absolute;z-index:2517150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85.05pt,9.1pt" to="431.3pt,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" strokecolor="black [3040]">
                <v:stroke dashstyle="dash"/>
                <o:lock v:ext="edit" shapetype="f"/>
              </v:line>
            </w:pict>
          </mc:Fallback>
        </mc:AlternateContent>
      </w:r>
      <w:r w:rsidR="00A23538" w:rsidRPr="00984502">
        <w:rPr>
          <w:rFonts w:ascii="Arial" w:hAnsi="Arial" w:cs="Arial"/>
          <w:sz w:val="24"/>
          <w:szCs w:val="24"/>
        </w:rPr>
        <w:t>4.2 Discussion</w:t>
      </w:r>
      <w:r w:rsidR="00A23538">
        <w:rPr>
          <w:rFonts w:ascii="Arial" w:hAnsi="Arial" w:cs="Arial"/>
          <w:sz w:val="24"/>
          <w:szCs w:val="24"/>
        </w:rPr>
        <w:tab/>
      </w:r>
      <w:r w:rsidR="00A23538">
        <w:rPr>
          <w:rFonts w:ascii="Arial" w:hAnsi="Arial" w:cs="Arial"/>
          <w:sz w:val="24"/>
          <w:szCs w:val="24"/>
        </w:rPr>
        <w:tab/>
        <w:t>18</w:t>
      </w:r>
    </w:p>
    <w:p w:rsidR="00A23538" w:rsidRDefault="00A23538" w:rsidP="00A23538">
      <w:pPr>
        <w:tabs>
          <w:tab w:val="left" w:pos="1080"/>
        </w:tabs>
        <w:spacing w:line="360" w:lineRule="auto"/>
        <w:rPr>
          <w:rFonts w:ascii="Arial" w:hAnsi="Arial" w:cs="Arial"/>
          <w:b/>
          <w:sz w:val="24"/>
          <w:szCs w:val="24"/>
        </w:rPr>
      </w:pPr>
      <w:r>
        <w:rPr>
          <w:rFonts w:ascii="Arial" w:hAnsi="Arial" w:cs="Arial"/>
          <w:b/>
          <w:sz w:val="24"/>
          <w:szCs w:val="24"/>
        </w:rPr>
        <w:t>CHAPTER FIVE</w:t>
      </w:r>
    </w:p>
    <w:p w:rsidR="00A23538" w:rsidRPr="00D86E4E" w:rsidRDefault="00753A83" w:rsidP="00A23538">
      <w:pPr>
        <w:tabs>
          <w:tab w:val="left" w:pos="1080"/>
        </w:tabs>
        <w:spacing w:line="360" w:lineRule="auto"/>
        <w:jc w:val="both"/>
        <w:rPr>
          <w:rFonts w:ascii="Arial" w:hAnsi="Arial" w:cs="Arial"/>
          <w:sz w:val="24"/>
          <w:szCs w:val="24"/>
        </w:rPr>
      </w:pPr>
      <w:r>
        <w:rPr>
          <w:noProof/>
        </w:rPr>
        <mc:AlternateContent>
          <mc:Choice Requires="wps">
            <w:drawing>
              <wp:anchor distT="4294967295" distB="4294967295" distL="114300" distR="114300" simplePos="0" relativeHeight="251720192" behindDoc="0" locked="0" layoutInCell="1" allowOverlap="1">
                <wp:simplePos x="0" y="0"/>
                <wp:positionH relativeFrom="column">
                  <wp:posOffset>2612390</wp:posOffset>
                </wp:positionH>
                <wp:positionV relativeFrom="paragraph">
                  <wp:posOffset>119379</wp:posOffset>
                </wp:positionV>
                <wp:extent cx="2825750" cy="0"/>
                <wp:effectExtent l="0" t="0" r="12700" b="19050"/>
                <wp:wrapNone/>
                <wp:docPr id="39" name="Straight Connector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82575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9" o:spid="_x0000_s1026" style="position:absolute;z-index:251720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05.7pt,9.4pt" to="428.2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" strokecolor="black [3040]">
                <v:stroke dashstyle="dash"/>
                <o:lock v:ext="edit" shapetype="f"/>
              </v:line>
            </w:pict>
          </mc:Fallback>
        </mc:AlternateContent>
      </w:r>
      <w:r w:rsidR="00A23538">
        <w:rPr>
          <w:rFonts w:ascii="Arial" w:hAnsi="Arial" w:cs="Arial"/>
          <w:sz w:val="24"/>
          <w:szCs w:val="24"/>
        </w:rPr>
        <w:t xml:space="preserve">5.0 </w:t>
      </w:r>
      <w:r w:rsidR="00A23538" w:rsidRPr="00D86E4E">
        <w:rPr>
          <w:rFonts w:ascii="Arial" w:hAnsi="Arial" w:cs="Arial"/>
          <w:sz w:val="24"/>
          <w:szCs w:val="24"/>
        </w:rPr>
        <w:t>Conclusion and Recommendation</w:t>
      </w:r>
      <w:r w:rsidR="00A23538" w:rsidRPr="00D86E4E">
        <w:rPr>
          <w:rFonts w:ascii="Arial" w:hAnsi="Arial" w:cs="Arial"/>
          <w:sz w:val="24"/>
          <w:szCs w:val="24"/>
        </w:rPr>
        <w:tab/>
      </w:r>
      <w:r w:rsidR="00A23538" w:rsidRPr="00D86E4E">
        <w:rPr>
          <w:rFonts w:ascii="Arial" w:hAnsi="Arial" w:cs="Arial"/>
          <w:sz w:val="24"/>
          <w:szCs w:val="24"/>
        </w:rPr>
        <w:tab/>
      </w:r>
      <w:r w:rsidR="00A23538" w:rsidRPr="00D86E4E">
        <w:rPr>
          <w:rFonts w:ascii="Arial" w:hAnsi="Arial" w:cs="Arial"/>
          <w:sz w:val="24"/>
          <w:szCs w:val="24"/>
        </w:rPr>
        <w:tab/>
      </w:r>
      <w:r w:rsidR="00A23538" w:rsidRPr="00D86E4E">
        <w:rPr>
          <w:rFonts w:ascii="Arial" w:hAnsi="Arial" w:cs="Arial"/>
          <w:sz w:val="24"/>
          <w:szCs w:val="24"/>
        </w:rPr>
        <w:tab/>
      </w:r>
      <w:r w:rsidR="00A23538" w:rsidRPr="00D86E4E">
        <w:rPr>
          <w:rFonts w:ascii="Arial" w:hAnsi="Arial" w:cs="Arial"/>
          <w:sz w:val="24"/>
          <w:szCs w:val="24"/>
        </w:rPr>
        <w:tab/>
      </w:r>
      <w:r w:rsidR="00A23538" w:rsidRPr="00D86E4E">
        <w:rPr>
          <w:rFonts w:ascii="Arial" w:hAnsi="Arial" w:cs="Arial"/>
          <w:sz w:val="24"/>
          <w:szCs w:val="24"/>
        </w:rPr>
        <w:tab/>
      </w:r>
      <w:r w:rsidR="00A23538" w:rsidRPr="00D86E4E">
        <w:rPr>
          <w:rFonts w:ascii="Arial" w:hAnsi="Arial" w:cs="Arial"/>
          <w:sz w:val="24"/>
          <w:szCs w:val="24"/>
        </w:rPr>
        <w:tab/>
        <w:t>20</w:t>
      </w:r>
    </w:p>
    <w:p w:rsidR="00A23538" w:rsidRPr="00984502" w:rsidRDefault="00753A83" w:rsidP="00A23538">
      <w:pPr>
        <w:tabs>
          <w:tab w:val="left" w:pos="1080"/>
          <w:tab w:val="left" w:pos="8359"/>
        </w:tabs>
        <w:spacing w:line="360" w:lineRule="auto"/>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719168" behindDoc="0" locked="0" layoutInCell="1" allowOverlap="1">
                <wp:simplePos x="0" y="0"/>
                <wp:positionH relativeFrom="column">
                  <wp:posOffset>1116330</wp:posOffset>
                </wp:positionH>
                <wp:positionV relativeFrom="paragraph">
                  <wp:posOffset>121284</wp:posOffset>
                </wp:positionV>
                <wp:extent cx="4322445" cy="0"/>
                <wp:effectExtent l="0" t="0" r="20955" b="19050"/>
                <wp:wrapNone/>
                <wp:docPr id="38" name="Straight Connector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322445"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8" o:spid="_x0000_s1026" style="position:absolute;z-index:2517191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87.9pt,9.55pt" to="428.25pt,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" strokecolor="black [3040]">
                <v:stroke dashstyle="dash"/>
                <o:lock v:ext="edit" shapetype="f"/>
              </v:line>
            </w:pict>
          </mc:Fallback>
        </mc:AlternateContent>
      </w:r>
      <w:r w:rsidR="00A23538" w:rsidRPr="00984502">
        <w:rPr>
          <w:rFonts w:ascii="Arial" w:hAnsi="Arial" w:cs="Arial"/>
          <w:sz w:val="24"/>
          <w:szCs w:val="24"/>
        </w:rPr>
        <w:t>5.1 Conclusion</w:t>
      </w:r>
      <w:r w:rsidR="00A23538">
        <w:rPr>
          <w:rFonts w:ascii="Arial" w:hAnsi="Arial" w:cs="Arial"/>
          <w:sz w:val="24"/>
          <w:szCs w:val="24"/>
        </w:rPr>
        <w:tab/>
        <w:t xml:space="preserve"> </w:t>
      </w:r>
      <w:r w:rsidR="00A23538">
        <w:rPr>
          <w:rFonts w:ascii="Arial" w:hAnsi="Arial" w:cs="Arial"/>
          <w:sz w:val="24"/>
          <w:szCs w:val="24"/>
        </w:rPr>
        <w:tab/>
        <w:t>20</w:t>
      </w:r>
    </w:p>
    <w:p w:rsidR="00A23538" w:rsidRPr="00984502" w:rsidRDefault="00753A83" w:rsidP="00A23538">
      <w:pPr>
        <w:tabs>
          <w:tab w:val="left" w:pos="1080"/>
          <w:tab w:val="left" w:pos="8359"/>
        </w:tabs>
        <w:spacing w:line="360" w:lineRule="auto"/>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718144" behindDoc="0" locked="0" layoutInCell="1" allowOverlap="1">
                <wp:simplePos x="0" y="0"/>
                <wp:positionH relativeFrom="column">
                  <wp:posOffset>1662430</wp:posOffset>
                </wp:positionH>
                <wp:positionV relativeFrom="paragraph">
                  <wp:posOffset>111759</wp:posOffset>
                </wp:positionV>
                <wp:extent cx="3764280" cy="0"/>
                <wp:effectExtent l="0" t="0" r="26670" b="19050"/>
                <wp:wrapNone/>
                <wp:docPr id="10" name="Straight Connector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76428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7" o:spid="_x0000_s1026" style="position:absolute;z-index:2517181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30.9pt,8.8pt" to="427.3pt,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" strokecolor="black [3040]">
                <v:stroke dashstyle="dash"/>
                <o:lock v:ext="edit" shapetype="f"/>
              </v:line>
            </w:pict>
          </mc:Fallback>
        </mc:AlternateContent>
      </w:r>
      <w:r w:rsidR="00A23538" w:rsidRPr="00984502">
        <w:rPr>
          <w:rFonts w:ascii="Arial" w:hAnsi="Arial" w:cs="Arial"/>
          <w:sz w:val="24"/>
          <w:szCs w:val="24"/>
        </w:rPr>
        <w:t>5.2 Recommendations</w:t>
      </w:r>
      <w:r w:rsidR="00A23538">
        <w:rPr>
          <w:rFonts w:ascii="Arial" w:hAnsi="Arial" w:cs="Arial"/>
          <w:sz w:val="24"/>
          <w:szCs w:val="24"/>
        </w:rPr>
        <w:tab/>
        <w:t xml:space="preserve"> </w:t>
      </w:r>
      <w:r w:rsidR="00A23538">
        <w:rPr>
          <w:rFonts w:ascii="Arial" w:hAnsi="Arial" w:cs="Arial"/>
          <w:sz w:val="24"/>
          <w:szCs w:val="24"/>
        </w:rPr>
        <w:tab/>
        <w:t>21</w:t>
      </w:r>
    </w:p>
    <w:p w:rsidR="00A23538" w:rsidRDefault="00753A83" w:rsidP="00A23538">
      <w:pPr>
        <w:tabs>
          <w:tab w:val="left" w:pos="8359"/>
        </w:tabs>
        <w:spacing w:line="360" w:lineRule="auto"/>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721216" behindDoc="0" locked="0" layoutInCell="1" allowOverlap="1">
                <wp:simplePos x="0" y="0"/>
                <wp:positionH relativeFrom="column">
                  <wp:posOffset>866775</wp:posOffset>
                </wp:positionH>
                <wp:positionV relativeFrom="paragraph">
                  <wp:posOffset>113664</wp:posOffset>
                </wp:positionV>
                <wp:extent cx="4571365" cy="0"/>
                <wp:effectExtent l="0" t="0" r="19685" b="19050"/>
                <wp:wrapNone/>
                <wp:docPr id="40" name="Straight Connector 4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71365"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40" o:spid="_x0000_s1026" style="position:absolute;z-index:251721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68.25pt,8.95pt" to="428.2pt,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" strokecolor="black [3040]">
                <v:stroke dashstyle="dash"/>
                <o:lock v:ext="edit" shapetype="f"/>
              </v:line>
            </w:pict>
          </mc:Fallback>
        </mc:AlternateContent>
      </w:r>
      <w:r w:rsidR="00A23538">
        <w:rPr>
          <w:rFonts w:ascii="Arial" w:hAnsi="Arial" w:cs="Arial"/>
          <w:sz w:val="24"/>
          <w:szCs w:val="24"/>
        </w:rPr>
        <w:t>References</w:t>
      </w:r>
      <w:r w:rsidR="00A23538">
        <w:rPr>
          <w:rFonts w:ascii="Arial" w:hAnsi="Arial" w:cs="Arial"/>
          <w:sz w:val="24"/>
          <w:szCs w:val="24"/>
        </w:rPr>
        <w:tab/>
        <w:t xml:space="preserve">    24                               </w:t>
      </w:r>
    </w:p>
    <w:p w:rsidR="00A23538" w:rsidRDefault="00753A83" w:rsidP="00A23538">
      <w:pPr>
        <w:tabs>
          <w:tab w:val="left" w:pos="8359"/>
        </w:tabs>
        <w:spacing w:line="360" w:lineRule="auto"/>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728384" behindDoc="0" locked="0" layoutInCell="1" allowOverlap="1">
                <wp:simplePos x="0" y="0"/>
                <wp:positionH relativeFrom="column">
                  <wp:posOffset>875665</wp:posOffset>
                </wp:positionH>
                <wp:positionV relativeFrom="paragraph">
                  <wp:posOffset>113029</wp:posOffset>
                </wp:positionV>
                <wp:extent cx="4571365" cy="0"/>
                <wp:effectExtent l="0" t="0" r="19685" b="19050"/>
                <wp:wrapNone/>
                <wp:docPr id="47" name="Straight Connector 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71365"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47" o:spid="_x0000_s1026" style="position:absolute;z-index:251728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68.95pt,8.9pt" to="428.9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" strokecolor="black [3040]">
                <v:stroke dashstyle="dash"/>
                <o:lock v:ext="edit" shapetype="f"/>
              </v:line>
            </w:pict>
          </mc:Fallback>
        </mc:AlternateContent>
      </w:r>
      <w:r w:rsidR="00A23538">
        <w:rPr>
          <w:rFonts w:ascii="Arial" w:hAnsi="Arial" w:cs="Arial"/>
          <w:sz w:val="24"/>
          <w:szCs w:val="24"/>
        </w:rPr>
        <w:t xml:space="preserve">Appendices                                                          </w:t>
      </w:r>
      <w:r w:rsidR="00A23538">
        <w:rPr>
          <w:rFonts w:ascii="Arial" w:hAnsi="Arial" w:cs="Arial"/>
          <w:sz w:val="24"/>
          <w:szCs w:val="24"/>
        </w:rPr>
        <w:tab/>
      </w:r>
      <w:r w:rsidR="00A23538">
        <w:rPr>
          <w:rFonts w:ascii="Arial" w:hAnsi="Arial" w:cs="Arial"/>
          <w:sz w:val="24"/>
          <w:szCs w:val="24"/>
        </w:rPr>
        <w:tab/>
        <w:t>29</w:t>
      </w:r>
    </w:p>
    <w:p w:rsidR="00A23538" w:rsidRDefault="00A23538" w:rsidP="00A23538">
      <w:pPr>
        <w:tabs>
          <w:tab w:val="left" w:pos="8359"/>
        </w:tabs>
        <w:spacing w:line="360" w:lineRule="auto"/>
        <w:jc w:val="both"/>
        <w:rPr>
          <w:rFonts w:ascii="Arial" w:hAnsi="Arial" w:cs="Arial"/>
          <w:sz w:val="24"/>
          <w:szCs w:val="24"/>
        </w:rPr>
      </w:pPr>
    </w:p>
    <w:p w:rsidR="00A23538" w:rsidRDefault="00A23538" w:rsidP="00A23538">
      <w:pPr>
        <w:tabs>
          <w:tab w:val="left" w:pos="8359"/>
        </w:tabs>
        <w:spacing w:line="360" w:lineRule="auto"/>
        <w:jc w:val="both"/>
        <w:rPr>
          <w:rFonts w:ascii="Arial" w:hAnsi="Arial" w:cs="Arial"/>
          <w:sz w:val="24"/>
          <w:szCs w:val="24"/>
        </w:rPr>
      </w:pPr>
    </w:p>
    <w:p w:rsidR="00A23538" w:rsidRDefault="00A23538" w:rsidP="00A23538">
      <w:pPr>
        <w:tabs>
          <w:tab w:val="left" w:pos="8359"/>
        </w:tabs>
        <w:spacing w:line="360" w:lineRule="auto"/>
        <w:jc w:val="both"/>
        <w:rPr>
          <w:rFonts w:ascii="Arial" w:hAnsi="Arial" w:cs="Arial"/>
          <w:sz w:val="24"/>
          <w:szCs w:val="24"/>
        </w:rPr>
      </w:pPr>
    </w:p>
    <w:p w:rsidR="00A23538" w:rsidRDefault="00A23538" w:rsidP="00A23538">
      <w:pPr>
        <w:tabs>
          <w:tab w:val="left" w:pos="8359"/>
        </w:tabs>
        <w:spacing w:line="360" w:lineRule="auto"/>
        <w:jc w:val="center"/>
        <w:rPr>
          <w:rFonts w:ascii="Arial" w:hAnsi="Arial" w:cs="Arial"/>
          <w:b/>
          <w:sz w:val="24"/>
          <w:szCs w:val="24"/>
        </w:rPr>
      </w:pPr>
      <w:r>
        <w:rPr>
          <w:rFonts w:ascii="Arial" w:hAnsi="Arial" w:cs="Arial"/>
          <w:b/>
          <w:sz w:val="24"/>
          <w:szCs w:val="24"/>
        </w:rPr>
        <w:lastRenderedPageBreak/>
        <w:t>LIST OF TABLES</w:t>
      </w:r>
    </w:p>
    <w:p w:rsidR="00A23538" w:rsidRPr="004F1E38" w:rsidRDefault="00753A83" w:rsidP="00A23538">
      <w:pPr>
        <w:tabs>
          <w:tab w:val="left" w:pos="1080"/>
          <w:tab w:val="left" w:pos="5199"/>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722240" behindDoc="0" locked="0" layoutInCell="1" allowOverlap="1">
                <wp:simplePos x="0" y="0"/>
                <wp:positionH relativeFrom="column">
                  <wp:posOffset>2660015</wp:posOffset>
                </wp:positionH>
                <wp:positionV relativeFrom="paragraph">
                  <wp:posOffset>109219</wp:posOffset>
                </wp:positionV>
                <wp:extent cx="2826385" cy="0"/>
                <wp:effectExtent l="0" t="0" r="12065" b="19050"/>
                <wp:wrapNone/>
                <wp:docPr id="41" name="Straight Connector 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826385"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41" o:spid="_x0000_s1026" style="position:absolute;z-index:251722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09.45pt,8.6pt" to="6in,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" strokecolor="black [3040]">
                <v:stroke dashstyle="dash"/>
                <o:lock v:ext="edit" shapetype="f"/>
              </v:line>
            </w:pict>
          </mc:Fallback>
        </mc:AlternateContent>
      </w:r>
      <w:r w:rsidR="00A23538">
        <w:rPr>
          <w:rFonts w:ascii="Arial" w:hAnsi="Arial" w:cs="Arial"/>
          <w:sz w:val="24"/>
          <w:szCs w:val="24"/>
        </w:rPr>
        <w:t>Table 3.1 Equipment a</w:t>
      </w:r>
      <w:r w:rsidR="00A23538" w:rsidRPr="004F1E38">
        <w:rPr>
          <w:rFonts w:ascii="Arial" w:hAnsi="Arial" w:cs="Arial"/>
          <w:sz w:val="24"/>
          <w:szCs w:val="24"/>
        </w:rPr>
        <w:t>nd Instruments</w:t>
      </w:r>
      <w:r w:rsidR="00A23538" w:rsidRPr="004F1E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r>
      <w:r w:rsidR="00A23538" w:rsidRPr="004F1E38">
        <w:rPr>
          <w:rFonts w:ascii="Arial" w:hAnsi="Arial" w:cs="Arial"/>
          <w:sz w:val="24"/>
          <w:szCs w:val="24"/>
        </w:rPr>
        <w:t>10</w:t>
      </w:r>
    </w:p>
    <w:p w:rsidR="00A23538" w:rsidRPr="004F1E38" w:rsidRDefault="00753A83" w:rsidP="00A23538">
      <w:pPr>
        <w:tabs>
          <w:tab w:val="left" w:pos="1080"/>
          <w:tab w:val="center" w:pos="4680"/>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723264" behindDoc="0" locked="0" layoutInCell="1" allowOverlap="1">
                <wp:simplePos x="0" y="0"/>
                <wp:positionH relativeFrom="column">
                  <wp:posOffset>1318260</wp:posOffset>
                </wp:positionH>
                <wp:positionV relativeFrom="paragraph">
                  <wp:posOffset>113029</wp:posOffset>
                </wp:positionV>
                <wp:extent cx="4156075" cy="0"/>
                <wp:effectExtent l="0" t="0" r="15875" b="19050"/>
                <wp:wrapNone/>
                <wp:docPr id="42" name="Straight Connector 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156075"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42" o:spid="_x0000_s1026" style="position:absolute;z-index:251723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03.8pt,8.9pt" to="431.0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" strokecolor="black [3040]">
                <v:stroke dashstyle="dash"/>
                <o:lock v:ext="edit" shapetype="f"/>
              </v:line>
            </w:pict>
          </mc:Fallback>
        </mc:AlternateContent>
      </w:r>
      <w:r w:rsidR="00A23538" w:rsidRPr="004F1E38">
        <w:rPr>
          <w:rFonts w:ascii="Arial" w:hAnsi="Arial" w:cs="Arial"/>
          <w:sz w:val="24"/>
          <w:szCs w:val="24"/>
        </w:rPr>
        <w:t>Table 3.2 Reagent</w:t>
      </w:r>
      <w:r w:rsidR="00A23538" w:rsidRPr="004F1E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r>
      <w:r w:rsidR="00A23538" w:rsidRPr="004F1E38">
        <w:rPr>
          <w:rFonts w:ascii="Arial" w:hAnsi="Arial" w:cs="Arial"/>
          <w:sz w:val="24"/>
          <w:szCs w:val="24"/>
        </w:rPr>
        <w:t>11</w:t>
      </w:r>
    </w:p>
    <w:p w:rsidR="00A23538" w:rsidRPr="004F1E38" w:rsidRDefault="00753A83" w:rsidP="00A23538">
      <w:pPr>
        <w:tabs>
          <w:tab w:val="left" w:pos="1080"/>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724288" behindDoc="0" locked="0" layoutInCell="1" allowOverlap="1">
                <wp:simplePos x="0" y="0"/>
                <wp:positionH relativeFrom="column">
                  <wp:posOffset>3954780</wp:posOffset>
                </wp:positionH>
                <wp:positionV relativeFrom="paragraph">
                  <wp:posOffset>116839</wp:posOffset>
                </wp:positionV>
                <wp:extent cx="1519555" cy="0"/>
                <wp:effectExtent l="0" t="0" r="23495" b="19050"/>
                <wp:wrapNone/>
                <wp:docPr id="9" name="Straight Connector 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19555"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43" o:spid="_x0000_s1026" style="position:absolute;z-index:251724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311.4pt,9.2pt" to="431.05pt,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" strokecolor="black [3040]">
                <v:stroke dashstyle="dash"/>
                <o:lock v:ext="edit" shapetype="f"/>
              </v:line>
            </w:pict>
          </mc:Fallback>
        </mc:AlternateContent>
      </w:r>
      <w:r w:rsidR="00A23538" w:rsidRPr="004F1E38">
        <w:rPr>
          <w:rFonts w:ascii="Arial" w:hAnsi="Arial" w:cs="Arial"/>
          <w:sz w:val="24"/>
          <w:szCs w:val="24"/>
        </w:rPr>
        <w:t>Tabl</w:t>
      </w:r>
      <w:r w:rsidR="00A23538">
        <w:rPr>
          <w:rFonts w:ascii="Arial" w:hAnsi="Arial" w:cs="Arial"/>
          <w:sz w:val="24"/>
          <w:szCs w:val="24"/>
        </w:rPr>
        <w:t>e 3.3 Preliminary Information of t</w:t>
      </w:r>
      <w:r w:rsidR="00A23538" w:rsidRPr="004F1E38">
        <w:rPr>
          <w:rFonts w:ascii="Arial" w:hAnsi="Arial" w:cs="Arial"/>
          <w:sz w:val="24"/>
          <w:szCs w:val="24"/>
        </w:rPr>
        <w:t xml:space="preserve">he Tablet Samples </w:t>
      </w:r>
      <w:r w:rsidR="00A235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r>
      <w:r w:rsidR="00A23538" w:rsidRPr="004F1E38">
        <w:rPr>
          <w:rFonts w:ascii="Arial" w:hAnsi="Arial" w:cs="Arial"/>
          <w:sz w:val="24"/>
          <w:szCs w:val="24"/>
        </w:rPr>
        <w:t>12</w:t>
      </w:r>
    </w:p>
    <w:p w:rsidR="00A23538" w:rsidRPr="004F1E38" w:rsidRDefault="00753A83" w:rsidP="00A23538">
      <w:pPr>
        <w:tabs>
          <w:tab w:val="left" w:pos="1080"/>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725312" behindDoc="0" locked="0" layoutInCell="1" allowOverlap="1">
                <wp:simplePos x="0" y="0"/>
                <wp:positionH relativeFrom="column">
                  <wp:posOffset>3930015</wp:posOffset>
                </wp:positionH>
                <wp:positionV relativeFrom="paragraph">
                  <wp:posOffset>97154</wp:posOffset>
                </wp:positionV>
                <wp:extent cx="1532255" cy="0"/>
                <wp:effectExtent l="0" t="0" r="10795" b="19050"/>
                <wp:wrapNone/>
                <wp:docPr id="8" name="Straight Connector 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32255"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44" o:spid="_x0000_s1026" style="position:absolute;z-index:251725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309.45pt,7.65pt" to="430.1pt,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" strokecolor="black [3040]">
                <v:stroke dashstyle="dash"/>
                <o:lock v:ext="edit" shapetype="f"/>
              </v:line>
            </w:pict>
          </mc:Fallback>
        </mc:AlternateContent>
      </w:r>
      <w:r w:rsidR="00A23538" w:rsidRPr="004F1E38">
        <w:rPr>
          <w:rFonts w:ascii="Arial" w:hAnsi="Arial" w:cs="Arial"/>
          <w:sz w:val="24"/>
          <w:szCs w:val="24"/>
        </w:rPr>
        <w:t>Tabl</w:t>
      </w:r>
      <w:r w:rsidR="00A23538">
        <w:rPr>
          <w:rFonts w:ascii="Arial" w:hAnsi="Arial" w:cs="Arial"/>
          <w:sz w:val="24"/>
          <w:szCs w:val="24"/>
        </w:rPr>
        <w:t>e 3.4 Preliminary Information of t</w:t>
      </w:r>
      <w:r w:rsidR="00A23538" w:rsidRPr="004F1E38">
        <w:rPr>
          <w:rFonts w:ascii="Arial" w:hAnsi="Arial" w:cs="Arial"/>
          <w:sz w:val="24"/>
          <w:szCs w:val="24"/>
        </w:rPr>
        <w:t xml:space="preserve">he Syrup Samples </w:t>
      </w:r>
      <w:r w:rsidR="00A235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r>
      <w:r w:rsidR="00A23538">
        <w:rPr>
          <w:rFonts w:ascii="Arial" w:hAnsi="Arial" w:cs="Arial"/>
          <w:sz w:val="24"/>
          <w:szCs w:val="24"/>
        </w:rPr>
        <w:tab/>
      </w:r>
      <w:r w:rsidR="00A23538" w:rsidRPr="004F1E38">
        <w:rPr>
          <w:rFonts w:ascii="Arial" w:hAnsi="Arial" w:cs="Arial"/>
          <w:sz w:val="24"/>
          <w:szCs w:val="24"/>
        </w:rPr>
        <w:t>12</w:t>
      </w:r>
    </w:p>
    <w:p w:rsidR="00A23538" w:rsidRPr="004F1E38" w:rsidRDefault="00753A83" w:rsidP="00A23538">
      <w:pPr>
        <w:tabs>
          <w:tab w:val="left" w:pos="1080"/>
        </w:tabs>
        <w:spacing w:line="360" w:lineRule="auto"/>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726336" behindDoc="0" locked="0" layoutInCell="1" allowOverlap="1">
                <wp:simplePos x="0" y="0"/>
                <wp:positionH relativeFrom="column">
                  <wp:posOffset>5272405</wp:posOffset>
                </wp:positionH>
                <wp:positionV relativeFrom="paragraph">
                  <wp:posOffset>113664</wp:posOffset>
                </wp:positionV>
                <wp:extent cx="201930" cy="0"/>
                <wp:effectExtent l="0" t="0" r="26670" b="19050"/>
                <wp:wrapNone/>
                <wp:docPr id="45" name="Straight Connector 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193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45" o:spid="_x0000_s1026" style="position:absolute;z-index:251726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15.15pt,8.95pt" to="431.05pt,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" strokecolor="black [3040]">
                <v:stroke dashstyle="dash"/>
                <o:lock v:ext="edit" shapetype="f"/>
              </v:line>
            </w:pict>
          </mc:Fallback>
        </mc:AlternateContent>
      </w:r>
      <w:r w:rsidR="00A23538">
        <w:rPr>
          <w:rFonts w:ascii="Arial" w:hAnsi="Arial" w:cs="Arial"/>
          <w:sz w:val="24"/>
          <w:szCs w:val="24"/>
        </w:rPr>
        <w:t>Table 4.1 Results of the Spectrophotometric Analysis o</w:t>
      </w:r>
      <w:r w:rsidR="00A23538" w:rsidRPr="004F1E38">
        <w:rPr>
          <w:rFonts w:ascii="Arial" w:hAnsi="Arial" w:cs="Arial"/>
          <w:sz w:val="24"/>
          <w:szCs w:val="24"/>
        </w:rPr>
        <w:t xml:space="preserve">f </w:t>
      </w:r>
      <w:proofErr w:type="spellStart"/>
      <w:r w:rsidR="00A23538" w:rsidRPr="004F1E38">
        <w:rPr>
          <w:rFonts w:ascii="Arial" w:hAnsi="Arial" w:cs="Arial"/>
          <w:sz w:val="24"/>
          <w:szCs w:val="24"/>
        </w:rPr>
        <w:t>Paracetamol</w:t>
      </w:r>
      <w:proofErr w:type="spellEnd"/>
      <w:r w:rsidR="00A23538" w:rsidRPr="004F1E38">
        <w:rPr>
          <w:rFonts w:ascii="Arial" w:hAnsi="Arial" w:cs="Arial"/>
          <w:sz w:val="24"/>
          <w:szCs w:val="24"/>
        </w:rPr>
        <w:t xml:space="preserve"> Tablets </w:t>
      </w:r>
      <w:r w:rsidR="00A23538">
        <w:rPr>
          <w:rFonts w:ascii="Arial" w:hAnsi="Arial" w:cs="Arial"/>
          <w:sz w:val="24"/>
          <w:szCs w:val="24"/>
        </w:rPr>
        <w:tab/>
      </w:r>
      <w:r w:rsidR="00A23538" w:rsidRPr="004F1E38">
        <w:rPr>
          <w:rFonts w:ascii="Arial" w:hAnsi="Arial" w:cs="Arial"/>
          <w:sz w:val="24"/>
          <w:szCs w:val="24"/>
        </w:rPr>
        <w:t>16</w:t>
      </w:r>
    </w:p>
    <w:p w:rsidR="00A23538" w:rsidRPr="004F1E38" w:rsidRDefault="00753A83" w:rsidP="00A23538">
      <w:pPr>
        <w:tabs>
          <w:tab w:val="left" w:pos="1080"/>
        </w:tabs>
        <w:spacing w:line="360" w:lineRule="auto"/>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727360" behindDoc="0" locked="0" layoutInCell="1" allowOverlap="1">
                <wp:simplePos x="0" y="0"/>
                <wp:positionH relativeFrom="column">
                  <wp:posOffset>5270500</wp:posOffset>
                </wp:positionH>
                <wp:positionV relativeFrom="paragraph">
                  <wp:posOffset>113029</wp:posOffset>
                </wp:positionV>
                <wp:extent cx="215900" cy="0"/>
                <wp:effectExtent l="0" t="0" r="12700" b="19050"/>
                <wp:wrapNone/>
                <wp:docPr id="46" name="Straight Connector 4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590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46" o:spid="_x0000_s1026" style="position:absolute;z-index:251727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15pt,8.9pt" to="6in,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" strokecolor="black [3040]">
                <v:stroke dashstyle="dash"/>
                <o:lock v:ext="edit" shapetype="f"/>
              </v:line>
            </w:pict>
          </mc:Fallback>
        </mc:AlternateContent>
      </w:r>
      <w:r w:rsidR="00A23538">
        <w:rPr>
          <w:rFonts w:ascii="Arial" w:hAnsi="Arial" w:cs="Arial"/>
          <w:sz w:val="24"/>
          <w:szCs w:val="24"/>
        </w:rPr>
        <w:t>Table 4.1 Results of the Spectrophotometric Analysis o</w:t>
      </w:r>
      <w:r w:rsidR="00A23538" w:rsidRPr="004F1E38">
        <w:rPr>
          <w:rFonts w:ascii="Arial" w:hAnsi="Arial" w:cs="Arial"/>
          <w:sz w:val="24"/>
          <w:szCs w:val="24"/>
        </w:rPr>
        <w:t xml:space="preserve">f </w:t>
      </w:r>
      <w:proofErr w:type="spellStart"/>
      <w:r w:rsidR="00A23538" w:rsidRPr="004F1E38">
        <w:rPr>
          <w:rFonts w:ascii="Arial" w:hAnsi="Arial" w:cs="Arial"/>
          <w:sz w:val="24"/>
          <w:szCs w:val="24"/>
        </w:rPr>
        <w:t>Paracetamol</w:t>
      </w:r>
      <w:proofErr w:type="spellEnd"/>
      <w:r w:rsidR="00A23538" w:rsidRPr="004F1E38">
        <w:rPr>
          <w:rFonts w:ascii="Arial" w:hAnsi="Arial" w:cs="Arial"/>
          <w:sz w:val="24"/>
          <w:szCs w:val="24"/>
        </w:rPr>
        <w:t xml:space="preserve"> Syrups </w:t>
      </w:r>
      <w:r w:rsidR="00A23538">
        <w:rPr>
          <w:rFonts w:ascii="Arial" w:hAnsi="Arial" w:cs="Arial"/>
          <w:sz w:val="24"/>
          <w:szCs w:val="24"/>
        </w:rPr>
        <w:tab/>
      </w:r>
      <w:r w:rsidR="00A23538" w:rsidRPr="004F1E38">
        <w:rPr>
          <w:rFonts w:ascii="Arial" w:hAnsi="Arial" w:cs="Arial"/>
          <w:sz w:val="24"/>
          <w:szCs w:val="24"/>
        </w:rPr>
        <w:t>17</w:t>
      </w:r>
    </w:p>
    <w:p w:rsidR="00A23538" w:rsidRDefault="00A23538" w:rsidP="00A23538">
      <w:pPr>
        <w:tabs>
          <w:tab w:val="left" w:pos="1080"/>
        </w:tabs>
        <w:jc w:val="both"/>
        <w:rPr>
          <w:rFonts w:ascii="Arial" w:hAnsi="Arial" w:cs="Arial"/>
          <w:b/>
          <w:sz w:val="24"/>
          <w:szCs w:val="24"/>
        </w:rPr>
      </w:pPr>
    </w:p>
    <w:p w:rsidR="00A23538" w:rsidRDefault="00A23538" w:rsidP="00A23538">
      <w:pPr>
        <w:tabs>
          <w:tab w:val="left" w:pos="1080"/>
          <w:tab w:val="center" w:pos="4680"/>
        </w:tabs>
        <w:jc w:val="both"/>
        <w:rPr>
          <w:rFonts w:ascii="Arial" w:hAnsi="Arial" w:cs="Arial"/>
          <w:b/>
          <w:sz w:val="24"/>
          <w:szCs w:val="24"/>
        </w:rPr>
      </w:pPr>
    </w:p>
    <w:p w:rsidR="00A23538" w:rsidRDefault="00A23538" w:rsidP="00A23538">
      <w:pPr>
        <w:tabs>
          <w:tab w:val="left" w:pos="1080"/>
        </w:tabs>
        <w:jc w:val="both"/>
        <w:rPr>
          <w:rFonts w:ascii="Arial" w:hAnsi="Arial" w:cs="Arial"/>
          <w:b/>
          <w:sz w:val="24"/>
          <w:szCs w:val="24"/>
        </w:rPr>
      </w:pPr>
    </w:p>
    <w:p w:rsidR="00A23538" w:rsidRDefault="00A23538" w:rsidP="00A23538">
      <w:pPr>
        <w:tabs>
          <w:tab w:val="left" w:pos="8359"/>
        </w:tabs>
        <w:spacing w:line="360" w:lineRule="auto"/>
        <w:jc w:val="both"/>
        <w:rPr>
          <w:rFonts w:ascii="Arial" w:hAnsi="Arial" w:cs="Arial"/>
          <w:sz w:val="24"/>
          <w:szCs w:val="24"/>
        </w:rPr>
      </w:pPr>
    </w:p>
    <w:p w:rsidR="00A23538" w:rsidRDefault="00A23538" w:rsidP="00A23538">
      <w:pPr>
        <w:tabs>
          <w:tab w:val="left" w:pos="8359"/>
        </w:tabs>
        <w:spacing w:line="360" w:lineRule="auto"/>
        <w:jc w:val="both"/>
        <w:rPr>
          <w:rFonts w:ascii="Arial" w:hAnsi="Arial" w:cs="Arial"/>
          <w:sz w:val="24"/>
          <w:szCs w:val="24"/>
        </w:rPr>
      </w:pPr>
    </w:p>
    <w:p w:rsidR="00A23538" w:rsidRDefault="00A23538" w:rsidP="00A23538">
      <w:pPr>
        <w:tabs>
          <w:tab w:val="left" w:pos="8359"/>
        </w:tabs>
        <w:spacing w:line="360" w:lineRule="auto"/>
        <w:jc w:val="both"/>
        <w:rPr>
          <w:rFonts w:ascii="Arial" w:hAnsi="Arial" w:cs="Arial"/>
          <w:sz w:val="24"/>
          <w:szCs w:val="24"/>
        </w:rPr>
      </w:pPr>
    </w:p>
    <w:p w:rsidR="00A23538" w:rsidRDefault="00A23538" w:rsidP="00A23538">
      <w:pPr>
        <w:tabs>
          <w:tab w:val="left" w:pos="8359"/>
        </w:tabs>
        <w:spacing w:line="360" w:lineRule="auto"/>
        <w:jc w:val="both"/>
        <w:rPr>
          <w:rFonts w:ascii="Arial" w:hAnsi="Arial" w:cs="Arial"/>
          <w:sz w:val="24"/>
          <w:szCs w:val="24"/>
        </w:rPr>
      </w:pPr>
    </w:p>
    <w:p w:rsidR="00A23538" w:rsidRDefault="00A23538" w:rsidP="00A23538">
      <w:pPr>
        <w:tabs>
          <w:tab w:val="left" w:pos="8359"/>
        </w:tabs>
        <w:spacing w:line="360" w:lineRule="auto"/>
        <w:jc w:val="both"/>
        <w:rPr>
          <w:rFonts w:ascii="Arial" w:hAnsi="Arial" w:cs="Arial"/>
          <w:sz w:val="24"/>
          <w:szCs w:val="24"/>
        </w:rPr>
      </w:pPr>
    </w:p>
    <w:p w:rsidR="00A23538" w:rsidRDefault="00A23538" w:rsidP="00A23538">
      <w:pPr>
        <w:tabs>
          <w:tab w:val="left" w:pos="8359"/>
        </w:tabs>
        <w:spacing w:line="360" w:lineRule="auto"/>
        <w:jc w:val="both"/>
        <w:rPr>
          <w:rFonts w:ascii="Arial" w:hAnsi="Arial" w:cs="Arial"/>
          <w:sz w:val="24"/>
          <w:szCs w:val="24"/>
        </w:rPr>
      </w:pPr>
    </w:p>
    <w:p w:rsidR="00A23538" w:rsidRDefault="00A23538" w:rsidP="00A23538">
      <w:pPr>
        <w:tabs>
          <w:tab w:val="left" w:pos="8359"/>
        </w:tabs>
        <w:spacing w:line="360" w:lineRule="auto"/>
        <w:jc w:val="both"/>
        <w:rPr>
          <w:rFonts w:ascii="Arial" w:hAnsi="Arial" w:cs="Arial"/>
          <w:sz w:val="24"/>
          <w:szCs w:val="24"/>
        </w:rPr>
      </w:pPr>
    </w:p>
    <w:p w:rsidR="00A23538" w:rsidRDefault="00A23538" w:rsidP="00A23538">
      <w:pPr>
        <w:tabs>
          <w:tab w:val="left" w:pos="8359"/>
        </w:tabs>
        <w:spacing w:line="360" w:lineRule="auto"/>
        <w:jc w:val="both"/>
        <w:rPr>
          <w:rFonts w:ascii="Arial" w:hAnsi="Arial" w:cs="Arial"/>
          <w:sz w:val="24"/>
          <w:szCs w:val="24"/>
        </w:rPr>
      </w:pPr>
    </w:p>
    <w:p w:rsidR="00A23538" w:rsidRDefault="00A23538" w:rsidP="00A23538">
      <w:pPr>
        <w:tabs>
          <w:tab w:val="left" w:pos="8359"/>
        </w:tabs>
        <w:spacing w:line="360" w:lineRule="auto"/>
        <w:jc w:val="both"/>
        <w:rPr>
          <w:rFonts w:ascii="Arial" w:hAnsi="Arial" w:cs="Arial"/>
          <w:sz w:val="24"/>
          <w:szCs w:val="24"/>
        </w:rPr>
      </w:pPr>
    </w:p>
    <w:p w:rsidR="00A23538" w:rsidRDefault="00A23538" w:rsidP="00A23538">
      <w:pPr>
        <w:tabs>
          <w:tab w:val="left" w:pos="8359"/>
        </w:tabs>
        <w:spacing w:line="360" w:lineRule="auto"/>
        <w:jc w:val="both"/>
        <w:rPr>
          <w:rFonts w:ascii="Arial" w:hAnsi="Arial" w:cs="Arial"/>
          <w:sz w:val="24"/>
          <w:szCs w:val="24"/>
        </w:rPr>
      </w:pPr>
    </w:p>
    <w:p w:rsidR="00A23538" w:rsidRDefault="00A23538" w:rsidP="00A23538">
      <w:pPr>
        <w:spacing w:line="360" w:lineRule="auto"/>
        <w:jc w:val="both"/>
        <w:rPr>
          <w:rFonts w:ascii="Arial" w:hAnsi="Arial" w:cs="Arial"/>
          <w:sz w:val="24"/>
          <w:szCs w:val="24"/>
        </w:rPr>
      </w:pPr>
    </w:p>
    <w:p w:rsidR="00A23538" w:rsidRDefault="00A23538" w:rsidP="00A23538">
      <w:pPr>
        <w:spacing w:line="360" w:lineRule="auto"/>
        <w:ind w:left="360"/>
        <w:jc w:val="center"/>
        <w:rPr>
          <w:rFonts w:ascii="Arial" w:hAnsi="Arial" w:cs="Arial"/>
          <w:b/>
          <w:noProof/>
          <w:sz w:val="24"/>
          <w:szCs w:val="24"/>
        </w:rPr>
      </w:pPr>
    </w:p>
    <w:p w:rsidR="00A23538" w:rsidRDefault="00A23538" w:rsidP="00A23538">
      <w:pPr>
        <w:spacing w:line="360" w:lineRule="auto"/>
        <w:ind w:left="360"/>
        <w:jc w:val="center"/>
        <w:rPr>
          <w:rFonts w:ascii="Arial" w:hAnsi="Arial" w:cs="Arial"/>
          <w:b/>
          <w:noProof/>
          <w:sz w:val="24"/>
          <w:szCs w:val="24"/>
        </w:rPr>
      </w:pPr>
      <w:r>
        <w:rPr>
          <w:rFonts w:ascii="Arial" w:hAnsi="Arial" w:cs="Arial"/>
          <w:b/>
          <w:noProof/>
          <w:sz w:val="24"/>
          <w:szCs w:val="24"/>
        </w:rPr>
        <w:lastRenderedPageBreak/>
        <w:t>ABSTRACT</w:t>
      </w:r>
    </w:p>
    <w:p w:rsidR="00744803" w:rsidRDefault="00A23538" w:rsidP="00A23538">
      <w:pPr>
        <w:spacing w:line="360" w:lineRule="auto"/>
        <w:jc w:val="both"/>
        <w:rPr>
          <w:rFonts w:ascii="Arial" w:hAnsi="Arial" w:cs="Arial"/>
          <w:sz w:val="24"/>
          <w:szCs w:val="24"/>
        </w:rPr>
        <w:sectPr w:rsidR="00744803" w:rsidSect="00744803">
          <w:footerReference w:type="default" r:id="rId9"/>
          <w:pgSz w:w="12240" w:h="15840"/>
          <w:pgMar w:top="1440" w:right="1440" w:bottom="1440" w:left="1440" w:header="720" w:footer="720" w:gutter="0"/>
          <w:pgNumType w:fmt="lowerRoman"/>
          <w:cols w:space="720"/>
          <w:docGrid w:linePitch="360"/>
        </w:sectPr>
      </w:pPr>
      <w:r w:rsidRPr="006C0030">
        <w:rPr>
          <w:rFonts w:ascii="Arial" w:hAnsi="Arial" w:cs="Arial"/>
          <w:sz w:val="24"/>
          <w:szCs w:val="24"/>
        </w:rPr>
        <w:t xml:space="preserve">This research deals with the quantitative analysis of selected brands of </w:t>
      </w:r>
      <w:proofErr w:type="spellStart"/>
      <w:r w:rsidRPr="006C0030">
        <w:rPr>
          <w:rFonts w:ascii="Arial" w:hAnsi="Arial" w:cs="Arial"/>
          <w:sz w:val="24"/>
          <w:szCs w:val="24"/>
        </w:rPr>
        <w:t>paracetamol</w:t>
      </w:r>
      <w:proofErr w:type="spellEnd"/>
      <w:r w:rsidRPr="006C0030">
        <w:rPr>
          <w:rFonts w:ascii="Arial" w:hAnsi="Arial" w:cs="Arial"/>
          <w:sz w:val="24"/>
          <w:szCs w:val="24"/>
        </w:rPr>
        <w:t xml:space="preserve"> tablets and syrups. Five brands of </w:t>
      </w:r>
      <w:proofErr w:type="spellStart"/>
      <w:r w:rsidRPr="006C0030">
        <w:rPr>
          <w:rFonts w:ascii="Arial" w:hAnsi="Arial" w:cs="Arial"/>
          <w:sz w:val="24"/>
          <w:szCs w:val="24"/>
        </w:rPr>
        <w:t>paracetamol</w:t>
      </w:r>
      <w:proofErr w:type="spellEnd"/>
      <w:r w:rsidRPr="006C0030">
        <w:rPr>
          <w:rFonts w:ascii="Arial" w:hAnsi="Arial" w:cs="Arial"/>
          <w:sz w:val="24"/>
          <w:szCs w:val="24"/>
        </w:rPr>
        <w:t xml:space="preserve"> tablets and five syrups were analyzed for t</w:t>
      </w:r>
      <w:r>
        <w:rPr>
          <w:rFonts w:ascii="Arial" w:hAnsi="Arial" w:cs="Arial"/>
          <w:sz w:val="24"/>
          <w:szCs w:val="24"/>
        </w:rPr>
        <w:t xml:space="preserve">heir percentage content </w:t>
      </w:r>
      <w:r w:rsidRPr="006C0030">
        <w:rPr>
          <w:rFonts w:ascii="Arial" w:hAnsi="Arial" w:cs="Arial"/>
          <w:sz w:val="24"/>
          <w:szCs w:val="24"/>
        </w:rPr>
        <w:t>of acetaminophen (active pharmaceutical product), using a UV/Vis Spectrophotometer and the results obtained from the spectrophotometric analysis were compared with the British Pharmacopeia’s (B.P.) permissible range of percentage content (95%-105%).</w:t>
      </w:r>
      <w:r>
        <w:rPr>
          <w:rFonts w:ascii="Arial" w:hAnsi="Arial" w:cs="Arial"/>
          <w:sz w:val="24"/>
          <w:szCs w:val="24"/>
        </w:rPr>
        <w:t xml:space="preserve"> </w:t>
      </w:r>
      <w:r w:rsidRPr="006C0030">
        <w:rPr>
          <w:rFonts w:ascii="Arial" w:hAnsi="Arial" w:cs="Arial"/>
          <w:sz w:val="24"/>
          <w:szCs w:val="24"/>
        </w:rPr>
        <w:t xml:space="preserve">The result for the tablets shows that sample B, C, and </w:t>
      </w:r>
      <w:proofErr w:type="spellStart"/>
      <w:r w:rsidRPr="006C0030">
        <w:rPr>
          <w:rFonts w:ascii="Arial" w:hAnsi="Arial" w:cs="Arial"/>
          <w:sz w:val="24"/>
          <w:szCs w:val="24"/>
        </w:rPr>
        <w:t>E</w:t>
      </w:r>
      <w:proofErr w:type="spellEnd"/>
      <w:r w:rsidRPr="006C0030">
        <w:rPr>
          <w:rFonts w:ascii="Arial" w:hAnsi="Arial" w:cs="Arial"/>
          <w:sz w:val="24"/>
          <w:szCs w:val="24"/>
        </w:rPr>
        <w:t xml:space="preserve"> have all passed the test and are within the percentage range of the British Pharmacopoeia (B.P.), while sample A and D are below the required specifications, hence cannot perform t</w:t>
      </w:r>
      <w:r>
        <w:rPr>
          <w:rFonts w:ascii="Arial" w:hAnsi="Arial" w:cs="Arial"/>
          <w:sz w:val="24"/>
          <w:szCs w:val="24"/>
        </w:rPr>
        <w:t>he required therapeutic action. The result for</w:t>
      </w:r>
      <w:r w:rsidRPr="006C0030">
        <w:rPr>
          <w:rFonts w:ascii="Arial" w:hAnsi="Arial" w:cs="Arial"/>
          <w:sz w:val="24"/>
          <w:szCs w:val="24"/>
        </w:rPr>
        <w:t xml:space="preserve"> the syrup</w:t>
      </w:r>
      <w:r>
        <w:rPr>
          <w:rFonts w:ascii="Arial" w:hAnsi="Arial" w:cs="Arial"/>
          <w:sz w:val="24"/>
          <w:szCs w:val="24"/>
        </w:rPr>
        <w:t xml:space="preserve">s </w:t>
      </w:r>
      <w:r w:rsidRPr="006C0030">
        <w:rPr>
          <w:rFonts w:ascii="Arial" w:hAnsi="Arial" w:cs="Arial"/>
          <w:sz w:val="24"/>
          <w:szCs w:val="24"/>
        </w:rPr>
        <w:t>shows that sample V, Y, and Z are within the specified percentage range of the British Pharmacopoeia (B.P.), while sample X and W failed the percentage test. Sample X is below the required specifications and as a result will not perform the desired therapeutic action. Sample W is above the required specification which may lead to overdosing</w:t>
      </w:r>
      <w:r>
        <w:rPr>
          <w:rFonts w:ascii="Arial" w:hAnsi="Arial" w:cs="Arial"/>
          <w:sz w:val="24"/>
          <w:szCs w:val="24"/>
        </w:rPr>
        <w:t>.</w:t>
      </w:r>
    </w:p>
    <w:p w:rsidR="00342393" w:rsidRDefault="00342393" w:rsidP="00D104DE">
      <w:pPr>
        <w:spacing w:line="360" w:lineRule="auto"/>
        <w:jc w:val="center"/>
        <w:rPr>
          <w:rFonts w:ascii="Arial" w:hAnsi="Arial" w:cs="Arial"/>
          <w:b/>
          <w:sz w:val="24"/>
          <w:szCs w:val="24"/>
        </w:rPr>
      </w:pPr>
      <w:r w:rsidRPr="00495158">
        <w:rPr>
          <w:rFonts w:ascii="Arial" w:hAnsi="Arial" w:cs="Arial"/>
          <w:b/>
          <w:sz w:val="24"/>
          <w:szCs w:val="24"/>
        </w:rPr>
        <w:lastRenderedPageBreak/>
        <w:t>CHAPTER ONE</w:t>
      </w:r>
    </w:p>
    <w:p w:rsidR="00342393" w:rsidRPr="00A23538" w:rsidRDefault="00342393" w:rsidP="00A23538">
      <w:pPr>
        <w:pStyle w:val="ListParagraph"/>
        <w:numPr>
          <w:ilvl w:val="0"/>
          <w:numId w:val="17"/>
        </w:numPr>
        <w:spacing w:line="360" w:lineRule="auto"/>
        <w:jc w:val="both"/>
        <w:rPr>
          <w:rFonts w:ascii="Arial" w:hAnsi="Arial" w:cs="Arial"/>
          <w:b/>
          <w:sz w:val="24"/>
          <w:szCs w:val="24"/>
        </w:rPr>
      </w:pPr>
      <w:r w:rsidRPr="00A23538">
        <w:rPr>
          <w:rFonts w:ascii="Arial" w:hAnsi="Arial" w:cs="Arial"/>
          <w:b/>
          <w:sz w:val="24"/>
          <w:szCs w:val="24"/>
        </w:rPr>
        <w:t>INTRODUCTION</w:t>
      </w:r>
    </w:p>
    <w:p w:rsidR="00C206F6" w:rsidRDefault="00C206F6" w:rsidP="001B4F3E">
      <w:pPr>
        <w:spacing w:before="240" w:line="360" w:lineRule="auto"/>
        <w:jc w:val="both"/>
        <w:rPr>
          <w:rFonts w:ascii="Arial" w:hAnsi="Arial" w:cs="Arial"/>
          <w:sz w:val="24"/>
          <w:szCs w:val="24"/>
        </w:rPr>
      </w:pPr>
      <w:r>
        <w:rPr>
          <w:rFonts w:ascii="Arial" w:hAnsi="Arial" w:cs="Arial"/>
          <w:sz w:val="24"/>
          <w:szCs w:val="24"/>
        </w:rPr>
        <w:t>An analgesic is any medication that selectively relieves pain without blocking the conduction of nerve impulses, significantly altering sensory perception, or affecting consciousness. Antipyretics are medicinal preparatio</w:t>
      </w:r>
      <w:r w:rsidR="00137671">
        <w:rPr>
          <w:rFonts w:ascii="Arial" w:hAnsi="Arial" w:cs="Arial"/>
          <w:sz w:val="24"/>
          <w:szCs w:val="24"/>
        </w:rPr>
        <w:t>ns that are used to treat fever. T</w:t>
      </w:r>
      <w:r>
        <w:rPr>
          <w:rFonts w:ascii="Arial" w:hAnsi="Arial" w:cs="Arial"/>
          <w:sz w:val="24"/>
          <w:szCs w:val="24"/>
        </w:rPr>
        <w:t>hey lower body temperature (</w:t>
      </w:r>
      <w:proofErr w:type="spellStart"/>
      <w:r>
        <w:rPr>
          <w:rFonts w:ascii="Arial" w:hAnsi="Arial" w:cs="Arial"/>
          <w:sz w:val="24"/>
          <w:szCs w:val="24"/>
        </w:rPr>
        <w:t>Buschmann</w:t>
      </w:r>
      <w:proofErr w:type="spellEnd"/>
      <w:r>
        <w:rPr>
          <w:rFonts w:ascii="Arial" w:hAnsi="Arial" w:cs="Arial"/>
          <w:sz w:val="24"/>
          <w:szCs w:val="24"/>
        </w:rPr>
        <w:t xml:space="preserve"> </w:t>
      </w:r>
      <w:r>
        <w:rPr>
          <w:rFonts w:ascii="Arial" w:hAnsi="Arial" w:cs="Arial"/>
          <w:i/>
          <w:sz w:val="24"/>
          <w:szCs w:val="24"/>
        </w:rPr>
        <w:t xml:space="preserve">et al., </w:t>
      </w:r>
      <w:r>
        <w:rPr>
          <w:rFonts w:ascii="Arial" w:hAnsi="Arial" w:cs="Arial"/>
          <w:sz w:val="24"/>
          <w:szCs w:val="24"/>
        </w:rPr>
        <w:t xml:space="preserve">2001). </w:t>
      </w:r>
    </w:p>
    <w:p w:rsidR="00342393" w:rsidRDefault="00C206F6" w:rsidP="001B4F3E">
      <w:pPr>
        <w:spacing w:before="240" w:line="360" w:lineRule="auto"/>
        <w:jc w:val="both"/>
        <w:rPr>
          <w:rFonts w:ascii="Arial" w:hAnsi="Arial" w:cs="Arial"/>
          <w:sz w:val="24"/>
          <w:szCs w:val="24"/>
        </w:rPr>
      </w:pPr>
      <w:proofErr w:type="spellStart"/>
      <w:r>
        <w:rPr>
          <w:rFonts w:ascii="Arial" w:hAnsi="Arial" w:cs="Arial"/>
          <w:sz w:val="24"/>
          <w:szCs w:val="24"/>
        </w:rPr>
        <w:t>Paracetamol</w:t>
      </w:r>
      <w:proofErr w:type="spellEnd"/>
      <w:r>
        <w:rPr>
          <w:rFonts w:ascii="Arial" w:hAnsi="Arial" w:cs="Arial"/>
          <w:sz w:val="24"/>
          <w:szCs w:val="24"/>
        </w:rPr>
        <w:t xml:space="preserve">, also known as Acetaminophen </w:t>
      </w:r>
      <w:r w:rsidR="00342393">
        <w:rPr>
          <w:rFonts w:ascii="Arial" w:hAnsi="Arial" w:cs="Arial"/>
          <w:sz w:val="24"/>
          <w:szCs w:val="24"/>
        </w:rPr>
        <w:t>is in a class of medications called analgesics (pain relievers) and antipyretics (fever reducers), is a medication used to treat fever and mild to moderate pain (</w:t>
      </w:r>
      <w:proofErr w:type="spellStart"/>
      <w:r w:rsidR="00342393">
        <w:rPr>
          <w:rFonts w:ascii="Arial" w:hAnsi="Arial" w:cs="Arial"/>
          <w:sz w:val="24"/>
          <w:szCs w:val="24"/>
        </w:rPr>
        <w:t>Saragiotto</w:t>
      </w:r>
      <w:proofErr w:type="spellEnd"/>
      <w:r w:rsidR="00342393">
        <w:rPr>
          <w:rFonts w:ascii="Arial" w:hAnsi="Arial" w:cs="Arial"/>
          <w:sz w:val="24"/>
          <w:szCs w:val="24"/>
        </w:rPr>
        <w:t xml:space="preserve"> </w:t>
      </w:r>
      <w:r w:rsidR="00342393" w:rsidRPr="00A81ABD">
        <w:rPr>
          <w:rFonts w:ascii="Arial" w:hAnsi="Arial" w:cs="Arial"/>
          <w:i/>
          <w:sz w:val="24"/>
          <w:szCs w:val="24"/>
        </w:rPr>
        <w:t>et al.,</w:t>
      </w:r>
      <w:r w:rsidR="00342393">
        <w:rPr>
          <w:rFonts w:ascii="Arial" w:hAnsi="Arial" w:cs="Arial"/>
          <w:sz w:val="24"/>
          <w:szCs w:val="24"/>
        </w:rPr>
        <w:t xml:space="preserve"> 2019). The words Acetaminophen and </w:t>
      </w:r>
      <w:proofErr w:type="spellStart"/>
      <w:r w:rsidR="00342393">
        <w:rPr>
          <w:rFonts w:ascii="Arial" w:hAnsi="Arial" w:cs="Arial"/>
          <w:sz w:val="24"/>
          <w:szCs w:val="24"/>
        </w:rPr>
        <w:t>Paracetamol</w:t>
      </w:r>
      <w:proofErr w:type="spellEnd"/>
      <w:r w:rsidR="00342393">
        <w:rPr>
          <w:rFonts w:ascii="Arial" w:hAnsi="Arial" w:cs="Arial"/>
          <w:sz w:val="24"/>
          <w:szCs w:val="24"/>
        </w:rPr>
        <w:t xml:space="preserve"> both come from the names of the chemicals used in the compound N-acetyl-para-aminophenol and para-acetyl-amino-phenol. At a standard dose, acetaminophen only slightly decreases body temperature (</w:t>
      </w:r>
      <w:proofErr w:type="spellStart"/>
      <w:r w:rsidR="00342393">
        <w:rPr>
          <w:rFonts w:ascii="Arial" w:hAnsi="Arial" w:cs="Arial"/>
          <w:sz w:val="24"/>
          <w:szCs w:val="24"/>
        </w:rPr>
        <w:t>Chiumello</w:t>
      </w:r>
      <w:proofErr w:type="spellEnd"/>
      <w:r w:rsidR="00342393">
        <w:rPr>
          <w:rFonts w:ascii="Arial" w:hAnsi="Arial" w:cs="Arial"/>
          <w:sz w:val="24"/>
          <w:szCs w:val="24"/>
        </w:rPr>
        <w:t xml:space="preserve"> </w:t>
      </w:r>
      <w:r w:rsidR="00342393" w:rsidRPr="00E97168">
        <w:rPr>
          <w:rFonts w:ascii="Arial" w:hAnsi="Arial" w:cs="Arial"/>
          <w:i/>
          <w:sz w:val="24"/>
          <w:szCs w:val="24"/>
        </w:rPr>
        <w:t>et al.,</w:t>
      </w:r>
      <w:r w:rsidR="00342393">
        <w:rPr>
          <w:rFonts w:ascii="Arial" w:hAnsi="Arial" w:cs="Arial"/>
          <w:sz w:val="24"/>
          <w:szCs w:val="24"/>
        </w:rPr>
        <w:t xml:space="preserve"> 2017). Acetaminophen may relieve pain in acute mild migraine but only slightly in episodic tension headache (Stephens</w:t>
      </w:r>
      <w:r w:rsidR="005030FF">
        <w:rPr>
          <w:rFonts w:ascii="Arial" w:hAnsi="Arial" w:cs="Arial"/>
          <w:sz w:val="24"/>
          <w:szCs w:val="24"/>
        </w:rPr>
        <w:t>,</w:t>
      </w:r>
      <w:r w:rsidR="00342393">
        <w:rPr>
          <w:rFonts w:ascii="Arial" w:hAnsi="Arial" w:cs="Arial"/>
          <w:sz w:val="24"/>
          <w:szCs w:val="24"/>
        </w:rPr>
        <w:t xml:space="preserve"> 2016). </w:t>
      </w:r>
      <w:proofErr w:type="spellStart"/>
      <w:r w:rsidR="00342393">
        <w:rPr>
          <w:rFonts w:ascii="Arial" w:hAnsi="Arial" w:cs="Arial"/>
          <w:sz w:val="24"/>
          <w:szCs w:val="24"/>
        </w:rPr>
        <w:t>Paracetamol</w:t>
      </w:r>
      <w:proofErr w:type="spellEnd"/>
      <w:r w:rsidR="00342393">
        <w:rPr>
          <w:rFonts w:ascii="Arial" w:hAnsi="Arial" w:cs="Arial"/>
          <w:sz w:val="24"/>
          <w:szCs w:val="24"/>
        </w:rPr>
        <w:t xml:space="preserve"> is effective for post-surgical pain, but it is superior to ibuprofen (Bailey </w:t>
      </w:r>
      <w:r w:rsidR="00342393">
        <w:rPr>
          <w:rFonts w:ascii="Arial" w:hAnsi="Arial" w:cs="Arial"/>
          <w:i/>
          <w:sz w:val="24"/>
          <w:szCs w:val="24"/>
        </w:rPr>
        <w:t xml:space="preserve">et al., </w:t>
      </w:r>
      <w:r w:rsidR="00342393">
        <w:rPr>
          <w:rFonts w:ascii="Arial" w:hAnsi="Arial" w:cs="Arial"/>
          <w:sz w:val="24"/>
          <w:szCs w:val="24"/>
        </w:rPr>
        <w:t xml:space="preserve">2013). The recommended maximum daily dose for an adult is three to four grams (Machado </w:t>
      </w:r>
      <w:r w:rsidR="00342393">
        <w:rPr>
          <w:rFonts w:ascii="Arial" w:hAnsi="Arial" w:cs="Arial"/>
          <w:i/>
          <w:sz w:val="24"/>
          <w:szCs w:val="24"/>
        </w:rPr>
        <w:t>et al., 2015</w:t>
      </w:r>
      <w:r w:rsidR="00342393">
        <w:rPr>
          <w:rFonts w:ascii="Arial" w:hAnsi="Arial" w:cs="Arial"/>
          <w:sz w:val="24"/>
          <w:szCs w:val="24"/>
        </w:rPr>
        <w:t>). Higher doses may lead to toxicity, including liver failure (</w:t>
      </w:r>
      <w:proofErr w:type="spellStart"/>
      <w:r w:rsidR="00342393">
        <w:rPr>
          <w:rFonts w:ascii="Arial" w:hAnsi="Arial" w:cs="Arial"/>
          <w:sz w:val="24"/>
          <w:szCs w:val="24"/>
        </w:rPr>
        <w:t>Leopoldino</w:t>
      </w:r>
      <w:proofErr w:type="spellEnd"/>
      <w:r w:rsidR="00342393">
        <w:rPr>
          <w:rFonts w:ascii="Arial" w:hAnsi="Arial" w:cs="Arial"/>
          <w:sz w:val="24"/>
          <w:szCs w:val="24"/>
        </w:rPr>
        <w:t xml:space="preserve"> </w:t>
      </w:r>
      <w:r w:rsidR="00342393">
        <w:rPr>
          <w:rFonts w:ascii="Arial" w:hAnsi="Arial" w:cs="Arial"/>
          <w:i/>
          <w:sz w:val="24"/>
          <w:szCs w:val="24"/>
        </w:rPr>
        <w:t xml:space="preserve">et al., </w:t>
      </w:r>
      <w:r w:rsidR="00342393">
        <w:rPr>
          <w:rFonts w:ascii="Arial" w:hAnsi="Arial" w:cs="Arial"/>
          <w:sz w:val="24"/>
          <w:szCs w:val="24"/>
        </w:rPr>
        <w:t xml:space="preserve">2019). </w:t>
      </w:r>
      <w:proofErr w:type="spellStart"/>
      <w:r w:rsidR="00342393">
        <w:rPr>
          <w:rFonts w:ascii="Arial" w:hAnsi="Arial" w:cs="Arial"/>
          <w:sz w:val="24"/>
          <w:szCs w:val="24"/>
        </w:rPr>
        <w:t>Paracetamol</w:t>
      </w:r>
      <w:proofErr w:type="spellEnd"/>
      <w:r w:rsidR="00342393">
        <w:rPr>
          <w:rFonts w:ascii="Arial" w:hAnsi="Arial" w:cs="Arial"/>
          <w:sz w:val="24"/>
          <w:szCs w:val="24"/>
        </w:rPr>
        <w:t xml:space="preserve"> is available in oral, suppository and intravenous forms (Nam</w:t>
      </w:r>
      <w:r w:rsidR="005030FF">
        <w:rPr>
          <w:rFonts w:ascii="Arial" w:hAnsi="Arial" w:cs="Arial"/>
          <w:sz w:val="24"/>
          <w:szCs w:val="24"/>
        </w:rPr>
        <w:t>,</w:t>
      </w:r>
      <w:r w:rsidR="00342393">
        <w:rPr>
          <w:rFonts w:ascii="Arial" w:hAnsi="Arial" w:cs="Arial"/>
          <w:sz w:val="24"/>
          <w:szCs w:val="24"/>
        </w:rPr>
        <w:t xml:space="preserve"> 2019). In the year 1977, </w:t>
      </w:r>
      <w:proofErr w:type="spellStart"/>
      <w:r w:rsidR="00342393">
        <w:rPr>
          <w:rFonts w:ascii="Arial" w:hAnsi="Arial" w:cs="Arial"/>
          <w:sz w:val="24"/>
          <w:szCs w:val="24"/>
        </w:rPr>
        <w:t>paracetamol</w:t>
      </w:r>
      <w:proofErr w:type="spellEnd"/>
      <w:r w:rsidR="00342393">
        <w:rPr>
          <w:rFonts w:ascii="Arial" w:hAnsi="Arial" w:cs="Arial"/>
          <w:sz w:val="24"/>
          <w:szCs w:val="24"/>
        </w:rPr>
        <w:t xml:space="preserve"> was put on the list of essential medicines of the World Health Organization WHO (World Health Organization</w:t>
      </w:r>
      <w:r w:rsidR="005030FF">
        <w:rPr>
          <w:rFonts w:ascii="Arial" w:hAnsi="Arial" w:cs="Arial"/>
          <w:sz w:val="24"/>
          <w:szCs w:val="24"/>
        </w:rPr>
        <w:t>,</w:t>
      </w:r>
      <w:r w:rsidR="00342393">
        <w:rPr>
          <w:rFonts w:ascii="Arial" w:hAnsi="Arial" w:cs="Arial"/>
          <w:sz w:val="24"/>
          <w:szCs w:val="24"/>
        </w:rPr>
        <w:t xml:space="preserve"> 2019).</w:t>
      </w:r>
    </w:p>
    <w:p w:rsidR="00342393" w:rsidRPr="00331125" w:rsidRDefault="00543230" w:rsidP="001B4F3E">
      <w:pPr>
        <w:spacing w:line="360" w:lineRule="auto"/>
        <w:jc w:val="both"/>
        <w:rPr>
          <w:rFonts w:ascii="Arial" w:hAnsi="Arial" w:cs="Arial"/>
          <w:b/>
          <w:sz w:val="24"/>
          <w:szCs w:val="24"/>
        </w:rPr>
      </w:pPr>
      <w:r>
        <w:rPr>
          <w:rFonts w:ascii="Arial" w:hAnsi="Arial" w:cs="Arial"/>
          <w:b/>
          <w:sz w:val="24"/>
          <w:szCs w:val="24"/>
        </w:rPr>
        <w:t xml:space="preserve">1.1 </w:t>
      </w:r>
      <w:r w:rsidR="00342393">
        <w:rPr>
          <w:rFonts w:ascii="Arial" w:hAnsi="Arial" w:cs="Arial"/>
          <w:b/>
          <w:sz w:val="24"/>
          <w:szCs w:val="24"/>
        </w:rPr>
        <w:t>HISTORY OF ACETAMINOPHEN</w:t>
      </w:r>
    </w:p>
    <w:p w:rsidR="00342393" w:rsidRDefault="00342393" w:rsidP="001B4F3E">
      <w:pPr>
        <w:spacing w:line="360" w:lineRule="auto"/>
        <w:jc w:val="both"/>
        <w:rPr>
          <w:rFonts w:ascii="Arial" w:hAnsi="Arial" w:cs="Arial"/>
          <w:sz w:val="24"/>
          <w:szCs w:val="24"/>
        </w:rPr>
      </w:pPr>
      <w:r>
        <w:rPr>
          <w:rFonts w:ascii="Arial" w:hAnsi="Arial" w:cs="Arial"/>
          <w:noProof/>
          <w:sz w:val="24"/>
          <w:szCs w:val="24"/>
        </w:rPr>
        <w:drawing>
          <wp:anchor distT="0" distB="0" distL="114300" distR="114300" simplePos="0" relativeHeight="251655680" behindDoc="0" locked="0" layoutInCell="1" allowOverlap="1" wp14:anchorId="3103EA1B" wp14:editId="7E38E3BF">
            <wp:simplePos x="0" y="0"/>
            <wp:positionH relativeFrom="margin">
              <wp:posOffset>752475</wp:posOffset>
            </wp:positionH>
            <wp:positionV relativeFrom="margin">
              <wp:posOffset>19211925</wp:posOffset>
            </wp:positionV>
            <wp:extent cx="4981575" cy="1924050"/>
            <wp:effectExtent l="0" t="0" r="9525" b="0"/>
            <wp:wrapSquare wrapText="bothSides"/>
            <wp:docPr id="1" name="Picture 1" descr="C:\Users\Mallam\Pictures\Screenshot_20220126-1818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llam\Pictures\Screenshot_20220126-181836.pn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7547" t="7246" r="3460" b="1691"/>
                    <a:stretch/>
                  </pic:blipFill>
                  <pic:spPr bwMode="auto">
                    <a:xfrm>
                      <a:off x="0" y="0"/>
                      <a:ext cx="4981575" cy="1924050"/>
                    </a:xfrm>
                    <a:prstGeom prst="rect">
                      <a:avLst/>
                    </a:prstGeom>
                    <a:noFill/>
                    <a:ln>
                      <a:noFill/>
                    </a:ln>
                    <a:extLst>
                      <a:ext uri="{53640926-AAD7-44D8-BBD7-CCE9431645EC}">
                        <a14:shadowObscured xmlns:a14="http://schemas.microsoft.com/office/drawing/2010/main"/>
                      </a:ext>
                    </a:extLst>
                  </pic:spPr>
                </pic:pic>
              </a:graphicData>
            </a:graphic>
          </wp:anchor>
        </w:drawing>
      </w:r>
      <w:r>
        <w:rPr>
          <w:rFonts w:ascii="Arial" w:hAnsi="Arial" w:cs="Arial"/>
          <w:sz w:val="24"/>
          <w:szCs w:val="24"/>
        </w:rPr>
        <w:t xml:space="preserve">Acetaminophen is one of the most popular and most commonly used analgesic and antipyretic drug around the world. This mild pain reliever has a history that dates back to 1886. Acetanilide was the first aniline derivative serendipitously found to possess analgesic and antipyretic properties, and was quickly introduced into medical practice under the name Antifebrin by Cahn and </w:t>
      </w:r>
      <w:proofErr w:type="spellStart"/>
      <w:r>
        <w:rPr>
          <w:rFonts w:ascii="Arial" w:hAnsi="Arial" w:cs="Arial"/>
          <w:sz w:val="24"/>
          <w:szCs w:val="24"/>
        </w:rPr>
        <w:t>Hepp</w:t>
      </w:r>
      <w:proofErr w:type="spellEnd"/>
      <w:r>
        <w:rPr>
          <w:rFonts w:ascii="Arial" w:hAnsi="Arial" w:cs="Arial"/>
          <w:sz w:val="24"/>
          <w:szCs w:val="24"/>
        </w:rPr>
        <w:t xml:space="preserve"> in 1886 (Roy</w:t>
      </w:r>
      <w:r w:rsidR="005030FF">
        <w:rPr>
          <w:rFonts w:ascii="Arial" w:hAnsi="Arial" w:cs="Arial"/>
          <w:sz w:val="24"/>
          <w:szCs w:val="24"/>
        </w:rPr>
        <w:t>,</w:t>
      </w:r>
      <w:r>
        <w:rPr>
          <w:rFonts w:ascii="Arial" w:hAnsi="Arial" w:cs="Arial"/>
          <w:sz w:val="24"/>
          <w:szCs w:val="24"/>
        </w:rPr>
        <w:t xml:space="preserve"> 2011). The pain killing properties of this synthetic organic compound acetanilide were impress</w:t>
      </w:r>
      <w:bookmarkStart w:id="0" w:name="_GoBack"/>
      <w:bookmarkEnd w:id="0"/>
      <w:r>
        <w:rPr>
          <w:rFonts w:ascii="Arial" w:hAnsi="Arial" w:cs="Arial"/>
          <w:sz w:val="24"/>
          <w:szCs w:val="24"/>
        </w:rPr>
        <w:t>ive but it was abandoned due to its high toxic effects. For example, it was known to interfere with the function of the ox</w:t>
      </w:r>
      <w:r w:rsidR="00D55639">
        <w:rPr>
          <w:rFonts w:ascii="Arial" w:hAnsi="Arial" w:cs="Arial"/>
          <w:sz w:val="24"/>
          <w:szCs w:val="24"/>
        </w:rPr>
        <w:t xml:space="preserve">ygen-carrying pigment in the </w:t>
      </w:r>
      <w:proofErr w:type="spellStart"/>
      <w:r w:rsidR="00D55639">
        <w:rPr>
          <w:rFonts w:ascii="Arial" w:hAnsi="Arial" w:cs="Arial"/>
          <w:sz w:val="24"/>
          <w:szCs w:val="24"/>
        </w:rPr>
        <w:t>ha</w:t>
      </w:r>
      <w:r>
        <w:rPr>
          <w:rFonts w:ascii="Arial" w:hAnsi="Arial" w:cs="Arial"/>
          <w:sz w:val="24"/>
          <w:szCs w:val="24"/>
        </w:rPr>
        <w:t>emoglobin</w:t>
      </w:r>
      <w:proofErr w:type="spellEnd"/>
      <w:r>
        <w:rPr>
          <w:rFonts w:ascii="Arial" w:hAnsi="Arial" w:cs="Arial"/>
          <w:sz w:val="24"/>
          <w:szCs w:val="24"/>
        </w:rPr>
        <w:t xml:space="preserve"> which causes cyanosis in </w:t>
      </w:r>
      <w:r>
        <w:rPr>
          <w:rFonts w:ascii="Arial" w:hAnsi="Arial" w:cs="Arial"/>
          <w:sz w:val="24"/>
          <w:szCs w:val="24"/>
        </w:rPr>
        <w:lastRenderedPageBreak/>
        <w:t>human body. This prompted the search for a less toxic aniline derivative (</w:t>
      </w:r>
      <w:proofErr w:type="spellStart"/>
      <w:r>
        <w:rPr>
          <w:rFonts w:ascii="Arial" w:hAnsi="Arial" w:cs="Arial"/>
          <w:sz w:val="24"/>
          <w:szCs w:val="24"/>
        </w:rPr>
        <w:t>Bertolini</w:t>
      </w:r>
      <w:proofErr w:type="spellEnd"/>
      <w:r>
        <w:rPr>
          <w:rFonts w:ascii="Arial" w:hAnsi="Arial" w:cs="Arial"/>
          <w:sz w:val="24"/>
          <w:szCs w:val="24"/>
        </w:rPr>
        <w:t xml:space="preserve"> </w:t>
      </w:r>
      <w:r>
        <w:rPr>
          <w:rFonts w:ascii="Arial" w:hAnsi="Arial" w:cs="Arial"/>
          <w:i/>
          <w:sz w:val="24"/>
          <w:szCs w:val="24"/>
        </w:rPr>
        <w:t xml:space="preserve">et al., </w:t>
      </w:r>
      <w:r>
        <w:rPr>
          <w:rFonts w:ascii="Arial" w:hAnsi="Arial" w:cs="Arial"/>
          <w:sz w:val="24"/>
          <w:szCs w:val="24"/>
        </w:rPr>
        <w:t xml:space="preserve">2006). In 1877 Harmon Northrop Morse synthesized </w:t>
      </w:r>
      <w:proofErr w:type="spellStart"/>
      <w:r>
        <w:rPr>
          <w:rFonts w:ascii="Arial" w:hAnsi="Arial" w:cs="Arial"/>
          <w:sz w:val="24"/>
          <w:szCs w:val="24"/>
        </w:rPr>
        <w:t>paracetamol</w:t>
      </w:r>
      <w:proofErr w:type="spellEnd"/>
      <w:r>
        <w:rPr>
          <w:rFonts w:ascii="Arial" w:hAnsi="Arial" w:cs="Arial"/>
          <w:sz w:val="24"/>
          <w:szCs w:val="24"/>
        </w:rPr>
        <w:t xml:space="preserve"> at Johns Hopkins University via the reduction of p-</w:t>
      </w:r>
      <w:proofErr w:type="spellStart"/>
      <w:r>
        <w:rPr>
          <w:rFonts w:ascii="Arial" w:hAnsi="Arial" w:cs="Arial"/>
          <w:sz w:val="24"/>
          <w:szCs w:val="24"/>
        </w:rPr>
        <w:t>nitrophenol</w:t>
      </w:r>
      <w:proofErr w:type="spellEnd"/>
      <w:r>
        <w:rPr>
          <w:rFonts w:ascii="Arial" w:hAnsi="Arial" w:cs="Arial"/>
          <w:sz w:val="24"/>
          <w:szCs w:val="24"/>
        </w:rPr>
        <w:t xml:space="preserve"> with tin in glacial acetic acid, but it was not until 1887 that clinical pharmacologist Joseph Von </w:t>
      </w:r>
      <w:proofErr w:type="spellStart"/>
      <w:r>
        <w:rPr>
          <w:rFonts w:ascii="Arial" w:hAnsi="Arial" w:cs="Arial"/>
          <w:sz w:val="24"/>
          <w:szCs w:val="24"/>
        </w:rPr>
        <w:t>Mering</w:t>
      </w:r>
      <w:proofErr w:type="spellEnd"/>
      <w:r>
        <w:rPr>
          <w:rFonts w:ascii="Arial" w:hAnsi="Arial" w:cs="Arial"/>
          <w:sz w:val="24"/>
          <w:szCs w:val="24"/>
        </w:rPr>
        <w:t xml:space="preserve"> tried </w:t>
      </w:r>
      <w:proofErr w:type="spellStart"/>
      <w:r>
        <w:rPr>
          <w:rFonts w:ascii="Arial" w:hAnsi="Arial" w:cs="Arial"/>
          <w:sz w:val="24"/>
          <w:szCs w:val="24"/>
        </w:rPr>
        <w:t>paracetamol</w:t>
      </w:r>
      <w:proofErr w:type="spellEnd"/>
      <w:r>
        <w:rPr>
          <w:rFonts w:ascii="Arial" w:hAnsi="Arial" w:cs="Arial"/>
          <w:sz w:val="24"/>
          <w:szCs w:val="24"/>
        </w:rPr>
        <w:t xml:space="preserve"> on humans</w:t>
      </w:r>
    </w:p>
    <w:p w:rsidR="005030FF" w:rsidRDefault="00342393" w:rsidP="001B4F3E">
      <w:pPr>
        <w:spacing w:line="360" w:lineRule="auto"/>
        <w:jc w:val="both"/>
        <w:rPr>
          <w:rFonts w:ascii="Arial" w:hAnsi="Arial" w:cs="Arial"/>
          <w:sz w:val="24"/>
          <w:szCs w:val="24"/>
        </w:rPr>
      </w:pPr>
      <w:r>
        <w:rPr>
          <w:rFonts w:ascii="Arial" w:hAnsi="Arial" w:cs="Arial"/>
          <w:sz w:val="24"/>
          <w:szCs w:val="24"/>
        </w:rPr>
        <w:t>(</w:t>
      </w:r>
      <w:proofErr w:type="spellStart"/>
      <w:r>
        <w:rPr>
          <w:rFonts w:ascii="Arial" w:hAnsi="Arial" w:cs="Arial"/>
          <w:sz w:val="24"/>
          <w:szCs w:val="24"/>
        </w:rPr>
        <w:t>Bertolini</w:t>
      </w:r>
      <w:proofErr w:type="spellEnd"/>
      <w:r>
        <w:rPr>
          <w:rFonts w:ascii="Arial" w:hAnsi="Arial" w:cs="Arial"/>
          <w:sz w:val="24"/>
          <w:szCs w:val="24"/>
        </w:rPr>
        <w:t xml:space="preserve"> </w:t>
      </w:r>
      <w:r w:rsidR="000E4F87">
        <w:rPr>
          <w:rFonts w:ascii="Arial" w:hAnsi="Arial" w:cs="Arial"/>
          <w:i/>
          <w:sz w:val="24"/>
          <w:szCs w:val="24"/>
        </w:rPr>
        <w:t xml:space="preserve">et al., </w:t>
      </w:r>
      <w:r>
        <w:rPr>
          <w:rFonts w:ascii="Arial" w:hAnsi="Arial" w:cs="Arial"/>
          <w:sz w:val="24"/>
          <w:szCs w:val="24"/>
        </w:rPr>
        <w:t xml:space="preserve">2006). In 1893, Von </w:t>
      </w:r>
      <w:proofErr w:type="spellStart"/>
      <w:r>
        <w:rPr>
          <w:rFonts w:ascii="Arial" w:hAnsi="Arial" w:cs="Arial"/>
          <w:sz w:val="24"/>
          <w:szCs w:val="24"/>
        </w:rPr>
        <w:t>Mering</w:t>
      </w:r>
      <w:proofErr w:type="spellEnd"/>
      <w:r>
        <w:rPr>
          <w:rFonts w:ascii="Arial" w:hAnsi="Arial" w:cs="Arial"/>
          <w:sz w:val="24"/>
          <w:szCs w:val="24"/>
        </w:rPr>
        <w:t xml:space="preserve"> published a paper reporting on the clinical results of </w:t>
      </w:r>
      <w:proofErr w:type="spellStart"/>
      <w:r>
        <w:rPr>
          <w:rFonts w:ascii="Arial" w:hAnsi="Arial" w:cs="Arial"/>
          <w:sz w:val="24"/>
          <w:szCs w:val="24"/>
        </w:rPr>
        <w:t>paracetamol</w:t>
      </w:r>
      <w:proofErr w:type="spellEnd"/>
      <w:r>
        <w:rPr>
          <w:rFonts w:ascii="Arial" w:hAnsi="Arial" w:cs="Arial"/>
          <w:sz w:val="24"/>
          <w:szCs w:val="24"/>
        </w:rPr>
        <w:t xml:space="preserve"> with </w:t>
      </w:r>
      <w:proofErr w:type="spellStart"/>
      <w:r>
        <w:rPr>
          <w:rFonts w:ascii="Arial" w:hAnsi="Arial" w:cs="Arial"/>
          <w:sz w:val="24"/>
          <w:szCs w:val="24"/>
        </w:rPr>
        <w:t>phenacetin</w:t>
      </w:r>
      <w:proofErr w:type="spellEnd"/>
      <w:r>
        <w:rPr>
          <w:rFonts w:ascii="Arial" w:hAnsi="Arial" w:cs="Arial"/>
          <w:sz w:val="24"/>
          <w:szCs w:val="24"/>
        </w:rPr>
        <w:t xml:space="preserve">, another aniline derivative. Von </w:t>
      </w:r>
      <w:proofErr w:type="spellStart"/>
      <w:r>
        <w:rPr>
          <w:rFonts w:ascii="Arial" w:hAnsi="Arial" w:cs="Arial"/>
          <w:sz w:val="24"/>
          <w:szCs w:val="24"/>
        </w:rPr>
        <w:t>Mering</w:t>
      </w:r>
      <w:proofErr w:type="spellEnd"/>
      <w:r>
        <w:rPr>
          <w:rFonts w:ascii="Arial" w:hAnsi="Arial" w:cs="Arial"/>
          <w:sz w:val="24"/>
          <w:szCs w:val="24"/>
        </w:rPr>
        <w:t xml:space="preserve"> claimed that, unlike </w:t>
      </w:r>
      <w:proofErr w:type="spellStart"/>
      <w:r>
        <w:rPr>
          <w:rFonts w:ascii="Arial" w:hAnsi="Arial" w:cs="Arial"/>
          <w:sz w:val="24"/>
          <w:szCs w:val="24"/>
        </w:rPr>
        <w:t>phenacetin</w:t>
      </w:r>
      <w:proofErr w:type="spellEnd"/>
      <w:r>
        <w:rPr>
          <w:rFonts w:ascii="Arial" w:hAnsi="Arial" w:cs="Arial"/>
          <w:sz w:val="24"/>
          <w:szCs w:val="24"/>
        </w:rPr>
        <w:t xml:space="preserve">, </w:t>
      </w:r>
      <w:proofErr w:type="spellStart"/>
      <w:r>
        <w:rPr>
          <w:rFonts w:ascii="Arial" w:hAnsi="Arial" w:cs="Arial"/>
          <w:sz w:val="24"/>
          <w:szCs w:val="24"/>
        </w:rPr>
        <w:t>paracetamol</w:t>
      </w:r>
      <w:proofErr w:type="spellEnd"/>
      <w:r>
        <w:rPr>
          <w:rFonts w:ascii="Arial" w:hAnsi="Arial" w:cs="Arial"/>
          <w:sz w:val="24"/>
          <w:szCs w:val="24"/>
        </w:rPr>
        <w:t xml:space="preserve"> had a slight tendency to produce </w:t>
      </w:r>
      <w:proofErr w:type="spellStart"/>
      <w:r>
        <w:rPr>
          <w:rFonts w:ascii="Arial" w:hAnsi="Arial" w:cs="Arial"/>
          <w:sz w:val="24"/>
          <w:szCs w:val="24"/>
        </w:rPr>
        <w:t>methemoglobina</w:t>
      </w:r>
      <w:proofErr w:type="spellEnd"/>
      <w:r>
        <w:rPr>
          <w:rFonts w:ascii="Arial" w:hAnsi="Arial" w:cs="Arial"/>
          <w:sz w:val="24"/>
          <w:szCs w:val="24"/>
        </w:rPr>
        <w:t xml:space="preserve">. </w:t>
      </w:r>
      <w:proofErr w:type="spellStart"/>
      <w:r>
        <w:rPr>
          <w:rFonts w:ascii="Arial" w:hAnsi="Arial" w:cs="Arial"/>
          <w:sz w:val="24"/>
          <w:szCs w:val="24"/>
        </w:rPr>
        <w:t>Paracetamol</w:t>
      </w:r>
      <w:proofErr w:type="spellEnd"/>
      <w:r>
        <w:rPr>
          <w:rFonts w:ascii="Arial" w:hAnsi="Arial" w:cs="Arial"/>
          <w:sz w:val="24"/>
          <w:szCs w:val="24"/>
        </w:rPr>
        <w:t xml:space="preserve"> was then quickly discarded in favor of </w:t>
      </w:r>
      <w:proofErr w:type="spellStart"/>
      <w:r>
        <w:rPr>
          <w:rFonts w:ascii="Arial" w:hAnsi="Arial" w:cs="Arial"/>
          <w:sz w:val="24"/>
          <w:szCs w:val="24"/>
        </w:rPr>
        <w:t>phenacetin</w:t>
      </w:r>
      <w:proofErr w:type="spellEnd"/>
      <w:r>
        <w:rPr>
          <w:rFonts w:ascii="Arial" w:hAnsi="Arial" w:cs="Arial"/>
          <w:sz w:val="24"/>
          <w:szCs w:val="24"/>
        </w:rPr>
        <w:t xml:space="preserve">. Von </w:t>
      </w:r>
      <w:proofErr w:type="spellStart"/>
      <w:r>
        <w:rPr>
          <w:rFonts w:ascii="Arial" w:hAnsi="Arial" w:cs="Arial"/>
          <w:sz w:val="24"/>
          <w:szCs w:val="24"/>
        </w:rPr>
        <w:t>Mering’s</w:t>
      </w:r>
      <w:proofErr w:type="spellEnd"/>
      <w:r>
        <w:rPr>
          <w:rFonts w:ascii="Arial" w:hAnsi="Arial" w:cs="Arial"/>
          <w:sz w:val="24"/>
          <w:szCs w:val="24"/>
        </w:rPr>
        <w:t xml:space="preserve"> claims remained essentially unchallenged for half a century, until two teams of researchers from United States </w:t>
      </w:r>
      <w:r w:rsidR="007D5A52">
        <w:rPr>
          <w:rFonts w:ascii="Arial" w:hAnsi="Arial" w:cs="Arial"/>
          <w:sz w:val="24"/>
          <w:szCs w:val="24"/>
        </w:rPr>
        <w:t>analyzed</w:t>
      </w:r>
      <w:r>
        <w:rPr>
          <w:rFonts w:ascii="Arial" w:hAnsi="Arial" w:cs="Arial"/>
          <w:sz w:val="24"/>
          <w:szCs w:val="24"/>
        </w:rPr>
        <w:t xml:space="preserve"> the metabolism of acet</w:t>
      </w:r>
      <w:r w:rsidR="00D55639">
        <w:rPr>
          <w:rFonts w:ascii="Arial" w:hAnsi="Arial" w:cs="Arial"/>
          <w:sz w:val="24"/>
          <w:szCs w:val="24"/>
        </w:rPr>
        <w:t xml:space="preserve">anilide and </w:t>
      </w:r>
      <w:proofErr w:type="spellStart"/>
      <w:r w:rsidR="00D55639">
        <w:rPr>
          <w:rFonts w:ascii="Arial" w:hAnsi="Arial" w:cs="Arial"/>
          <w:sz w:val="24"/>
          <w:szCs w:val="24"/>
        </w:rPr>
        <w:t>phenacetin</w:t>
      </w:r>
      <w:proofErr w:type="spellEnd"/>
      <w:r w:rsidR="00D55639">
        <w:rPr>
          <w:rFonts w:ascii="Arial" w:hAnsi="Arial" w:cs="Arial"/>
          <w:sz w:val="24"/>
          <w:szCs w:val="24"/>
        </w:rPr>
        <w:t xml:space="preserve"> (</w:t>
      </w:r>
      <w:proofErr w:type="spellStart"/>
      <w:r w:rsidR="00D55639">
        <w:rPr>
          <w:rFonts w:ascii="Arial" w:hAnsi="Arial" w:cs="Arial"/>
          <w:sz w:val="24"/>
          <w:szCs w:val="24"/>
        </w:rPr>
        <w:t>Sneader</w:t>
      </w:r>
      <w:proofErr w:type="spellEnd"/>
      <w:r w:rsidR="00D55639">
        <w:rPr>
          <w:rFonts w:ascii="Arial" w:hAnsi="Arial" w:cs="Arial"/>
          <w:sz w:val="24"/>
          <w:szCs w:val="24"/>
        </w:rPr>
        <w:t xml:space="preserve">, </w:t>
      </w:r>
      <w:r>
        <w:rPr>
          <w:rFonts w:ascii="Arial" w:hAnsi="Arial" w:cs="Arial"/>
          <w:sz w:val="24"/>
          <w:szCs w:val="24"/>
        </w:rPr>
        <w:t xml:space="preserve">2005). This led to a rediscovery of </w:t>
      </w:r>
      <w:proofErr w:type="spellStart"/>
      <w:r>
        <w:rPr>
          <w:rFonts w:ascii="Arial" w:hAnsi="Arial" w:cs="Arial"/>
          <w:sz w:val="24"/>
          <w:szCs w:val="24"/>
        </w:rPr>
        <w:t>paracetamol</w:t>
      </w:r>
      <w:proofErr w:type="spellEnd"/>
      <w:r>
        <w:rPr>
          <w:rFonts w:ascii="Arial" w:hAnsi="Arial" w:cs="Arial"/>
          <w:sz w:val="24"/>
          <w:szCs w:val="24"/>
        </w:rPr>
        <w:t xml:space="preserve"> (</w:t>
      </w:r>
      <w:proofErr w:type="spellStart"/>
      <w:r>
        <w:rPr>
          <w:rFonts w:ascii="Arial" w:hAnsi="Arial" w:cs="Arial"/>
          <w:sz w:val="24"/>
          <w:szCs w:val="24"/>
        </w:rPr>
        <w:t>Bertolini</w:t>
      </w:r>
      <w:proofErr w:type="spellEnd"/>
      <w:r>
        <w:rPr>
          <w:rFonts w:ascii="Arial" w:hAnsi="Arial" w:cs="Arial"/>
          <w:sz w:val="24"/>
          <w:szCs w:val="24"/>
        </w:rPr>
        <w:t xml:space="preserve"> </w:t>
      </w:r>
      <w:r>
        <w:rPr>
          <w:rFonts w:ascii="Arial" w:hAnsi="Arial" w:cs="Arial"/>
          <w:i/>
          <w:sz w:val="24"/>
          <w:szCs w:val="24"/>
        </w:rPr>
        <w:t xml:space="preserve">et al., </w:t>
      </w:r>
      <w:r>
        <w:rPr>
          <w:rFonts w:ascii="Arial" w:hAnsi="Arial" w:cs="Arial"/>
          <w:sz w:val="24"/>
          <w:szCs w:val="24"/>
        </w:rPr>
        <w:t>2006).</w:t>
      </w:r>
    </w:p>
    <w:p w:rsidR="005030FF" w:rsidRDefault="00342393" w:rsidP="001B4F3E">
      <w:pPr>
        <w:spacing w:line="360" w:lineRule="auto"/>
        <w:jc w:val="both"/>
        <w:rPr>
          <w:rFonts w:ascii="Arial" w:hAnsi="Arial" w:cs="Arial"/>
          <w:sz w:val="24"/>
          <w:szCs w:val="24"/>
        </w:rPr>
      </w:pPr>
      <w:proofErr w:type="spellStart"/>
      <w:r>
        <w:rPr>
          <w:rFonts w:ascii="Arial" w:hAnsi="Arial" w:cs="Arial"/>
          <w:sz w:val="24"/>
          <w:szCs w:val="24"/>
        </w:rPr>
        <w:t>Paracetamol</w:t>
      </w:r>
      <w:proofErr w:type="spellEnd"/>
      <w:r>
        <w:rPr>
          <w:rFonts w:ascii="Arial" w:hAnsi="Arial" w:cs="Arial"/>
          <w:sz w:val="24"/>
          <w:szCs w:val="24"/>
        </w:rPr>
        <w:t xml:space="preserve"> was first marketed in the United States in 1950 under the name </w:t>
      </w:r>
      <w:proofErr w:type="spellStart"/>
      <w:r>
        <w:rPr>
          <w:rFonts w:ascii="Arial" w:hAnsi="Arial" w:cs="Arial"/>
          <w:sz w:val="24"/>
          <w:szCs w:val="24"/>
        </w:rPr>
        <w:t>Triagesic</w:t>
      </w:r>
      <w:proofErr w:type="spellEnd"/>
      <w:r>
        <w:rPr>
          <w:rFonts w:ascii="Arial" w:hAnsi="Arial" w:cs="Arial"/>
          <w:sz w:val="24"/>
          <w:szCs w:val="24"/>
        </w:rPr>
        <w:t xml:space="preserve">, a combination of </w:t>
      </w:r>
      <w:proofErr w:type="spellStart"/>
      <w:r>
        <w:rPr>
          <w:rFonts w:ascii="Arial" w:hAnsi="Arial" w:cs="Arial"/>
          <w:sz w:val="24"/>
          <w:szCs w:val="24"/>
        </w:rPr>
        <w:t>paracetamol</w:t>
      </w:r>
      <w:proofErr w:type="spellEnd"/>
      <w:r>
        <w:rPr>
          <w:rFonts w:ascii="Arial" w:hAnsi="Arial" w:cs="Arial"/>
          <w:sz w:val="24"/>
          <w:szCs w:val="24"/>
        </w:rPr>
        <w:t xml:space="preserve">, aspirin and caffeine (Silverman </w:t>
      </w:r>
      <w:r>
        <w:rPr>
          <w:rFonts w:ascii="Arial" w:hAnsi="Arial" w:cs="Arial"/>
          <w:i/>
          <w:sz w:val="24"/>
          <w:szCs w:val="24"/>
        </w:rPr>
        <w:t xml:space="preserve">et al., </w:t>
      </w:r>
      <w:r>
        <w:rPr>
          <w:rFonts w:ascii="Arial" w:hAnsi="Arial" w:cs="Arial"/>
          <w:sz w:val="24"/>
          <w:szCs w:val="24"/>
        </w:rPr>
        <w:t xml:space="preserve">1992). Reports in 1951 of three users stricken with blood disease </w:t>
      </w:r>
      <w:proofErr w:type="spellStart"/>
      <w:r>
        <w:rPr>
          <w:rFonts w:ascii="Arial" w:hAnsi="Arial" w:cs="Arial"/>
          <w:sz w:val="24"/>
          <w:szCs w:val="24"/>
        </w:rPr>
        <w:t>agranulocytosis</w:t>
      </w:r>
      <w:proofErr w:type="spellEnd"/>
      <w:r>
        <w:rPr>
          <w:rFonts w:ascii="Arial" w:hAnsi="Arial" w:cs="Arial"/>
          <w:sz w:val="24"/>
          <w:szCs w:val="24"/>
        </w:rPr>
        <w:t xml:space="preserve"> led to its removal from the market place, and it took several years until it became clear that the disease was unconnected (</w:t>
      </w:r>
      <w:proofErr w:type="spellStart"/>
      <w:r>
        <w:rPr>
          <w:rFonts w:ascii="Arial" w:hAnsi="Arial" w:cs="Arial"/>
          <w:sz w:val="24"/>
          <w:szCs w:val="24"/>
        </w:rPr>
        <w:t>Dogrul</w:t>
      </w:r>
      <w:proofErr w:type="spellEnd"/>
      <w:r>
        <w:rPr>
          <w:rFonts w:ascii="Arial" w:hAnsi="Arial" w:cs="Arial"/>
          <w:sz w:val="24"/>
          <w:szCs w:val="24"/>
        </w:rPr>
        <w:t xml:space="preserve"> </w:t>
      </w:r>
      <w:r>
        <w:rPr>
          <w:rFonts w:ascii="Arial" w:hAnsi="Arial" w:cs="Arial"/>
          <w:i/>
          <w:sz w:val="24"/>
          <w:szCs w:val="24"/>
        </w:rPr>
        <w:t>et al.,</w:t>
      </w:r>
      <w:r w:rsidR="00B023E1">
        <w:rPr>
          <w:rFonts w:ascii="Arial" w:hAnsi="Arial" w:cs="Arial"/>
          <w:i/>
          <w:sz w:val="24"/>
          <w:szCs w:val="24"/>
        </w:rPr>
        <w:t>2012</w:t>
      </w:r>
      <w:r>
        <w:rPr>
          <w:rFonts w:ascii="Arial" w:hAnsi="Arial" w:cs="Arial"/>
          <w:sz w:val="24"/>
          <w:szCs w:val="24"/>
        </w:rPr>
        <w:t xml:space="preserve">). In the United Kingdom, marketing of </w:t>
      </w:r>
      <w:proofErr w:type="spellStart"/>
      <w:r>
        <w:rPr>
          <w:rFonts w:ascii="Arial" w:hAnsi="Arial" w:cs="Arial"/>
          <w:sz w:val="24"/>
          <w:szCs w:val="24"/>
        </w:rPr>
        <w:t>paracetamol</w:t>
      </w:r>
      <w:proofErr w:type="spellEnd"/>
      <w:r>
        <w:rPr>
          <w:rFonts w:ascii="Arial" w:hAnsi="Arial" w:cs="Arial"/>
          <w:sz w:val="24"/>
          <w:szCs w:val="24"/>
        </w:rPr>
        <w:t xml:space="preserve"> began in 1956 by </w:t>
      </w:r>
      <w:proofErr w:type="spellStart"/>
      <w:r>
        <w:rPr>
          <w:rFonts w:ascii="Arial" w:hAnsi="Arial" w:cs="Arial"/>
          <w:sz w:val="24"/>
          <w:szCs w:val="24"/>
        </w:rPr>
        <w:t>Stewrling</w:t>
      </w:r>
      <w:proofErr w:type="spellEnd"/>
      <w:r>
        <w:rPr>
          <w:rFonts w:ascii="Arial" w:hAnsi="Arial" w:cs="Arial"/>
          <w:sz w:val="24"/>
          <w:szCs w:val="24"/>
        </w:rPr>
        <w:t xml:space="preserve">-Winthrop Co. as Panadol, available only on prescription, and promoted as preferable to aspirin since it was safe for children and people with ulcers (Landau </w:t>
      </w:r>
      <w:r>
        <w:rPr>
          <w:rFonts w:ascii="Arial" w:hAnsi="Arial" w:cs="Arial"/>
          <w:i/>
          <w:sz w:val="24"/>
          <w:szCs w:val="24"/>
        </w:rPr>
        <w:t xml:space="preserve">et al., </w:t>
      </w:r>
      <w:r>
        <w:rPr>
          <w:rFonts w:ascii="Arial" w:hAnsi="Arial" w:cs="Arial"/>
          <w:sz w:val="24"/>
          <w:szCs w:val="24"/>
        </w:rPr>
        <w:t xml:space="preserve">1999). In 1963, </w:t>
      </w:r>
      <w:proofErr w:type="spellStart"/>
      <w:r>
        <w:rPr>
          <w:rFonts w:ascii="Arial" w:hAnsi="Arial" w:cs="Arial"/>
          <w:sz w:val="24"/>
          <w:szCs w:val="24"/>
        </w:rPr>
        <w:t>paracetamol</w:t>
      </w:r>
      <w:proofErr w:type="spellEnd"/>
      <w:r>
        <w:rPr>
          <w:rFonts w:ascii="Arial" w:hAnsi="Arial" w:cs="Arial"/>
          <w:sz w:val="24"/>
          <w:szCs w:val="24"/>
        </w:rPr>
        <w:t xml:space="preserve"> was added to the British Pharmacopoeia, and has gained popularity since then as an analgesic agent with few side-effects and little interaction with other pharmaceutical agents (Silverman </w:t>
      </w:r>
      <w:r>
        <w:rPr>
          <w:rFonts w:ascii="Arial" w:hAnsi="Arial" w:cs="Arial"/>
          <w:i/>
          <w:sz w:val="24"/>
          <w:szCs w:val="24"/>
        </w:rPr>
        <w:t xml:space="preserve">et al., </w:t>
      </w:r>
      <w:r>
        <w:rPr>
          <w:rFonts w:ascii="Arial" w:hAnsi="Arial" w:cs="Arial"/>
          <w:sz w:val="24"/>
          <w:szCs w:val="24"/>
        </w:rPr>
        <w:t xml:space="preserve">1992). In England and Wales, about 30,000 people per year go to hospital after taking too much </w:t>
      </w:r>
      <w:proofErr w:type="spellStart"/>
      <w:r>
        <w:rPr>
          <w:rFonts w:ascii="Arial" w:hAnsi="Arial" w:cs="Arial"/>
          <w:sz w:val="24"/>
          <w:szCs w:val="24"/>
        </w:rPr>
        <w:t>paracetamol</w:t>
      </w:r>
      <w:proofErr w:type="spellEnd"/>
      <w:r>
        <w:rPr>
          <w:rFonts w:ascii="Arial" w:hAnsi="Arial" w:cs="Arial"/>
          <w:sz w:val="24"/>
          <w:szCs w:val="24"/>
        </w:rPr>
        <w:t xml:space="preserve"> (called </w:t>
      </w:r>
      <w:proofErr w:type="spellStart"/>
      <w:r>
        <w:rPr>
          <w:rFonts w:ascii="Arial" w:hAnsi="Arial" w:cs="Arial"/>
          <w:sz w:val="24"/>
          <w:szCs w:val="24"/>
        </w:rPr>
        <w:t>paracetamol</w:t>
      </w:r>
      <w:proofErr w:type="spellEnd"/>
      <w:r>
        <w:rPr>
          <w:rFonts w:ascii="Arial" w:hAnsi="Arial" w:cs="Arial"/>
          <w:sz w:val="24"/>
          <w:szCs w:val="24"/>
        </w:rPr>
        <w:t xml:space="preserve"> poisoning), and about 150 die of the poisoning. </w:t>
      </w:r>
      <w:proofErr w:type="spellStart"/>
      <w:r>
        <w:rPr>
          <w:rFonts w:ascii="Arial" w:hAnsi="Arial" w:cs="Arial"/>
          <w:sz w:val="24"/>
          <w:szCs w:val="24"/>
        </w:rPr>
        <w:t>Paracetamol</w:t>
      </w:r>
      <w:proofErr w:type="spellEnd"/>
      <w:r>
        <w:rPr>
          <w:rFonts w:ascii="Arial" w:hAnsi="Arial" w:cs="Arial"/>
          <w:sz w:val="24"/>
          <w:szCs w:val="24"/>
        </w:rPr>
        <w:t xml:space="preserve"> is the main reason for acute liver cases. About half of the cases are because of an unintentional overdose (Morgan</w:t>
      </w:r>
      <w:r>
        <w:rPr>
          <w:rFonts w:ascii="Arial" w:hAnsi="Arial" w:cs="Arial"/>
          <w:i/>
          <w:sz w:val="24"/>
          <w:szCs w:val="24"/>
        </w:rPr>
        <w:t xml:space="preserve"> et al., </w:t>
      </w:r>
      <w:r w:rsidR="00AF4956">
        <w:rPr>
          <w:rFonts w:ascii="Arial" w:hAnsi="Arial" w:cs="Arial"/>
          <w:sz w:val="24"/>
          <w:szCs w:val="24"/>
        </w:rPr>
        <w:t xml:space="preserve">2007). </w:t>
      </w:r>
    </w:p>
    <w:p w:rsidR="00342393" w:rsidRDefault="00AF4956" w:rsidP="001B4F3E">
      <w:pPr>
        <w:spacing w:line="360" w:lineRule="auto"/>
        <w:jc w:val="both"/>
        <w:rPr>
          <w:rFonts w:ascii="Arial" w:hAnsi="Arial" w:cs="Arial"/>
          <w:sz w:val="24"/>
          <w:szCs w:val="24"/>
        </w:rPr>
      </w:pPr>
      <w:r>
        <w:rPr>
          <w:rFonts w:ascii="Arial" w:hAnsi="Arial" w:cs="Arial"/>
          <w:sz w:val="24"/>
          <w:szCs w:val="24"/>
        </w:rPr>
        <w:t>In J</w:t>
      </w:r>
      <w:r w:rsidR="00342393">
        <w:rPr>
          <w:rFonts w:ascii="Arial" w:hAnsi="Arial" w:cs="Arial"/>
          <w:sz w:val="24"/>
          <w:szCs w:val="24"/>
        </w:rPr>
        <w:t xml:space="preserve">anuary 2011, The FDA asked manufacturers of prescription combination products containing </w:t>
      </w:r>
      <w:proofErr w:type="spellStart"/>
      <w:r w:rsidR="00342393">
        <w:rPr>
          <w:rFonts w:ascii="Arial" w:hAnsi="Arial" w:cs="Arial"/>
          <w:sz w:val="24"/>
          <w:szCs w:val="24"/>
        </w:rPr>
        <w:t>paracetamol</w:t>
      </w:r>
      <w:proofErr w:type="spellEnd"/>
      <w:r w:rsidR="00342393">
        <w:rPr>
          <w:rFonts w:ascii="Arial" w:hAnsi="Arial" w:cs="Arial"/>
          <w:sz w:val="24"/>
          <w:szCs w:val="24"/>
        </w:rPr>
        <w:t xml:space="preserve"> to limit its amount to no more than 325 mg per tablet or capsule and began requiring manufacturers to update the labels of all prescription combination of </w:t>
      </w:r>
      <w:proofErr w:type="spellStart"/>
      <w:r w:rsidR="00342393">
        <w:rPr>
          <w:rFonts w:ascii="Arial" w:hAnsi="Arial" w:cs="Arial"/>
          <w:sz w:val="24"/>
          <w:szCs w:val="24"/>
        </w:rPr>
        <w:t>paracetamol</w:t>
      </w:r>
      <w:proofErr w:type="spellEnd"/>
      <w:r w:rsidR="00342393">
        <w:rPr>
          <w:rFonts w:ascii="Arial" w:hAnsi="Arial" w:cs="Arial"/>
          <w:sz w:val="24"/>
          <w:szCs w:val="24"/>
        </w:rPr>
        <w:t xml:space="preserve"> products to warn of the potential risk of severe liver damage (</w:t>
      </w:r>
      <w:proofErr w:type="spellStart"/>
      <w:r w:rsidR="00342393">
        <w:rPr>
          <w:rFonts w:ascii="Arial" w:hAnsi="Arial" w:cs="Arial"/>
          <w:sz w:val="24"/>
          <w:szCs w:val="24"/>
        </w:rPr>
        <w:t>Perrone</w:t>
      </w:r>
      <w:proofErr w:type="spellEnd"/>
      <w:r w:rsidR="007D5A52">
        <w:rPr>
          <w:rFonts w:ascii="Arial" w:hAnsi="Arial" w:cs="Arial"/>
          <w:sz w:val="24"/>
          <w:szCs w:val="24"/>
        </w:rPr>
        <w:t>,</w:t>
      </w:r>
      <w:r w:rsidR="00342393">
        <w:rPr>
          <w:rFonts w:ascii="Arial" w:hAnsi="Arial" w:cs="Arial"/>
          <w:sz w:val="24"/>
          <w:szCs w:val="24"/>
        </w:rPr>
        <w:t xml:space="preserve"> 2011). Manufacturers had three years to limit the amount of </w:t>
      </w:r>
      <w:proofErr w:type="spellStart"/>
      <w:r w:rsidR="00342393">
        <w:rPr>
          <w:rFonts w:ascii="Arial" w:hAnsi="Arial" w:cs="Arial"/>
          <w:sz w:val="24"/>
          <w:szCs w:val="24"/>
        </w:rPr>
        <w:t>paracetamol</w:t>
      </w:r>
      <w:proofErr w:type="spellEnd"/>
      <w:r w:rsidR="00342393">
        <w:rPr>
          <w:rFonts w:ascii="Arial" w:hAnsi="Arial" w:cs="Arial"/>
          <w:sz w:val="24"/>
          <w:szCs w:val="24"/>
        </w:rPr>
        <w:t xml:space="preserve"> in their </w:t>
      </w:r>
      <w:r w:rsidR="00342393">
        <w:rPr>
          <w:rFonts w:ascii="Arial" w:hAnsi="Arial" w:cs="Arial"/>
          <w:sz w:val="24"/>
          <w:szCs w:val="24"/>
        </w:rPr>
        <w:lastRenderedPageBreak/>
        <w:t>prescription drug products to 325mg per dosage unit (Harris</w:t>
      </w:r>
      <w:r w:rsidR="00B023E1">
        <w:rPr>
          <w:rFonts w:ascii="Arial" w:hAnsi="Arial" w:cs="Arial"/>
          <w:sz w:val="24"/>
          <w:szCs w:val="24"/>
        </w:rPr>
        <w:t>,</w:t>
      </w:r>
      <w:r w:rsidR="00342393">
        <w:rPr>
          <w:rFonts w:ascii="Arial" w:hAnsi="Arial" w:cs="Arial"/>
          <w:sz w:val="24"/>
          <w:szCs w:val="24"/>
        </w:rPr>
        <w:t xml:space="preserve"> 2011). In November 2011, the Medicines and Healthcare Products Regulatory Agency revised United Kingdom dosing of liquid </w:t>
      </w:r>
      <w:proofErr w:type="spellStart"/>
      <w:r w:rsidR="00342393">
        <w:rPr>
          <w:rFonts w:ascii="Arial" w:hAnsi="Arial" w:cs="Arial"/>
          <w:sz w:val="24"/>
          <w:szCs w:val="24"/>
        </w:rPr>
        <w:t>para</w:t>
      </w:r>
      <w:r w:rsidR="007D7A18">
        <w:rPr>
          <w:rFonts w:ascii="Arial" w:hAnsi="Arial" w:cs="Arial"/>
          <w:sz w:val="24"/>
          <w:szCs w:val="24"/>
        </w:rPr>
        <w:t>cetamol</w:t>
      </w:r>
      <w:proofErr w:type="spellEnd"/>
      <w:r w:rsidR="007D7A18">
        <w:rPr>
          <w:rFonts w:ascii="Arial" w:hAnsi="Arial" w:cs="Arial"/>
          <w:sz w:val="24"/>
          <w:szCs w:val="24"/>
        </w:rPr>
        <w:t xml:space="preserve"> for children (Headley &amp; </w:t>
      </w:r>
      <w:proofErr w:type="spellStart"/>
      <w:r w:rsidR="007D7A18">
        <w:rPr>
          <w:rFonts w:ascii="Arial" w:hAnsi="Arial" w:cs="Arial"/>
          <w:sz w:val="24"/>
          <w:szCs w:val="24"/>
        </w:rPr>
        <w:t>Northstone</w:t>
      </w:r>
      <w:proofErr w:type="spellEnd"/>
      <w:r w:rsidR="007D7A18">
        <w:rPr>
          <w:rFonts w:ascii="Arial" w:hAnsi="Arial" w:cs="Arial"/>
          <w:sz w:val="24"/>
          <w:szCs w:val="24"/>
        </w:rPr>
        <w:t>, 2011</w:t>
      </w:r>
      <w:r w:rsidR="00342393">
        <w:rPr>
          <w:rFonts w:ascii="Arial" w:hAnsi="Arial" w:cs="Arial"/>
          <w:sz w:val="24"/>
          <w:szCs w:val="24"/>
        </w:rPr>
        <w:t>). During the COVID-19 pandemic it was considered by some in the scientific community that it was an effective analgesic medication to treat symptoms of COVID-19, but this was found to be unsubstantiated (</w:t>
      </w:r>
      <w:proofErr w:type="spellStart"/>
      <w:r w:rsidR="00342393">
        <w:rPr>
          <w:rFonts w:ascii="Arial" w:hAnsi="Arial" w:cs="Arial"/>
          <w:sz w:val="24"/>
          <w:szCs w:val="24"/>
        </w:rPr>
        <w:t>Rinott</w:t>
      </w:r>
      <w:proofErr w:type="spellEnd"/>
      <w:r w:rsidR="00342393">
        <w:rPr>
          <w:rFonts w:ascii="Arial" w:hAnsi="Arial" w:cs="Arial"/>
          <w:sz w:val="24"/>
          <w:szCs w:val="24"/>
        </w:rPr>
        <w:t xml:space="preserve"> </w:t>
      </w:r>
      <w:r w:rsidR="00342393">
        <w:rPr>
          <w:rFonts w:ascii="Arial" w:hAnsi="Arial" w:cs="Arial"/>
          <w:i/>
          <w:sz w:val="24"/>
          <w:szCs w:val="24"/>
        </w:rPr>
        <w:t xml:space="preserve">et al., </w:t>
      </w:r>
      <w:r w:rsidR="00342393">
        <w:rPr>
          <w:rFonts w:ascii="Arial" w:hAnsi="Arial" w:cs="Arial"/>
          <w:sz w:val="24"/>
          <w:szCs w:val="24"/>
        </w:rPr>
        <w:t>2020).</w:t>
      </w:r>
    </w:p>
    <w:p w:rsidR="00342393" w:rsidRDefault="00543230" w:rsidP="001B4F3E">
      <w:pPr>
        <w:spacing w:line="360" w:lineRule="auto"/>
        <w:jc w:val="both"/>
        <w:rPr>
          <w:rFonts w:ascii="Arial" w:hAnsi="Arial" w:cs="Arial"/>
          <w:b/>
          <w:sz w:val="24"/>
          <w:szCs w:val="24"/>
        </w:rPr>
      </w:pPr>
      <w:r>
        <w:rPr>
          <w:rFonts w:ascii="Arial" w:hAnsi="Arial" w:cs="Arial"/>
          <w:b/>
          <w:sz w:val="24"/>
          <w:szCs w:val="24"/>
        </w:rPr>
        <w:t>1</w:t>
      </w:r>
      <w:r w:rsidR="00F752D1">
        <w:rPr>
          <w:rFonts w:ascii="Arial" w:hAnsi="Arial" w:cs="Arial"/>
          <w:b/>
          <w:sz w:val="24"/>
          <w:szCs w:val="24"/>
        </w:rPr>
        <w:t>.1</w:t>
      </w:r>
      <w:r w:rsidR="00564781">
        <w:rPr>
          <w:rFonts w:ascii="Arial" w:hAnsi="Arial" w:cs="Arial"/>
          <w:b/>
          <w:sz w:val="24"/>
          <w:szCs w:val="24"/>
        </w:rPr>
        <w:t>.2</w:t>
      </w:r>
      <w:r w:rsidR="006F6CD1">
        <w:rPr>
          <w:rFonts w:ascii="Arial" w:hAnsi="Arial" w:cs="Arial"/>
          <w:b/>
          <w:sz w:val="24"/>
          <w:szCs w:val="24"/>
        </w:rPr>
        <w:t xml:space="preserve"> </w:t>
      </w:r>
      <w:r w:rsidR="00342393">
        <w:rPr>
          <w:rFonts w:ascii="Arial" w:hAnsi="Arial" w:cs="Arial"/>
          <w:b/>
          <w:sz w:val="24"/>
          <w:szCs w:val="24"/>
        </w:rPr>
        <w:t>STRUCTURE OF PARACETAMOL</w:t>
      </w:r>
    </w:p>
    <w:p w:rsidR="00342393" w:rsidRDefault="00342393" w:rsidP="001B4F3E">
      <w:pPr>
        <w:spacing w:line="360" w:lineRule="auto"/>
        <w:jc w:val="both"/>
        <w:rPr>
          <w:rFonts w:ascii="Arial" w:hAnsi="Arial" w:cs="Arial"/>
          <w:sz w:val="24"/>
          <w:szCs w:val="24"/>
        </w:rPr>
      </w:pPr>
      <w:proofErr w:type="spellStart"/>
      <w:r>
        <w:rPr>
          <w:rFonts w:ascii="Arial" w:hAnsi="Arial" w:cs="Arial"/>
          <w:sz w:val="24"/>
          <w:szCs w:val="24"/>
        </w:rPr>
        <w:t>Paracetamol</w:t>
      </w:r>
      <w:proofErr w:type="spellEnd"/>
      <w:r>
        <w:rPr>
          <w:rFonts w:ascii="Arial" w:hAnsi="Arial" w:cs="Arial"/>
          <w:sz w:val="24"/>
          <w:szCs w:val="24"/>
        </w:rPr>
        <w:t xml:space="preserve"> contains three functional groups: the hydroxyl group (OH), the amide group (HN-CO-R), and the aromatic group (benzene ring).</w:t>
      </w:r>
    </w:p>
    <w:p w:rsidR="00342393" w:rsidRPr="00D6118F" w:rsidRDefault="00342393" w:rsidP="001B4F3E">
      <w:pPr>
        <w:spacing w:line="360" w:lineRule="auto"/>
        <w:jc w:val="both"/>
        <w:rPr>
          <w:rFonts w:ascii="Arial" w:hAnsi="Arial" w:cs="Arial"/>
          <w:b/>
          <w:sz w:val="24"/>
          <w:szCs w:val="24"/>
        </w:rPr>
      </w:pPr>
    </w:p>
    <w:p w:rsidR="00395119" w:rsidRPr="00D6118F" w:rsidRDefault="00342393" w:rsidP="001B4F3E">
      <w:pPr>
        <w:tabs>
          <w:tab w:val="left" w:pos="1080"/>
        </w:tabs>
        <w:jc w:val="both"/>
        <w:rPr>
          <w:rFonts w:ascii="Arial" w:hAnsi="Arial" w:cs="Arial"/>
          <w:sz w:val="24"/>
          <w:szCs w:val="24"/>
        </w:rPr>
      </w:pPr>
      <w:r w:rsidRPr="00D6118F">
        <w:rPr>
          <w:rFonts w:ascii="Arial" w:hAnsi="Arial" w:cs="Arial"/>
          <w:sz w:val="24"/>
          <w:szCs w:val="24"/>
        </w:rPr>
        <w:tab/>
      </w:r>
    </w:p>
    <w:p w:rsidR="00137671" w:rsidRPr="00B023E1" w:rsidRDefault="00197B3E" w:rsidP="001B4F3E">
      <w:pPr>
        <w:tabs>
          <w:tab w:val="left" w:pos="1080"/>
        </w:tabs>
        <w:jc w:val="both"/>
      </w:pPr>
      <w:r>
        <w:rPr>
          <w:noProof/>
        </w:rPr>
        <w:drawing>
          <wp:anchor distT="0" distB="0" distL="114300" distR="114300" simplePos="0" relativeHeight="251656704" behindDoc="0" locked="0" layoutInCell="1" allowOverlap="1" wp14:anchorId="678623B3" wp14:editId="20147A0C">
            <wp:simplePos x="0" y="0"/>
            <wp:positionH relativeFrom="margin">
              <wp:posOffset>529590</wp:posOffset>
            </wp:positionH>
            <wp:positionV relativeFrom="margin">
              <wp:posOffset>3642472</wp:posOffset>
            </wp:positionV>
            <wp:extent cx="4883785" cy="2291080"/>
            <wp:effectExtent l="0" t="0" r="0" b="0"/>
            <wp:wrapSquare wrapText="bothSides"/>
            <wp:docPr id="4" name="Picture 4" descr="C:\Users\User\AppData\Local\Microsoft\Windows\INetCache\Content.Word\IMG_057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Microsoft\Windows\INetCache\Content.Word\IMG_0577.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83785" cy="2291080"/>
                    </a:xfrm>
                    <a:prstGeom prst="rect">
                      <a:avLst/>
                    </a:prstGeom>
                    <a:noFill/>
                    <a:ln>
                      <a:noFill/>
                    </a:ln>
                  </pic:spPr>
                </pic:pic>
              </a:graphicData>
            </a:graphic>
          </wp:anchor>
        </w:drawing>
      </w:r>
    </w:p>
    <w:p w:rsidR="00197B3E" w:rsidRDefault="00197B3E" w:rsidP="00197B3E">
      <w:pPr>
        <w:spacing w:line="480" w:lineRule="auto"/>
        <w:rPr>
          <w:rFonts w:ascii="Arial" w:hAnsi="Arial" w:cs="Arial"/>
          <w:b/>
          <w:sz w:val="24"/>
          <w:szCs w:val="24"/>
        </w:rPr>
      </w:pPr>
    </w:p>
    <w:p w:rsidR="00197B3E" w:rsidRDefault="00197B3E" w:rsidP="00EB6C3C">
      <w:pPr>
        <w:spacing w:line="480" w:lineRule="auto"/>
        <w:jc w:val="center"/>
        <w:rPr>
          <w:rFonts w:ascii="Arial" w:hAnsi="Arial" w:cs="Arial"/>
          <w:b/>
          <w:sz w:val="24"/>
          <w:szCs w:val="24"/>
        </w:rPr>
      </w:pPr>
    </w:p>
    <w:p w:rsidR="00197B3E" w:rsidRDefault="00197B3E" w:rsidP="00EB6C3C">
      <w:pPr>
        <w:spacing w:line="480" w:lineRule="auto"/>
        <w:jc w:val="center"/>
        <w:rPr>
          <w:rFonts w:ascii="Arial" w:hAnsi="Arial" w:cs="Arial"/>
          <w:b/>
          <w:sz w:val="24"/>
          <w:szCs w:val="24"/>
        </w:rPr>
      </w:pPr>
    </w:p>
    <w:p w:rsidR="00197B3E" w:rsidRDefault="00197B3E" w:rsidP="00EB6C3C">
      <w:pPr>
        <w:spacing w:line="480" w:lineRule="auto"/>
        <w:jc w:val="center"/>
        <w:rPr>
          <w:rFonts w:ascii="Arial" w:hAnsi="Arial" w:cs="Arial"/>
          <w:b/>
          <w:sz w:val="24"/>
          <w:szCs w:val="24"/>
        </w:rPr>
      </w:pPr>
    </w:p>
    <w:p w:rsidR="00197B3E" w:rsidRDefault="00197B3E" w:rsidP="00EB6C3C">
      <w:pPr>
        <w:spacing w:line="480" w:lineRule="auto"/>
        <w:jc w:val="center"/>
        <w:rPr>
          <w:rFonts w:ascii="Arial" w:hAnsi="Arial" w:cs="Arial"/>
          <w:b/>
          <w:sz w:val="24"/>
          <w:szCs w:val="24"/>
        </w:rPr>
      </w:pPr>
    </w:p>
    <w:p w:rsidR="00197B3E" w:rsidRDefault="00197B3E" w:rsidP="00EB6C3C">
      <w:pPr>
        <w:spacing w:line="480" w:lineRule="auto"/>
        <w:jc w:val="center"/>
        <w:rPr>
          <w:rFonts w:ascii="Arial" w:hAnsi="Arial" w:cs="Arial"/>
          <w:b/>
          <w:sz w:val="24"/>
          <w:szCs w:val="24"/>
        </w:rPr>
      </w:pPr>
    </w:p>
    <w:p w:rsidR="00137671" w:rsidRPr="00137671" w:rsidRDefault="00137671" w:rsidP="00EB6C3C">
      <w:pPr>
        <w:spacing w:line="480" w:lineRule="auto"/>
        <w:jc w:val="center"/>
        <w:rPr>
          <w:rFonts w:ascii="Arial" w:hAnsi="Arial" w:cs="Arial"/>
          <w:b/>
          <w:sz w:val="24"/>
          <w:szCs w:val="24"/>
        </w:rPr>
      </w:pPr>
      <w:r>
        <w:rPr>
          <w:rFonts w:ascii="Arial" w:hAnsi="Arial" w:cs="Arial"/>
          <w:b/>
          <w:sz w:val="24"/>
          <w:szCs w:val="24"/>
        </w:rPr>
        <w:t>ACETAMINOPHEN</w:t>
      </w:r>
    </w:p>
    <w:p w:rsidR="00137671" w:rsidRDefault="00137671" w:rsidP="001B4F3E">
      <w:pPr>
        <w:spacing w:line="480" w:lineRule="auto"/>
        <w:jc w:val="both"/>
        <w:rPr>
          <w:rFonts w:ascii="Arial" w:hAnsi="Arial" w:cs="Arial"/>
          <w:b/>
          <w:sz w:val="24"/>
          <w:szCs w:val="24"/>
        </w:rPr>
      </w:pPr>
    </w:p>
    <w:p w:rsidR="00197B3E" w:rsidRDefault="00197B3E" w:rsidP="001B4F3E">
      <w:pPr>
        <w:spacing w:line="480" w:lineRule="auto"/>
        <w:jc w:val="both"/>
        <w:rPr>
          <w:rFonts w:ascii="Arial" w:hAnsi="Arial" w:cs="Arial"/>
          <w:b/>
          <w:sz w:val="24"/>
          <w:szCs w:val="24"/>
        </w:rPr>
      </w:pPr>
    </w:p>
    <w:p w:rsidR="00342393" w:rsidRDefault="00543230" w:rsidP="001B4F3E">
      <w:pPr>
        <w:spacing w:line="480" w:lineRule="auto"/>
        <w:jc w:val="both"/>
        <w:rPr>
          <w:rFonts w:ascii="Arial" w:hAnsi="Arial" w:cs="Arial"/>
          <w:b/>
          <w:sz w:val="24"/>
          <w:szCs w:val="24"/>
        </w:rPr>
      </w:pPr>
      <w:r>
        <w:rPr>
          <w:rFonts w:ascii="Arial" w:hAnsi="Arial" w:cs="Arial"/>
          <w:b/>
          <w:sz w:val="24"/>
          <w:szCs w:val="24"/>
        </w:rPr>
        <w:lastRenderedPageBreak/>
        <w:t>1.</w:t>
      </w:r>
      <w:r w:rsidR="00F752D1">
        <w:rPr>
          <w:rFonts w:ascii="Arial" w:hAnsi="Arial" w:cs="Arial"/>
          <w:b/>
          <w:sz w:val="24"/>
          <w:szCs w:val="24"/>
        </w:rPr>
        <w:t>1.</w:t>
      </w:r>
      <w:r w:rsidR="00986425">
        <w:rPr>
          <w:rFonts w:ascii="Arial" w:hAnsi="Arial" w:cs="Arial"/>
          <w:b/>
          <w:sz w:val="24"/>
          <w:szCs w:val="24"/>
        </w:rPr>
        <w:t>3</w:t>
      </w:r>
      <w:r w:rsidR="006F6CD1">
        <w:rPr>
          <w:rFonts w:ascii="Arial" w:hAnsi="Arial" w:cs="Arial"/>
          <w:b/>
          <w:sz w:val="24"/>
          <w:szCs w:val="24"/>
        </w:rPr>
        <w:t xml:space="preserve"> </w:t>
      </w:r>
      <w:r w:rsidR="00342393">
        <w:rPr>
          <w:rFonts w:ascii="Arial" w:hAnsi="Arial" w:cs="Arial"/>
          <w:b/>
          <w:sz w:val="24"/>
          <w:szCs w:val="24"/>
        </w:rPr>
        <w:t>SYNTHESIS OF PARACETAMOL</w:t>
      </w:r>
    </w:p>
    <w:p w:rsidR="00342393" w:rsidRPr="00E5395F" w:rsidRDefault="00342393" w:rsidP="001B4F3E">
      <w:pPr>
        <w:spacing w:line="480" w:lineRule="auto"/>
        <w:jc w:val="both"/>
        <w:rPr>
          <w:rFonts w:ascii="Arial" w:hAnsi="Arial" w:cs="Arial"/>
          <w:sz w:val="24"/>
          <w:szCs w:val="24"/>
        </w:rPr>
      </w:pPr>
      <w:proofErr w:type="spellStart"/>
      <w:r>
        <w:rPr>
          <w:rFonts w:ascii="Arial" w:hAnsi="Arial" w:cs="Arial"/>
          <w:sz w:val="24"/>
          <w:szCs w:val="24"/>
        </w:rPr>
        <w:t>Paracetamol</w:t>
      </w:r>
      <w:proofErr w:type="spellEnd"/>
      <w:r>
        <w:rPr>
          <w:rFonts w:ascii="Arial" w:hAnsi="Arial" w:cs="Arial"/>
          <w:sz w:val="24"/>
          <w:szCs w:val="24"/>
        </w:rPr>
        <w:t xml:space="preserve"> is one of the most commonly used analgesic and antipyret</w:t>
      </w:r>
      <w:r w:rsidR="00B023E1">
        <w:rPr>
          <w:rFonts w:ascii="Arial" w:hAnsi="Arial" w:cs="Arial"/>
          <w:sz w:val="24"/>
          <w:szCs w:val="24"/>
        </w:rPr>
        <w:t>ic agent in the world, and is m</w:t>
      </w:r>
      <w:r>
        <w:rPr>
          <w:rFonts w:ascii="Arial" w:hAnsi="Arial" w:cs="Arial"/>
          <w:sz w:val="24"/>
          <w:szCs w:val="24"/>
        </w:rPr>
        <w:t xml:space="preserve">anufactured in large quantities. The starting materials for commercial manufacture of </w:t>
      </w:r>
      <w:proofErr w:type="spellStart"/>
      <w:r>
        <w:rPr>
          <w:rFonts w:ascii="Arial" w:hAnsi="Arial" w:cs="Arial"/>
          <w:sz w:val="24"/>
          <w:szCs w:val="24"/>
        </w:rPr>
        <w:t>paracetamol</w:t>
      </w:r>
      <w:proofErr w:type="spellEnd"/>
      <w:r>
        <w:rPr>
          <w:rFonts w:ascii="Arial" w:hAnsi="Arial" w:cs="Arial"/>
          <w:sz w:val="24"/>
          <w:szCs w:val="24"/>
        </w:rPr>
        <w:t xml:space="preserve"> is phenol, which is nitrated to give a mixture of </w:t>
      </w:r>
      <w:proofErr w:type="spellStart"/>
      <w:r>
        <w:rPr>
          <w:rFonts w:ascii="Arial" w:hAnsi="Arial" w:cs="Arial"/>
          <w:i/>
          <w:sz w:val="24"/>
          <w:szCs w:val="24"/>
        </w:rPr>
        <w:t>ortho</w:t>
      </w:r>
      <w:proofErr w:type="spellEnd"/>
      <w:r>
        <w:rPr>
          <w:rFonts w:ascii="Arial" w:hAnsi="Arial" w:cs="Arial"/>
          <w:i/>
          <w:sz w:val="24"/>
          <w:szCs w:val="24"/>
        </w:rPr>
        <w:t xml:space="preserve"> </w:t>
      </w:r>
      <w:r>
        <w:rPr>
          <w:rFonts w:ascii="Arial" w:hAnsi="Arial" w:cs="Arial"/>
          <w:sz w:val="24"/>
          <w:szCs w:val="24"/>
        </w:rPr>
        <w:t xml:space="preserve">and </w:t>
      </w:r>
      <w:proofErr w:type="spellStart"/>
      <w:r>
        <w:rPr>
          <w:rFonts w:ascii="Arial" w:hAnsi="Arial" w:cs="Arial"/>
          <w:i/>
          <w:sz w:val="24"/>
          <w:szCs w:val="24"/>
        </w:rPr>
        <w:t>para-</w:t>
      </w:r>
      <w:r>
        <w:rPr>
          <w:rFonts w:ascii="Arial" w:hAnsi="Arial" w:cs="Arial"/>
          <w:sz w:val="24"/>
          <w:szCs w:val="24"/>
        </w:rPr>
        <w:t>nitrotoluene</w:t>
      </w:r>
      <w:proofErr w:type="spellEnd"/>
      <w:r>
        <w:rPr>
          <w:rFonts w:ascii="Arial" w:hAnsi="Arial" w:cs="Arial"/>
          <w:sz w:val="24"/>
          <w:szCs w:val="24"/>
        </w:rPr>
        <w:t xml:space="preserve">. The </w:t>
      </w:r>
      <w:r>
        <w:rPr>
          <w:rFonts w:ascii="Arial" w:hAnsi="Arial" w:cs="Arial"/>
          <w:i/>
          <w:sz w:val="24"/>
          <w:szCs w:val="24"/>
        </w:rPr>
        <w:t>o</w:t>
      </w:r>
      <w:r>
        <w:rPr>
          <w:rFonts w:ascii="Arial" w:hAnsi="Arial" w:cs="Arial"/>
          <w:sz w:val="24"/>
          <w:szCs w:val="24"/>
        </w:rPr>
        <w:t xml:space="preserve">-isomer is removed by steam distillation, and the </w:t>
      </w:r>
      <w:r>
        <w:rPr>
          <w:rFonts w:ascii="Arial" w:hAnsi="Arial" w:cs="Arial"/>
          <w:i/>
          <w:sz w:val="24"/>
          <w:szCs w:val="24"/>
        </w:rPr>
        <w:t>p</w:t>
      </w:r>
      <w:r>
        <w:rPr>
          <w:rFonts w:ascii="Arial" w:hAnsi="Arial" w:cs="Arial"/>
          <w:sz w:val="24"/>
          <w:szCs w:val="24"/>
        </w:rPr>
        <w:t xml:space="preserve">-nitro group reduced to a </w:t>
      </w:r>
      <w:r>
        <w:rPr>
          <w:rFonts w:ascii="Arial" w:hAnsi="Arial" w:cs="Arial"/>
          <w:i/>
          <w:sz w:val="24"/>
          <w:szCs w:val="24"/>
        </w:rPr>
        <w:t>p</w:t>
      </w:r>
      <w:r>
        <w:rPr>
          <w:rFonts w:ascii="Arial" w:hAnsi="Arial" w:cs="Arial"/>
          <w:sz w:val="24"/>
          <w:szCs w:val="24"/>
        </w:rPr>
        <w:t xml:space="preserve">-amino group. This is then </w:t>
      </w:r>
      <w:r w:rsidR="00E442EF">
        <w:rPr>
          <w:rFonts w:ascii="Arial" w:hAnsi="Arial" w:cs="Arial"/>
          <w:sz w:val="24"/>
          <w:szCs w:val="24"/>
        </w:rPr>
        <w:t xml:space="preserve">acetylated to give </w:t>
      </w:r>
      <w:proofErr w:type="spellStart"/>
      <w:r w:rsidR="00E442EF">
        <w:rPr>
          <w:rFonts w:ascii="Arial" w:hAnsi="Arial" w:cs="Arial"/>
          <w:sz w:val="24"/>
          <w:szCs w:val="24"/>
        </w:rPr>
        <w:t>paracetamol</w:t>
      </w:r>
      <w:proofErr w:type="spellEnd"/>
      <w:r w:rsidR="00E442EF">
        <w:rPr>
          <w:rFonts w:ascii="Arial" w:hAnsi="Arial" w:cs="Arial"/>
          <w:sz w:val="24"/>
          <w:szCs w:val="24"/>
        </w:rPr>
        <w:t xml:space="preserve"> (</w:t>
      </w:r>
      <w:r w:rsidR="0054401E">
        <w:rPr>
          <w:rFonts w:ascii="Arial" w:hAnsi="Arial" w:cs="Arial"/>
          <w:sz w:val="24"/>
          <w:szCs w:val="24"/>
        </w:rPr>
        <w:t xml:space="preserve">Reuben &amp; </w:t>
      </w:r>
      <w:proofErr w:type="spellStart"/>
      <w:r w:rsidR="0054401E">
        <w:rPr>
          <w:rFonts w:ascii="Arial" w:hAnsi="Arial" w:cs="Arial"/>
          <w:sz w:val="24"/>
          <w:szCs w:val="24"/>
        </w:rPr>
        <w:t>Wittkoff</w:t>
      </w:r>
      <w:proofErr w:type="spellEnd"/>
      <w:r w:rsidR="0054401E">
        <w:rPr>
          <w:rFonts w:ascii="Arial" w:hAnsi="Arial" w:cs="Arial"/>
          <w:sz w:val="24"/>
          <w:szCs w:val="24"/>
        </w:rPr>
        <w:t>, 1989</w:t>
      </w:r>
      <w:r w:rsidR="00E442EF">
        <w:rPr>
          <w:rFonts w:ascii="Arial" w:hAnsi="Arial" w:cs="Arial"/>
          <w:sz w:val="24"/>
          <w:szCs w:val="24"/>
        </w:rPr>
        <w:t>)</w:t>
      </w:r>
      <w:r w:rsidR="0054401E">
        <w:rPr>
          <w:rFonts w:ascii="Arial" w:hAnsi="Arial" w:cs="Arial"/>
          <w:sz w:val="24"/>
          <w:szCs w:val="24"/>
        </w:rPr>
        <w:t>.</w:t>
      </w:r>
    </w:p>
    <w:p w:rsidR="00342393" w:rsidRDefault="00342393" w:rsidP="001B4F3E">
      <w:pPr>
        <w:tabs>
          <w:tab w:val="left" w:pos="1080"/>
        </w:tabs>
        <w:jc w:val="both"/>
      </w:pPr>
    </w:p>
    <w:p w:rsidR="00137671" w:rsidRPr="001C3572" w:rsidRDefault="00137671" w:rsidP="001C3572">
      <w:pPr>
        <w:tabs>
          <w:tab w:val="left" w:pos="1080"/>
        </w:tabs>
        <w:jc w:val="both"/>
      </w:pPr>
      <w:r>
        <w:rPr>
          <w:rFonts w:ascii="Arial" w:hAnsi="Arial" w:cs="Arial"/>
          <w:b/>
          <w:noProof/>
          <w:sz w:val="24"/>
          <w:szCs w:val="24"/>
        </w:rPr>
        <w:drawing>
          <wp:anchor distT="0" distB="0" distL="114300" distR="114300" simplePos="0" relativeHeight="251657728" behindDoc="0" locked="0" layoutInCell="1" allowOverlap="1" wp14:anchorId="4C9AE70A" wp14:editId="6D9E4BD0">
            <wp:simplePos x="914400" y="4305300"/>
            <wp:positionH relativeFrom="margin">
              <wp:align>center</wp:align>
            </wp:positionH>
            <wp:positionV relativeFrom="margin">
              <wp:posOffset>3390900</wp:posOffset>
            </wp:positionV>
            <wp:extent cx="5943600" cy="4102735"/>
            <wp:effectExtent l="0" t="0" r="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3600" cy="4102735"/>
                    </a:xfrm>
                    <a:prstGeom prst="rect">
                      <a:avLst/>
                    </a:prstGeom>
                    <a:noFill/>
                  </pic:spPr>
                </pic:pic>
              </a:graphicData>
            </a:graphic>
          </wp:anchor>
        </w:drawing>
      </w:r>
    </w:p>
    <w:p w:rsidR="0058488D" w:rsidRDefault="0058488D" w:rsidP="001B4F3E">
      <w:pPr>
        <w:spacing w:line="360" w:lineRule="auto"/>
        <w:jc w:val="both"/>
        <w:rPr>
          <w:rFonts w:ascii="Arial" w:hAnsi="Arial" w:cs="Arial"/>
          <w:b/>
          <w:sz w:val="24"/>
          <w:szCs w:val="24"/>
        </w:rPr>
      </w:pPr>
    </w:p>
    <w:p w:rsidR="0058488D" w:rsidRDefault="0058488D" w:rsidP="001B4F3E">
      <w:pPr>
        <w:spacing w:line="360" w:lineRule="auto"/>
        <w:jc w:val="both"/>
        <w:rPr>
          <w:rFonts w:ascii="Arial" w:hAnsi="Arial" w:cs="Arial"/>
          <w:b/>
          <w:sz w:val="24"/>
          <w:szCs w:val="24"/>
        </w:rPr>
      </w:pPr>
    </w:p>
    <w:p w:rsidR="002D3576" w:rsidRDefault="00F752D1" w:rsidP="001B4F3E">
      <w:pPr>
        <w:spacing w:line="360" w:lineRule="auto"/>
        <w:jc w:val="both"/>
        <w:rPr>
          <w:rFonts w:ascii="Arial" w:hAnsi="Arial" w:cs="Arial"/>
          <w:b/>
          <w:sz w:val="24"/>
          <w:szCs w:val="24"/>
        </w:rPr>
      </w:pPr>
      <w:r>
        <w:rPr>
          <w:rFonts w:ascii="Arial" w:hAnsi="Arial" w:cs="Arial"/>
          <w:b/>
          <w:sz w:val="24"/>
          <w:szCs w:val="24"/>
        </w:rPr>
        <w:lastRenderedPageBreak/>
        <w:t>1.2</w:t>
      </w:r>
      <w:r w:rsidR="006F6CD1">
        <w:rPr>
          <w:rFonts w:ascii="Arial" w:hAnsi="Arial" w:cs="Arial"/>
          <w:b/>
          <w:sz w:val="24"/>
          <w:szCs w:val="24"/>
        </w:rPr>
        <w:t xml:space="preserve"> </w:t>
      </w:r>
      <w:r w:rsidR="002D3576">
        <w:rPr>
          <w:rFonts w:ascii="Arial" w:hAnsi="Arial" w:cs="Arial"/>
          <w:b/>
          <w:sz w:val="24"/>
          <w:szCs w:val="24"/>
        </w:rPr>
        <w:t>PROBLEM STATEMENT</w:t>
      </w:r>
    </w:p>
    <w:p w:rsidR="002D3576" w:rsidRPr="00F369B8" w:rsidRDefault="002D3576" w:rsidP="001B4F3E">
      <w:pPr>
        <w:spacing w:line="360" w:lineRule="auto"/>
        <w:jc w:val="both"/>
        <w:rPr>
          <w:rFonts w:ascii="Arial" w:hAnsi="Arial" w:cs="Arial"/>
          <w:sz w:val="24"/>
          <w:szCs w:val="24"/>
        </w:rPr>
      </w:pPr>
      <w:proofErr w:type="spellStart"/>
      <w:r>
        <w:rPr>
          <w:rFonts w:ascii="Arial" w:hAnsi="Arial" w:cs="Arial"/>
          <w:sz w:val="24"/>
          <w:szCs w:val="24"/>
        </w:rPr>
        <w:t>Paracetamol</w:t>
      </w:r>
      <w:proofErr w:type="spellEnd"/>
      <w:r>
        <w:rPr>
          <w:rFonts w:ascii="Arial" w:hAnsi="Arial" w:cs="Arial"/>
          <w:sz w:val="24"/>
          <w:szCs w:val="24"/>
        </w:rPr>
        <w:t xml:space="preserve"> is considered safe for use. The drug is easily available without prescription. People often take too much </w:t>
      </w:r>
      <w:proofErr w:type="spellStart"/>
      <w:r>
        <w:rPr>
          <w:rFonts w:ascii="Arial" w:hAnsi="Arial" w:cs="Arial"/>
          <w:sz w:val="24"/>
          <w:szCs w:val="24"/>
        </w:rPr>
        <w:t>paracetamol</w:t>
      </w:r>
      <w:proofErr w:type="spellEnd"/>
      <w:r>
        <w:rPr>
          <w:rFonts w:ascii="Arial" w:hAnsi="Arial" w:cs="Arial"/>
          <w:sz w:val="24"/>
          <w:szCs w:val="24"/>
        </w:rPr>
        <w:t xml:space="preserve"> because they don’t know how much they should take or because the recommended dose may not work for some individuals. Very often, person’s liver can be hurt if they take too much </w:t>
      </w:r>
      <w:proofErr w:type="spellStart"/>
      <w:r>
        <w:rPr>
          <w:rFonts w:ascii="Arial" w:hAnsi="Arial" w:cs="Arial"/>
          <w:sz w:val="24"/>
          <w:szCs w:val="24"/>
        </w:rPr>
        <w:t>paracetamol</w:t>
      </w:r>
      <w:proofErr w:type="spellEnd"/>
      <w:r>
        <w:rPr>
          <w:rFonts w:ascii="Arial" w:hAnsi="Arial" w:cs="Arial"/>
          <w:sz w:val="24"/>
          <w:szCs w:val="24"/>
        </w:rPr>
        <w:t>.</w:t>
      </w:r>
    </w:p>
    <w:p w:rsidR="002D3576" w:rsidRDefault="00F752D1" w:rsidP="001B4F3E">
      <w:pPr>
        <w:spacing w:line="360" w:lineRule="auto"/>
        <w:jc w:val="both"/>
        <w:rPr>
          <w:rFonts w:ascii="Arial" w:hAnsi="Arial" w:cs="Arial"/>
          <w:b/>
          <w:sz w:val="24"/>
          <w:szCs w:val="24"/>
        </w:rPr>
      </w:pPr>
      <w:r>
        <w:rPr>
          <w:rFonts w:ascii="Arial" w:hAnsi="Arial" w:cs="Arial"/>
          <w:b/>
          <w:sz w:val="24"/>
          <w:szCs w:val="24"/>
        </w:rPr>
        <w:t>1.3</w:t>
      </w:r>
      <w:r w:rsidR="006F6CD1">
        <w:rPr>
          <w:rFonts w:ascii="Arial" w:hAnsi="Arial" w:cs="Arial"/>
          <w:b/>
          <w:sz w:val="24"/>
          <w:szCs w:val="24"/>
        </w:rPr>
        <w:t xml:space="preserve"> </w:t>
      </w:r>
      <w:r w:rsidR="002D3576">
        <w:rPr>
          <w:rFonts w:ascii="Arial" w:hAnsi="Arial" w:cs="Arial"/>
          <w:b/>
          <w:sz w:val="24"/>
          <w:szCs w:val="24"/>
        </w:rPr>
        <w:t>JUSTIFICATION OF RESEARCH</w:t>
      </w:r>
    </w:p>
    <w:p w:rsidR="00D6118F" w:rsidRPr="00D6118F" w:rsidRDefault="00BF050E" w:rsidP="001B4F3E">
      <w:pPr>
        <w:spacing w:line="360" w:lineRule="auto"/>
        <w:jc w:val="both"/>
        <w:rPr>
          <w:rFonts w:ascii="Arial" w:hAnsi="Arial" w:cs="Arial"/>
          <w:sz w:val="24"/>
          <w:szCs w:val="24"/>
        </w:rPr>
      </w:pPr>
      <w:r>
        <w:rPr>
          <w:rFonts w:ascii="Arial" w:hAnsi="Arial" w:cs="Arial"/>
          <w:sz w:val="24"/>
          <w:szCs w:val="24"/>
        </w:rPr>
        <w:t xml:space="preserve">This work will ascertain </w:t>
      </w:r>
      <w:r w:rsidR="00DD441D">
        <w:rPr>
          <w:rFonts w:ascii="Arial" w:hAnsi="Arial" w:cs="Arial"/>
          <w:sz w:val="24"/>
          <w:szCs w:val="24"/>
        </w:rPr>
        <w:t>the level of compliance with official standards o</w:t>
      </w:r>
      <w:r w:rsidR="00B95225">
        <w:rPr>
          <w:rFonts w:ascii="Arial" w:hAnsi="Arial" w:cs="Arial"/>
          <w:sz w:val="24"/>
          <w:szCs w:val="24"/>
        </w:rPr>
        <w:t xml:space="preserve">f locally produced </w:t>
      </w:r>
      <w:proofErr w:type="spellStart"/>
      <w:r w:rsidR="00DD441D">
        <w:rPr>
          <w:rFonts w:ascii="Arial" w:hAnsi="Arial" w:cs="Arial"/>
          <w:sz w:val="24"/>
          <w:szCs w:val="24"/>
        </w:rPr>
        <w:t>paracetamol</w:t>
      </w:r>
      <w:proofErr w:type="spellEnd"/>
      <w:r w:rsidR="00DD441D">
        <w:rPr>
          <w:rFonts w:ascii="Arial" w:hAnsi="Arial" w:cs="Arial"/>
          <w:sz w:val="24"/>
          <w:szCs w:val="24"/>
        </w:rPr>
        <w:t xml:space="preserve"> drugs marketed in Nigeria.</w:t>
      </w:r>
    </w:p>
    <w:p w:rsidR="002D3576" w:rsidRDefault="00F752D1" w:rsidP="001B4F3E">
      <w:pPr>
        <w:spacing w:line="360" w:lineRule="auto"/>
        <w:jc w:val="both"/>
        <w:rPr>
          <w:rFonts w:ascii="Arial" w:hAnsi="Arial" w:cs="Arial"/>
          <w:b/>
          <w:sz w:val="24"/>
          <w:szCs w:val="24"/>
        </w:rPr>
      </w:pPr>
      <w:r>
        <w:rPr>
          <w:rFonts w:ascii="Arial" w:hAnsi="Arial" w:cs="Arial"/>
          <w:b/>
          <w:sz w:val="24"/>
          <w:szCs w:val="24"/>
        </w:rPr>
        <w:t>1.4</w:t>
      </w:r>
      <w:r w:rsidR="006F6CD1">
        <w:rPr>
          <w:rFonts w:ascii="Arial" w:hAnsi="Arial" w:cs="Arial"/>
          <w:b/>
          <w:sz w:val="24"/>
          <w:szCs w:val="24"/>
        </w:rPr>
        <w:t xml:space="preserve"> </w:t>
      </w:r>
      <w:r w:rsidR="002D3576">
        <w:rPr>
          <w:rFonts w:ascii="Arial" w:hAnsi="Arial" w:cs="Arial"/>
          <w:b/>
          <w:sz w:val="24"/>
          <w:szCs w:val="24"/>
        </w:rPr>
        <w:t>AIM AND OBJECTIVE</w:t>
      </w:r>
      <w:r w:rsidR="00815FE4">
        <w:rPr>
          <w:rFonts w:ascii="Arial" w:hAnsi="Arial" w:cs="Arial"/>
          <w:b/>
          <w:sz w:val="24"/>
          <w:szCs w:val="24"/>
        </w:rPr>
        <w:t>S</w:t>
      </w:r>
    </w:p>
    <w:p w:rsidR="00DD441D" w:rsidRDefault="00F752D1" w:rsidP="001B4F3E">
      <w:pPr>
        <w:spacing w:line="360" w:lineRule="auto"/>
        <w:jc w:val="both"/>
        <w:rPr>
          <w:rFonts w:ascii="Arial" w:hAnsi="Arial" w:cs="Arial"/>
          <w:b/>
          <w:sz w:val="24"/>
          <w:szCs w:val="24"/>
        </w:rPr>
      </w:pPr>
      <w:r>
        <w:rPr>
          <w:rFonts w:ascii="Arial" w:hAnsi="Arial" w:cs="Arial"/>
          <w:b/>
          <w:sz w:val="24"/>
          <w:szCs w:val="24"/>
        </w:rPr>
        <w:t>1.4</w:t>
      </w:r>
      <w:r w:rsidR="00543230">
        <w:rPr>
          <w:rFonts w:ascii="Arial" w:hAnsi="Arial" w:cs="Arial"/>
          <w:b/>
          <w:sz w:val="24"/>
          <w:szCs w:val="24"/>
        </w:rPr>
        <w:t xml:space="preserve">.1 </w:t>
      </w:r>
      <w:r w:rsidR="002D3576">
        <w:rPr>
          <w:rFonts w:ascii="Arial" w:hAnsi="Arial" w:cs="Arial"/>
          <w:b/>
          <w:sz w:val="24"/>
          <w:szCs w:val="24"/>
        </w:rPr>
        <w:t>AIM</w:t>
      </w:r>
    </w:p>
    <w:p w:rsidR="002D3576" w:rsidRPr="00DD441D" w:rsidRDefault="002D3576" w:rsidP="001B4F3E">
      <w:pPr>
        <w:spacing w:line="360" w:lineRule="auto"/>
        <w:jc w:val="both"/>
        <w:rPr>
          <w:rFonts w:ascii="Arial" w:hAnsi="Arial" w:cs="Arial"/>
          <w:b/>
          <w:sz w:val="24"/>
          <w:szCs w:val="24"/>
        </w:rPr>
      </w:pPr>
      <w:r>
        <w:rPr>
          <w:rFonts w:ascii="Arial" w:hAnsi="Arial" w:cs="Arial"/>
          <w:sz w:val="24"/>
          <w:szCs w:val="24"/>
        </w:rPr>
        <w:t>This research work is carried out with the aim to evaluate the percentage quality of acetaminophen.</w:t>
      </w:r>
    </w:p>
    <w:p w:rsidR="002D3576" w:rsidRDefault="00F752D1" w:rsidP="001B4F3E">
      <w:pPr>
        <w:spacing w:line="360" w:lineRule="auto"/>
        <w:jc w:val="both"/>
        <w:rPr>
          <w:rFonts w:ascii="Arial" w:hAnsi="Arial" w:cs="Arial"/>
          <w:b/>
          <w:sz w:val="24"/>
          <w:szCs w:val="24"/>
        </w:rPr>
      </w:pPr>
      <w:r>
        <w:rPr>
          <w:rFonts w:ascii="Arial" w:hAnsi="Arial" w:cs="Arial"/>
          <w:b/>
          <w:sz w:val="24"/>
          <w:szCs w:val="24"/>
        </w:rPr>
        <w:t>1.4</w:t>
      </w:r>
      <w:r w:rsidR="00543230">
        <w:rPr>
          <w:rFonts w:ascii="Arial" w:hAnsi="Arial" w:cs="Arial"/>
          <w:b/>
          <w:sz w:val="24"/>
          <w:szCs w:val="24"/>
        </w:rPr>
        <w:t xml:space="preserve">.2 </w:t>
      </w:r>
      <w:r w:rsidR="002D3576">
        <w:rPr>
          <w:rFonts w:ascii="Arial" w:hAnsi="Arial" w:cs="Arial"/>
          <w:b/>
          <w:sz w:val="24"/>
          <w:szCs w:val="24"/>
        </w:rPr>
        <w:t>OBJECTIVE</w:t>
      </w:r>
      <w:r w:rsidR="00547629">
        <w:rPr>
          <w:rFonts w:ascii="Arial" w:hAnsi="Arial" w:cs="Arial"/>
          <w:b/>
          <w:sz w:val="24"/>
          <w:szCs w:val="24"/>
        </w:rPr>
        <w:t>S</w:t>
      </w:r>
    </w:p>
    <w:p w:rsidR="002D3576" w:rsidRDefault="002D3576" w:rsidP="001B4F3E">
      <w:pPr>
        <w:pStyle w:val="ListParagraph"/>
        <w:numPr>
          <w:ilvl w:val="0"/>
          <w:numId w:val="3"/>
        </w:numPr>
        <w:spacing w:line="360" w:lineRule="auto"/>
        <w:jc w:val="both"/>
        <w:rPr>
          <w:rFonts w:ascii="Arial" w:hAnsi="Arial" w:cs="Arial"/>
          <w:sz w:val="24"/>
          <w:szCs w:val="24"/>
        </w:rPr>
      </w:pPr>
      <w:r>
        <w:rPr>
          <w:rFonts w:ascii="Arial" w:hAnsi="Arial" w:cs="Arial"/>
          <w:sz w:val="24"/>
          <w:szCs w:val="24"/>
        </w:rPr>
        <w:t xml:space="preserve">To obtain </w:t>
      </w:r>
      <w:proofErr w:type="spellStart"/>
      <w:r>
        <w:rPr>
          <w:rFonts w:ascii="Arial" w:hAnsi="Arial" w:cs="Arial"/>
          <w:sz w:val="24"/>
          <w:szCs w:val="24"/>
        </w:rPr>
        <w:t>paracetamol</w:t>
      </w:r>
      <w:proofErr w:type="spellEnd"/>
      <w:r>
        <w:rPr>
          <w:rFonts w:ascii="Arial" w:hAnsi="Arial" w:cs="Arial"/>
          <w:sz w:val="24"/>
          <w:szCs w:val="24"/>
        </w:rPr>
        <w:t xml:space="preserve"> tablets and syrups marketed in Nigeria.</w:t>
      </w:r>
    </w:p>
    <w:p w:rsidR="002D3576" w:rsidRDefault="002D3576" w:rsidP="001B4F3E">
      <w:pPr>
        <w:pStyle w:val="ListParagraph"/>
        <w:numPr>
          <w:ilvl w:val="0"/>
          <w:numId w:val="3"/>
        </w:numPr>
        <w:spacing w:line="360" w:lineRule="auto"/>
        <w:jc w:val="both"/>
        <w:rPr>
          <w:rFonts w:ascii="Arial" w:hAnsi="Arial" w:cs="Arial"/>
          <w:sz w:val="24"/>
          <w:szCs w:val="24"/>
        </w:rPr>
      </w:pPr>
      <w:r>
        <w:rPr>
          <w:rFonts w:ascii="Arial" w:hAnsi="Arial" w:cs="Arial"/>
          <w:sz w:val="24"/>
          <w:szCs w:val="24"/>
        </w:rPr>
        <w:t xml:space="preserve">To carry out laboratory analysis to ascertain the actual content of acetaminophen in different samples of </w:t>
      </w:r>
      <w:proofErr w:type="spellStart"/>
      <w:r>
        <w:rPr>
          <w:rFonts w:ascii="Arial" w:hAnsi="Arial" w:cs="Arial"/>
          <w:sz w:val="24"/>
          <w:szCs w:val="24"/>
        </w:rPr>
        <w:t>paracetamol</w:t>
      </w:r>
      <w:proofErr w:type="spellEnd"/>
      <w:r>
        <w:rPr>
          <w:rFonts w:ascii="Arial" w:hAnsi="Arial" w:cs="Arial"/>
          <w:sz w:val="24"/>
          <w:szCs w:val="24"/>
        </w:rPr>
        <w:t>.</w:t>
      </w:r>
    </w:p>
    <w:p w:rsidR="002D3576" w:rsidRPr="0063098D" w:rsidRDefault="002D3576" w:rsidP="001B4F3E">
      <w:pPr>
        <w:pStyle w:val="ListParagraph"/>
        <w:numPr>
          <w:ilvl w:val="0"/>
          <w:numId w:val="3"/>
        </w:numPr>
        <w:spacing w:line="360" w:lineRule="auto"/>
        <w:jc w:val="both"/>
        <w:rPr>
          <w:rFonts w:ascii="Arial" w:hAnsi="Arial" w:cs="Arial"/>
          <w:sz w:val="24"/>
          <w:szCs w:val="24"/>
        </w:rPr>
      </w:pPr>
      <w:r>
        <w:rPr>
          <w:rFonts w:ascii="Arial" w:hAnsi="Arial" w:cs="Arial"/>
          <w:sz w:val="24"/>
          <w:szCs w:val="24"/>
        </w:rPr>
        <w:t>To compare the results with the standard.</w:t>
      </w:r>
    </w:p>
    <w:p w:rsidR="00342393" w:rsidRDefault="00342393" w:rsidP="001B4F3E">
      <w:pPr>
        <w:tabs>
          <w:tab w:val="left" w:pos="1080"/>
        </w:tabs>
        <w:spacing w:line="360" w:lineRule="auto"/>
        <w:jc w:val="both"/>
      </w:pPr>
    </w:p>
    <w:p w:rsidR="00342393" w:rsidRDefault="00342393" w:rsidP="001B4F3E">
      <w:pPr>
        <w:tabs>
          <w:tab w:val="left" w:pos="1080"/>
        </w:tabs>
        <w:spacing w:line="360" w:lineRule="auto"/>
        <w:jc w:val="both"/>
      </w:pPr>
    </w:p>
    <w:p w:rsidR="00342393" w:rsidRDefault="00342393" w:rsidP="001B4F3E">
      <w:pPr>
        <w:tabs>
          <w:tab w:val="left" w:pos="1080"/>
        </w:tabs>
        <w:jc w:val="both"/>
      </w:pPr>
    </w:p>
    <w:p w:rsidR="00342393" w:rsidRDefault="00342393" w:rsidP="001B4F3E">
      <w:pPr>
        <w:tabs>
          <w:tab w:val="left" w:pos="1080"/>
        </w:tabs>
        <w:jc w:val="both"/>
      </w:pPr>
    </w:p>
    <w:p w:rsidR="00342393" w:rsidRDefault="00342393" w:rsidP="001B4F3E">
      <w:pPr>
        <w:tabs>
          <w:tab w:val="left" w:pos="1080"/>
        </w:tabs>
        <w:jc w:val="both"/>
      </w:pPr>
    </w:p>
    <w:p w:rsidR="00342393" w:rsidRDefault="00342393" w:rsidP="001B4F3E">
      <w:pPr>
        <w:tabs>
          <w:tab w:val="left" w:pos="1080"/>
        </w:tabs>
        <w:jc w:val="both"/>
      </w:pPr>
    </w:p>
    <w:p w:rsidR="00342393" w:rsidRDefault="00342393" w:rsidP="001B4F3E">
      <w:pPr>
        <w:tabs>
          <w:tab w:val="left" w:pos="1080"/>
        </w:tabs>
        <w:jc w:val="both"/>
      </w:pPr>
    </w:p>
    <w:p w:rsidR="00342393" w:rsidRDefault="00342393" w:rsidP="001B4F3E">
      <w:pPr>
        <w:tabs>
          <w:tab w:val="left" w:pos="1080"/>
        </w:tabs>
        <w:jc w:val="both"/>
      </w:pPr>
    </w:p>
    <w:p w:rsidR="00927952" w:rsidRDefault="00927952" w:rsidP="00D104DE">
      <w:pPr>
        <w:tabs>
          <w:tab w:val="left" w:pos="1080"/>
        </w:tabs>
        <w:jc w:val="center"/>
        <w:rPr>
          <w:rFonts w:ascii="Arial" w:hAnsi="Arial" w:cs="Arial"/>
          <w:b/>
          <w:sz w:val="24"/>
          <w:szCs w:val="24"/>
        </w:rPr>
      </w:pPr>
      <w:r>
        <w:rPr>
          <w:rFonts w:ascii="Arial" w:hAnsi="Arial" w:cs="Arial"/>
          <w:b/>
          <w:sz w:val="24"/>
          <w:szCs w:val="24"/>
        </w:rPr>
        <w:lastRenderedPageBreak/>
        <w:t>CHAPTER TWO</w:t>
      </w:r>
    </w:p>
    <w:p w:rsidR="00927952" w:rsidRPr="00927952" w:rsidRDefault="00927952" w:rsidP="00A23538">
      <w:pPr>
        <w:pStyle w:val="ListParagraph"/>
        <w:numPr>
          <w:ilvl w:val="0"/>
          <w:numId w:val="17"/>
        </w:numPr>
        <w:tabs>
          <w:tab w:val="left" w:pos="1080"/>
        </w:tabs>
        <w:jc w:val="both"/>
        <w:rPr>
          <w:rFonts w:ascii="Arial" w:hAnsi="Arial" w:cs="Arial"/>
          <w:b/>
          <w:sz w:val="24"/>
          <w:szCs w:val="24"/>
        </w:rPr>
      </w:pPr>
      <w:r w:rsidRPr="00927952">
        <w:rPr>
          <w:rFonts w:ascii="Arial" w:hAnsi="Arial" w:cs="Arial"/>
          <w:b/>
          <w:sz w:val="24"/>
          <w:szCs w:val="24"/>
        </w:rPr>
        <w:t>LITERATURE REVIEW</w:t>
      </w:r>
    </w:p>
    <w:p w:rsidR="00AF4956" w:rsidRPr="00602A94" w:rsidRDefault="00602A94" w:rsidP="001B4F3E">
      <w:pPr>
        <w:tabs>
          <w:tab w:val="left" w:pos="1080"/>
        </w:tabs>
        <w:spacing w:line="360" w:lineRule="auto"/>
        <w:jc w:val="both"/>
        <w:rPr>
          <w:rFonts w:ascii="Arial" w:hAnsi="Arial" w:cs="Arial"/>
          <w:sz w:val="24"/>
          <w:szCs w:val="24"/>
        </w:rPr>
      </w:pPr>
      <w:proofErr w:type="spellStart"/>
      <w:r>
        <w:rPr>
          <w:rFonts w:ascii="Arial" w:hAnsi="Arial" w:cs="Arial"/>
          <w:sz w:val="24"/>
          <w:szCs w:val="24"/>
        </w:rPr>
        <w:t>Paracetamol</w:t>
      </w:r>
      <w:proofErr w:type="spellEnd"/>
      <w:r>
        <w:rPr>
          <w:rFonts w:ascii="Arial" w:hAnsi="Arial" w:cs="Arial"/>
          <w:sz w:val="24"/>
          <w:szCs w:val="24"/>
        </w:rPr>
        <w:t xml:space="preserve"> called acetaminophen or 4-acetamidophenol, is a common pain reliever and fever reduction medicine. Its chemical name is N-acetyl-p-aminophenol with a chemical formula C</w:t>
      </w:r>
      <w:r>
        <w:rPr>
          <w:rFonts w:ascii="Arial" w:hAnsi="Arial" w:cs="Arial"/>
          <w:sz w:val="24"/>
          <w:szCs w:val="24"/>
          <w:vertAlign w:val="subscript"/>
        </w:rPr>
        <w:t>8</w:t>
      </w:r>
      <w:r>
        <w:rPr>
          <w:rFonts w:ascii="Arial" w:hAnsi="Arial" w:cs="Arial"/>
          <w:sz w:val="24"/>
          <w:szCs w:val="24"/>
        </w:rPr>
        <w:t>H</w:t>
      </w:r>
      <w:r>
        <w:rPr>
          <w:rFonts w:ascii="Arial" w:hAnsi="Arial" w:cs="Arial"/>
          <w:sz w:val="24"/>
          <w:szCs w:val="24"/>
          <w:vertAlign w:val="subscript"/>
        </w:rPr>
        <w:t>9</w:t>
      </w:r>
      <w:r>
        <w:rPr>
          <w:rFonts w:ascii="Arial" w:hAnsi="Arial" w:cs="Arial"/>
          <w:sz w:val="24"/>
          <w:szCs w:val="24"/>
        </w:rPr>
        <w:t>NO</w:t>
      </w:r>
      <w:r>
        <w:rPr>
          <w:rFonts w:ascii="Arial" w:hAnsi="Arial" w:cs="Arial"/>
          <w:sz w:val="24"/>
          <w:szCs w:val="24"/>
          <w:vertAlign w:val="subscript"/>
        </w:rPr>
        <w:t>2</w:t>
      </w:r>
      <w:r>
        <w:rPr>
          <w:rFonts w:ascii="Arial" w:hAnsi="Arial" w:cs="Arial"/>
          <w:sz w:val="24"/>
          <w:szCs w:val="24"/>
        </w:rPr>
        <w:t xml:space="preserve"> (</w:t>
      </w:r>
      <w:proofErr w:type="spellStart"/>
      <w:r w:rsidR="00E449BB">
        <w:rPr>
          <w:rFonts w:ascii="Arial" w:hAnsi="Arial" w:cs="Arial"/>
          <w:sz w:val="24"/>
          <w:szCs w:val="24"/>
        </w:rPr>
        <w:t>Mangus</w:t>
      </w:r>
      <w:proofErr w:type="spellEnd"/>
      <w:r w:rsidR="00E449BB">
        <w:rPr>
          <w:rFonts w:ascii="Arial" w:hAnsi="Arial" w:cs="Arial"/>
          <w:sz w:val="24"/>
          <w:szCs w:val="24"/>
        </w:rPr>
        <w:t xml:space="preserve"> &amp;</w:t>
      </w:r>
      <w:r w:rsidR="00087271">
        <w:rPr>
          <w:rFonts w:ascii="Arial" w:hAnsi="Arial" w:cs="Arial"/>
          <w:sz w:val="24"/>
          <w:szCs w:val="24"/>
        </w:rPr>
        <w:t xml:space="preserve"> Miller</w:t>
      </w:r>
      <w:r w:rsidR="00B023E1">
        <w:rPr>
          <w:rFonts w:ascii="Arial" w:hAnsi="Arial" w:cs="Arial"/>
          <w:sz w:val="24"/>
          <w:szCs w:val="24"/>
        </w:rPr>
        <w:t>,</w:t>
      </w:r>
      <w:r w:rsidR="00087271">
        <w:rPr>
          <w:rFonts w:ascii="Arial" w:hAnsi="Arial" w:cs="Arial"/>
          <w:sz w:val="24"/>
          <w:szCs w:val="24"/>
        </w:rPr>
        <w:t xml:space="preserve"> 2005</w:t>
      </w:r>
      <w:r>
        <w:rPr>
          <w:rFonts w:ascii="Arial" w:hAnsi="Arial" w:cs="Arial"/>
          <w:sz w:val="24"/>
          <w:szCs w:val="24"/>
        </w:rPr>
        <w:t>)</w:t>
      </w:r>
      <w:r w:rsidR="00087271">
        <w:rPr>
          <w:rFonts w:ascii="Arial" w:hAnsi="Arial" w:cs="Arial"/>
          <w:sz w:val="24"/>
          <w:szCs w:val="24"/>
        </w:rPr>
        <w:t xml:space="preserve">. It is available as a generic medication with trade names including Tylenol and </w:t>
      </w:r>
      <w:proofErr w:type="spellStart"/>
      <w:r w:rsidR="00087271">
        <w:rPr>
          <w:rFonts w:ascii="Arial" w:hAnsi="Arial" w:cs="Arial"/>
          <w:sz w:val="24"/>
          <w:szCs w:val="24"/>
        </w:rPr>
        <w:t>panadol</w:t>
      </w:r>
      <w:proofErr w:type="spellEnd"/>
      <w:r w:rsidR="00087271">
        <w:rPr>
          <w:rFonts w:ascii="Arial" w:hAnsi="Arial" w:cs="Arial"/>
          <w:sz w:val="24"/>
          <w:szCs w:val="24"/>
        </w:rPr>
        <w:t>, among others</w:t>
      </w:r>
      <w:r w:rsidR="00E442EF">
        <w:rPr>
          <w:rFonts w:ascii="Arial" w:hAnsi="Arial" w:cs="Arial"/>
          <w:sz w:val="24"/>
          <w:szCs w:val="24"/>
        </w:rPr>
        <w:t xml:space="preserve"> </w:t>
      </w:r>
      <w:r w:rsidR="00087271">
        <w:rPr>
          <w:rFonts w:ascii="Arial" w:hAnsi="Arial" w:cs="Arial"/>
          <w:sz w:val="24"/>
          <w:szCs w:val="24"/>
        </w:rPr>
        <w:t>(</w:t>
      </w:r>
      <w:r w:rsidR="00091776">
        <w:rPr>
          <w:rFonts w:ascii="Arial" w:hAnsi="Arial" w:cs="Arial"/>
          <w:sz w:val="24"/>
          <w:szCs w:val="24"/>
        </w:rPr>
        <w:t>Tobias &amp;</w:t>
      </w:r>
      <w:r w:rsidR="00FA4F75">
        <w:rPr>
          <w:rFonts w:ascii="Arial" w:hAnsi="Arial" w:cs="Arial"/>
          <w:sz w:val="24"/>
          <w:szCs w:val="24"/>
        </w:rPr>
        <w:t xml:space="preserve"> </w:t>
      </w:r>
      <w:proofErr w:type="spellStart"/>
      <w:r w:rsidR="00FA4F75">
        <w:rPr>
          <w:rFonts w:ascii="Arial" w:hAnsi="Arial" w:cs="Arial"/>
          <w:sz w:val="24"/>
          <w:szCs w:val="24"/>
        </w:rPr>
        <w:t>Hochhauser</w:t>
      </w:r>
      <w:proofErr w:type="spellEnd"/>
      <w:r w:rsidR="00B023E1">
        <w:rPr>
          <w:rFonts w:ascii="Arial" w:hAnsi="Arial" w:cs="Arial"/>
          <w:sz w:val="24"/>
          <w:szCs w:val="24"/>
        </w:rPr>
        <w:t>,</w:t>
      </w:r>
      <w:r w:rsidR="00FA4F75">
        <w:rPr>
          <w:rFonts w:ascii="Arial" w:hAnsi="Arial" w:cs="Arial"/>
          <w:sz w:val="24"/>
          <w:szCs w:val="24"/>
        </w:rPr>
        <w:t xml:space="preserve"> 2014</w:t>
      </w:r>
      <w:r w:rsidR="00B023E1">
        <w:rPr>
          <w:rFonts w:ascii="Arial" w:hAnsi="Arial" w:cs="Arial"/>
          <w:sz w:val="24"/>
          <w:szCs w:val="24"/>
        </w:rPr>
        <w:t xml:space="preserve">). </w:t>
      </w:r>
      <w:proofErr w:type="spellStart"/>
      <w:r w:rsidR="00B023E1">
        <w:rPr>
          <w:rFonts w:ascii="Arial" w:hAnsi="Arial" w:cs="Arial"/>
          <w:sz w:val="24"/>
          <w:szCs w:val="24"/>
        </w:rPr>
        <w:t>Paracetamol</w:t>
      </w:r>
      <w:proofErr w:type="spellEnd"/>
      <w:r w:rsidR="00B023E1">
        <w:rPr>
          <w:rFonts w:ascii="Arial" w:hAnsi="Arial" w:cs="Arial"/>
          <w:sz w:val="24"/>
          <w:szCs w:val="24"/>
        </w:rPr>
        <w:t xml:space="preserve"> is accessible</w:t>
      </w:r>
      <w:r w:rsidR="00087271">
        <w:rPr>
          <w:rFonts w:ascii="Arial" w:hAnsi="Arial" w:cs="Arial"/>
          <w:sz w:val="24"/>
          <w:szCs w:val="24"/>
        </w:rPr>
        <w:t xml:space="preserve"> as a tablet</w:t>
      </w:r>
      <w:r w:rsidR="00FA4F75">
        <w:rPr>
          <w:rFonts w:ascii="Arial" w:hAnsi="Arial" w:cs="Arial"/>
          <w:sz w:val="24"/>
          <w:szCs w:val="24"/>
        </w:rPr>
        <w:t>, drops, capsules, injection, and syrups (</w:t>
      </w:r>
      <w:proofErr w:type="spellStart"/>
      <w:r w:rsidR="00FA4F75">
        <w:rPr>
          <w:rFonts w:ascii="Arial" w:hAnsi="Arial" w:cs="Arial"/>
          <w:sz w:val="24"/>
          <w:szCs w:val="24"/>
        </w:rPr>
        <w:t>Sweetman</w:t>
      </w:r>
      <w:proofErr w:type="spellEnd"/>
      <w:r w:rsidR="00B023E1">
        <w:rPr>
          <w:rFonts w:ascii="Arial" w:hAnsi="Arial" w:cs="Arial"/>
          <w:sz w:val="24"/>
          <w:szCs w:val="24"/>
        </w:rPr>
        <w:t>,</w:t>
      </w:r>
      <w:r w:rsidR="00FA4F75">
        <w:rPr>
          <w:rFonts w:ascii="Arial" w:hAnsi="Arial" w:cs="Arial"/>
          <w:sz w:val="24"/>
          <w:szCs w:val="24"/>
        </w:rPr>
        <w:t xml:space="preserve"> 2009).</w:t>
      </w:r>
    </w:p>
    <w:p w:rsidR="00BA79B9" w:rsidRPr="00BA79B9" w:rsidRDefault="00BA79B9" w:rsidP="001B4F3E">
      <w:pPr>
        <w:tabs>
          <w:tab w:val="left" w:pos="1080"/>
        </w:tabs>
        <w:spacing w:line="360" w:lineRule="auto"/>
        <w:jc w:val="both"/>
        <w:rPr>
          <w:rFonts w:ascii="Arial" w:hAnsi="Arial" w:cs="Arial"/>
          <w:sz w:val="24"/>
          <w:szCs w:val="24"/>
        </w:rPr>
      </w:pPr>
      <w:r w:rsidRPr="00BA79B9">
        <w:rPr>
          <w:rFonts w:ascii="Arial" w:hAnsi="Arial" w:cs="Arial"/>
          <w:sz w:val="24"/>
          <w:szCs w:val="24"/>
        </w:rPr>
        <w:t xml:space="preserve">Reports have </w:t>
      </w:r>
      <w:r w:rsidR="004018FC">
        <w:rPr>
          <w:rFonts w:ascii="Arial" w:hAnsi="Arial" w:cs="Arial"/>
          <w:sz w:val="24"/>
          <w:szCs w:val="24"/>
        </w:rPr>
        <w:t xml:space="preserve">shown that various substandard </w:t>
      </w:r>
      <w:r w:rsidRPr="00BA79B9">
        <w:rPr>
          <w:rFonts w:ascii="Arial" w:hAnsi="Arial" w:cs="Arial"/>
          <w:sz w:val="24"/>
          <w:szCs w:val="24"/>
        </w:rPr>
        <w:t>drugs are avai</w:t>
      </w:r>
      <w:r w:rsidR="004018FC">
        <w:rPr>
          <w:rFonts w:ascii="Arial" w:hAnsi="Arial" w:cs="Arial"/>
          <w:sz w:val="24"/>
          <w:szCs w:val="24"/>
        </w:rPr>
        <w:t>lable in markets worldwide (</w:t>
      </w:r>
      <w:proofErr w:type="spellStart"/>
      <w:r w:rsidR="004018FC">
        <w:rPr>
          <w:rFonts w:ascii="Arial" w:hAnsi="Arial" w:cs="Arial"/>
          <w:sz w:val="24"/>
          <w:szCs w:val="24"/>
        </w:rPr>
        <w:t>Odeniyi</w:t>
      </w:r>
      <w:proofErr w:type="spellEnd"/>
      <w:r w:rsidR="004018FC">
        <w:rPr>
          <w:rFonts w:ascii="Arial" w:hAnsi="Arial" w:cs="Arial"/>
          <w:sz w:val="24"/>
          <w:szCs w:val="24"/>
        </w:rPr>
        <w:t xml:space="preserve"> </w:t>
      </w:r>
      <w:r w:rsidR="004018FC">
        <w:rPr>
          <w:rFonts w:ascii="Arial" w:hAnsi="Arial" w:cs="Arial"/>
          <w:i/>
          <w:sz w:val="24"/>
          <w:szCs w:val="24"/>
        </w:rPr>
        <w:t xml:space="preserve">et al., </w:t>
      </w:r>
      <w:r w:rsidR="004018FC">
        <w:rPr>
          <w:rFonts w:ascii="Arial" w:hAnsi="Arial" w:cs="Arial"/>
          <w:sz w:val="24"/>
          <w:szCs w:val="24"/>
        </w:rPr>
        <w:t>2003)</w:t>
      </w:r>
      <w:r w:rsidRPr="00BA79B9">
        <w:rPr>
          <w:rFonts w:ascii="Arial" w:hAnsi="Arial" w:cs="Arial"/>
          <w:sz w:val="24"/>
          <w:szCs w:val="24"/>
        </w:rPr>
        <w:t>.  Treatment f</w:t>
      </w:r>
      <w:r w:rsidR="004018FC">
        <w:rPr>
          <w:rFonts w:ascii="Arial" w:hAnsi="Arial" w:cs="Arial"/>
          <w:sz w:val="24"/>
          <w:szCs w:val="24"/>
        </w:rPr>
        <w:t xml:space="preserve">ailure and drug resistance are </w:t>
      </w:r>
      <w:r w:rsidRPr="00BA79B9">
        <w:rPr>
          <w:rFonts w:ascii="Arial" w:hAnsi="Arial" w:cs="Arial"/>
          <w:sz w:val="24"/>
          <w:szCs w:val="24"/>
        </w:rPr>
        <w:t>frequently reporte</w:t>
      </w:r>
      <w:r w:rsidR="004018FC">
        <w:rPr>
          <w:rFonts w:ascii="Arial" w:hAnsi="Arial" w:cs="Arial"/>
          <w:sz w:val="24"/>
          <w:szCs w:val="24"/>
        </w:rPr>
        <w:t xml:space="preserve">d in developing countries, </w:t>
      </w:r>
      <w:r w:rsidRPr="00BA79B9">
        <w:rPr>
          <w:rFonts w:ascii="Arial" w:hAnsi="Arial" w:cs="Arial"/>
          <w:sz w:val="24"/>
          <w:szCs w:val="24"/>
        </w:rPr>
        <w:t>largely as</w:t>
      </w:r>
      <w:r w:rsidR="004018FC">
        <w:rPr>
          <w:rFonts w:ascii="Arial" w:hAnsi="Arial" w:cs="Arial"/>
          <w:sz w:val="24"/>
          <w:szCs w:val="24"/>
        </w:rPr>
        <w:t xml:space="preserve"> a result of the prevalence of </w:t>
      </w:r>
      <w:r w:rsidRPr="00BA79B9">
        <w:rPr>
          <w:rFonts w:ascii="Arial" w:hAnsi="Arial" w:cs="Arial"/>
          <w:sz w:val="24"/>
          <w:szCs w:val="24"/>
        </w:rPr>
        <w:t>substandard or co</w:t>
      </w:r>
      <w:r w:rsidR="004018FC">
        <w:rPr>
          <w:rFonts w:ascii="Arial" w:hAnsi="Arial" w:cs="Arial"/>
          <w:sz w:val="24"/>
          <w:szCs w:val="24"/>
        </w:rPr>
        <w:t xml:space="preserve">unterfeit drugs particularly in </w:t>
      </w:r>
      <w:r w:rsidRPr="00BA79B9">
        <w:rPr>
          <w:rFonts w:ascii="Arial" w:hAnsi="Arial" w:cs="Arial"/>
          <w:sz w:val="24"/>
          <w:szCs w:val="24"/>
        </w:rPr>
        <w:t>African and As</w:t>
      </w:r>
      <w:r w:rsidR="004018FC">
        <w:rPr>
          <w:rFonts w:ascii="Arial" w:hAnsi="Arial" w:cs="Arial"/>
          <w:sz w:val="24"/>
          <w:szCs w:val="24"/>
        </w:rPr>
        <w:t>ian countries (</w:t>
      </w:r>
      <w:proofErr w:type="spellStart"/>
      <w:r w:rsidR="004018FC">
        <w:rPr>
          <w:rFonts w:ascii="Arial" w:hAnsi="Arial" w:cs="Arial"/>
          <w:sz w:val="24"/>
          <w:szCs w:val="24"/>
        </w:rPr>
        <w:t>Caudron</w:t>
      </w:r>
      <w:proofErr w:type="spellEnd"/>
      <w:r w:rsidR="004018FC">
        <w:rPr>
          <w:rFonts w:ascii="Arial" w:hAnsi="Arial" w:cs="Arial"/>
          <w:sz w:val="24"/>
          <w:szCs w:val="24"/>
        </w:rPr>
        <w:t xml:space="preserve"> </w:t>
      </w:r>
      <w:r w:rsidR="004018FC">
        <w:rPr>
          <w:rFonts w:ascii="Arial" w:hAnsi="Arial" w:cs="Arial"/>
          <w:i/>
          <w:sz w:val="24"/>
          <w:szCs w:val="24"/>
        </w:rPr>
        <w:t xml:space="preserve">et al., </w:t>
      </w:r>
      <w:r w:rsidR="004018FC">
        <w:rPr>
          <w:rFonts w:ascii="Arial" w:hAnsi="Arial" w:cs="Arial"/>
          <w:sz w:val="24"/>
          <w:szCs w:val="24"/>
        </w:rPr>
        <w:t xml:space="preserve">2008). In a random </w:t>
      </w:r>
      <w:r w:rsidRPr="00BA79B9">
        <w:rPr>
          <w:rFonts w:ascii="Arial" w:hAnsi="Arial" w:cs="Arial"/>
          <w:sz w:val="24"/>
          <w:szCs w:val="24"/>
        </w:rPr>
        <w:t>quality testing co</w:t>
      </w:r>
      <w:r w:rsidR="004018FC">
        <w:rPr>
          <w:rFonts w:ascii="Arial" w:hAnsi="Arial" w:cs="Arial"/>
          <w:sz w:val="24"/>
          <w:szCs w:val="24"/>
        </w:rPr>
        <w:t xml:space="preserve">nducted in Nigeria, 48% of the </w:t>
      </w:r>
      <w:r w:rsidRPr="00BA79B9">
        <w:rPr>
          <w:rFonts w:ascii="Arial" w:hAnsi="Arial" w:cs="Arial"/>
          <w:sz w:val="24"/>
          <w:szCs w:val="24"/>
        </w:rPr>
        <w:t>samples of different categories of dr</w:t>
      </w:r>
      <w:r w:rsidR="004018FC">
        <w:rPr>
          <w:rFonts w:ascii="Arial" w:hAnsi="Arial" w:cs="Arial"/>
          <w:sz w:val="24"/>
          <w:szCs w:val="24"/>
        </w:rPr>
        <w:t xml:space="preserve">ug products </w:t>
      </w:r>
      <w:r w:rsidRPr="00BA79B9">
        <w:rPr>
          <w:rFonts w:ascii="Arial" w:hAnsi="Arial" w:cs="Arial"/>
          <w:sz w:val="24"/>
          <w:szCs w:val="24"/>
        </w:rPr>
        <w:t>were f</w:t>
      </w:r>
      <w:r w:rsidR="004018FC">
        <w:rPr>
          <w:rFonts w:ascii="Arial" w:hAnsi="Arial" w:cs="Arial"/>
          <w:sz w:val="24"/>
          <w:szCs w:val="24"/>
        </w:rPr>
        <w:t xml:space="preserve">ound to be outside the British </w:t>
      </w:r>
      <w:r w:rsidRPr="00BA79B9">
        <w:rPr>
          <w:rFonts w:ascii="Arial" w:hAnsi="Arial" w:cs="Arial"/>
          <w:sz w:val="24"/>
          <w:szCs w:val="24"/>
        </w:rPr>
        <w:t>Pharmacopoei</w:t>
      </w:r>
      <w:r w:rsidR="004018FC">
        <w:rPr>
          <w:rFonts w:ascii="Arial" w:hAnsi="Arial" w:cs="Arial"/>
          <w:sz w:val="24"/>
          <w:szCs w:val="24"/>
        </w:rPr>
        <w:t xml:space="preserve">a (BP) specifications for drug </w:t>
      </w:r>
      <w:r w:rsidRPr="00BA79B9">
        <w:rPr>
          <w:rFonts w:ascii="Arial" w:hAnsi="Arial" w:cs="Arial"/>
          <w:sz w:val="24"/>
          <w:szCs w:val="24"/>
        </w:rPr>
        <w:t>assay and ab</w:t>
      </w:r>
      <w:r w:rsidR="004018FC">
        <w:rPr>
          <w:rFonts w:ascii="Arial" w:hAnsi="Arial" w:cs="Arial"/>
          <w:sz w:val="24"/>
          <w:szCs w:val="24"/>
        </w:rPr>
        <w:t xml:space="preserve">out 40% of these products were </w:t>
      </w:r>
      <w:r w:rsidRPr="00BA79B9">
        <w:rPr>
          <w:rFonts w:ascii="Arial" w:hAnsi="Arial" w:cs="Arial"/>
          <w:sz w:val="24"/>
          <w:szCs w:val="24"/>
        </w:rPr>
        <w:t>manufactured in</w:t>
      </w:r>
      <w:r w:rsidR="004018FC">
        <w:rPr>
          <w:rFonts w:ascii="Arial" w:hAnsi="Arial" w:cs="Arial"/>
          <w:sz w:val="24"/>
          <w:szCs w:val="24"/>
        </w:rPr>
        <w:t xml:space="preserve"> India (Taylor </w:t>
      </w:r>
      <w:r w:rsidR="004018FC">
        <w:rPr>
          <w:rFonts w:ascii="Arial" w:hAnsi="Arial" w:cs="Arial"/>
          <w:i/>
          <w:sz w:val="24"/>
          <w:szCs w:val="24"/>
        </w:rPr>
        <w:t xml:space="preserve">et al., </w:t>
      </w:r>
      <w:r w:rsidR="004018FC">
        <w:rPr>
          <w:rFonts w:ascii="Arial" w:hAnsi="Arial" w:cs="Arial"/>
          <w:sz w:val="24"/>
          <w:szCs w:val="24"/>
        </w:rPr>
        <w:t>2</w:t>
      </w:r>
      <w:r w:rsidR="00B610DF">
        <w:rPr>
          <w:rFonts w:ascii="Arial" w:hAnsi="Arial" w:cs="Arial"/>
          <w:sz w:val="24"/>
          <w:szCs w:val="24"/>
        </w:rPr>
        <w:t>001)</w:t>
      </w:r>
      <w:r w:rsidR="004018FC">
        <w:rPr>
          <w:rFonts w:ascii="Arial" w:hAnsi="Arial" w:cs="Arial"/>
          <w:sz w:val="24"/>
          <w:szCs w:val="24"/>
        </w:rPr>
        <w:t xml:space="preserve">. Another study also </w:t>
      </w:r>
      <w:r w:rsidRPr="00BA79B9">
        <w:rPr>
          <w:rFonts w:ascii="Arial" w:hAnsi="Arial" w:cs="Arial"/>
          <w:sz w:val="24"/>
          <w:szCs w:val="24"/>
        </w:rPr>
        <w:t xml:space="preserve">reported that most </w:t>
      </w:r>
      <w:r w:rsidR="004018FC">
        <w:rPr>
          <w:rFonts w:ascii="Arial" w:hAnsi="Arial" w:cs="Arial"/>
          <w:sz w:val="24"/>
          <w:szCs w:val="24"/>
        </w:rPr>
        <w:t xml:space="preserve">of the bulk active ingredients </w:t>
      </w:r>
      <w:r w:rsidRPr="00BA79B9">
        <w:rPr>
          <w:rFonts w:ascii="Arial" w:hAnsi="Arial" w:cs="Arial"/>
          <w:sz w:val="24"/>
          <w:szCs w:val="24"/>
        </w:rPr>
        <w:t>produced by China a</w:t>
      </w:r>
      <w:r w:rsidR="004018FC">
        <w:rPr>
          <w:rFonts w:ascii="Arial" w:hAnsi="Arial" w:cs="Arial"/>
          <w:sz w:val="24"/>
          <w:szCs w:val="24"/>
        </w:rPr>
        <w:t xml:space="preserve">nd India are used in the </w:t>
      </w:r>
      <w:r w:rsidRPr="00BA79B9">
        <w:rPr>
          <w:rFonts w:ascii="Arial" w:hAnsi="Arial" w:cs="Arial"/>
          <w:sz w:val="24"/>
          <w:szCs w:val="24"/>
        </w:rPr>
        <w:t xml:space="preserve">manufacture </w:t>
      </w:r>
      <w:r w:rsidR="004018FC">
        <w:rPr>
          <w:rFonts w:ascii="Arial" w:hAnsi="Arial" w:cs="Arial"/>
          <w:sz w:val="24"/>
          <w:szCs w:val="24"/>
        </w:rPr>
        <w:t xml:space="preserve">of counterfeit pharmaceuticals </w:t>
      </w:r>
      <w:r w:rsidR="00B610DF">
        <w:rPr>
          <w:rFonts w:ascii="Arial" w:hAnsi="Arial" w:cs="Arial"/>
          <w:sz w:val="24"/>
          <w:szCs w:val="24"/>
        </w:rPr>
        <w:t>worldwide (</w:t>
      </w:r>
      <w:proofErr w:type="spellStart"/>
      <w:r w:rsidR="00B610DF">
        <w:rPr>
          <w:rFonts w:ascii="Arial" w:hAnsi="Arial" w:cs="Arial"/>
          <w:sz w:val="24"/>
          <w:szCs w:val="24"/>
        </w:rPr>
        <w:t>Charatan</w:t>
      </w:r>
      <w:proofErr w:type="spellEnd"/>
      <w:r w:rsidR="00B023E1">
        <w:rPr>
          <w:rFonts w:ascii="Arial" w:hAnsi="Arial" w:cs="Arial"/>
          <w:sz w:val="24"/>
          <w:szCs w:val="24"/>
        </w:rPr>
        <w:t>,</w:t>
      </w:r>
      <w:r w:rsidR="00B610DF">
        <w:rPr>
          <w:rFonts w:ascii="Arial" w:hAnsi="Arial" w:cs="Arial"/>
          <w:sz w:val="24"/>
          <w:szCs w:val="24"/>
        </w:rPr>
        <w:t xml:space="preserve"> 2001)</w:t>
      </w:r>
      <w:r w:rsidRPr="00BA79B9">
        <w:rPr>
          <w:rFonts w:ascii="Arial" w:hAnsi="Arial" w:cs="Arial"/>
          <w:sz w:val="24"/>
          <w:szCs w:val="24"/>
        </w:rPr>
        <w:t>.</w:t>
      </w:r>
      <w:r w:rsidR="004018FC">
        <w:rPr>
          <w:rFonts w:ascii="Arial" w:hAnsi="Arial" w:cs="Arial"/>
          <w:sz w:val="24"/>
          <w:szCs w:val="24"/>
        </w:rPr>
        <w:t xml:space="preserve"> Hence, the WHO has suggested a</w:t>
      </w:r>
      <w:r w:rsidRPr="00BA79B9">
        <w:rPr>
          <w:rFonts w:ascii="Arial" w:hAnsi="Arial" w:cs="Arial"/>
          <w:sz w:val="24"/>
          <w:szCs w:val="24"/>
        </w:rPr>
        <w:t xml:space="preserve"> rapid alert system for the relevant authorities in Asian countrie</w:t>
      </w:r>
      <w:r w:rsidR="00B610DF">
        <w:rPr>
          <w:rFonts w:ascii="Arial" w:hAnsi="Arial" w:cs="Arial"/>
          <w:sz w:val="24"/>
          <w:szCs w:val="24"/>
        </w:rPr>
        <w:t>s to combat the global threat (Parry</w:t>
      </w:r>
      <w:r w:rsidR="00B023E1">
        <w:rPr>
          <w:rFonts w:ascii="Arial" w:hAnsi="Arial" w:cs="Arial"/>
          <w:sz w:val="24"/>
          <w:szCs w:val="24"/>
        </w:rPr>
        <w:t>,</w:t>
      </w:r>
      <w:r w:rsidR="00B610DF">
        <w:rPr>
          <w:rFonts w:ascii="Arial" w:hAnsi="Arial" w:cs="Arial"/>
          <w:sz w:val="24"/>
          <w:szCs w:val="24"/>
        </w:rPr>
        <w:t xml:space="preserve"> 2005</w:t>
      </w:r>
      <w:r w:rsidRPr="00BA79B9">
        <w:rPr>
          <w:rFonts w:ascii="Arial" w:hAnsi="Arial" w:cs="Arial"/>
          <w:sz w:val="24"/>
          <w:szCs w:val="24"/>
        </w:rPr>
        <w:t>)</w:t>
      </w:r>
      <w:r w:rsidR="00B610DF">
        <w:rPr>
          <w:rFonts w:ascii="Arial" w:hAnsi="Arial" w:cs="Arial"/>
          <w:sz w:val="24"/>
          <w:szCs w:val="24"/>
        </w:rPr>
        <w:t>.</w:t>
      </w:r>
    </w:p>
    <w:p w:rsidR="00BA79B9" w:rsidRDefault="00BA79B9" w:rsidP="001B4F3E">
      <w:pPr>
        <w:tabs>
          <w:tab w:val="left" w:pos="1080"/>
        </w:tabs>
        <w:spacing w:before="240" w:line="360" w:lineRule="auto"/>
        <w:jc w:val="both"/>
        <w:rPr>
          <w:rFonts w:ascii="Arial" w:hAnsi="Arial" w:cs="Arial"/>
          <w:sz w:val="24"/>
          <w:szCs w:val="24"/>
        </w:rPr>
      </w:pPr>
      <w:r w:rsidRPr="00BA79B9">
        <w:rPr>
          <w:rFonts w:ascii="Arial" w:hAnsi="Arial" w:cs="Arial"/>
          <w:sz w:val="24"/>
          <w:szCs w:val="24"/>
        </w:rPr>
        <w:t>In Nigeria, the prevalence of substandar</w:t>
      </w:r>
      <w:r w:rsidR="00B610DF">
        <w:rPr>
          <w:rFonts w:ascii="Arial" w:hAnsi="Arial" w:cs="Arial"/>
          <w:sz w:val="24"/>
          <w:szCs w:val="24"/>
        </w:rPr>
        <w:t xml:space="preserve">d and </w:t>
      </w:r>
      <w:r w:rsidRPr="00BA79B9">
        <w:rPr>
          <w:rFonts w:ascii="Arial" w:hAnsi="Arial" w:cs="Arial"/>
          <w:sz w:val="24"/>
          <w:szCs w:val="24"/>
        </w:rPr>
        <w:t>counterfeit drug</w:t>
      </w:r>
      <w:r w:rsidR="00B610DF">
        <w:rPr>
          <w:rFonts w:ascii="Arial" w:hAnsi="Arial" w:cs="Arial"/>
          <w:sz w:val="24"/>
          <w:szCs w:val="24"/>
        </w:rPr>
        <w:t>s in the market has resulted in</w:t>
      </w:r>
      <w:r w:rsidRPr="00BA79B9">
        <w:rPr>
          <w:rFonts w:ascii="Arial" w:hAnsi="Arial" w:cs="Arial"/>
          <w:sz w:val="24"/>
          <w:szCs w:val="24"/>
        </w:rPr>
        <w:t xml:space="preserve"> the belief that inn</w:t>
      </w:r>
      <w:r w:rsidR="00B610DF">
        <w:rPr>
          <w:rFonts w:ascii="Arial" w:hAnsi="Arial" w:cs="Arial"/>
          <w:sz w:val="24"/>
          <w:szCs w:val="24"/>
        </w:rPr>
        <w:t xml:space="preserve">ovator pharmaceutical products </w:t>
      </w:r>
      <w:r w:rsidRPr="00BA79B9">
        <w:rPr>
          <w:rFonts w:ascii="Arial" w:hAnsi="Arial" w:cs="Arial"/>
          <w:sz w:val="24"/>
          <w:szCs w:val="24"/>
        </w:rPr>
        <w:t xml:space="preserve">are more </w:t>
      </w:r>
      <w:r w:rsidR="00B610DF">
        <w:rPr>
          <w:rFonts w:ascii="Arial" w:hAnsi="Arial" w:cs="Arial"/>
          <w:sz w:val="24"/>
          <w:szCs w:val="24"/>
        </w:rPr>
        <w:t>effective, being in most cases,</w:t>
      </w:r>
      <w:r w:rsidRPr="00BA79B9">
        <w:rPr>
          <w:rFonts w:ascii="Arial" w:hAnsi="Arial" w:cs="Arial"/>
          <w:sz w:val="24"/>
          <w:szCs w:val="24"/>
        </w:rPr>
        <w:t xml:space="preserve"> imported and rel</w:t>
      </w:r>
      <w:r w:rsidR="00B610DF">
        <w:rPr>
          <w:rFonts w:ascii="Arial" w:hAnsi="Arial" w:cs="Arial"/>
          <w:sz w:val="24"/>
          <w:szCs w:val="24"/>
        </w:rPr>
        <w:t>atively expensive (</w:t>
      </w:r>
      <w:proofErr w:type="spellStart"/>
      <w:r w:rsidR="00B610DF">
        <w:rPr>
          <w:rFonts w:ascii="Arial" w:hAnsi="Arial" w:cs="Arial"/>
          <w:sz w:val="24"/>
          <w:szCs w:val="24"/>
        </w:rPr>
        <w:t>Odeni</w:t>
      </w:r>
      <w:r w:rsidR="00851B72">
        <w:rPr>
          <w:rFonts w:ascii="Arial" w:hAnsi="Arial" w:cs="Arial"/>
          <w:sz w:val="24"/>
          <w:szCs w:val="24"/>
        </w:rPr>
        <w:t>yi</w:t>
      </w:r>
      <w:proofErr w:type="spellEnd"/>
      <w:r w:rsidR="00B610DF">
        <w:rPr>
          <w:rFonts w:ascii="Arial" w:hAnsi="Arial" w:cs="Arial"/>
          <w:i/>
          <w:sz w:val="24"/>
          <w:szCs w:val="24"/>
        </w:rPr>
        <w:t xml:space="preserve"> et al., </w:t>
      </w:r>
      <w:r w:rsidR="00B610DF">
        <w:rPr>
          <w:rFonts w:ascii="Arial" w:hAnsi="Arial" w:cs="Arial"/>
          <w:sz w:val="24"/>
          <w:szCs w:val="24"/>
        </w:rPr>
        <w:t>2003). However,</w:t>
      </w:r>
      <w:r w:rsidRPr="00BA79B9">
        <w:rPr>
          <w:rFonts w:ascii="Arial" w:hAnsi="Arial" w:cs="Arial"/>
          <w:sz w:val="24"/>
          <w:szCs w:val="24"/>
        </w:rPr>
        <w:t xml:space="preserve"> a large percent</w:t>
      </w:r>
      <w:r w:rsidR="00B610DF">
        <w:rPr>
          <w:rFonts w:ascii="Arial" w:hAnsi="Arial" w:cs="Arial"/>
          <w:sz w:val="24"/>
          <w:szCs w:val="24"/>
        </w:rPr>
        <w:t xml:space="preserve">age of the population lack the </w:t>
      </w:r>
      <w:r w:rsidRPr="00BA79B9">
        <w:rPr>
          <w:rFonts w:ascii="Arial" w:hAnsi="Arial" w:cs="Arial"/>
          <w:sz w:val="24"/>
          <w:szCs w:val="24"/>
        </w:rPr>
        <w:t xml:space="preserve">purchasing </w:t>
      </w:r>
      <w:r w:rsidR="00B610DF">
        <w:rPr>
          <w:rFonts w:ascii="Arial" w:hAnsi="Arial" w:cs="Arial"/>
          <w:sz w:val="24"/>
          <w:szCs w:val="24"/>
        </w:rPr>
        <w:t xml:space="preserve">power to afford these branded </w:t>
      </w:r>
      <w:r w:rsidRPr="00BA79B9">
        <w:rPr>
          <w:rFonts w:ascii="Arial" w:hAnsi="Arial" w:cs="Arial"/>
          <w:sz w:val="24"/>
          <w:szCs w:val="24"/>
        </w:rPr>
        <w:t>products. As a</w:t>
      </w:r>
      <w:r w:rsidR="00B610DF">
        <w:rPr>
          <w:rFonts w:ascii="Arial" w:hAnsi="Arial" w:cs="Arial"/>
          <w:sz w:val="24"/>
          <w:szCs w:val="24"/>
        </w:rPr>
        <w:t xml:space="preserve"> result generic drugs, many of </w:t>
      </w:r>
      <w:r w:rsidRPr="00BA79B9">
        <w:rPr>
          <w:rFonts w:ascii="Arial" w:hAnsi="Arial" w:cs="Arial"/>
          <w:sz w:val="24"/>
          <w:szCs w:val="24"/>
        </w:rPr>
        <w:t>which are manu</w:t>
      </w:r>
      <w:r w:rsidR="00B610DF">
        <w:rPr>
          <w:rFonts w:ascii="Arial" w:hAnsi="Arial" w:cs="Arial"/>
          <w:sz w:val="24"/>
          <w:szCs w:val="24"/>
        </w:rPr>
        <w:t xml:space="preserve">factured in Asia, have offered </w:t>
      </w:r>
      <w:r w:rsidRPr="00BA79B9">
        <w:rPr>
          <w:rFonts w:ascii="Arial" w:hAnsi="Arial" w:cs="Arial"/>
          <w:sz w:val="24"/>
          <w:szCs w:val="24"/>
        </w:rPr>
        <w:t>opportunities for</w:t>
      </w:r>
      <w:r w:rsidR="00B610DF">
        <w:rPr>
          <w:rFonts w:ascii="Arial" w:hAnsi="Arial" w:cs="Arial"/>
          <w:sz w:val="24"/>
          <w:szCs w:val="24"/>
        </w:rPr>
        <w:t xml:space="preserve"> significant cost savings over </w:t>
      </w:r>
      <w:r w:rsidRPr="00BA79B9">
        <w:rPr>
          <w:rFonts w:ascii="Arial" w:hAnsi="Arial" w:cs="Arial"/>
          <w:sz w:val="24"/>
          <w:szCs w:val="24"/>
        </w:rPr>
        <w:t>innovator drug pro</w:t>
      </w:r>
      <w:r w:rsidR="00B610DF">
        <w:rPr>
          <w:rFonts w:ascii="Arial" w:hAnsi="Arial" w:cs="Arial"/>
          <w:sz w:val="24"/>
          <w:szCs w:val="24"/>
        </w:rPr>
        <w:t xml:space="preserve">ducts. Inadequate surveillance </w:t>
      </w:r>
      <w:r w:rsidRPr="00BA79B9">
        <w:rPr>
          <w:rFonts w:ascii="Arial" w:hAnsi="Arial" w:cs="Arial"/>
          <w:sz w:val="24"/>
          <w:szCs w:val="24"/>
        </w:rPr>
        <w:t>and monitoring, as well as lack o</w:t>
      </w:r>
      <w:r w:rsidR="00B610DF">
        <w:rPr>
          <w:rFonts w:ascii="Arial" w:hAnsi="Arial" w:cs="Arial"/>
          <w:sz w:val="24"/>
          <w:szCs w:val="24"/>
        </w:rPr>
        <w:t>f adequate</w:t>
      </w:r>
      <w:r w:rsidRPr="00BA79B9">
        <w:rPr>
          <w:rFonts w:ascii="Arial" w:hAnsi="Arial" w:cs="Arial"/>
          <w:sz w:val="24"/>
          <w:szCs w:val="24"/>
        </w:rPr>
        <w:t xml:space="preserve"> information to the </w:t>
      </w:r>
      <w:r w:rsidR="00B610DF">
        <w:rPr>
          <w:rFonts w:ascii="Arial" w:hAnsi="Arial" w:cs="Arial"/>
          <w:sz w:val="24"/>
          <w:szCs w:val="24"/>
        </w:rPr>
        <w:t xml:space="preserve">public have contributed to the </w:t>
      </w:r>
      <w:r w:rsidRPr="00BA79B9">
        <w:rPr>
          <w:rFonts w:ascii="Arial" w:hAnsi="Arial" w:cs="Arial"/>
          <w:sz w:val="24"/>
          <w:szCs w:val="24"/>
        </w:rPr>
        <w:t>flourishing ma</w:t>
      </w:r>
      <w:r w:rsidR="00B610DF">
        <w:rPr>
          <w:rFonts w:ascii="Arial" w:hAnsi="Arial" w:cs="Arial"/>
          <w:sz w:val="24"/>
          <w:szCs w:val="24"/>
        </w:rPr>
        <w:t xml:space="preserve">rket of these substandard drug </w:t>
      </w:r>
      <w:r w:rsidRPr="00BA79B9">
        <w:rPr>
          <w:rFonts w:ascii="Arial" w:hAnsi="Arial" w:cs="Arial"/>
          <w:sz w:val="24"/>
          <w:szCs w:val="24"/>
        </w:rPr>
        <w:t>products. In Ni</w:t>
      </w:r>
      <w:r w:rsidR="00B610DF">
        <w:rPr>
          <w:rFonts w:ascii="Arial" w:hAnsi="Arial" w:cs="Arial"/>
          <w:sz w:val="24"/>
          <w:szCs w:val="24"/>
        </w:rPr>
        <w:t xml:space="preserve">geria, the National Agency for </w:t>
      </w:r>
      <w:r w:rsidRPr="00BA79B9">
        <w:rPr>
          <w:rFonts w:ascii="Arial" w:hAnsi="Arial" w:cs="Arial"/>
          <w:sz w:val="24"/>
          <w:szCs w:val="24"/>
        </w:rPr>
        <w:t xml:space="preserve">Food and </w:t>
      </w:r>
      <w:r w:rsidR="00B610DF">
        <w:rPr>
          <w:rFonts w:ascii="Arial" w:hAnsi="Arial" w:cs="Arial"/>
          <w:sz w:val="24"/>
          <w:szCs w:val="24"/>
        </w:rPr>
        <w:t>Drug Administration and Control</w:t>
      </w:r>
      <w:r w:rsidRPr="00BA79B9">
        <w:rPr>
          <w:rFonts w:ascii="Arial" w:hAnsi="Arial" w:cs="Arial"/>
          <w:sz w:val="24"/>
          <w:szCs w:val="24"/>
        </w:rPr>
        <w:t xml:space="preserve"> (NAFDAC), an </w:t>
      </w:r>
      <w:r w:rsidR="00B610DF">
        <w:rPr>
          <w:rFonts w:ascii="Arial" w:hAnsi="Arial" w:cs="Arial"/>
          <w:sz w:val="24"/>
          <w:szCs w:val="24"/>
        </w:rPr>
        <w:t xml:space="preserve">agency of the Federal Ministry </w:t>
      </w:r>
      <w:r w:rsidRPr="00BA79B9">
        <w:rPr>
          <w:rFonts w:ascii="Arial" w:hAnsi="Arial" w:cs="Arial"/>
          <w:sz w:val="24"/>
          <w:szCs w:val="24"/>
        </w:rPr>
        <w:t>of Health, wa</w:t>
      </w:r>
      <w:r w:rsidR="00B610DF">
        <w:rPr>
          <w:rFonts w:ascii="Arial" w:hAnsi="Arial" w:cs="Arial"/>
          <w:sz w:val="24"/>
          <w:szCs w:val="24"/>
        </w:rPr>
        <w:t xml:space="preserve">s established to regulate and </w:t>
      </w:r>
      <w:r w:rsidRPr="00BA79B9">
        <w:rPr>
          <w:rFonts w:ascii="Arial" w:hAnsi="Arial" w:cs="Arial"/>
          <w:sz w:val="24"/>
          <w:szCs w:val="24"/>
        </w:rPr>
        <w:t>control</w:t>
      </w:r>
      <w:r w:rsidR="00B610DF">
        <w:rPr>
          <w:rFonts w:ascii="Arial" w:hAnsi="Arial" w:cs="Arial"/>
          <w:sz w:val="24"/>
          <w:szCs w:val="24"/>
        </w:rPr>
        <w:t xml:space="preserve"> the manufacture, importation, </w:t>
      </w:r>
      <w:r w:rsidRPr="00BA79B9">
        <w:rPr>
          <w:rFonts w:ascii="Arial" w:hAnsi="Arial" w:cs="Arial"/>
          <w:sz w:val="24"/>
          <w:szCs w:val="24"/>
        </w:rPr>
        <w:t>exportation, distrib</w:t>
      </w:r>
      <w:r w:rsidR="00B610DF">
        <w:rPr>
          <w:rFonts w:ascii="Arial" w:hAnsi="Arial" w:cs="Arial"/>
          <w:sz w:val="24"/>
          <w:szCs w:val="24"/>
        </w:rPr>
        <w:t xml:space="preserve">ution, advertisement, sale and </w:t>
      </w:r>
      <w:r w:rsidRPr="00BA79B9">
        <w:rPr>
          <w:rFonts w:ascii="Arial" w:hAnsi="Arial" w:cs="Arial"/>
          <w:sz w:val="24"/>
          <w:szCs w:val="24"/>
        </w:rPr>
        <w:t xml:space="preserve">use of </w:t>
      </w:r>
      <w:r w:rsidRPr="00BA79B9">
        <w:rPr>
          <w:rFonts w:ascii="Arial" w:hAnsi="Arial" w:cs="Arial"/>
          <w:sz w:val="24"/>
          <w:szCs w:val="24"/>
        </w:rPr>
        <w:lastRenderedPageBreak/>
        <w:t>drugs</w:t>
      </w:r>
      <w:r w:rsidR="00B610DF">
        <w:rPr>
          <w:rFonts w:ascii="Arial" w:hAnsi="Arial" w:cs="Arial"/>
          <w:sz w:val="24"/>
          <w:szCs w:val="24"/>
        </w:rPr>
        <w:t>. An important land mark in the</w:t>
      </w:r>
      <w:r w:rsidRPr="00BA79B9">
        <w:rPr>
          <w:rFonts w:ascii="Arial" w:hAnsi="Arial" w:cs="Arial"/>
          <w:sz w:val="24"/>
          <w:szCs w:val="24"/>
        </w:rPr>
        <w:t xml:space="preserve"> re</w:t>
      </w:r>
      <w:r w:rsidR="00B610DF">
        <w:rPr>
          <w:rFonts w:ascii="Arial" w:hAnsi="Arial" w:cs="Arial"/>
          <w:sz w:val="24"/>
          <w:szCs w:val="24"/>
        </w:rPr>
        <w:t>newed fight against substandard</w:t>
      </w:r>
      <w:r w:rsidRPr="00BA79B9">
        <w:rPr>
          <w:rFonts w:ascii="Arial" w:hAnsi="Arial" w:cs="Arial"/>
          <w:sz w:val="24"/>
          <w:szCs w:val="24"/>
        </w:rPr>
        <w:t xml:space="preserve"> pha</w:t>
      </w:r>
      <w:r w:rsidR="00B610DF">
        <w:rPr>
          <w:rFonts w:ascii="Arial" w:hAnsi="Arial" w:cs="Arial"/>
          <w:sz w:val="24"/>
          <w:szCs w:val="24"/>
        </w:rPr>
        <w:t xml:space="preserve">rmaceuticals by NAFDAC was the </w:t>
      </w:r>
      <w:r w:rsidRPr="00BA79B9">
        <w:rPr>
          <w:rFonts w:ascii="Arial" w:hAnsi="Arial" w:cs="Arial"/>
          <w:sz w:val="24"/>
          <w:szCs w:val="24"/>
        </w:rPr>
        <w:t xml:space="preserve">prohibition of the importation of some </w:t>
      </w:r>
      <w:proofErr w:type="spellStart"/>
      <w:r w:rsidRPr="00BA79B9">
        <w:rPr>
          <w:rFonts w:ascii="Arial" w:hAnsi="Arial" w:cs="Arial"/>
          <w:sz w:val="24"/>
          <w:szCs w:val="24"/>
        </w:rPr>
        <w:t>genericsincluding</w:t>
      </w:r>
      <w:proofErr w:type="spellEnd"/>
      <w:r w:rsidRPr="00BA79B9">
        <w:rPr>
          <w:rFonts w:ascii="Arial" w:hAnsi="Arial" w:cs="Arial"/>
          <w:sz w:val="24"/>
          <w:szCs w:val="24"/>
        </w:rPr>
        <w:t xml:space="preserve"> </w:t>
      </w:r>
      <w:proofErr w:type="spellStart"/>
      <w:r w:rsidRPr="00BA79B9">
        <w:rPr>
          <w:rFonts w:ascii="Arial" w:hAnsi="Arial" w:cs="Arial"/>
          <w:sz w:val="24"/>
          <w:szCs w:val="24"/>
        </w:rPr>
        <w:t>parac</w:t>
      </w:r>
      <w:r w:rsidR="00F77E03">
        <w:rPr>
          <w:rFonts w:ascii="Arial" w:hAnsi="Arial" w:cs="Arial"/>
          <w:sz w:val="24"/>
          <w:szCs w:val="24"/>
        </w:rPr>
        <w:t>etamol</w:t>
      </w:r>
      <w:proofErr w:type="spellEnd"/>
      <w:r w:rsidR="00F77E03">
        <w:rPr>
          <w:rFonts w:ascii="Arial" w:hAnsi="Arial" w:cs="Arial"/>
          <w:sz w:val="24"/>
          <w:szCs w:val="24"/>
        </w:rPr>
        <w:t xml:space="preserve"> tablets and syrups (NAFDAC</w:t>
      </w:r>
      <w:r w:rsidR="00B023E1">
        <w:rPr>
          <w:rFonts w:ascii="Arial" w:hAnsi="Arial" w:cs="Arial"/>
          <w:sz w:val="24"/>
          <w:szCs w:val="24"/>
        </w:rPr>
        <w:t>,</w:t>
      </w:r>
      <w:r w:rsidR="00F77E03">
        <w:rPr>
          <w:rFonts w:ascii="Arial" w:hAnsi="Arial" w:cs="Arial"/>
          <w:sz w:val="24"/>
          <w:szCs w:val="24"/>
        </w:rPr>
        <w:t xml:space="preserve"> 2007)</w:t>
      </w:r>
      <w:r w:rsidR="00B610DF">
        <w:rPr>
          <w:rFonts w:ascii="Arial" w:hAnsi="Arial" w:cs="Arial"/>
          <w:sz w:val="24"/>
          <w:szCs w:val="24"/>
        </w:rPr>
        <w:t xml:space="preserve">. </w:t>
      </w:r>
      <w:r w:rsidRPr="00BA79B9">
        <w:rPr>
          <w:rFonts w:ascii="Arial" w:hAnsi="Arial" w:cs="Arial"/>
          <w:sz w:val="24"/>
          <w:szCs w:val="24"/>
        </w:rPr>
        <w:t>This restriction</w:t>
      </w:r>
      <w:r w:rsidR="00B610DF">
        <w:rPr>
          <w:rFonts w:ascii="Arial" w:hAnsi="Arial" w:cs="Arial"/>
          <w:sz w:val="24"/>
          <w:szCs w:val="24"/>
        </w:rPr>
        <w:t xml:space="preserve"> has proved to be effective in </w:t>
      </w:r>
      <w:r w:rsidRPr="00BA79B9">
        <w:rPr>
          <w:rFonts w:ascii="Arial" w:hAnsi="Arial" w:cs="Arial"/>
          <w:sz w:val="24"/>
          <w:szCs w:val="24"/>
        </w:rPr>
        <w:t>encouraging p</w:t>
      </w:r>
      <w:r w:rsidR="00B610DF">
        <w:rPr>
          <w:rFonts w:ascii="Arial" w:hAnsi="Arial" w:cs="Arial"/>
          <w:sz w:val="24"/>
          <w:szCs w:val="24"/>
        </w:rPr>
        <w:t xml:space="preserve">harmaceutical companies in the </w:t>
      </w:r>
      <w:r w:rsidRPr="00BA79B9">
        <w:rPr>
          <w:rFonts w:ascii="Arial" w:hAnsi="Arial" w:cs="Arial"/>
          <w:sz w:val="24"/>
          <w:szCs w:val="24"/>
        </w:rPr>
        <w:t>country to embar</w:t>
      </w:r>
      <w:r w:rsidR="00B610DF">
        <w:rPr>
          <w:rFonts w:ascii="Arial" w:hAnsi="Arial" w:cs="Arial"/>
          <w:sz w:val="24"/>
          <w:szCs w:val="24"/>
        </w:rPr>
        <w:t xml:space="preserve">k on local production of these </w:t>
      </w:r>
      <w:r w:rsidRPr="00BA79B9">
        <w:rPr>
          <w:rFonts w:ascii="Arial" w:hAnsi="Arial" w:cs="Arial"/>
          <w:sz w:val="24"/>
          <w:szCs w:val="24"/>
        </w:rPr>
        <w:t>drug products. The generic manufacturers</w:t>
      </w:r>
      <w:r w:rsidR="00B610DF">
        <w:rPr>
          <w:rFonts w:ascii="Arial" w:hAnsi="Arial" w:cs="Arial"/>
          <w:sz w:val="24"/>
          <w:szCs w:val="24"/>
        </w:rPr>
        <w:t xml:space="preserve"> do not </w:t>
      </w:r>
      <w:r w:rsidRPr="00BA79B9">
        <w:rPr>
          <w:rFonts w:ascii="Arial" w:hAnsi="Arial" w:cs="Arial"/>
          <w:sz w:val="24"/>
          <w:szCs w:val="24"/>
        </w:rPr>
        <w:t>incur the cost of d</w:t>
      </w:r>
      <w:r w:rsidR="00B610DF">
        <w:rPr>
          <w:rFonts w:ascii="Arial" w:hAnsi="Arial" w:cs="Arial"/>
          <w:sz w:val="24"/>
          <w:szCs w:val="24"/>
        </w:rPr>
        <w:t xml:space="preserve">rug discovery, bear the burden </w:t>
      </w:r>
      <w:r w:rsidRPr="00BA79B9">
        <w:rPr>
          <w:rFonts w:ascii="Arial" w:hAnsi="Arial" w:cs="Arial"/>
          <w:sz w:val="24"/>
          <w:szCs w:val="24"/>
        </w:rPr>
        <w:t>of proving the sa</w:t>
      </w:r>
      <w:r w:rsidR="00B610DF">
        <w:rPr>
          <w:rFonts w:ascii="Arial" w:hAnsi="Arial" w:cs="Arial"/>
          <w:sz w:val="24"/>
          <w:szCs w:val="24"/>
        </w:rPr>
        <w:t xml:space="preserve">fety and efficacy of the drugs </w:t>
      </w:r>
      <w:r w:rsidRPr="00BA79B9">
        <w:rPr>
          <w:rFonts w:ascii="Arial" w:hAnsi="Arial" w:cs="Arial"/>
          <w:sz w:val="24"/>
          <w:szCs w:val="24"/>
        </w:rPr>
        <w:t xml:space="preserve">through clinical </w:t>
      </w:r>
      <w:r w:rsidR="00B610DF">
        <w:rPr>
          <w:rFonts w:ascii="Arial" w:hAnsi="Arial" w:cs="Arial"/>
          <w:sz w:val="24"/>
          <w:szCs w:val="24"/>
        </w:rPr>
        <w:t>trials and may also receive the</w:t>
      </w:r>
      <w:r w:rsidRPr="00BA79B9">
        <w:rPr>
          <w:rFonts w:ascii="Arial" w:hAnsi="Arial" w:cs="Arial"/>
          <w:sz w:val="24"/>
          <w:szCs w:val="24"/>
        </w:rPr>
        <w:t xml:space="preserve"> benefit of the pre</w:t>
      </w:r>
      <w:r w:rsidR="00B610DF">
        <w:rPr>
          <w:rFonts w:ascii="Arial" w:hAnsi="Arial" w:cs="Arial"/>
          <w:sz w:val="24"/>
          <w:szCs w:val="24"/>
        </w:rPr>
        <w:t xml:space="preserve">vious marketing efforts of the </w:t>
      </w:r>
      <w:r w:rsidRPr="00BA79B9">
        <w:rPr>
          <w:rFonts w:ascii="Arial" w:hAnsi="Arial" w:cs="Arial"/>
          <w:sz w:val="24"/>
          <w:szCs w:val="24"/>
        </w:rPr>
        <w:t>innovator compa</w:t>
      </w:r>
      <w:r w:rsidR="00B610DF">
        <w:rPr>
          <w:rFonts w:ascii="Arial" w:hAnsi="Arial" w:cs="Arial"/>
          <w:sz w:val="24"/>
          <w:szCs w:val="24"/>
        </w:rPr>
        <w:t xml:space="preserve">ny. Thus the prices of generic </w:t>
      </w:r>
      <w:r w:rsidRPr="00BA79B9">
        <w:rPr>
          <w:rFonts w:ascii="Arial" w:hAnsi="Arial" w:cs="Arial"/>
          <w:sz w:val="24"/>
          <w:szCs w:val="24"/>
        </w:rPr>
        <w:t>products are sig</w:t>
      </w:r>
      <w:r w:rsidR="00B610DF">
        <w:rPr>
          <w:rFonts w:ascii="Arial" w:hAnsi="Arial" w:cs="Arial"/>
          <w:sz w:val="24"/>
          <w:szCs w:val="24"/>
        </w:rPr>
        <w:t xml:space="preserve">nificantly lower than those of </w:t>
      </w:r>
      <w:r w:rsidRPr="00BA79B9">
        <w:rPr>
          <w:rFonts w:ascii="Arial" w:hAnsi="Arial" w:cs="Arial"/>
          <w:sz w:val="24"/>
          <w:szCs w:val="24"/>
        </w:rPr>
        <w:t>innovator br</w:t>
      </w:r>
      <w:r w:rsidR="00F77E03">
        <w:rPr>
          <w:rFonts w:ascii="Arial" w:hAnsi="Arial" w:cs="Arial"/>
          <w:sz w:val="24"/>
          <w:szCs w:val="24"/>
        </w:rPr>
        <w:t>ands (</w:t>
      </w:r>
      <w:proofErr w:type="spellStart"/>
      <w:r w:rsidR="00F77E03">
        <w:rPr>
          <w:rFonts w:ascii="Arial" w:hAnsi="Arial" w:cs="Arial"/>
          <w:sz w:val="24"/>
          <w:szCs w:val="24"/>
        </w:rPr>
        <w:t>Dimasa</w:t>
      </w:r>
      <w:proofErr w:type="spellEnd"/>
      <w:r w:rsidR="00F77E03">
        <w:rPr>
          <w:rFonts w:ascii="Arial" w:hAnsi="Arial" w:cs="Arial"/>
          <w:sz w:val="24"/>
          <w:szCs w:val="24"/>
        </w:rPr>
        <w:t xml:space="preserve"> </w:t>
      </w:r>
      <w:r w:rsidR="00F77E03">
        <w:rPr>
          <w:rFonts w:ascii="Arial" w:hAnsi="Arial" w:cs="Arial"/>
          <w:i/>
          <w:sz w:val="24"/>
          <w:szCs w:val="24"/>
        </w:rPr>
        <w:t xml:space="preserve">et al., </w:t>
      </w:r>
      <w:r w:rsidR="00F77E03" w:rsidRPr="00F77E03">
        <w:rPr>
          <w:rFonts w:ascii="Arial" w:hAnsi="Arial" w:cs="Arial"/>
          <w:sz w:val="24"/>
          <w:szCs w:val="24"/>
        </w:rPr>
        <w:t>2003</w:t>
      </w:r>
      <w:r w:rsidR="00F77E03">
        <w:rPr>
          <w:rFonts w:ascii="Arial" w:hAnsi="Arial" w:cs="Arial"/>
          <w:sz w:val="24"/>
          <w:szCs w:val="24"/>
        </w:rPr>
        <w:t>)</w:t>
      </w:r>
      <w:r w:rsidR="00B610DF">
        <w:rPr>
          <w:rFonts w:ascii="Arial" w:hAnsi="Arial" w:cs="Arial"/>
          <w:sz w:val="24"/>
          <w:szCs w:val="24"/>
        </w:rPr>
        <w:t>. However, generic drug</w:t>
      </w:r>
      <w:r w:rsidRPr="00BA79B9">
        <w:rPr>
          <w:rFonts w:ascii="Arial" w:hAnsi="Arial" w:cs="Arial"/>
          <w:sz w:val="24"/>
          <w:szCs w:val="24"/>
        </w:rPr>
        <w:t xml:space="preserve"> products must</w:t>
      </w:r>
      <w:r w:rsidR="00B610DF">
        <w:rPr>
          <w:rFonts w:ascii="Arial" w:hAnsi="Arial" w:cs="Arial"/>
          <w:sz w:val="24"/>
          <w:szCs w:val="24"/>
        </w:rPr>
        <w:t xml:space="preserve"> satisfy the same standards of </w:t>
      </w:r>
      <w:r w:rsidRPr="00BA79B9">
        <w:rPr>
          <w:rFonts w:ascii="Arial" w:hAnsi="Arial" w:cs="Arial"/>
          <w:sz w:val="24"/>
          <w:szCs w:val="24"/>
        </w:rPr>
        <w:t xml:space="preserve">quality, efficacy </w:t>
      </w:r>
      <w:r w:rsidR="00B610DF">
        <w:rPr>
          <w:rFonts w:ascii="Arial" w:hAnsi="Arial" w:cs="Arial"/>
          <w:sz w:val="24"/>
          <w:szCs w:val="24"/>
        </w:rPr>
        <w:t xml:space="preserve">and safety as those applicable </w:t>
      </w:r>
      <w:r w:rsidRPr="00BA79B9">
        <w:rPr>
          <w:rFonts w:ascii="Arial" w:hAnsi="Arial" w:cs="Arial"/>
          <w:sz w:val="24"/>
          <w:szCs w:val="24"/>
        </w:rPr>
        <w:t>to the innovator prod</w:t>
      </w:r>
      <w:r w:rsidR="00F77E03">
        <w:rPr>
          <w:rFonts w:ascii="Arial" w:hAnsi="Arial" w:cs="Arial"/>
          <w:sz w:val="24"/>
          <w:szCs w:val="24"/>
        </w:rPr>
        <w:t>ucts (</w:t>
      </w:r>
      <w:proofErr w:type="spellStart"/>
      <w:r w:rsidR="00F77E03">
        <w:rPr>
          <w:rFonts w:ascii="Arial" w:hAnsi="Arial" w:cs="Arial"/>
          <w:sz w:val="24"/>
          <w:szCs w:val="24"/>
        </w:rPr>
        <w:t>Odeniyi</w:t>
      </w:r>
      <w:proofErr w:type="spellEnd"/>
      <w:r w:rsidR="00F77E03">
        <w:rPr>
          <w:rFonts w:ascii="Arial" w:hAnsi="Arial" w:cs="Arial"/>
          <w:sz w:val="24"/>
          <w:szCs w:val="24"/>
        </w:rPr>
        <w:t xml:space="preserve"> </w:t>
      </w:r>
      <w:r w:rsidR="00F77E03">
        <w:rPr>
          <w:rFonts w:ascii="Arial" w:hAnsi="Arial" w:cs="Arial"/>
          <w:i/>
          <w:sz w:val="24"/>
          <w:szCs w:val="24"/>
        </w:rPr>
        <w:t xml:space="preserve">et al., </w:t>
      </w:r>
      <w:r w:rsidR="00F77E03" w:rsidRPr="00F77E03">
        <w:rPr>
          <w:rFonts w:ascii="Arial" w:hAnsi="Arial" w:cs="Arial"/>
          <w:sz w:val="24"/>
          <w:szCs w:val="24"/>
        </w:rPr>
        <w:t>2003</w:t>
      </w:r>
      <w:r w:rsidR="00F77E03">
        <w:rPr>
          <w:rFonts w:ascii="Arial" w:hAnsi="Arial" w:cs="Arial"/>
          <w:sz w:val="24"/>
          <w:szCs w:val="24"/>
        </w:rPr>
        <w:t>)</w:t>
      </w:r>
      <w:r w:rsidRPr="00BA79B9">
        <w:rPr>
          <w:rFonts w:ascii="Arial" w:hAnsi="Arial" w:cs="Arial"/>
          <w:sz w:val="24"/>
          <w:szCs w:val="24"/>
        </w:rPr>
        <w:t xml:space="preserve">.  </w:t>
      </w:r>
    </w:p>
    <w:p w:rsidR="00066751" w:rsidRDefault="00FE62C1" w:rsidP="001B4F3E">
      <w:pPr>
        <w:tabs>
          <w:tab w:val="left" w:pos="1080"/>
        </w:tabs>
        <w:spacing w:before="240" w:line="360" w:lineRule="auto"/>
        <w:jc w:val="both"/>
        <w:rPr>
          <w:rFonts w:ascii="Arial" w:hAnsi="Arial" w:cs="Arial"/>
          <w:sz w:val="24"/>
          <w:szCs w:val="24"/>
        </w:rPr>
      </w:pPr>
      <w:proofErr w:type="spellStart"/>
      <w:r>
        <w:rPr>
          <w:rFonts w:ascii="Arial" w:hAnsi="Arial" w:cs="Arial"/>
          <w:sz w:val="24"/>
          <w:szCs w:val="24"/>
        </w:rPr>
        <w:t>Ifeoma</w:t>
      </w:r>
      <w:proofErr w:type="spellEnd"/>
      <w:r>
        <w:rPr>
          <w:rFonts w:ascii="Arial" w:hAnsi="Arial" w:cs="Arial"/>
          <w:sz w:val="24"/>
          <w:szCs w:val="24"/>
        </w:rPr>
        <w:t xml:space="preserve"> and Kingsley (2018)</w:t>
      </w:r>
      <w:r w:rsidR="00F5543C">
        <w:rPr>
          <w:rFonts w:ascii="Arial" w:hAnsi="Arial" w:cs="Arial"/>
          <w:sz w:val="24"/>
          <w:szCs w:val="24"/>
        </w:rPr>
        <w:t xml:space="preserve"> conducted a similar research on eleven brands of </w:t>
      </w:r>
      <w:proofErr w:type="spellStart"/>
      <w:r w:rsidR="00F5543C">
        <w:rPr>
          <w:rFonts w:ascii="Arial" w:hAnsi="Arial" w:cs="Arial"/>
          <w:sz w:val="24"/>
          <w:szCs w:val="24"/>
        </w:rPr>
        <w:t>paracetamol</w:t>
      </w:r>
      <w:proofErr w:type="spellEnd"/>
      <w:r w:rsidR="00F5543C">
        <w:rPr>
          <w:rFonts w:ascii="Arial" w:hAnsi="Arial" w:cs="Arial"/>
          <w:sz w:val="24"/>
          <w:szCs w:val="24"/>
        </w:rPr>
        <w:t xml:space="preserve"> tablets using UV-Vis spectrophotometer. And the percentage</w:t>
      </w:r>
      <w:r w:rsidR="00B023E1">
        <w:rPr>
          <w:rFonts w:ascii="Arial" w:hAnsi="Arial" w:cs="Arial"/>
          <w:sz w:val="24"/>
          <w:szCs w:val="24"/>
        </w:rPr>
        <w:t xml:space="preserve"> acetaminophen</w:t>
      </w:r>
      <w:r w:rsidR="00F5543C">
        <w:rPr>
          <w:rFonts w:ascii="Arial" w:hAnsi="Arial" w:cs="Arial"/>
          <w:sz w:val="24"/>
          <w:szCs w:val="24"/>
        </w:rPr>
        <w:t xml:space="preserve"> conten</w:t>
      </w:r>
      <w:r w:rsidR="00066751">
        <w:rPr>
          <w:rFonts w:ascii="Arial" w:hAnsi="Arial" w:cs="Arial"/>
          <w:sz w:val="24"/>
          <w:szCs w:val="24"/>
        </w:rPr>
        <w:t>t obtained from the samples was</w:t>
      </w:r>
      <w:r w:rsidR="00F5543C">
        <w:rPr>
          <w:rFonts w:ascii="Arial" w:hAnsi="Arial" w:cs="Arial"/>
          <w:sz w:val="24"/>
          <w:szCs w:val="24"/>
        </w:rPr>
        <w:t xml:space="preserve">: </w:t>
      </w:r>
    </w:p>
    <w:p w:rsidR="00FE62C1" w:rsidRDefault="00066751" w:rsidP="001B4F3E">
      <w:pPr>
        <w:tabs>
          <w:tab w:val="left" w:pos="1080"/>
        </w:tabs>
        <w:spacing w:before="240" w:line="360" w:lineRule="auto"/>
        <w:jc w:val="both"/>
        <w:rPr>
          <w:rFonts w:ascii="Arial" w:hAnsi="Arial" w:cs="Arial"/>
          <w:sz w:val="24"/>
          <w:szCs w:val="24"/>
        </w:rPr>
      </w:pPr>
      <w:r>
        <w:rPr>
          <w:rFonts w:ascii="Arial" w:hAnsi="Arial" w:cs="Arial"/>
          <w:sz w:val="24"/>
          <w:szCs w:val="24"/>
        </w:rPr>
        <w:t>S</w:t>
      </w:r>
      <w:r w:rsidR="00F5543C">
        <w:rPr>
          <w:rFonts w:ascii="Arial" w:hAnsi="Arial" w:cs="Arial"/>
          <w:sz w:val="24"/>
          <w:szCs w:val="24"/>
        </w:rPr>
        <w:t xml:space="preserve">ample 1 has a content of 92.47%, sample 2 has a content of 87.86%, sample 3 has a content of 101.40%, sample 4 has a content of 97.81%, sample 5 has a content of 87.06%, sample </w:t>
      </w:r>
      <w:r w:rsidR="003958DD">
        <w:rPr>
          <w:rFonts w:ascii="Arial" w:hAnsi="Arial" w:cs="Arial"/>
          <w:sz w:val="24"/>
          <w:szCs w:val="24"/>
        </w:rPr>
        <w:t>6 has a content of 93.80%, sample 7 has a content of 106.04%, sample 8 has a content of 104.71%, sample 9 has a content of 98.06%, sample 10 has a content of 85.48%, and sample 11 has a content of 99.20%. The absorbance for the samples is 0.2468, 0.2350, 0.2675, 0.2648, 0.2319, 0.2480, 0.2875, 0.2771, 0.2650, 0.2288, and 0.2686 respectively.</w:t>
      </w:r>
      <w:r>
        <w:rPr>
          <w:rFonts w:ascii="Arial" w:hAnsi="Arial" w:cs="Arial"/>
          <w:sz w:val="24"/>
          <w:szCs w:val="24"/>
        </w:rPr>
        <w:t xml:space="preserve"> They concluded that the percent</w:t>
      </w:r>
      <w:r w:rsidR="00B023E1">
        <w:rPr>
          <w:rFonts w:ascii="Arial" w:hAnsi="Arial" w:cs="Arial"/>
          <w:sz w:val="24"/>
          <w:szCs w:val="24"/>
        </w:rPr>
        <w:t>age of acetaminophen in the samp</w:t>
      </w:r>
      <w:r>
        <w:rPr>
          <w:rFonts w:ascii="Arial" w:hAnsi="Arial" w:cs="Arial"/>
          <w:sz w:val="24"/>
          <w:szCs w:val="24"/>
        </w:rPr>
        <w:t>les 3, 4, 8, 9 and 11 are within the required specification are in accordance with that of the British Pharmacopoeia (B.P.) while the percentage of acetaminophen in the samples 1, 2, 5, 6</w:t>
      </w:r>
      <w:r w:rsidR="005D2910">
        <w:rPr>
          <w:rFonts w:ascii="Arial" w:hAnsi="Arial" w:cs="Arial"/>
          <w:sz w:val="24"/>
          <w:szCs w:val="24"/>
        </w:rPr>
        <w:t xml:space="preserve">, and </w:t>
      </w:r>
      <w:r>
        <w:rPr>
          <w:rFonts w:ascii="Arial" w:hAnsi="Arial" w:cs="Arial"/>
          <w:sz w:val="24"/>
          <w:szCs w:val="24"/>
        </w:rPr>
        <w:t>10 are below the required limit</w:t>
      </w:r>
      <w:r w:rsidR="005D2910">
        <w:rPr>
          <w:rFonts w:ascii="Arial" w:hAnsi="Arial" w:cs="Arial"/>
          <w:sz w:val="24"/>
          <w:szCs w:val="24"/>
        </w:rPr>
        <w:t>. S</w:t>
      </w:r>
      <w:r>
        <w:rPr>
          <w:rFonts w:ascii="Arial" w:hAnsi="Arial" w:cs="Arial"/>
          <w:sz w:val="24"/>
          <w:szCs w:val="24"/>
        </w:rPr>
        <w:t>ample 7</w:t>
      </w:r>
      <w:r w:rsidR="005D2910">
        <w:rPr>
          <w:rFonts w:ascii="Arial" w:hAnsi="Arial" w:cs="Arial"/>
          <w:sz w:val="24"/>
          <w:szCs w:val="24"/>
        </w:rPr>
        <w:t xml:space="preserve"> is above the required specification.</w:t>
      </w:r>
    </w:p>
    <w:p w:rsidR="007224F9" w:rsidRDefault="00116027" w:rsidP="001B4F3E">
      <w:pPr>
        <w:tabs>
          <w:tab w:val="left" w:pos="1080"/>
        </w:tabs>
        <w:spacing w:before="240" w:line="360" w:lineRule="auto"/>
        <w:jc w:val="both"/>
        <w:rPr>
          <w:rFonts w:ascii="Arial" w:hAnsi="Arial" w:cs="Arial"/>
          <w:sz w:val="24"/>
          <w:szCs w:val="24"/>
        </w:rPr>
      </w:pPr>
      <w:r w:rsidRPr="00116027">
        <w:rPr>
          <w:rFonts w:ascii="Arial" w:hAnsi="Arial" w:cs="Arial"/>
          <w:sz w:val="24"/>
          <w:szCs w:val="24"/>
        </w:rPr>
        <w:t>Ku</w:t>
      </w:r>
      <w:r>
        <w:rPr>
          <w:rFonts w:ascii="Arial" w:hAnsi="Arial" w:cs="Arial"/>
          <w:sz w:val="24"/>
          <w:szCs w:val="24"/>
        </w:rPr>
        <w:t xml:space="preserve">mar </w:t>
      </w:r>
      <w:r w:rsidRPr="004C32DB">
        <w:rPr>
          <w:rFonts w:ascii="Arial" w:hAnsi="Arial" w:cs="Arial"/>
          <w:i/>
          <w:sz w:val="24"/>
          <w:szCs w:val="24"/>
        </w:rPr>
        <w:t>et al</w:t>
      </w:r>
      <w:r w:rsidR="004C32DB" w:rsidRPr="004C32DB">
        <w:rPr>
          <w:rFonts w:ascii="Arial" w:hAnsi="Arial" w:cs="Arial"/>
          <w:i/>
          <w:sz w:val="24"/>
          <w:szCs w:val="24"/>
        </w:rPr>
        <w:t>.</w:t>
      </w:r>
      <w:r w:rsidRPr="004C32DB">
        <w:rPr>
          <w:rFonts w:ascii="Arial" w:hAnsi="Arial" w:cs="Arial"/>
          <w:i/>
          <w:sz w:val="24"/>
          <w:szCs w:val="24"/>
        </w:rPr>
        <w:t>,</w:t>
      </w:r>
      <w:r w:rsidR="006F6CD1">
        <w:rPr>
          <w:rFonts w:ascii="Arial" w:hAnsi="Arial" w:cs="Arial"/>
          <w:i/>
          <w:sz w:val="24"/>
          <w:szCs w:val="24"/>
        </w:rPr>
        <w:t xml:space="preserve"> </w:t>
      </w:r>
      <w:r>
        <w:rPr>
          <w:rFonts w:ascii="Arial" w:hAnsi="Arial" w:cs="Arial"/>
          <w:sz w:val="24"/>
          <w:szCs w:val="24"/>
        </w:rPr>
        <w:t>(2</w:t>
      </w:r>
      <w:r w:rsidR="00B023E1">
        <w:rPr>
          <w:rFonts w:ascii="Arial" w:hAnsi="Arial" w:cs="Arial"/>
          <w:sz w:val="24"/>
          <w:szCs w:val="24"/>
        </w:rPr>
        <w:t>014), conducted a</w:t>
      </w:r>
      <w:r>
        <w:rPr>
          <w:rFonts w:ascii="Arial" w:hAnsi="Arial" w:cs="Arial"/>
          <w:sz w:val="24"/>
          <w:szCs w:val="24"/>
        </w:rPr>
        <w:t xml:space="preserve"> similar analysis</w:t>
      </w:r>
      <w:r w:rsidRPr="00116027">
        <w:rPr>
          <w:rFonts w:ascii="Arial" w:hAnsi="Arial" w:cs="Arial"/>
          <w:sz w:val="24"/>
          <w:szCs w:val="24"/>
        </w:rPr>
        <w:t xml:space="preserve"> on seven different brands of </w:t>
      </w:r>
      <w:proofErr w:type="spellStart"/>
      <w:r w:rsidRPr="00116027">
        <w:rPr>
          <w:rFonts w:ascii="Arial" w:hAnsi="Arial" w:cs="Arial"/>
          <w:sz w:val="24"/>
          <w:szCs w:val="24"/>
        </w:rPr>
        <w:t>paracetamol</w:t>
      </w:r>
      <w:proofErr w:type="spellEnd"/>
      <w:r w:rsidRPr="00116027">
        <w:rPr>
          <w:rFonts w:ascii="Arial" w:hAnsi="Arial" w:cs="Arial"/>
          <w:sz w:val="24"/>
          <w:szCs w:val="24"/>
        </w:rPr>
        <w:t xml:space="preserve"> </w:t>
      </w:r>
      <w:r>
        <w:rPr>
          <w:rFonts w:ascii="Arial" w:hAnsi="Arial" w:cs="Arial"/>
          <w:sz w:val="24"/>
          <w:szCs w:val="24"/>
        </w:rPr>
        <w:t xml:space="preserve">500mg tablets by using </w:t>
      </w:r>
      <w:r w:rsidR="003A7C59">
        <w:rPr>
          <w:rFonts w:ascii="Arial" w:hAnsi="Arial" w:cs="Arial"/>
          <w:sz w:val="24"/>
          <w:szCs w:val="24"/>
        </w:rPr>
        <w:t>ultraviolent (UV) spectrophotometric and high performance liquid chromatographic (HPLC) methods. The results obtained using ultraviolent (UV)</w:t>
      </w:r>
      <w:r w:rsidR="007224F9">
        <w:rPr>
          <w:rFonts w:ascii="Arial" w:hAnsi="Arial" w:cs="Arial"/>
          <w:sz w:val="24"/>
          <w:szCs w:val="24"/>
        </w:rPr>
        <w:t xml:space="preserve"> method is given as follows</w:t>
      </w:r>
      <w:r w:rsidRPr="00116027">
        <w:rPr>
          <w:rFonts w:ascii="Arial" w:hAnsi="Arial" w:cs="Arial"/>
          <w:sz w:val="24"/>
          <w:szCs w:val="24"/>
        </w:rPr>
        <w:t>:</w:t>
      </w:r>
    </w:p>
    <w:p w:rsidR="007224F9" w:rsidRDefault="00116027" w:rsidP="001B4F3E">
      <w:pPr>
        <w:tabs>
          <w:tab w:val="left" w:pos="1080"/>
        </w:tabs>
        <w:spacing w:before="240" w:line="360" w:lineRule="auto"/>
        <w:jc w:val="both"/>
        <w:rPr>
          <w:rFonts w:ascii="Arial" w:hAnsi="Arial" w:cs="Arial"/>
          <w:sz w:val="24"/>
          <w:szCs w:val="24"/>
        </w:rPr>
      </w:pPr>
      <w:r w:rsidRPr="00116027">
        <w:rPr>
          <w:rFonts w:ascii="Arial" w:hAnsi="Arial" w:cs="Arial"/>
          <w:sz w:val="24"/>
          <w:szCs w:val="24"/>
        </w:rPr>
        <w:lastRenderedPageBreak/>
        <w:t>Sam</w:t>
      </w:r>
      <w:r w:rsidR="007224F9">
        <w:rPr>
          <w:rFonts w:ascii="Arial" w:hAnsi="Arial" w:cs="Arial"/>
          <w:sz w:val="24"/>
          <w:szCs w:val="24"/>
        </w:rPr>
        <w:t>ple A has a content of 568.</w:t>
      </w:r>
      <w:r w:rsidRPr="00116027">
        <w:rPr>
          <w:rFonts w:ascii="Arial" w:hAnsi="Arial" w:cs="Arial"/>
          <w:sz w:val="24"/>
          <w:szCs w:val="24"/>
        </w:rPr>
        <w:t>6mg (86.94%), sample B has a content of 587.</w:t>
      </w:r>
      <w:r w:rsidR="007224F9">
        <w:rPr>
          <w:rFonts w:ascii="Arial" w:hAnsi="Arial" w:cs="Arial"/>
          <w:sz w:val="24"/>
          <w:szCs w:val="24"/>
        </w:rPr>
        <w:t>78mg (103.31%</w:t>
      </w:r>
      <w:r w:rsidRPr="00116027">
        <w:rPr>
          <w:rFonts w:ascii="Arial" w:hAnsi="Arial" w:cs="Arial"/>
          <w:sz w:val="24"/>
          <w:szCs w:val="24"/>
        </w:rPr>
        <w:t xml:space="preserve">). sample C has a content of 605.59mg </w:t>
      </w:r>
      <w:r w:rsidR="007224F9">
        <w:rPr>
          <w:rFonts w:ascii="Arial" w:hAnsi="Arial" w:cs="Arial"/>
          <w:sz w:val="24"/>
          <w:szCs w:val="24"/>
        </w:rPr>
        <w:t>(107.52%),</w:t>
      </w:r>
      <w:r w:rsidRPr="00116027">
        <w:rPr>
          <w:rFonts w:ascii="Arial" w:hAnsi="Arial" w:cs="Arial"/>
          <w:sz w:val="24"/>
          <w:szCs w:val="24"/>
        </w:rPr>
        <w:t xml:space="preserve"> sample D has a content of 636.19mg </w:t>
      </w:r>
      <w:r w:rsidR="007224F9">
        <w:rPr>
          <w:rFonts w:ascii="Arial" w:hAnsi="Arial" w:cs="Arial"/>
          <w:sz w:val="24"/>
          <w:szCs w:val="24"/>
        </w:rPr>
        <w:t>(99.</w:t>
      </w:r>
      <w:r w:rsidRPr="00116027">
        <w:rPr>
          <w:rFonts w:ascii="Arial" w:hAnsi="Arial" w:cs="Arial"/>
          <w:sz w:val="24"/>
          <w:szCs w:val="24"/>
        </w:rPr>
        <w:t>55%), sample E has a content of 5</w:t>
      </w:r>
      <w:r w:rsidR="007224F9">
        <w:rPr>
          <w:rFonts w:ascii="Arial" w:hAnsi="Arial" w:cs="Arial"/>
          <w:sz w:val="24"/>
          <w:szCs w:val="24"/>
        </w:rPr>
        <w:t>79.09mg(79.64</w:t>
      </w:r>
      <w:r w:rsidRPr="00116027">
        <w:rPr>
          <w:rFonts w:ascii="Arial" w:hAnsi="Arial" w:cs="Arial"/>
          <w:sz w:val="24"/>
          <w:szCs w:val="24"/>
        </w:rPr>
        <w:t>%), sample F has a content of 621.58mg (95.35%), and sam</w:t>
      </w:r>
      <w:r w:rsidR="007224F9">
        <w:rPr>
          <w:rFonts w:ascii="Arial" w:hAnsi="Arial" w:cs="Arial"/>
          <w:sz w:val="24"/>
          <w:szCs w:val="24"/>
        </w:rPr>
        <w:t>ple G has a content of 672.3mg</w:t>
      </w:r>
      <w:r w:rsidRPr="00116027">
        <w:rPr>
          <w:rFonts w:ascii="Arial" w:hAnsi="Arial" w:cs="Arial"/>
          <w:sz w:val="24"/>
          <w:szCs w:val="24"/>
        </w:rPr>
        <w:t xml:space="preserve"> (100%).Result</w:t>
      </w:r>
      <w:r w:rsidR="007224F9">
        <w:rPr>
          <w:rFonts w:ascii="Arial" w:hAnsi="Arial" w:cs="Arial"/>
          <w:sz w:val="24"/>
          <w:szCs w:val="24"/>
        </w:rPr>
        <w:t xml:space="preserve">s </w:t>
      </w:r>
      <w:r w:rsidRPr="00116027">
        <w:rPr>
          <w:rFonts w:ascii="Arial" w:hAnsi="Arial" w:cs="Arial"/>
          <w:sz w:val="24"/>
          <w:szCs w:val="24"/>
        </w:rPr>
        <w:t>obtained</w:t>
      </w:r>
      <w:r w:rsidR="007224F9">
        <w:rPr>
          <w:rFonts w:ascii="Arial" w:hAnsi="Arial" w:cs="Arial"/>
          <w:sz w:val="24"/>
          <w:szCs w:val="24"/>
        </w:rPr>
        <w:t xml:space="preserve"> by using high performance liquid chromatography (HPLC) method</w:t>
      </w:r>
      <w:r w:rsidRPr="00116027">
        <w:rPr>
          <w:rFonts w:ascii="Arial" w:hAnsi="Arial" w:cs="Arial"/>
          <w:sz w:val="24"/>
          <w:szCs w:val="24"/>
        </w:rPr>
        <w:t xml:space="preserve"> are as follows</w:t>
      </w:r>
      <w:r w:rsidR="007224F9">
        <w:rPr>
          <w:rFonts w:ascii="Arial" w:hAnsi="Arial" w:cs="Arial"/>
          <w:sz w:val="24"/>
          <w:szCs w:val="24"/>
        </w:rPr>
        <w:t>:</w:t>
      </w:r>
    </w:p>
    <w:p w:rsidR="00116027" w:rsidRPr="00116027" w:rsidRDefault="007224F9" w:rsidP="001B4F3E">
      <w:pPr>
        <w:tabs>
          <w:tab w:val="left" w:pos="1080"/>
        </w:tabs>
        <w:spacing w:before="240" w:line="360" w:lineRule="auto"/>
        <w:jc w:val="both"/>
        <w:rPr>
          <w:rFonts w:ascii="Arial" w:hAnsi="Arial" w:cs="Arial"/>
          <w:sz w:val="24"/>
          <w:szCs w:val="24"/>
        </w:rPr>
      </w:pPr>
      <w:r>
        <w:rPr>
          <w:rFonts w:ascii="Arial" w:hAnsi="Arial" w:cs="Arial"/>
          <w:sz w:val="24"/>
          <w:szCs w:val="24"/>
        </w:rPr>
        <w:t>S</w:t>
      </w:r>
      <w:r w:rsidR="00116027" w:rsidRPr="00116027">
        <w:rPr>
          <w:rFonts w:ascii="Arial" w:hAnsi="Arial" w:cs="Arial"/>
          <w:sz w:val="24"/>
          <w:szCs w:val="24"/>
        </w:rPr>
        <w:t>ample A has a content of 56</w:t>
      </w:r>
      <w:r>
        <w:rPr>
          <w:rFonts w:ascii="Arial" w:hAnsi="Arial" w:cs="Arial"/>
          <w:sz w:val="24"/>
          <w:szCs w:val="24"/>
        </w:rPr>
        <w:t>8.6mg (100.61</w:t>
      </w:r>
      <w:r w:rsidR="00116027" w:rsidRPr="00116027">
        <w:rPr>
          <w:rFonts w:ascii="Arial" w:hAnsi="Arial" w:cs="Arial"/>
          <w:sz w:val="24"/>
          <w:szCs w:val="24"/>
        </w:rPr>
        <w:t xml:space="preserve">%), sample B has a content of </w:t>
      </w:r>
      <w:r w:rsidR="00E9129E">
        <w:rPr>
          <w:rFonts w:ascii="Arial" w:hAnsi="Arial" w:cs="Arial"/>
          <w:sz w:val="24"/>
          <w:szCs w:val="24"/>
        </w:rPr>
        <w:t>587.78mg (97.96%), s</w:t>
      </w:r>
      <w:r w:rsidR="00116027" w:rsidRPr="00116027">
        <w:rPr>
          <w:rFonts w:ascii="Arial" w:hAnsi="Arial" w:cs="Arial"/>
          <w:sz w:val="24"/>
          <w:szCs w:val="24"/>
        </w:rPr>
        <w:t>ample C has a</w:t>
      </w:r>
      <w:r>
        <w:rPr>
          <w:rFonts w:ascii="Arial" w:hAnsi="Arial" w:cs="Arial"/>
          <w:sz w:val="24"/>
          <w:szCs w:val="24"/>
        </w:rPr>
        <w:t xml:space="preserve"> content of 605.59mg (103.27%</w:t>
      </w:r>
      <w:r w:rsidR="00E9129E">
        <w:rPr>
          <w:rFonts w:ascii="Arial" w:hAnsi="Arial" w:cs="Arial"/>
          <w:sz w:val="24"/>
          <w:szCs w:val="24"/>
        </w:rPr>
        <w:t>), s</w:t>
      </w:r>
      <w:r w:rsidR="00116027" w:rsidRPr="00116027">
        <w:rPr>
          <w:rFonts w:ascii="Arial" w:hAnsi="Arial" w:cs="Arial"/>
          <w:sz w:val="24"/>
          <w:szCs w:val="24"/>
        </w:rPr>
        <w:t>ample D has a content of 636.19mg (100.</w:t>
      </w:r>
      <w:r w:rsidR="00E9129E">
        <w:rPr>
          <w:rFonts w:ascii="Arial" w:hAnsi="Arial" w:cs="Arial"/>
          <w:sz w:val="24"/>
          <w:szCs w:val="24"/>
        </w:rPr>
        <w:t>23%</w:t>
      </w:r>
      <w:r w:rsidR="00116027" w:rsidRPr="00116027">
        <w:rPr>
          <w:rFonts w:ascii="Arial" w:hAnsi="Arial" w:cs="Arial"/>
          <w:sz w:val="24"/>
          <w:szCs w:val="24"/>
        </w:rPr>
        <w:t xml:space="preserve">), sample E has a content of </w:t>
      </w:r>
      <w:r w:rsidR="00E9129E">
        <w:rPr>
          <w:rFonts w:ascii="Arial" w:hAnsi="Arial" w:cs="Arial"/>
          <w:sz w:val="24"/>
          <w:szCs w:val="24"/>
        </w:rPr>
        <w:t>579.09 (101.69</w:t>
      </w:r>
      <w:r w:rsidR="00116027" w:rsidRPr="00116027">
        <w:rPr>
          <w:rFonts w:ascii="Arial" w:hAnsi="Arial" w:cs="Arial"/>
          <w:sz w:val="24"/>
          <w:szCs w:val="24"/>
        </w:rPr>
        <w:t>%), sample F has con</w:t>
      </w:r>
      <w:r w:rsidR="00E9129E">
        <w:rPr>
          <w:rFonts w:ascii="Arial" w:hAnsi="Arial" w:cs="Arial"/>
          <w:sz w:val="24"/>
          <w:szCs w:val="24"/>
        </w:rPr>
        <w:t xml:space="preserve">tent of 621.58mg( 106.98%), </w:t>
      </w:r>
      <w:r w:rsidR="00116027" w:rsidRPr="00116027">
        <w:rPr>
          <w:rFonts w:ascii="Arial" w:hAnsi="Arial" w:cs="Arial"/>
          <w:sz w:val="24"/>
          <w:szCs w:val="24"/>
        </w:rPr>
        <w:t xml:space="preserve">and sample G has a content of 672.3mg (99.76%). They conclude that all the </w:t>
      </w:r>
      <w:r w:rsidR="00E9129E">
        <w:rPr>
          <w:rFonts w:ascii="Arial" w:hAnsi="Arial" w:cs="Arial"/>
          <w:sz w:val="24"/>
          <w:szCs w:val="24"/>
        </w:rPr>
        <w:t>brands A, B, C, D, E, F, G</w:t>
      </w:r>
      <w:r w:rsidR="00116027" w:rsidRPr="00116027">
        <w:rPr>
          <w:rFonts w:ascii="Arial" w:hAnsi="Arial" w:cs="Arial"/>
          <w:sz w:val="24"/>
          <w:szCs w:val="24"/>
        </w:rPr>
        <w:t xml:space="preserve"> are within limit laid down by Indian pharmacopeia</w:t>
      </w:r>
      <w:r w:rsidR="00E9129E">
        <w:rPr>
          <w:rFonts w:ascii="Arial" w:hAnsi="Arial" w:cs="Arial"/>
          <w:sz w:val="24"/>
          <w:szCs w:val="24"/>
        </w:rPr>
        <w:t xml:space="preserve"> (I.P.) as </w:t>
      </w:r>
      <w:r w:rsidR="00116027" w:rsidRPr="00116027">
        <w:rPr>
          <w:rFonts w:ascii="Arial" w:hAnsi="Arial" w:cs="Arial"/>
          <w:sz w:val="24"/>
          <w:szCs w:val="24"/>
        </w:rPr>
        <w:t>sample C. D, G passed in both methods</w:t>
      </w:r>
      <w:r w:rsidR="00E9129E">
        <w:rPr>
          <w:rFonts w:ascii="Arial" w:hAnsi="Arial" w:cs="Arial"/>
          <w:sz w:val="24"/>
          <w:szCs w:val="24"/>
        </w:rPr>
        <w:t>, where B in ultraviolent (UV) method and A, E, F in high performance liquid chromatographic (HPLC) method.</w:t>
      </w:r>
    </w:p>
    <w:p w:rsidR="009134EF" w:rsidRDefault="009134EF" w:rsidP="001B4F3E">
      <w:pPr>
        <w:tabs>
          <w:tab w:val="left" w:pos="1080"/>
        </w:tabs>
        <w:spacing w:before="240" w:line="360" w:lineRule="auto"/>
        <w:jc w:val="both"/>
        <w:rPr>
          <w:rFonts w:ascii="Arial" w:hAnsi="Arial" w:cs="Arial"/>
          <w:sz w:val="24"/>
          <w:szCs w:val="24"/>
        </w:rPr>
      </w:pPr>
      <w:proofErr w:type="spellStart"/>
      <w:r>
        <w:rPr>
          <w:rFonts w:ascii="Arial" w:hAnsi="Arial" w:cs="Arial"/>
          <w:sz w:val="24"/>
          <w:szCs w:val="24"/>
        </w:rPr>
        <w:t>Haruna</w:t>
      </w:r>
      <w:proofErr w:type="spellEnd"/>
      <w:r>
        <w:rPr>
          <w:rFonts w:ascii="Arial" w:hAnsi="Arial" w:cs="Arial"/>
          <w:sz w:val="24"/>
          <w:szCs w:val="24"/>
        </w:rPr>
        <w:t xml:space="preserve"> </w:t>
      </w:r>
      <w:r w:rsidR="00DB2F32">
        <w:rPr>
          <w:rFonts w:ascii="Arial" w:hAnsi="Arial" w:cs="Arial"/>
          <w:sz w:val="24"/>
          <w:szCs w:val="24"/>
        </w:rPr>
        <w:t xml:space="preserve">Baba </w:t>
      </w:r>
      <w:r>
        <w:rPr>
          <w:rFonts w:ascii="Arial" w:hAnsi="Arial" w:cs="Arial"/>
          <w:i/>
          <w:sz w:val="24"/>
          <w:szCs w:val="24"/>
        </w:rPr>
        <w:t xml:space="preserve">et al., </w:t>
      </w:r>
      <w:r>
        <w:rPr>
          <w:rFonts w:ascii="Arial" w:hAnsi="Arial" w:cs="Arial"/>
          <w:sz w:val="24"/>
          <w:szCs w:val="24"/>
        </w:rPr>
        <w:t xml:space="preserve">(2013) has </w:t>
      </w:r>
      <w:r w:rsidR="00DB2F32">
        <w:rPr>
          <w:rFonts w:ascii="Arial" w:hAnsi="Arial" w:cs="Arial"/>
          <w:sz w:val="24"/>
          <w:szCs w:val="24"/>
        </w:rPr>
        <w:t xml:space="preserve">also performed a research on spectrophotometric determination of </w:t>
      </w:r>
      <w:r>
        <w:rPr>
          <w:rFonts w:ascii="Arial" w:hAnsi="Arial" w:cs="Arial"/>
          <w:sz w:val="24"/>
          <w:szCs w:val="24"/>
        </w:rPr>
        <w:t xml:space="preserve">four different brands of </w:t>
      </w:r>
      <w:proofErr w:type="spellStart"/>
      <w:r>
        <w:rPr>
          <w:rFonts w:ascii="Arial" w:hAnsi="Arial" w:cs="Arial"/>
          <w:sz w:val="24"/>
          <w:szCs w:val="24"/>
        </w:rPr>
        <w:t>paracetamol</w:t>
      </w:r>
      <w:proofErr w:type="spellEnd"/>
      <w:r>
        <w:rPr>
          <w:rFonts w:ascii="Arial" w:hAnsi="Arial" w:cs="Arial"/>
          <w:sz w:val="24"/>
          <w:szCs w:val="24"/>
        </w:rPr>
        <w:t xml:space="preserve"> syrup</w:t>
      </w:r>
      <w:r w:rsidR="00DB2F32">
        <w:rPr>
          <w:rFonts w:ascii="Arial" w:hAnsi="Arial" w:cs="Arial"/>
          <w:sz w:val="24"/>
          <w:szCs w:val="24"/>
        </w:rPr>
        <w:t xml:space="preserve"> using 2</w:t>
      </w:r>
      <w:proofErr w:type="gramStart"/>
      <w:r w:rsidR="00DB2F32">
        <w:rPr>
          <w:rFonts w:ascii="Arial" w:hAnsi="Arial" w:cs="Arial"/>
          <w:sz w:val="24"/>
          <w:szCs w:val="24"/>
        </w:rPr>
        <w:t>,4,6</w:t>
      </w:r>
      <w:proofErr w:type="gramEnd"/>
      <w:r w:rsidR="00DB2F32">
        <w:rPr>
          <w:rFonts w:ascii="Arial" w:hAnsi="Arial" w:cs="Arial"/>
          <w:sz w:val="24"/>
          <w:szCs w:val="24"/>
        </w:rPr>
        <w:t>-trimethoxybenzaldehyde as a coupling agent.</w:t>
      </w:r>
      <w:r w:rsidR="00A71520">
        <w:rPr>
          <w:rFonts w:ascii="Arial" w:hAnsi="Arial" w:cs="Arial"/>
          <w:sz w:val="24"/>
          <w:szCs w:val="24"/>
        </w:rPr>
        <w:t xml:space="preserve"> The samples were analyzed at 40 µg/mL and 60 </w:t>
      </w:r>
      <w:r w:rsidR="00A71520" w:rsidRPr="00A71520">
        <w:rPr>
          <w:rFonts w:ascii="Arial" w:hAnsi="Arial" w:cs="Arial"/>
          <w:sz w:val="24"/>
          <w:szCs w:val="24"/>
        </w:rPr>
        <w:t>µg/</w:t>
      </w:r>
      <w:proofErr w:type="spellStart"/>
      <w:r w:rsidR="00A71520" w:rsidRPr="00A71520">
        <w:rPr>
          <w:rFonts w:ascii="Arial" w:hAnsi="Arial" w:cs="Arial"/>
          <w:sz w:val="24"/>
          <w:szCs w:val="24"/>
        </w:rPr>
        <w:t>mL</w:t>
      </w:r>
      <w:r w:rsidR="00A71520">
        <w:rPr>
          <w:rFonts w:ascii="Arial" w:hAnsi="Arial" w:cs="Arial"/>
          <w:sz w:val="24"/>
          <w:szCs w:val="24"/>
        </w:rPr>
        <w:t>.</w:t>
      </w:r>
      <w:proofErr w:type="spellEnd"/>
      <w:r w:rsidR="00A71520">
        <w:rPr>
          <w:rFonts w:ascii="Arial" w:hAnsi="Arial" w:cs="Arial"/>
          <w:sz w:val="24"/>
          <w:szCs w:val="24"/>
        </w:rPr>
        <w:t xml:space="preserve"> The results obtained were: at 40</w:t>
      </w:r>
      <w:r w:rsidR="00A71520" w:rsidRPr="00A71520">
        <w:rPr>
          <w:rFonts w:ascii="Arial" w:hAnsi="Arial" w:cs="Arial"/>
          <w:sz w:val="24"/>
          <w:szCs w:val="24"/>
        </w:rPr>
        <w:t>µg/mL</w:t>
      </w:r>
      <w:r w:rsidR="00A71520">
        <w:rPr>
          <w:rFonts w:ascii="Arial" w:hAnsi="Arial" w:cs="Arial"/>
          <w:sz w:val="24"/>
          <w:szCs w:val="24"/>
        </w:rPr>
        <w:t xml:space="preserve">, sample A has a </w:t>
      </w:r>
      <w:r w:rsidR="00C529A0">
        <w:rPr>
          <w:rFonts w:ascii="Arial" w:hAnsi="Arial" w:cs="Arial"/>
          <w:sz w:val="24"/>
          <w:szCs w:val="24"/>
        </w:rPr>
        <w:t>percentage composition of 97.50%, sample B has a composition of 55.00%, and sample C has a composition of 102.50%, and sample D has a percentage composition of 97</w:t>
      </w:r>
      <w:r w:rsidR="008C223A">
        <w:rPr>
          <w:rFonts w:ascii="Arial" w:hAnsi="Arial" w:cs="Arial"/>
          <w:sz w:val="24"/>
          <w:szCs w:val="24"/>
        </w:rPr>
        <w:t>.50%. The result obtained at 60</w:t>
      </w:r>
      <w:r w:rsidR="00C529A0" w:rsidRPr="00C529A0">
        <w:rPr>
          <w:rFonts w:ascii="Arial" w:hAnsi="Arial" w:cs="Arial"/>
          <w:sz w:val="24"/>
          <w:szCs w:val="24"/>
        </w:rPr>
        <w:t>µg/mL</w:t>
      </w:r>
      <w:r w:rsidR="00C529A0">
        <w:rPr>
          <w:rFonts w:ascii="Arial" w:hAnsi="Arial" w:cs="Arial"/>
          <w:sz w:val="24"/>
          <w:szCs w:val="24"/>
        </w:rPr>
        <w:t xml:space="preserve"> are: sample A has a percentage composition of 96.67%, sample B has a percentage composition 53.30%, sample C has a percentage composition of 103.30%, and sample D has a percentage composition of 98.30%. They concluded</w:t>
      </w:r>
      <w:r w:rsidR="007E4B51">
        <w:rPr>
          <w:rFonts w:ascii="Arial" w:hAnsi="Arial" w:cs="Arial"/>
          <w:sz w:val="24"/>
          <w:szCs w:val="24"/>
        </w:rPr>
        <w:t xml:space="preserve"> that</w:t>
      </w:r>
      <w:r w:rsidR="00C529A0">
        <w:rPr>
          <w:rFonts w:ascii="Arial" w:hAnsi="Arial" w:cs="Arial"/>
          <w:sz w:val="24"/>
          <w:szCs w:val="24"/>
        </w:rPr>
        <w:t xml:space="preserve"> all the samples used for the assay with the exception of sample B </w:t>
      </w:r>
      <w:r w:rsidR="007E4B51">
        <w:rPr>
          <w:rFonts w:ascii="Arial" w:hAnsi="Arial" w:cs="Arial"/>
          <w:sz w:val="24"/>
          <w:szCs w:val="24"/>
        </w:rPr>
        <w:t>met the British pharmacopoeia specification of the percentage content.</w:t>
      </w:r>
    </w:p>
    <w:p w:rsidR="00ED01F3" w:rsidRDefault="00FC1134" w:rsidP="001B4F3E">
      <w:pPr>
        <w:tabs>
          <w:tab w:val="left" w:pos="1080"/>
        </w:tabs>
        <w:spacing w:before="240" w:line="360" w:lineRule="auto"/>
        <w:jc w:val="both"/>
        <w:rPr>
          <w:rFonts w:ascii="Arial" w:hAnsi="Arial" w:cs="Arial"/>
          <w:sz w:val="24"/>
          <w:szCs w:val="24"/>
        </w:rPr>
      </w:pPr>
      <w:proofErr w:type="spellStart"/>
      <w:r>
        <w:rPr>
          <w:rFonts w:ascii="Arial" w:hAnsi="Arial" w:cs="Arial"/>
          <w:sz w:val="24"/>
          <w:szCs w:val="24"/>
        </w:rPr>
        <w:t>Hafsat</w:t>
      </w:r>
      <w:proofErr w:type="spellEnd"/>
      <w:r>
        <w:rPr>
          <w:rFonts w:ascii="Arial" w:hAnsi="Arial" w:cs="Arial"/>
          <w:sz w:val="24"/>
          <w:szCs w:val="24"/>
        </w:rPr>
        <w:t xml:space="preserve"> </w:t>
      </w:r>
      <w:r>
        <w:rPr>
          <w:rFonts w:ascii="Arial" w:hAnsi="Arial" w:cs="Arial"/>
          <w:i/>
          <w:sz w:val="24"/>
          <w:szCs w:val="24"/>
        </w:rPr>
        <w:t>et al., (</w:t>
      </w:r>
      <w:r w:rsidRPr="00FC1134">
        <w:rPr>
          <w:rFonts w:ascii="Arial" w:hAnsi="Arial" w:cs="Arial"/>
          <w:sz w:val="24"/>
          <w:szCs w:val="24"/>
        </w:rPr>
        <w:t>2020</w:t>
      </w:r>
      <w:r>
        <w:rPr>
          <w:rFonts w:ascii="Arial" w:hAnsi="Arial" w:cs="Arial"/>
          <w:i/>
          <w:sz w:val="24"/>
          <w:szCs w:val="24"/>
        </w:rPr>
        <w:t>)</w:t>
      </w:r>
      <w:r>
        <w:rPr>
          <w:rFonts w:ascii="Arial" w:hAnsi="Arial" w:cs="Arial"/>
          <w:sz w:val="24"/>
          <w:szCs w:val="24"/>
        </w:rPr>
        <w:t xml:space="preserve"> carried out a similar analysis on</w:t>
      </w:r>
      <w:r w:rsidR="008C223A">
        <w:rPr>
          <w:rFonts w:ascii="Arial" w:hAnsi="Arial" w:cs="Arial"/>
          <w:sz w:val="24"/>
          <w:szCs w:val="24"/>
        </w:rPr>
        <w:t xml:space="preserve"> physicochemical parameters and microbial quality on</w:t>
      </w:r>
      <w:r>
        <w:rPr>
          <w:rFonts w:ascii="Arial" w:hAnsi="Arial" w:cs="Arial"/>
          <w:sz w:val="24"/>
          <w:szCs w:val="24"/>
        </w:rPr>
        <w:t xml:space="preserve"> 10 brands of </w:t>
      </w:r>
      <w:proofErr w:type="spellStart"/>
      <w:r>
        <w:rPr>
          <w:rFonts w:ascii="Arial" w:hAnsi="Arial" w:cs="Arial"/>
          <w:sz w:val="24"/>
          <w:szCs w:val="24"/>
        </w:rPr>
        <w:t>paracetamol</w:t>
      </w:r>
      <w:proofErr w:type="spellEnd"/>
      <w:r>
        <w:rPr>
          <w:rFonts w:ascii="Arial" w:hAnsi="Arial" w:cs="Arial"/>
          <w:sz w:val="24"/>
          <w:szCs w:val="24"/>
        </w:rPr>
        <w:t xml:space="preserve"> </w:t>
      </w:r>
      <w:r w:rsidR="008C223A">
        <w:rPr>
          <w:rFonts w:ascii="Arial" w:hAnsi="Arial" w:cs="Arial"/>
          <w:sz w:val="24"/>
          <w:szCs w:val="24"/>
        </w:rPr>
        <w:t xml:space="preserve">tablets (500mg) which were labeled A-j. They concluded that all the brands of </w:t>
      </w:r>
      <w:proofErr w:type="spellStart"/>
      <w:r w:rsidR="008C223A">
        <w:rPr>
          <w:rFonts w:ascii="Arial" w:hAnsi="Arial" w:cs="Arial"/>
          <w:sz w:val="24"/>
          <w:szCs w:val="24"/>
        </w:rPr>
        <w:t>paracetamol</w:t>
      </w:r>
      <w:proofErr w:type="spellEnd"/>
      <w:r w:rsidR="008C223A">
        <w:rPr>
          <w:rFonts w:ascii="Arial" w:hAnsi="Arial" w:cs="Arial"/>
          <w:sz w:val="24"/>
          <w:szCs w:val="24"/>
        </w:rPr>
        <w:t xml:space="preserve"> analyzed passed the official requirements for microbiological quality (BP 2012). The assay result also shows that the percentage content of </w:t>
      </w:r>
      <w:proofErr w:type="spellStart"/>
      <w:r w:rsidR="008C223A">
        <w:rPr>
          <w:rFonts w:ascii="Arial" w:hAnsi="Arial" w:cs="Arial"/>
          <w:sz w:val="24"/>
          <w:szCs w:val="24"/>
        </w:rPr>
        <w:t>paracetamol</w:t>
      </w:r>
      <w:proofErr w:type="spellEnd"/>
      <w:r w:rsidR="008C223A">
        <w:rPr>
          <w:rFonts w:ascii="Arial" w:hAnsi="Arial" w:cs="Arial"/>
          <w:sz w:val="24"/>
          <w:szCs w:val="24"/>
        </w:rPr>
        <w:t xml:space="preserve"> in all the brands analyzed ranges from 90.0-110% </w:t>
      </w:r>
      <w:r w:rsidR="008C223A">
        <w:rPr>
          <w:rFonts w:ascii="Arial" w:hAnsi="Arial" w:cs="Arial"/>
          <w:sz w:val="24"/>
          <w:szCs w:val="24"/>
        </w:rPr>
        <w:lastRenderedPageBreak/>
        <w:t>as per USP 2007 specification. For the physical parameter tests, 8 out of 10 samples</w:t>
      </w:r>
      <w:r w:rsidR="00ED01F3">
        <w:rPr>
          <w:rFonts w:ascii="Arial" w:hAnsi="Arial" w:cs="Arial"/>
          <w:sz w:val="24"/>
          <w:szCs w:val="24"/>
        </w:rPr>
        <w:t xml:space="preserve"> passed the tests according to BP 2012.</w:t>
      </w:r>
    </w:p>
    <w:p w:rsidR="00C206F6" w:rsidRPr="004C32DB" w:rsidRDefault="00ED01F3" w:rsidP="001B4F3E">
      <w:pPr>
        <w:tabs>
          <w:tab w:val="left" w:pos="1080"/>
        </w:tabs>
        <w:spacing w:before="240" w:line="360" w:lineRule="auto"/>
        <w:jc w:val="both"/>
        <w:rPr>
          <w:rFonts w:ascii="Arial" w:hAnsi="Arial" w:cs="Arial"/>
          <w:sz w:val="24"/>
          <w:szCs w:val="24"/>
        </w:rPr>
      </w:pPr>
      <w:r>
        <w:rPr>
          <w:rFonts w:ascii="Arial" w:hAnsi="Arial" w:cs="Arial"/>
          <w:b/>
          <w:sz w:val="24"/>
          <w:szCs w:val="24"/>
        </w:rPr>
        <w:t xml:space="preserve">2.1 </w:t>
      </w:r>
      <w:r w:rsidR="00C206F6">
        <w:rPr>
          <w:rFonts w:ascii="Arial" w:hAnsi="Arial" w:cs="Arial"/>
          <w:b/>
          <w:sz w:val="24"/>
          <w:szCs w:val="24"/>
        </w:rPr>
        <w:t>SIDE EFFECTS OF PARACETAMOL</w:t>
      </w:r>
    </w:p>
    <w:p w:rsidR="00C206F6" w:rsidRDefault="00C206F6" w:rsidP="001B4F3E">
      <w:pPr>
        <w:spacing w:line="360" w:lineRule="auto"/>
        <w:jc w:val="both"/>
        <w:rPr>
          <w:rFonts w:ascii="Arial" w:hAnsi="Arial" w:cs="Arial"/>
          <w:sz w:val="24"/>
          <w:szCs w:val="24"/>
        </w:rPr>
      </w:pPr>
      <w:r>
        <w:rPr>
          <w:rFonts w:ascii="Arial" w:hAnsi="Arial" w:cs="Arial"/>
          <w:sz w:val="24"/>
          <w:szCs w:val="24"/>
        </w:rPr>
        <w:t xml:space="preserve">Some of the side effects of </w:t>
      </w:r>
      <w:proofErr w:type="spellStart"/>
      <w:r>
        <w:rPr>
          <w:rFonts w:ascii="Arial" w:hAnsi="Arial" w:cs="Arial"/>
          <w:sz w:val="24"/>
          <w:szCs w:val="24"/>
        </w:rPr>
        <w:t>paracetamol</w:t>
      </w:r>
      <w:proofErr w:type="spellEnd"/>
      <w:r>
        <w:rPr>
          <w:rFonts w:ascii="Arial" w:hAnsi="Arial" w:cs="Arial"/>
          <w:sz w:val="24"/>
          <w:szCs w:val="24"/>
        </w:rPr>
        <w:t xml:space="preserve"> are:</w:t>
      </w:r>
    </w:p>
    <w:p w:rsidR="00C206F6" w:rsidRDefault="00C206F6" w:rsidP="001B4F3E">
      <w:pPr>
        <w:pStyle w:val="ListParagraph"/>
        <w:numPr>
          <w:ilvl w:val="0"/>
          <w:numId w:val="2"/>
        </w:numPr>
        <w:spacing w:line="360" w:lineRule="auto"/>
        <w:jc w:val="both"/>
        <w:rPr>
          <w:rFonts w:ascii="Arial" w:hAnsi="Arial" w:cs="Arial"/>
          <w:sz w:val="24"/>
          <w:szCs w:val="24"/>
        </w:rPr>
      </w:pPr>
      <w:r>
        <w:rPr>
          <w:rFonts w:ascii="Arial" w:hAnsi="Arial" w:cs="Arial"/>
          <w:sz w:val="24"/>
          <w:szCs w:val="24"/>
        </w:rPr>
        <w:t>Nausea</w:t>
      </w:r>
    </w:p>
    <w:p w:rsidR="00C206F6" w:rsidRDefault="00C206F6" w:rsidP="001B4F3E">
      <w:pPr>
        <w:pStyle w:val="ListParagraph"/>
        <w:numPr>
          <w:ilvl w:val="0"/>
          <w:numId w:val="2"/>
        </w:numPr>
        <w:spacing w:line="360" w:lineRule="auto"/>
        <w:jc w:val="both"/>
        <w:rPr>
          <w:rFonts w:ascii="Arial" w:hAnsi="Arial" w:cs="Arial"/>
          <w:sz w:val="24"/>
          <w:szCs w:val="24"/>
        </w:rPr>
      </w:pPr>
      <w:r>
        <w:rPr>
          <w:rFonts w:ascii="Arial" w:hAnsi="Arial" w:cs="Arial"/>
          <w:sz w:val="24"/>
          <w:szCs w:val="24"/>
        </w:rPr>
        <w:t xml:space="preserve"> Abdominal pain</w:t>
      </w:r>
    </w:p>
    <w:p w:rsidR="00C206F6" w:rsidRDefault="00C206F6" w:rsidP="001B4F3E">
      <w:pPr>
        <w:pStyle w:val="ListParagraph"/>
        <w:numPr>
          <w:ilvl w:val="0"/>
          <w:numId w:val="2"/>
        </w:numPr>
        <w:spacing w:line="360" w:lineRule="auto"/>
        <w:jc w:val="both"/>
        <w:rPr>
          <w:rFonts w:ascii="Arial" w:hAnsi="Arial" w:cs="Arial"/>
          <w:sz w:val="24"/>
          <w:szCs w:val="24"/>
        </w:rPr>
      </w:pPr>
      <w:r>
        <w:rPr>
          <w:rFonts w:ascii="Arial" w:hAnsi="Arial" w:cs="Arial"/>
          <w:sz w:val="24"/>
          <w:szCs w:val="24"/>
        </w:rPr>
        <w:t>Liver failure</w:t>
      </w:r>
    </w:p>
    <w:p w:rsidR="00C206F6" w:rsidRDefault="00C206F6" w:rsidP="001B4F3E">
      <w:pPr>
        <w:pStyle w:val="ListParagraph"/>
        <w:numPr>
          <w:ilvl w:val="0"/>
          <w:numId w:val="2"/>
        </w:numPr>
        <w:spacing w:line="360" w:lineRule="auto"/>
        <w:jc w:val="both"/>
        <w:rPr>
          <w:rFonts w:ascii="Arial" w:hAnsi="Arial" w:cs="Arial"/>
          <w:sz w:val="24"/>
          <w:szCs w:val="24"/>
        </w:rPr>
      </w:pPr>
      <w:r>
        <w:rPr>
          <w:rFonts w:ascii="Arial" w:hAnsi="Arial" w:cs="Arial"/>
          <w:sz w:val="24"/>
          <w:szCs w:val="24"/>
        </w:rPr>
        <w:t>Cloudy urine</w:t>
      </w:r>
    </w:p>
    <w:p w:rsidR="00C206F6" w:rsidRDefault="00C206F6" w:rsidP="001B4F3E">
      <w:pPr>
        <w:pStyle w:val="ListParagraph"/>
        <w:numPr>
          <w:ilvl w:val="0"/>
          <w:numId w:val="2"/>
        </w:numPr>
        <w:spacing w:line="360" w:lineRule="auto"/>
        <w:jc w:val="both"/>
        <w:rPr>
          <w:rFonts w:ascii="Arial" w:hAnsi="Arial" w:cs="Arial"/>
          <w:sz w:val="24"/>
          <w:szCs w:val="24"/>
        </w:rPr>
      </w:pPr>
      <w:r>
        <w:rPr>
          <w:rFonts w:ascii="Arial" w:hAnsi="Arial" w:cs="Arial"/>
          <w:sz w:val="24"/>
          <w:szCs w:val="24"/>
        </w:rPr>
        <w:t>Jaundice (Yellowing of eye or skin)</w:t>
      </w:r>
    </w:p>
    <w:p w:rsidR="00C206F6" w:rsidRDefault="00C206F6" w:rsidP="001B4F3E">
      <w:pPr>
        <w:pStyle w:val="ListParagraph"/>
        <w:numPr>
          <w:ilvl w:val="0"/>
          <w:numId w:val="2"/>
        </w:numPr>
        <w:spacing w:line="360" w:lineRule="auto"/>
        <w:jc w:val="both"/>
        <w:rPr>
          <w:rFonts w:ascii="Arial" w:hAnsi="Arial" w:cs="Arial"/>
          <w:sz w:val="24"/>
          <w:szCs w:val="24"/>
        </w:rPr>
      </w:pPr>
      <w:r>
        <w:rPr>
          <w:rFonts w:ascii="Arial" w:hAnsi="Arial" w:cs="Arial"/>
          <w:sz w:val="24"/>
          <w:szCs w:val="24"/>
        </w:rPr>
        <w:t>Loss of appetite</w:t>
      </w:r>
    </w:p>
    <w:p w:rsidR="00C206F6" w:rsidRPr="0026700F" w:rsidRDefault="00C206F6" w:rsidP="001B4F3E">
      <w:pPr>
        <w:pStyle w:val="ListParagraph"/>
        <w:spacing w:line="360" w:lineRule="auto"/>
        <w:ind w:left="855"/>
        <w:jc w:val="both"/>
        <w:rPr>
          <w:rFonts w:ascii="Arial" w:hAnsi="Arial" w:cs="Arial"/>
          <w:sz w:val="24"/>
          <w:szCs w:val="24"/>
        </w:rPr>
      </w:pPr>
      <w:r w:rsidRPr="0026700F">
        <w:rPr>
          <w:rFonts w:ascii="Arial" w:hAnsi="Arial" w:cs="Arial"/>
          <w:sz w:val="24"/>
          <w:szCs w:val="24"/>
        </w:rPr>
        <w:t>(</w:t>
      </w:r>
      <w:proofErr w:type="spellStart"/>
      <w:r w:rsidRPr="0026700F">
        <w:rPr>
          <w:rFonts w:ascii="Arial" w:hAnsi="Arial" w:cs="Arial"/>
          <w:sz w:val="24"/>
          <w:szCs w:val="24"/>
        </w:rPr>
        <w:t>Conaghan</w:t>
      </w:r>
      <w:proofErr w:type="spellEnd"/>
      <w:r w:rsidRPr="0026700F">
        <w:rPr>
          <w:rFonts w:ascii="Arial" w:hAnsi="Arial" w:cs="Arial"/>
          <w:sz w:val="24"/>
          <w:szCs w:val="24"/>
        </w:rPr>
        <w:t xml:space="preserve"> </w:t>
      </w:r>
      <w:r w:rsidRPr="0026700F">
        <w:rPr>
          <w:rFonts w:ascii="Arial" w:hAnsi="Arial" w:cs="Arial"/>
          <w:i/>
          <w:sz w:val="24"/>
          <w:szCs w:val="24"/>
        </w:rPr>
        <w:t xml:space="preserve">et al., </w:t>
      </w:r>
      <w:r w:rsidRPr="0026700F">
        <w:rPr>
          <w:rFonts w:ascii="Arial" w:hAnsi="Arial" w:cs="Arial"/>
          <w:sz w:val="24"/>
          <w:szCs w:val="24"/>
        </w:rPr>
        <w:t>2019)</w:t>
      </w:r>
    </w:p>
    <w:p w:rsidR="00BA79B9" w:rsidRDefault="007A769A" w:rsidP="00615F1A">
      <w:pPr>
        <w:tabs>
          <w:tab w:val="left" w:pos="1080"/>
        </w:tabs>
        <w:spacing w:before="240" w:line="360" w:lineRule="auto"/>
        <w:jc w:val="both"/>
        <w:rPr>
          <w:rFonts w:ascii="Arial" w:hAnsi="Arial" w:cs="Arial"/>
          <w:sz w:val="24"/>
          <w:szCs w:val="24"/>
        </w:rPr>
      </w:pPr>
      <w:r>
        <w:rPr>
          <w:rFonts w:ascii="Arial" w:hAnsi="Arial" w:cs="Arial"/>
          <w:sz w:val="24"/>
          <w:szCs w:val="24"/>
        </w:rPr>
        <w:t xml:space="preserve">Several official and non-official methods for the determination and quantitation of </w:t>
      </w:r>
      <w:proofErr w:type="spellStart"/>
      <w:r>
        <w:rPr>
          <w:rFonts w:ascii="Arial" w:hAnsi="Arial" w:cs="Arial"/>
          <w:sz w:val="24"/>
          <w:szCs w:val="24"/>
        </w:rPr>
        <w:t>paracetamol</w:t>
      </w:r>
      <w:proofErr w:type="spellEnd"/>
      <w:r>
        <w:rPr>
          <w:rFonts w:ascii="Arial" w:hAnsi="Arial" w:cs="Arial"/>
          <w:sz w:val="24"/>
          <w:szCs w:val="24"/>
        </w:rPr>
        <w:t xml:space="preserve"> formulation have been described. These include ultraviolent-visible spectroscopy, high performance liquid chromatography (HPLC) and thin </w:t>
      </w:r>
      <w:r w:rsidR="00151927">
        <w:rPr>
          <w:rFonts w:ascii="Arial" w:hAnsi="Arial" w:cs="Arial"/>
          <w:sz w:val="24"/>
          <w:szCs w:val="24"/>
        </w:rPr>
        <w:t>layer chromatography (Buddha &amp;</w:t>
      </w:r>
      <w:r>
        <w:rPr>
          <w:rFonts w:ascii="Arial" w:hAnsi="Arial" w:cs="Arial"/>
          <w:sz w:val="24"/>
          <w:szCs w:val="24"/>
        </w:rPr>
        <w:t xml:space="preserve"> Raja</w:t>
      </w:r>
      <w:r w:rsidR="000D095F">
        <w:rPr>
          <w:rFonts w:ascii="Arial" w:hAnsi="Arial" w:cs="Arial"/>
          <w:sz w:val="24"/>
          <w:szCs w:val="24"/>
        </w:rPr>
        <w:t>,</w:t>
      </w:r>
      <w:r w:rsidR="00FF2AB0">
        <w:rPr>
          <w:rFonts w:ascii="Arial" w:hAnsi="Arial" w:cs="Arial"/>
          <w:sz w:val="24"/>
          <w:szCs w:val="24"/>
        </w:rPr>
        <w:t xml:space="preserve"> 2009</w:t>
      </w:r>
      <w:r>
        <w:rPr>
          <w:rFonts w:ascii="Arial" w:hAnsi="Arial" w:cs="Arial"/>
          <w:sz w:val="24"/>
          <w:szCs w:val="24"/>
        </w:rPr>
        <w:t>).</w:t>
      </w:r>
    </w:p>
    <w:p w:rsidR="00927952" w:rsidRPr="00BA79B9" w:rsidRDefault="00927952" w:rsidP="001B4F3E">
      <w:pPr>
        <w:tabs>
          <w:tab w:val="left" w:pos="1080"/>
        </w:tabs>
        <w:jc w:val="both"/>
        <w:rPr>
          <w:rFonts w:ascii="Arial" w:hAnsi="Arial" w:cs="Arial"/>
          <w:sz w:val="24"/>
          <w:szCs w:val="24"/>
        </w:rPr>
      </w:pPr>
    </w:p>
    <w:p w:rsidR="00927952" w:rsidRDefault="00927952" w:rsidP="001B4F3E">
      <w:pPr>
        <w:tabs>
          <w:tab w:val="left" w:pos="1080"/>
        </w:tabs>
        <w:jc w:val="both"/>
        <w:rPr>
          <w:rFonts w:ascii="Arial" w:hAnsi="Arial" w:cs="Arial"/>
          <w:sz w:val="24"/>
          <w:szCs w:val="24"/>
        </w:rPr>
      </w:pPr>
    </w:p>
    <w:p w:rsidR="008E574B" w:rsidRDefault="008E574B" w:rsidP="001B4F3E">
      <w:pPr>
        <w:tabs>
          <w:tab w:val="left" w:pos="1080"/>
        </w:tabs>
        <w:jc w:val="both"/>
        <w:rPr>
          <w:rFonts w:ascii="Arial" w:hAnsi="Arial" w:cs="Arial"/>
          <w:sz w:val="24"/>
          <w:szCs w:val="24"/>
        </w:rPr>
      </w:pPr>
    </w:p>
    <w:p w:rsidR="008E574B" w:rsidRDefault="008E574B" w:rsidP="001B4F3E">
      <w:pPr>
        <w:tabs>
          <w:tab w:val="left" w:pos="1080"/>
        </w:tabs>
        <w:jc w:val="both"/>
        <w:rPr>
          <w:rFonts w:ascii="Arial" w:hAnsi="Arial" w:cs="Arial"/>
          <w:sz w:val="24"/>
          <w:szCs w:val="24"/>
        </w:rPr>
      </w:pPr>
    </w:p>
    <w:p w:rsidR="008E574B" w:rsidRDefault="008E574B" w:rsidP="001B4F3E">
      <w:pPr>
        <w:tabs>
          <w:tab w:val="left" w:pos="1080"/>
        </w:tabs>
        <w:jc w:val="both"/>
        <w:rPr>
          <w:rFonts w:ascii="Arial" w:hAnsi="Arial" w:cs="Arial"/>
          <w:sz w:val="24"/>
          <w:szCs w:val="24"/>
        </w:rPr>
      </w:pPr>
    </w:p>
    <w:p w:rsidR="008E574B" w:rsidRDefault="008E574B" w:rsidP="001B4F3E">
      <w:pPr>
        <w:tabs>
          <w:tab w:val="left" w:pos="1080"/>
        </w:tabs>
        <w:jc w:val="both"/>
        <w:rPr>
          <w:rFonts w:ascii="Arial" w:hAnsi="Arial" w:cs="Arial"/>
          <w:sz w:val="24"/>
          <w:szCs w:val="24"/>
        </w:rPr>
      </w:pPr>
    </w:p>
    <w:p w:rsidR="008E574B" w:rsidRDefault="008E574B" w:rsidP="001B4F3E">
      <w:pPr>
        <w:tabs>
          <w:tab w:val="left" w:pos="1080"/>
        </w:tabs>
        <w:jc w:val="both"/>
        <w:rPr>
          <w:rFonts w:ascii="Arial" w:hAnsi="Arial" w:cs="Arial"/>
          <w:sz w:val="24"/>
          <w:szCs w:val="24"/>
        </w:rPr>
      </w:pPr>
    </w:p>
    <w:p w:rsidR="008E574B" w:rsidRDefault="008E574B" w:rsidP="001B4F3E">
      <w:pPr>
        <w:tabs>
          <w:tab w:val="left" w:pos="1080"/>
        </w:tabs>
        <w:jc w:val="both"/>
        <w:rPr>
          <w:rFonts w:ascii="Arial" w:hAnsi="Arial" w:cs="Arial"/>
          <w:sz w:val="24"/>
          <w:szCs w:val="24"/>
        </w:rPr>
      </w:pPr>
    </w:p>
    <w:p w:rsidR="00F3326B" w:rsidRDefault="00F3326B" w:rsidP="00D104DE">
      <w:pPr>
        <w:tabs>
          <w:tab w:val="left" w:pos="1080"/>
        </w:tabs>
        <w:jc w:val="center"/>
        <w:rPr>
          <w:rFonts w:ascii="Arial" w:hAnsi="Arial" w:cs="Arial"/>
          <w:b/>
          <w:sz w:val="24"/>
          <w:szCs w:val="24"/>
        </w:rPr>
      </w:pPr>
    </w:p>
    <w:p w:rsidR="00F3326B" w:rsidRDefault="00F3326B" w:rsidP="00D104DE">
      <w:pPr>
        <w:tabs>
          <w:tab w:val="left" w:pos="1080"/>
        </w:tabs>
        <w:jc w:val="center"/>
        <w:rPr>
          <w:rFonts w:ascii="Arial" w:hAnsi="Arial" w:cs="Arial"/>
          <w:b/>
          <w:sz w:val="24"/>
          <w:szCs w:val="24"/>
        </w:rPr>
      </w:pPr>
    </w:p>
    <w:p w:rsidR="00F3326B" w:rsidRDefault="00F3326B" w:rsidP="00D104DE">
      <w:pPr>
        <w:tabs>
          <w:tab w:val="left" w:pos="1080"/>
        </w:tabs>
        <w:jc w:val="center"/>
        <w:rPr>
          <w:rFonts w:ascii="Arial" w:hAnsi="Arial" w:cs="Arial"/>
          <w:b/>
          <w:sz w:val="24"/>
          <w:szCs w:val="24"/>
        </w:rPr>
      </w:pPr>
    </w:p>
    <w:p w:rsidR="008E574B" w:rsidRDefault="00267123" w:rsidP="00D104DE">
      <w:pPr>
        <w:tabs>
          <w:tab w:val="left" w:pos="1080"/>
        </w:tabs>
        <w:jc w:val="center"/>
        <w:rPr>
          <w:rFonts w:ascii="Arial" w:hAnsi="Arial" w:cs="Arial"/>
          <w:b/>
          <w:sz w:val="24"/>
          <w:szCs w:val="24"/>
        </w:rPr>
      </w:pPr>
      <w:r w:rsidRPr="00267123">
        <w:rPr>
          <w:rFonts w:ascii="Arial" w:hAnsi="Arial" w:cs="Arial"/>
          <w:b/>
          <w:sz w:val="24"/>
          <w:szCs w:val="24"/>
        </w:rPr>
        <w:lastRenderedPageBreak/>
        <w:t xml:space="preserve">CHAPTER </w:t>
      </w:r>
      <w:r>
        <w:rPr>
          <w:rFonts w:ascii="Arial" w:hAnsi="Arial" w:cs="Arial"/>
          <w:b/>
          <w:sz w:val="24"/>
          <w:szCs w:val="24"/>
        </w:rPr>
        <w:t>THREE</w:t>
      </w:r>
    </w:p>
    <w:p w:rsidR="00C36D5F" w:rsidRPr="00466CA6" w:rsidRDefault="00890050" w:rsidP="00890050">
      <w:pPr>
        <w:tabs>
          <w:tab w:val="left" w:pos="1080"/>
        </w:tabs>
        <w:rPr>
          <w:rFonts w:ascii="Arial" w:hAnsi="Arial" w:cs="Arial"/>
          <w:b/>
          <w:sz w:val="24"/>
          <w:szCs w:val="24"/>
        </w:rPr>
      </w:pPr>
      <w:r>
        <w:rPr>
          <w:rFonts w:ascii="Arial" w:hAnsi="Arial" w:cs="Arial"/>
          <w:b/>
          <w:sz w:val="24"/>
          <w:szCs w:val="24"/>
        </w:rPr>
        <w:t xml:space="preserve">3.0 </w:t>
      </w:r>
      <w:r w:rsidR="00267123" w:rsidRPr="00466CA6">
        <w:rPr>
          <w:rFonts w:ascii="Arial" w:hAnsi="Arial" w:cs="Arial"/>
          <w:b/>
          <w:sz w:val="24"/>
          <w:szCs w:val="24"/>
        </w:rPr>
        <w:t>MATERIALS AND METHODS</w:t>
      </w:r>
    </w:p>
    <w:p w:rsidR="004B70B9" w:rsidRDefault="004B70B9" w:rsidP="001B4F3E">
      <w:pPr>
        <w:tabs>
          <w:tab w:val="left" w:pos="1080"/>
        </w:tabs>
        <w:jc w:val="both"/>
        <w:rPr>
          <w:rFonts w:ascii="Arial" w:hAnsi="Arial" w:cs="Arial"/>
          <w:b/>
          <w:sz w:val="24"/>
          <w:szCs w:val="24"/>
        </w:rPr>
      </w:pPr>
      <w:r>
        <w:rPr>
          <w:rFonts w:ascii="Arial" w:hAnsi="Arial" w:cs="Arial"/>
          <w:b/>
          <w:sz w:val="24"/>
          <w:szCs w:val="24"/>
        </w:rPr>
        <w:t>3.1 MATERIALS</w:t>
      </w:r>
    </w:p>
    <w:p w:rsidR="00C36D5F" w:rsidRDefault="004B70B9" w:rsidP="001B4F3E">
      <w:pPr>
        <w:tabs>
          <w:tab w:val="left" w:pos="1080"/>
        </w:tabs>
        <w:jc w:val="both"/>
        <w:rPr>
          <w:rFonts w:ascii="Arial" w:hAnsi="Arial" w:cs="Arial"/>
          <w:b/>
          <w:sz w:val="24"/>
          <w:szCs w:val="24"/>
        </w:rPr>
      </w:pPr>
      <w:r>
        <w:rPr>
          <w:rFonts w:ascii="Arial" w:hAnsi="Arial" w:cs="Arial"/>
          <w:b/>
          <w:sz w:val="24"/>
          <w:szCs w:val="24"/>
        </w:rPr>
        <w:t xml:space="preserve">TABLE </w:t>
      </w:r>
      <w:r w:rsidR="00C36D5F">
        <w:rPr>
          <w:rFonts w:ascii="Arial" w:hAnsi="Arial" w:cs="Arial"/>
          <w:b/>
          <w:sz w:val="24"/>
          <w:szCs w:val="24"/>
        </w:rPr>
        <w:t>3.1</w:t>
      </w:r>
      <w:r w:rsidR="005A3F97">
        <w:rPr>
          <w:rFonts w:ascii="Arial" w:hAnsi="Arial" w:cs="Arial"/>
          <w:b/>
          <w:sz w:val="24"/>
          <w:szCs w:val="24"/>
        </w:rPr>
        <w:t xml:space="preserve"> </w:t>
      </w:r>
      <w:r w:rsidR="00C36D5F">
        <w:rPr>
          <w:rFonts w:ascii="Arial" w:hAnsi="Arial" w:cs="Arial"/>
          <w:b/>
          <w:sz w:val="24"/>
          <w:szCs w:val="24"/>
        </w:rPr>
        <w:t>Equipment and Instrument</w:t>
      </w:r>
      <w:r w:rsidR="000731D7">
        <w:rPr>
          <w:rFonts w:ascii="Arial" w:hAnsi="Arial" w:cs="Arial"/>
          <w:b/>
          <w:sz w:val="24"/>
          <w:szCs w:val="24"/>
        </w:rPr>
        <w:t>s</w:t>
      </w:r>
    </w:p>
    <w:tbl>
      <w:tblPr>
        <w:tblStyle w:val="LightShading"/>
        <w:tblW w:w="0" w:type="auto"/>
        <w:tblLook w:val="06A0" w:firstRow="1" w:lastRow="0" w:firstColumn="1" w:lastColumn="0" w:noHBand="1" w:noVBand="1"/>
      </w:tblPr>
      <w:tblGrid>
        <w:gridCol w:w="617"/>
        <w:gridCol w:w="2276"/>
        <w:gridCol w:w="1445"/>
        <w:gridCol w:w="1980"/>
        <w:gridCol w:w="2700"/>
      </w:tblGrid>
      <w:tr w:rsidR="00E14168" w:rsidTr="00821D77">
        <w:trPr>
          <w:cnfStyle w:val="100000000000" w:firstRow="1" w:lastRow="0" w:firstColumn="0" w:lastColumn="0" w:oddVBand="0" w:evenVBand="0" w:oddHBand="0" w:evenHBand="0" w:firstRowFirstColumn="0" w:firstRowLastColumn="0" w:lastRowFirstColumn="0" w:lastRowLastColumn="0"/>
          <w:trHeight w:val="829"/>
        </w:trPr>
        <w:tc>
          <w:tcPr>
            <w:cnfStyle w:val="001000000000" w:firstRow="0" w:lastRow="0" w:firstColumn="1" w:lastColumn="0" w:oddVBand="0" w:evenVBand="0" w:oddHBand="0" w:evenHBand="0" w:firstRowFirstColumn="0" w:firstRowLastColumn="0" w:lastRowFirstColumn="0" w:lastRowLastColumn="0"/>
            <w:tcW w:w="617" w:type="dxa"/>
          </w:tcPr>
          <w:p w:rsidR="00E14168" w:rsidRDefault="00E14168" w:rsidP="00540599">
            <w:pPr>
              <w:tabs>
                <w:tab w:val="left" w:pos="1080"/>
              </w:tabs>
              <w:jc w:val="center"/>
              <w:rPr>
                <w:rFonts w:ascii="Arial" w:hAnsi="Arial" w:cs="Arial"/>
                <w:b w:val="0"/>
                <w:sz w:val="24"/>
                <w:szCs w:val="24"/>
              </w:rPr>
            </w:pPr>
          </w:p>
          <w:p w:rsidR="00E14168" w:rsidRDefault="00E14168" w:rsidP="00540599">
            <w:pPr>
              <w:tabs>
                <w:tab w:val="left" w:pos="1080"/>
              </w:tabs>
              <w:jc w:val="center"/>
              <w:rPr>
                <w:rFonts w:ascii="Arial" w:hAnsi="Arial" w:cs="Arial"/>
                <w:b w:val="0"/>
                <w:sz w:val="24"/>
                <w:szCs w:val="24"/>
              </w:rPr>
            </w:pPr>
            <w:r>
              <w:rPr>
                <w:rFonts w:ascii="Arial" w:hAnsi="Arial" w:cs="Arial"/>
                <w:sz w:val="24"/>
                <w:szCs w:val="24"/>
              </w:rPr>
              <w:t>S/N</w:t>
            </w:r>
          </w:p>
        </w:tc>
        <w:tc>
          <w:tcPr>
            <w:tcW w:w="2276" w:type="dxa"/>
          </w:tcPr>
          <w:p w:rsidR="00E14168" w:rsidRDefault="00E14168" w:rsidP="00540599">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p>
          <w:p w:rsidR="00E14168" w:rsidRDefault="00E14168" w:rsidP="00540599">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Pr>
                <w:rFonts w:ascii="Arial" w:hAnsi="Arial" w:cs="Arial"/>
                <w:sz w:val="24"/>
                <w:szCs w:val="24"/>
              </w:rPr>
              <w:t>APPARATUS</w:t>
            </w:r>
          </w:p>
        </w:tc>
        <w:tc>
          <w:tcPr>
            <w:tcW w:w="1445" w:type="dxa"/>
          </w:tcPr>
          <w:p w:rsidR="00E14168" w:rsidRDefault="00E14168" w:rsidP="00540599">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p>
          <w:p w:rsidR="00E14168" w:rsidRDefault="00540599" w:rsidP="00540599">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Pr>
                <w:rFonts w:ascii="Arial" w:hAnsi="Arial" w:cs="Arial"/>
                <w:sz w:val="24"/>
                <w:szCs w:val="24"/>
              </w:rPr>
              <w:t>TYPE</w:t>
            </w:r>
          </w:p>
        </w:tc>
        <w:tc>
          <w:tcPr>
            <w:tcW w:w="1980" w:type="dxa"/>
          </w:tcPr>
          <w:p w:rsidR="00E14168" w:rsidRDefault="00E14168" w:rsidP="00540599">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p>
          <w:p w:rsidR="00E14168" w:rsidRDefault="00E14168" w:rsidP="00540599">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Pr>
                <w:rFonts w:ascii="Arial" w:hAnsi="Arial" w:cs="Arial"/>
                <w:sz w:val="24"/>
                <w:szCs w:val="24"/>
              </w:rPr>
              <w:t>MODEL</w:t>
            </w:r>
          </w:p>
        </w:tc>
        <w:tc>
          <w:tcPr>
            <w:tcW w:w="2700" w:type="dxa"/>
          </w:tcPr>
          <w:p w:rsidR="00E14168" w:rsidRDefault="00E14168" w:rsidP="00540599">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p>
          <w:p w:rsidR="00E14168" w:rsidRDefault="00E14168" w:rsidP="00540599">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Pr>
                <w:rFonts w:ascii="Arial" w:hAnsi="Arial" w:cs="Arial"/>
                <w:sz w:val="24"/>
                <w:szCs w:val="24"/>
              </w:rPr>
              <w:t>MANUFACTURER</w:t>
            </w:r>
          </w:p>
        </w:tc>
      </w:tr>
      <w:tr w:rsidR="00E14168" w:rsidTr="00821D77">
        <w:trPr>
          <w:trHeight w:val="755"/>
        </w:trPr>
        <w:tc>
          <w:tcPr>
            <w:cnfStyle w:val="001000000000" w:firstRow="0" w:lastRow="0" w:firstColumn="1" w:lastColumn="0" w:oddVBand="0" w:evenVBand="0" w:oddHBand="0" w:evenHBand="0" w:firstRowFirstColumn="0" w:firstRowLastColumn="0" w:lastRowFirstColumn="0" w:lastRowLastColumn="0"/>
            <w:tcW w:w="617" w:type="dxa"/>
          </w:tcPr>
          <w:p w:rsidR="00E14168" w:rsidRDefault="00E14168" w:rsidP="00540599">
            <w:pPr>
              <w:tabs>
                <w:tab w:val="left" w:pos="1080"/>
              </w:tabs>
              <w:jc w:val="center"/>
              <w:rPr>
                <w:rFonts w:ascii="Arial" w:hAnsi="Arial" w:cs="Arial"/>
                <w:b w:val="0"/>
                <w:sz w:val="24"/>
                <w:szCs w:val="24"/>
              </w:rPr>
            </w:pPr>
          </w:p>
          <w:p w:rsidR="00E14168" w:rsidRPr="00E14168" w:rsidRDefault="00E14168" w:rsidP="00540599">
            <w:pPr>
              <w:tabs>
                <w:tab w:val="left" w:pos="1080"/>
              </w:tabs>
              <w:jc w:val="center"/>
              <w:rPr>
                <w:rFonts w:ascii="Arial" w:hAnsi="Arial" w:cs="Arial"/>
                <w:sz w:val="24"/>
                <w:szCs w:val="24"/>
              </w:rPr>
            </w:pPr>
            <w:r>
              <w:rPr>
                <w:rFonts w:ascii="Arial" w:hAnsi="Arial" w:cs="Arial"/>
                <w:sz w:val="24"/>
                <w:szCs w:val="24"/>
              </w:rPr>
              <w:t>1</w:t>
            </w:r>
          </w:p>
        </w:tc>
        <w:tc>
          <w:tcPr>
            <w:tcW w:w="2276"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061346"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Beaker</w:t>
            </w:r>
          </w:p>
        </w:tc>
        <w:tc>
          <w:tcPr>
            <w:tcW w:w="1445"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9D2E90"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Glass</w:t>
            </w:r>
          </w:p>
        </w:tc>
        <w:tc>
          <w:tcPr>
            <w:tcW w:w="1980"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920801"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Borosilicate Glass</w:t>
            </w:r>
          </w:p>
        </w:tc>
        <w:tc>
          <w:tcPr>
            <w:tcW w:w="2700"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920801"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roofErr w:type="spellStart"/>
            <w:r>
              <w:rPr>
                <w:rFonts w:ascii="Arial" w:hAnsi="Arial" w:cs="Arial"/>
                <w:sz w:val="24"/>
                <w:szCs w:val="24"/>
              </w:rPr>
              <w:t>Interlabs</w:t>
            </w:r>
            <w:proofErr w:type="spellEnd"/>
          </w:p>
        </w:tc>
      </w:tr>
      <w:tr w:rsidR="00E14168" w:rsidTr="00821D77">
        <w:trPr>
          <w:trHeight w:val="710"/>
        </w:trPr>
        <w:tc>
          <w:tcPr>
            <w:cnfStyle w:val="001000000000" w:firstRow="0" w:lastRow="0" w:firstColumn="1" w:lastColumn="0" w:oddVBand="0" w:evenVBand="0" w:oddHBand="0" w:evenHBand="0" w:firstRowFirstColumn="0" w:firstRowLastColumn="0" w:lastRowFirstColumn="0" w:lastRowLastColumn="0"/>
            <w:tcW w:w="617" w:type="dxa"/>
          </w:tcPr>
          <w:p w:rsidR="00E14168" w:rsidRDefault="00E14168" w:rsidP="00540599">
            <w:pPr>
              <w:tabs>
                <w:tab w:val="left" w:pos="1080"/>
              </w:tabs>
              <w:jc w:val="center"/>
              <w:rPr>
                <w:rFonts w:ascii="Arial" w:hAnsi="Arial" w:cs="Arial"/>
                <w:b w:val="0"/>
                <w:sz w:val="24"/>
                <w:szCs w:val="24"/>
              </w:rPr>
            </w:pPr>
          </w:p>
          <w:p w:rsidR="00E14168" w:rsidRPr="00E14168" w:rsidRDefault="00E14168" w:rsidP="00540599">
            <w:pPr>
              <w:tabs>
                <w:tab w:val="left" w:pos="1080"/>
              </w:tabs>
              <w:jc w:val="center"/>
              <w:rPr>
                <w:rFonts w:ascii="Arial" w:hAnsi="Arial" w:cs="Arial"/>
                <w:sz w:val="24"/>
                <w:szCs w:val="24"/>
              </w:rPr>
            </w:pPr>
            <w:r>
              <w:rPr>
                <w:rFonts w:ascii="Arial" w:hAnsi="Arial" w:cs="Arial"/>
                <w:sz w:val="24"/>
                <w:szCs w:val="24"/>
              </w:rPr>
              <w:t>2</w:t>
            </w:r>
          </w:p>
        </w:tc>
        <w:tc>
          <w:tcPr>
            <w:tcW w:w="2276"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061346" w:rsidRDefault="00540599"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Mortar</w:t>
            </w:r>
            <w:r w:rsidR="00E14168">
              <w:rPr>
                <w:rFonts w:ascii="Arial" w:hAnsi="Arial" w:cs="Arial"/>
                <w:sz w:val="24"/>
                <w:szCs w:val="24"/>
              </w:rPr>
              <w:t>&amp; Pestle</w:t>
            </w:r>
          </w:p>
        </w:tc>
        <w:tc>
          <w:tcPr>
            <w:tcW w:w="1445"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9D2E90"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Ceramic</w:t>
            </w:r>
          </w:p>
        </w:tc>
        <w:tc>
          <w:tcPr>
            <w:tcW w:w="1980"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tc>
        <w:tc>
          <w:tcPr>
            <w:tcW w:w="2700"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920801" w:rsidRDefault="000556C6"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roofErr w:type="spellStart"/>
            <w:r>
              <w:rPr>
                <w:rFonts w:ascii="Arial" w:hAnsi="Arial" w:cs="Arial"/>
                <w:sz w:val="24"/>
                <w:szCs w:val="24"/>
              </w:rPr>
              <w:t>Whatman</w:t>
            </w:r>
            <w:proofErr w:type="spellEnd"/>
          </w:p>
        </w:tc>
      </w:tr>
      <w:tr w:rsidR="00E14168" w:rsidTr="00821D77">
        <w:trPr>
          <w:trHeight w:val="675"/>
        </w:trPr>
        <w:tc>
          <w:tcPr>
            <w:cnfStyle w:val="001000000000" w:firstRow="0" w:lastRow="0" w:firstColumn="1" w:lastColumn="0" w:oddVBand="0" w:evenVBand="0" w:oddHBand="0" w:evenHBand="0" w:firstRowFirstColumn="0" w:firstRowLastColumn="0" w:lastRowFirstColumn="0" w:lastRowLastColumn="0"/>
            <w:tcW w:w="617" w:type="dxa"/>
          </w:tcPr>
          <w:p w:rsidR="00E14168" w:rsidRDefault="00E14168" w:rsidP="00540599">
            <w:pPr>
              <w:tabs>
                <w:tab w:val="left" w:pos="1080"/>
              </w:tabs>
              <w:jc w:val="center"/>
              <w:rPr>
                <w:rFonts w:ascii="Arial" w:hAnsi="Arial" w:cs="Arial"/>
                <w:b w:val="0"/>
                <w:sz w:val="24"/>
                <w:szCs w:val="24"/>
              </w:rPr>
            </w:pPr>
          </w:p>
          <w:p w:rsidR="00E14168" w:rsidRPr="00E14168" w:rsidRDefault="00E14168" w:rsidP="00540599">
            <w:pPr>
              <w:tabs>
                <w:tab w:val="left" w:pos="1080"/>
              </w:tabs>
              <w:jc w:val="center"/>
              <w:rPr>
                <w:rFonts w:ascii="Arial" w:hAnsi="Arial" w:cs="Arial"/>
                <w:sz w:val="24"/>
                <w:szCs w:val="24"/>
              </w:rPr>
            </w:pPr>
            <w:r>
              <w:rPr>
                <w:rFonts w:ascii="Arial" w:hAnsi="Arial" w:cs="Arial"/>
                <w:sz w:val="24"/>
                <w:szCs w:val="24"/>
              </w:rPr>
              <w:t>3</w:t>
            </w:r>
          </w:p>
        </w:tc>
        <w:tc>
          <w:tcPr>
            <w:tcW w:w="2276"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061346"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Filter Paper</w:t>
            </w:r>
          </w:p>
        </w:tc>
        <w:tc>
          <w:tcPr>
            <w:tcW w:w="1445"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9D2E90"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980"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tc>
        <w:tc>
          <w:tcPr>
            <w:tcW w:w="2700"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920801"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roofErr w:type="spellStart"/>
            <w:r>
              <w:rPr>
                <w:rFonts w:ascii="Arial" w:hAnsi="Arial" w:cs="Arial"/>
                <w:sz w:val="24"/>
                <w:szCs w:val="24"/>
              </w:rPr>
              <w:t>Interlabs</w:t>
            </w:r>
            <w:proofErr w:type="spellEnd"/>
          </w:p>
        </w:tc>
      </w:tr>
      <w:tr w:rsidR="00E14168" w:rsidTr="00821D77">
        <w:trPr>
          <w:trHeight w:val="675"/>
        </w:trPr>
        <w:tc>
          <w:tcPr>
            <w:cnfStyle w:val="001000000000" w:firstRow="0" w:lastRow="0" w:firstColumn="1" w:lastColumn="0" w:oddVBand="0" w:evenVBand="0" w:oddHBand="0" w:evenHBand="0" w:firstRowFirstColumn="0" w:firstRowLastColumn="0" w:lastRowFirstColumn="0" w:lastRowLastColumn="0"/>
            <w:tcW w:w="617" w:type="dxa"/>
          </w:tcPr>
          <w:p w:rsidR="00E14168" w:rsidRDefault="00E14168" w:rsidP="00540599">
            <w:pPr>
              <w:tabs>
                <w:tab w:val="left" w:pos="1080"/>
              </w:tabs>
              <w:jc w:val="center"/>
              <w:rPr>
                <w:rFonts w:ascii="Arial" w:hAnsi="Arial" w:cs="Arial"/>
                <w:b w:val="0"/>
                <w:sz w:val="24"/>
                <w:szCs w:val="24"/>
              </w:rPr>
            </w:pPr>
          </w:p>
          <w:p w:rsidR="00E14168" w:rsidRPr="00E14168" w:rsidRDefault="00E14168" w:rsidP="00540599">
            <w:pPr>
              <w:tabs>
                <w:tab w:val="left" w:pos="1080"/>
              </w:tabs>
              <w:jc w:val="center"/>
              <w:rPr>
                <w:rFonts w:ascii="Arial" w:hAnsi="Arial" w:cs="Arial"/>
                <w:sz w:val="24"/>
                <w:szCs w:val="24"/>
              </w:rPr>
            </w:pPr>
            <w:r>
              <w:rPr>
                <w:rFonts w:ascii="Arial" w:hAnsi="Arial" w:cs="Arial"/>
                <w:sz w:val="24"/>
                <w:szCs w:val="24"/>
              </w:rPr>
              <w:t>4</w:t>
            </w:r>
          </w:p>
        </w:tc>
        <w:tc>
          <w:tcPr>
            <w:tcW w:w="2276"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3F6694"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Funnel</w:t>
            </w:r>
          </w:p>
        </w:tc>
        <w:tc>
          <w:tcPr>
            <w:tcW w:w="1445"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9D2E90"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Glass</w:t>
            </w:r>
          </w:p>
        </w:tc>
        <w:tc>
          <w:tcPr>
            <w:tcW w:w="1980"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4B70B9"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Borosilicate Glass</w:t>
            </w:r>
          </w:p>
        </w:tc>
        <w:tc>
          <w:tcPr>
            <w:tcW w:w="2700"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roofErr w:type="spellStart"/>
            <w:r>
              <w:rPr>
                <w:rFonts w:ascii="Arial" w:hAnsi="Arial" w:cs="Arial"/>
                <w:sz w:val="24"/>
                <w:szCs w:val="24"/>
              </w:rPr>
              <w:t>Interlabs</w:t>
            </w:r>
            <w:proofErr w:type="spellEnd"/>
          </w:p>
          <w:p w:rsidR="00E14168" w:rsidRPr="00920801"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E14168" w:rsidTr="00821D77">
        <w:trPr>
          <w:trHeight w:val="333"/>
        </w:trPr>
        <w:tc>
          <w:tcPr>
            <w:cnfStyle w:val="001000000000" w:firstRow="0" w:lastRow="0" w:firstColumn="1" w:lastColumn="0" w:oddVBand="0" w:evenVBand="0" w:oddHBand="0" w:evenHBand="0" w:firstRowFirstColumn="0" w:firstRowLastColumn="0" w:lastRowFirstColumn="0" w:lastRowLastColumn="0"/>
            <w:tcW w:w="617" w:type="dxa"/>
          </w:tcPr>
          <w:p w:rsidR="00E14168" w:rsidRDefault="00E14168" w:rsidP="00540599">
            <w:pPr>
              <w:tabs>
                <w:tab w:val="left" w:pos="1080"/>
              </w:tabs>
              <w:jc w:val="center"/>
              <w:rPr>
                <w:rFonts w:ascii="Arial" w:hAnsi="Arial" w:cs="Arial"/>
                <w:sz w:val="24"/>
                <w:szCs w:val="24"/>
              </w:rPr>
            </w:pPr>
          </w:p>
          <w:p w:rsidR="00E14168" w:rsidRDefault="00E14168" w:rsidP="00540599">
            <w:pPr>
              <w:tabs>
                <w:tab w:val="left" w:pos="1080"/>
              </w:tabs>
              <w:jc w:val="center"/>
              <w:rPr>
                <w:rFonts w:ascii="Arial" w:hAnsi="Arial" w:cs="Arial"/>
                <w:sz w:val="24"/>
                <w:szCs w:val="24"/>
              </w:rPr>
            </w:pPr>
            <w:r>
              <w:rPr>
                <w:rFonts w:ascii="Arial" w:hAnsi="Arial" w:cs="Arial"/>
                <w:sz w:val="24"/>
                <w:szCs w:val="24"/>
              </w:rPr>
              <w:t>5</w:t>
            </w:r>
          </w:p>
        </w:tc>
        <w:tc>
          <w:tcPr>
            <w:tcW w:w="2276"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Measuring Cylinder</w:t>
            </w:r>
          </w:p>
          <w:p w:rsidR="00E14168" w:rsidRPr="003F6694"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445"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0776A2"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Glass</w:t>
            </w:r>
          </w:p>
        </w:tc>
        <w:tc>
          <w:tcPr>
            <w:tcW w:w="1980"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4B70B9"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Borosilicate Glass</w:t>
            </w:r>
          </w:p>
        </w:tc>
        <w:tc>
          <w:tcPr>
            <w:tcW w:w="2700"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E14168" w:rsidRPr="00920801"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roofErr w:type="spellStart"/>
            <w:r>
              <w:rPr>
                <w:rFonts w:ascii="Arial" w:hAnsi="Arial" w:cs="Arial"/>
                <w:sz w:val="24"/>
                <w:szCs w:val="24"/>
              </w:rPr>
              <w:t>Interlabs</w:t>
            </w:r>
            <w:proofErr w:type="spellEnd"/>
          </w:p>
        </w:tc>
      </w:tr>
      <w:tr w:rsidR="00E14168" w:rsidTr="00821D77">
        <w:trPr>
          <w:trHeight w:val="735"/>
        </w:trPr>
        <w:tc>
          <w:tcPr>
            <w:cnfStyle w:val="001000000000" w:firstRow="0" w:lastRow="0" w:firstColumn="1" w:lastColumn="0" w:oddVBand="0" w:evenVBand="0" w:oddHBand="0" w:evenHBand="0" w:firstRowFirstColumn="0" w:firstRowLastColumn="0" w:lastRowFirstColumn="0" w:lastRowLastColumn="0"/>
            <w:tcW w:w="617" w:type="dxa"/>
          </w:tcPr>
          <w:p w:rsidR="00E14168" w:rsidRDefault="00E14168" w:rsidP="00540599">
            <w:pPr>
              <w:tabs>
                <w:tab w:val="left" w:pos="1080"/>
              </w:tabs>
              <w:jc w:val="center"/>
              <w:rPr>
                <w:rFonts w:ascii="Arial" w:hAnsi="Arial" w:cs="Arial"/>
                <w:b w:val="0"/>
                <w:sz w:val="24"/>
                <w:szCs w:val="24"/>
              </w:rPr>
            </w:pPr>
          </w:p>
          <w:p w:rsidR="00E14168" w:rsidRPr="00E14168" w:rsidRDefault="00E14168" w:rsidP="00540599">
            <w:pPr>
              <w:tabs>
                <w:tab w:val="left" w:pos="1080"/>
              </w:tabs>
              <w:jc w:val="center"/>
              <w:rPr>
                <w:rFonts w:ascii="Arial" w:hAnsi="Arial" w:cs="Arial"/>
                <w:sz w:val="24"/>
                <w:szCs w:val="24"/>
              </w:rPr>
            </w:pPr>
            <w:r>
              <w:rPr>
                <w:rFonts w:ascii="Arial" w:hAnsi="Arial" w:cs="Arial"/>
                <w:sz w:val="24"/>
                <w:szCs w:val="24"/>
              </w:rPr>
              <w:t>6</w:t>
            </w:r>
          </w:p>
        </w:tc>
        <w:tc>
          <w:tcPr>
            <w:tcW w:w="2276"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8B5346"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Volumetric Flask</w:t>
            </w:r>
          </w:p>
        </w:tc>
        <w:tc>
          <w:tcPr>
            <w:tcW w:w="1445"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0776A2"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Glass</w:t>
            </w:r>
          </w:p>
        </w:tc>
        <w:tc>
          <w:tcPr>
            <w:tcW w:w="1980"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4B70B9"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Schott Duran</w:t>
            </w:r>
          </w:p>
        </w:tc>
        <w:tc>
          <w:tcPr>
            <w:tcW w:w="2700"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920801"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West Germany</w:t>
            </w:r>
          </w:p>
        </w:tc>
      </w:tr>
      <w:tr w:rsidR="00E14168" w:rsidTr="00821D77">
        <w:trPr>
          <w:trHeight w:val="761"/>
        </w:trPr>
        <w:tc>
          <w:tcPr>
            <w:cnfStyle w:val="001000000000" w:firstRow="0" w:lastRow="0" w:firstColumn="1" w:lastColumn="0" w:oddVBand="0" w:evenVBand="0" w:oddHBand="0" w:evenHBand="0" w:firstRowFirstColumn="0" w:firstRowLastColumn="0" w:lastRowFirstColumn="0" w:lastRowLastColumn="0"/>
            <w:tcW w:w="617" w:type="dxa"/>
          </w:tcPr>
          <w:p w:rsidR="00E14168" w:rsidRDefault="00E14168" w:rsidP="00540599">
            <w:pPr>
              <w:tabs>
                <w:tab w:val="left" w:pos="1080"/>
              </w:tabs>
              <w:jc w:val="center"/>
              <w:rPr>
                <w:rFonts w:ascii="Arial" w:hAnsi="Arial" w:cs="Arial"/>
                <w:sz w:val="24"/>
                <w:szCs w:val="24"/>
              </w:rPr>
            </w:pPr>
          </w:p>
          <w:p w:rsidR="00E14168" w:rsidRDefault="00E14168" w:rsidP="00540599">
            <w:pPr>
              <w:tabs>
                <w:tab w:val="left" w:pos="1080"/>
              </w:tabs>
              <w:jc w:val="center"/>
              <w:rPr>
                <w:rFonts w:ascii="Arial" w:hAnsi="Arial" w:cs="Arial"/>
                <w:sz w:val="24"/>
                <w:szCs w:val="24"/>
              </w:rPr>
            </w:pPr>
            <w:r>
              <w:rPr>
                <w:rFonts w:ascii="Arial" w:hAnsi="Arial" w:cs="Arial"/>
                <w:sz w:val="24"/>
                <w:szCs w:val="24"/>
              </w:rPr>
              <w:t>7</w:t>
            </w:r>
          </w:p>
        </w:tc>
        <w:tc>
          <w:tcPr>
            <w:tcW w:w="2276"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E14168" w:rsidRPr="008B5346"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Pipette</w:t>
            </w:r>
          </w:p>
        </w:tc>
        <w:tc>
          <w:tcPr>
            <w:tcW w:w="1445"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0776A2"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Glass</w:t>
            </w:r>
          </w:p>
        </w:tc>
        <w:tc>
          <w:tcPr>
            <w:tcW w:w="1980"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4B70B9"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Silber Brand</w:t>
            </w:r>
          </w:p>
        </w:tc>
        <w:tc>
          <w:tcPr>
            <w:tcW w:w="2700"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920801"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West Germany</w:t>
            </w:r>
          </w:p>
        </w:tc>
      </w:tr>
      <w:tr w:rsidR="00E14168" w:rsidTr="00821D77">
        <w:trPr>
          <w:trHeight w:val="761"/>
        </w:trPr>
        <w:tc>
          <w:tcPr>
            <w:cnfStyle w:val="001000000000" w:firstRow="0" w:lastRow="0" w:firstColumn="1" w:lastColumn="0" w:oddVBand="0" w:evenVBand="0" w:oddHBand="0" w:evenHBand="0" w:firstRowFirstColumn="0" w:firstRowLastColumn="0" w:lastRowFirstColumn="0" w:lastRowLastColumn="0"/>
            <w:tcW w:w="617" w:type="dxa"/>
          </w:tcPr>
          <w:p w:rsidR="00E14168" w:rsidRDefault="00E14168" w:rsidP="00540599">
            <w:pPr>
              <w:tabs>
                <w:tab w:val="left" w:pos="1080"/>
              </w:tabs>
              <w:jc w:val="center"/>
              <w:rPr>
                <w:rFonts w:ascii="Arial" w:hAnsi="Arial" w:cs="Arial"/>
                <w:sz w:val="24"/>
                <w:szCs w:val="24"/>
              </w:rPr>
            </w:pPr>
          </w:p>
          <w:p w:rsidR="00E14168" w:rsidRDefault="00E14168" w:rsidP="00540599">
            <w:pPr>
              <w:tabs>
                <w:tab w:val="left" w:pos="1080"/>
              </w:tabs>
              <w:jc w:val="center"/>
              <w:rPr>
                <w:rFonts w:ascii="Arial" w:hAnsi="Arial" w:cs="Arial"/>
                <w:sz w:val="24"/>
                <w:szCs w:val="24"/>
              </w:rPr>
            </w:pPr>
            <w:r>
              <w:rPr>
                <w:rFonts w:ascii="Arial" w:hAnsi="Arial" w:cs="Arial"/>
                <w:sz w:val="24"/>
                <w:szCs w:val="24"/>
              </w:rPr>
              <w:t>8</w:t>
            </w:r>
          </w:p>
        </w:tc>
        <w:tc>
          <w:tcPr>
            <w:tcW w:w="2276"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E14168" w:rsidRPr="008B5346"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Spatula</w:t>
            </w:r>
          </w:p>
        </w:tc>
        <w:tc>
          <w:tcPr>
            <w:tcW w:w="1445"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0776A2"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Metal</w:t>
            </w:r>
          </w:p>
        </w:tc>
        <w:tc>
          <w:tcPr>
            <w:tcW w:w="1980"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tc>
        <w:tc>
          <w:tcPr>
            <w:tcW w:w="2700"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920801"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roofErr w:type="spellStart"/>
            <w:r>
              <w:rPr>
                <w:rFonts w:ascii="Arial" w:hAnsi="Arial" w:cs="Arial"/>
                <w:sz w:val="24"/>
                <w:szCs w:val="24"/>
              </w:rPr>
              <w:t>Interlabs</w:t>
            </w:r>
            <w:proofErr w:type="spellEnd"/>
          </w:p>
        </w:tc>
      </w:tr>
      <w:tr w:rsidR="00E14168" w:rsidTr="00821D77">
        <w:trPr>
          <w:trHeight w:val="953"/>
        </w:trPr>
        <w:tc>
          <w:tcPr>
            <w:cnfStyle w:val="001000000000" w:firstRow="0" w:lastRow="0" w:firstColumn="1" w:lastColumn="0" w:oddVBand="0" w:evenVBand="0" w:oddHBand="0" w:evenHBand="0" w:firstRowFirstColumn="0" w:firstRowLastColumn="0" w:lastRowFirstColumn="0" w:lastRowLastColumn="0"/>
            <w:tcW w:w="617" w:type="dxa"/>
          </w:tcPr>
          <w:p w:rsidR="00E14168" w:rsidRDefault="00E14168" w:rsidP="00540599">
            <w:pPr>
              <w:tabs>
                <w:tab w:val="left" w:pos="1080"/>
              </w:tabs>
              <w:jc w:val="center"/>
              <w:rPr>
                <w:rFonts w:ascii="Arial" w:hAnsi="Arial" w:cs="Arial"/>
                <w:sz w:val="24"/>
                <w:szCs w:val="24"/>
              </w:rPr>
            </w:pPr>
          </w:p>
          <w:p w:rsidR="00E14168" w:rsidRDefault="00E14168" w:rsidP="00540599">
            <w:pPr>
              <w:tabs>
                <w:tab w:val="left" w:pos="1080"/>
              </w:tabs>
              <w:jc w:val="center"/>
              <w:rPr>
                <w:rFonts w:ascii="Arial" w:hAnsi="Arial" w:cs="Arial"/>
                <w:sz w:val="24"/>
                <w:szCs w:val="24"/>
              </w:rPr>
            </w:pPr>
            <w:r>
              <w:rPr>
                <w:rFonts w:ascii="Arial" w:hAnsi="Arial" w:cs="Arial"/>
                <w:sz w:val="24"/>
                <w:szCs w:val="24"/>
              </w:rPr>
              <w:t>9</w:t>
            </w:r>
          </w:p>
        </w:tc>
        <w:tc>
          <w:tcPr>
            <w:tcW w:w="2276"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Stirring Rod</w:t>
            </w:r>
          </w:p>
        </w:tc>
        <w:tc>
          <w:tcPr>
            <w:tcW w:w="1445"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920801"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Glass</w:t>
            </w:r>
          </w:p>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tc>
        <w:tc>
          <w:tcPr>
            <w:tcW w:w="1980"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4B70B9"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Borosilicate Glass</w:t>
            </w:r>
          </w:p>
        </w:tc>
        <w:tc>
          <w:tcPr>
            <w:tcW w:w="2700"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920801"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roofErr w:type="spellStart"/>
            <w:r>
              <w:rPr>
                <w:rFonts w:ascii="Arial" w:hAnsi="Arial" w:cs="Arial"/>
                <w:sz w:val="24"/>
                <w:szCs w:val="24"/>
              </w:rPr>
              <w:t>Interlabs</w:t>
            </w:r>
            <w:proofErr w:type="spellEnd"/>
          </w:p>
        </w:tc>
      </w:tr>
      <w:tr w:rsidR="00E14168" w:rsidTr="00821D77">
        <w:trPr>
          <w:trHeight w:val="1043"/>
        </w:trPr>
        <w:tc>
          <w:tcPr>
            <w:cnfStyle w:val="001000000000" w:firstRow="0" w:lastRow="0" w:firstColumn="1" w:lastColumn="0" w:oddVBand="0" w:evenVBand="0" w:oddHBand="0" w:evenHBand="0" w:firstRowFirstColumn="0" w:firstRowLastColumn="0" w:lastRowFirstColumn="0" w:lastRowLastColumn="0"/>
            <w:tcW w:w="617" w:type="dxa"/>
          </w:tcPr>
          <w:p w:rsidR="00E14168" w:rsidRDefault="00E14168" w:rsidP="00540599">
            <w:pPr>
              <w:tabs>
                <w:tab w:val="left" w:pos="1080"/>
              </w:tabs>
              <w:jc w:val="center"/>
              <w:rPr>
                <w:rFonts w:ascii="Arial" w:hAnsi="Arial" w:cs="Arial"/>
                <w:sz w:val="24"/>
                <w:szCs w:val="24"/>
              </w:rPr>
            </w:pPr>
          </w:p>
          <w:p w:rsidR="00E14168" w:rsidRDefault="00E14168" w:rsidP="00540599">
            <w:pPr>
              <w:tabs>
                <w:tab w:val="left" w:pos="1080"/>
              </w:tabs>
              <w:jc w:val="center"/>
              <w:rPr>
                <w:rFonts w:ascii="Arial" w:hAnsi="Arial" w:cs="Arial"/>
                <w:sz w:val="24"/>
                <w:szCs w:val="24"/>
              </w:rPr>
            </w:pPr>
            <w:r>
              <w:rPr>
                <w:rFonts w:ascii="Arial" w:hAnsi="Arial" w:cs="Arial"/>
                <w:sz w:val="24"/>
                <w:szCs w:val="24"/>
              </w:rPr>
              <w:t>10</w:t>
            </w:r>
          </w:p>
        </w:tc>
        <w:tc>
          <w:tcPr>
            <w:tcW w:w="2276"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UV-Vis Spectrophotometer</w:t>
            </w:r>
          </w:p>
        </w:tc>
        <w:tc>
          <w:tcPr>
            <w:tcW w:w="1445"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tc>
        <w:tc>
          <w:tcPr>
            <w:tcW w:w="1980"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FC5387" w:rsidRPr="00FC5387" w:rsidRDefault="00FC5387"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Pr>
                <w:rFonts w:ascii="Arial" w:hAnsi="Arial" w:cs="Arial"/>
                <w:bCs/>
                <w:sz w:val="24"/>
                <w:szCs w:val="24"/>
              </w:rPr>
              <w:t>Uvmini-1240</w:t>
            </w:r>
          </w:p>
        </w:tc>
        <w:tc>
          <w:tcPr>
            <w:tcW w:w="2700" w:type="dxa"/>
          </w:tcPr>
          <w:p w:rsidR="00E14168" w:rsidRDefault="00E14168"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920801" w:rsidRDefault="00FC5387" w:rsidP="00540599">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Shimadzu</w:t>
            </w:r>
          </w:p>
        </w:tc>
      </w:tr>
      <w:tr w:rsidR="00E14168" w:rsidTr="00821D77">
        <w:trPr>
          <w:trHeight w:val="1007"/>
        </w:trPr>
        <w:tc>
          <w:tcPr>
            <w:cnfStyle w:val="001000000000" w:firstRow="0" w:lastRow="0" w:firstColumn="1" w:lastColumn="0" w:oddVBand="0" w:evenVBand="0" w:oddHBand="0" w:evenHBand="0" w:firstRowFirstColumn="0" w:firstRowLastColumn="0" w:lastRowFirstColumn="0" w:lastRowLastColumn="0"/>
            <w:tcW w:w="617" w:type="dxa"/>
          </w:tcPr>
          <w:p w:rsidR="00E14168" w:rsidRDefault="00E14168" w:rsidP="00A827E8">
            <w:pPr>
              <w:tabs>
                <w:tab w:val="left" w:pos="1080"/>
              </w:tabs>
              <w:jc w:val="center"/>
              <w:rPr>
                <w:rFonts w:ascii="Arial" w:hAnsi="Arial" w:cs="Arial"/>
                <w:sz w:val="24"/>
                <w:szCs w:val="24"/>
              </w:rPr>
            </w:pPr>
          </w:p>
          <w:p w:rsidR="00E14168" w:rsidRDefault="00E14168" w:rsidP="00A827E8">
            <w:pPr>
              <w:tabs>
                <w:tab w:val="left" w:pos="1080"/>
              </w:tabs>
              <w:jc w:val="center"/>
              <w:rPr>
                <w:rFonts w:ascii="Arial" w:hAnsi="Arial" w:cs="Arial"/>
                <w:sz w:val="24"/>
                <w:szCs w:val="24"/>
              </w:rPr>
            </w:pPr>
            <w:r>
              <w:rPr>
                <w:rFonts w:ascii="Arial" w:hAnsi="Arial" w:cs="Arial"/>
                <w:sz w:val="24"/>
                <w:szCs w:val="24"/>
              </w:rPr>
              <w:t>11</w:t>
            </w:r>
          </w:p>
        </w:tc>
        <w:tc>
          <w:tcPr>
            <w:tcW w:w="2276" w:type="dxa"/>
          </w:tcPr>
          <w:p w:rsidR="00E14168" w:rsidRDefault="00E14168" w:rsidP="00A827E8">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E14168" w:rsidRDefault="00540599" w:rsidP="00A827E8">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Electronic</w:t>
            </w:r>
            <w:r w:rsidR="00E14168">
              <w:rPr>
                <w:rFonts w:ascii="Arial" w:hAnsi="Arial" w:cs="Arial"/>
                <w:sz w:val="24"/>
                <w:szCs w:val="24"/>
              </w:rPr>
              <w:t xml:space="preserve"> Balance</w:t>
            </w:r>
          </w:p>
        </w:tc>
        <w:tc>
          <w:tcPr>
            <w:tcW w:w="1445" w:type="dxa"/>
          </w:tcPr>
          <w:p w:rsidR="00E14168" w:rsidRDefault="00E14168" w:rsidP="00A827E8">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E14168" w:rsidRPr="000776A2" w:rsidRDefault="00E14168" w:rsidP="00A827E8">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980" w:type="dxa"/>
          </w:tcPr>
          <w:p w:rsidR="00540599" w:rsidRDefault="00540599" w:rsidP="00A827E8">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E14168" w:rsidRPr="00540599" w:rsidRDefault="00540599" w:rsidP="00A827E8">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540599">
              <w:rPr>
                <w:rFonts w:ascii="Arial" w:hAnsi="Arial" w:cs="Arial"/>
                <w:sz w:val="24"/>
                <w:szCs w:val="24"/>
              </w:rPr>
              <w:t>WT2203GH</w:t>
            </w:r>
          </w:p>
        </w:tc>
        <w:tc>
          <w:tcPr>
            <w:tcW w:w="2700" w:type="dxa"/>
          </w:tcPr>
          <w:p w:rsidR="00E14168" w:rsidRDefault="00E14168" w:rsidP="00A827E8">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540599" w:rsidRPr="00540599" w:rsidRDefault="00540599" w:rsidP="00A827E8">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Life assistance scientific co.uk.</w:t>
            </w:r>
          </w:p>
        </w:tc>
      </w:tr>
    </w:tbl>
    <w:p w:rsidR="00E14168" w:rsidRDefault="00E14168" w:rsidP="00A827E8">
      <w:pPr>
        <w:tabs>
          <w:tab w:val="left" w:pos="1080"/>
        </w:tabs>
        <w:jc w:val="center"/>
        <w:rPr>
          <w:rFonts w:ascii="Arial" w:hAnsi="Arial" w:cs="Arial"/>
          <w:b/>
          <w:sz w:val="24"/>
          <w:szCs w:val="24"/>
        </w:rPr>
      </w:pPr>
    </w:p>
    <w:p w:rsidR="00BE1559" w:rsidRDefault="00BE1559" w:rsidP="00A827E8">
      <w:pPr>
        <w:tabs>
          <w:tab w:val="left" w:pos="1080"/>
        </w:tabs>
        <w:jc w:val="center"/>
        <w:rPr>
          <w:rFonts w:ascii="Arial" w:hAnsi="Arial" w:cs="Arial"/>
          <w:b/>
          <w:sz w:val="24"/>
          <w:szCs w:val="24"/>
        </w:rPr>
      </w:pPr>
    </w:p>
    <w:p w:rsidR="00875CE4" w:rsidRDefault="004B70B9" w:rsidP="00FC5387">
      <w:pPr>
        <w:tabs>
          <w:tab w:val="left" w:pos="1080"/>
        </w:tabs>
        <w:rPr>
          <w:rFonts w:ascii="Arial" w:hAnsi="Arial" w:cs="Arial"/>
          <w:b/>
          <w:sz w:val="24"/>
          <w:szCs w:val="24"/>
        </w:rPr>
      </w:pPr>
      <w:r>
        <w:rPr>
          <w:rFonts w:ascii="Arial" w:hAnsi="Arial" w:cs="Arial"/>
          <w:b/>
          <w:sz w:val="24"/>
          <w:szCs w:val="24"/>
        </w:rPr>
        <w:t>TABLE 3.2</w:t>
      </w:r>
      <w:r w:rsidR="00BE1559">
        <w:rPr>
          <w:rFonts w:ascii="Arial" w:hAnsi="Arial" w:cs="Arial"/>
          <w:b/>
          <w:sz w:val="24"/>
          <w:szCs w:val="24"/>
        </w:rPr>
        <w:t xml:space="preserve"> REAGENT</w:t>
      </w:r>
    </w:p>
    <w:tbl>
      <w:tblPr>
        <w:tblStyle w:val="LightShading"/>
        <w:tblW w:w="0" w:type="auto"/>
        <w:tblLook w:val="0620" w:firstRow="1" w:lastRow="0" w:firstColumn="0" w:lastColumn="0" w:noHBand="1" w:noVBand="1"/>
      </w:tblPr>
      <w:tblGrid>
        <w:gridCol w:w="617"/>
        <w:gridCol w:w="1520"/>
        <w:gridCol w:w="1605"/>
        <w:gridCol w:w="1406"/>
        <w:gridCol w:w="2430"/>
      </w:tblGrid>
      <w:tr w:rsidR="006236EB" w:rsidTr="006236EB">
        <w:trPr>
          <w:cnfStyle w:val="100000000000" w:firstRow="1" w:lastRow="0" w:firstColumn="0" w:lastColumn="0" w:oddVBand="0" w:evenVBand="0" w:oddHBand="0" w:evenHBand="0" w:firstRowFirstColumn="0" w:firstRowLastColumn="0" w:lastRowFirstColumn="0" w:lastRowLastColumn="0"/>
          <w:trHeight w:val="935"/>
        </w:trPr>
        <w:tc>
          <w:tcPr>
            <w:tcW w:w="617" w:type="dxa"/>
          </w:tcPr>
          <w:p w:rsidR="006236EB" w:rsidRDefault="006236EB" w:rsidP="00A827E8">
            <w:pPr>
              <w:tabs>
                <w:tab w:val="left" w:pos="1080"/>
              </w:tabs>
              <w:jc w:val="center"/>
              <w:rPr>
                <w:rFonts w:ascii="Arial" w:hAnsi="Arial" w:cs="Arial"/>
                <w:b w:val="0"/>
                <w:sz w:val="24"/>
                <w:szCs w:val="24"/>
              </w:rPr>
            </w:pPr>
          </w:p>
          <w:p w:rsidR="006236EB" w:rsidRDefault="006236EB" w:rsidP="00A827E8">
            <w:pPr>
              <w:tabs>
                <w:tab w:val="left" w:pos="1080"/>
              </w:tabs>
              <w:jc w:val="center"/>
              <w:rPr>
                <w:rFonts w:ascii="Arial" w:hAnsi="Arial" w:cs="Arial"/>
                <w:b w:val="0"/>
                <w:sz w:val="24"/>
                <w:szCs w:val="24"/>
              </w:rPr>
            </w:pPr>
            <w:r>
              <w:rPr>
                <w:rFonts w:ascii="Arial" w:hAnsi="Arial" w:cs="Arial"/>
                <w:sz w:val="24"/>
                <w:szCs w:val="24"/>
              </w:rPr>
              <w:t>S/N</w:t>
            </w:r>
          </w:p>
        </w:tc>
        <w:tc>
          <w:tcPr>
            <w:tcW w:w="1520" w:type="dxa"/>
          </w:tcPr>
          <w:p w:rsidR="006236EB" w:rsidRDefault="006236EB" w:rsidP="00A827E8">
            <w:pPr>
              <w:tabs>
                <w:tab w:val="left" w:pos="1080"/>
              </w:tabs>
              <w:jc w:val="center"/>
              <w:rPr>
                <w:rFonts w:ascii="Arial" w:hAnsi="Arial" w:cs="Arial"/>
                <w:b w:val="0"/>
                <w:sz w:val="24"/>
                <w:szCs w:val="24"/>
              </w:rPr>
            </w:pPr>
          </w:p>
          <w:p w:rsidR="006236EB" w:rsidRDefault="006236EB" w:rsidP="00A827E8">
            <w:pPr>
              <w:tabs>
                <w:tab w:val="left" w:pos="1080"/>
              </w:tabs>
              <w:jc w:val="center"/>
              <w:rPr>
                <w:rFonts w:ascii="Arial" w:hAnsi="Arial" w:cs="Arial"/>
                <w:b w:val="0"/>
                <w:sz w:val="24"/>
                <w:szCs w:val="24"/>
              </w:rPr>
            </w:pPr>
            <w:r>
              <w:rPr>
                <w:rFonts w:ascii="Arial" w:hAnsi="Arial" w:cs="Arial"/>
                <w:sz w:val="24"/>
                <w:szCs w:val="24"/>
              </w:rPr>
              <w:t>CHEMICAL</w:t>
            </w:r>
          </w:p>
        </w:tc>
        <w:tc>
          <w:tcPr>
            <w:tcW w:w="1605" w:type="dxa"/>
          </w:tcPr>
          <w:p w:rsidR="006236EB" w:rsidRDefault="006236EB" w:rsidP="00A827E8">
            <w:pPr>
              <w:tabs>
                <w:tab w:val="left" w:pos="1080"/>
              </w:tabs>
              <w:jc w:val="center"/>
              <w:rPr>
                <w:rFonts w:ascii="Arial" w:hAnsi="Arial" w:cs="Arial"/>
                <w:b w:val="0"/>
                <w:sz w:val="24"/>
                <w:szCs w:val="24"/>
              </w:rPr>
            </w:pPr>
          </w:p>
          <w:p w:rsidR="006236EB" w:rsidRDefault="006236EB" w:rsidP="00A827E8">
            <w:pPr>
              <w:tabs>
                <w:tab w:val="left" w:pos="1080"/>
              </w:tabs>
              <w:jc w:val="center"/>
              <w:rPr>
                <w:rFonts w:ascii="Arial" w:hAnsi="Arial" w:cs="Arial"/>
                <w:b w:val="0"/>
                <w:sz w:val="24"/>
                <w:szCs w:val="24"/>
              </w:rPr>
            </w:pPr>
            <w:r>
              <w:rPr>
                <w:rFonts w:ascii="Arial" w:hAnsi="Arial" w:cs="Arial"/>
                <w:sz w:val="24"/>
                <w:szCs w:val="24"/>
              </w:rPr>
              <w:t>CHEMICAL</w:t>
            </w:r>
          </w:p>
          <w:p w:rsidR="006236EB" w:rsidRDefault="006236EB" w:rsidP="00A827E8">
            <w:pPr>
              <w:tabs>
                <w:tab w:val="left" w:pos="1080"/>
              </w:tabs>
              <w:jc w:val="center"/>
              <w:rPr>
                <w:rFonts w:ascii="Arial" w:hAnsi="Arial" w:cs="Arial"/>
                <w:b w:val="0"/>
                <w:sz w:val="24"/>
                <w:szCs w:val="24"/>
              </w:rPr>
            </w:pPr>
            <w:r>
              <w:rPr>
                <w:rFonts w:ascii="Arial" w:hAnsi="Arial" w:cs="Arial"/>
                <w:sz w:val="24"/>
                <w:szCs w:val="24"/>
              </w:rPr>
              <w:t>FORMULAE</w:t>
            </w:r>
          </w:p>
        </w:tc>
        <w:tc>
          <w:tcPr>
            <w:tcW w:w="1406" w:type="dxa"/>
          </w:tcPr>
          <w:p w:rsidR="006236EB" w:rsidRDefault="006236EB" w:rsidP="00A827E8">
            <w:pPr>
              <w:tabs>
                <w:tab w:val="left" w:pos="1080"/>
              </w:tabs>
              <w:jc w:val="center"/>
              <w:rPr>
                <w:rFonts w:ascii="Arial" w:hAnsi="Arial" w:cs="Arial"/>
                <w:b w:val="0"/>
                <w:sz w:val="24"/>
                <w:szCs w:val="24"/>
              </w:rPr>
            </w:pPr>
          </w:p>
          <w:p w:rsidR="006236EB" w:rsidRDefault="006236EB" w:rsidP="00A827E8">
            <w:pPr>
              <w:tabs>
                <w:tab w:val="left" w:pos="1080"/>
              </w:tabs>
              <w:jc w:val="center"/>
              <w:rPr>
                <w:rFonts w:ascii="Arial" w:hAnsi="Arial" w:cs="Arial"/>
                <w:b w:val="0"/>
                <w:sz w:val="24"/>
                <w:szCs w:val="24"/>
              </w:rPr>
            </w:pPr>
            <w:r>
              <w:rPr>
                <w:rFonts w:ascii="Arial" w:hAnsi="Arial" w:cs="Arial"/>
                <w:sz w:val="24"/>
                <w:szCs w:val="24"/>
              </w:rPr>
              <w:t>% ASSAY</w:t>
            </w:r>
          </w:p>
        </w:tc>
        <w:tc>
          <w:tcPr>
            <w:tcW w:w="2430" w:type="dxa"/>
          </w:tcPr>
          <w:p w:rsidR="006236EB" w:rsidRDefault="006236EB" w:rsidP="00A827E8">
            <w:pPr>
              <w:tabs>
                <w:tab w:val="left" w:pos="1080"/>
              </w:tabs>
              <w:jc w:val="center"/>
              <w:rPr>
                <w:rFonts w:ascii="Arial" w:hAnsi="Arial" w:cs="Arial"/>
                <w:b w:val="0"/>
                <w:sz w:val="24"/>
                <w:szCs w:val="24"/>
              </w:rPr>
            </w:pPr>
          </w:p>
          <w:p w:rsidR="006236EB" w:rsidRDefault="006236EB" w:rsidP="00A827E8">
            <w:pPr>
              <w:tabs>
                <w:tab w:val="left" w:pos="1080"/>
              </w:tabs>
              <w:jc w:val="center"/>
              <w:rPr>
                <w:rFonts w:ascii="Arial" w:hAnsi="Arial" w:cs="Arial"/>
                <w:b w:val="0"/>
                <w:sz w:val="24"/>
                <w:szCs w:val="24"/>
              </w:rPr>
            </w:pPr>
            <w:r>
              <w:rPr>
                <w:rFonts w:ascii="Arial" w:hAnsi="Arial" w:cs="Arial"/>
                <w:sz w:val="24"/>
                <w:szCs w:val="24"/>
              </w:rPr>
              <w:t>MANUFACTURER</w:t>
            </w:r>
          </w:p>
        </w:tc>
      </w:tr>
      <w:tr w:rsidR="006236EB" w:rsidTr="006236EB">
        <w:trPr>
          <w:trHeight w:val="980"/>
        </w:trPr>
        <w:tc>
          <w:tcPr>
            <w:tcW w:w="617" w:type="dxa"/>
          </w:tcPr>
          <w:p w:rsidR="006236EB" w:rsidRDefault="006236EB" w:rsidP="00A827E8">
            <w:pPr>
              <w:tabs>
                <w:tab w:val="left" w:pos="1080"/>
              </w:tabs>
              <w:jc w:val="center"/>
              <w:rPr>
                <w:rFonts w:ascii="Arial" w:hAnsi="Arial" w:cs="Arial"/>
                <w:b/>
                <w:sz w:val="24"/>
                <w:szCs w:val="24"/>
              </w:rPr>
            </w:pPr>
          </w:p>
          <w:p w:rsidR="006236EB" w:rsidRPr="003D62C2" w:rsidRDefault="006236EB" w:rsidP="00A827E8">
            <w:pPr>
              <w:tabs>
                <w:tab w:val="left" w:pos="1080"/>
              </w:tabs>
              <w:jc w:val="center"/>
              <w:rPr>
                <w:rFonts w:ascii="Arial" w:hAnsi="Arial" w:cs="Arial"/>
                <w:sz w:val="24"/>
                <w:szCs w:val="24"/>
              </w:rPr>
            </w:pPr>
            <w:r>
              <w:rPr>
                <w:rFonts w:ascii="Arial" w:hAnsi="Arial" w:cs="Arial"/>
                <w:sz w:val="24"/>
                <w:szCs w:val="24"/>
              </w:rPr>
              <w:t>1</w:t>
            </w:r>
          </w:p>
        </w:tc>
        <w:tc>
          <w:tcPr>
            <w:tcW w:w="1520" w:type="dxa"/>
          </w:tcPr>
          <w:p w:rsidR="006236EB" w:rsidRDefault="006236EB" w:rsidP="00A827E8">
            <w:pPr>
              <w:tabs>
                <w:tab w:val="left" w:pos="1080"/>
              </w:tabs>
              <w:jc w:val="center"/>
              <w:rPr>
                <w:rFonts w:ascii="Arial" w:hAnsi="Arial" w:cs="Arial"/>
                <w:b/>
                <w:sz w:val="24"/>
                <w:szCs w:val="24"/>
              </w:rPr>
            </w:pPr>
          </w:p>
          <w:p w:rsidR="006236EB" w:rsidRPr="00875CE4" w:rsidRDefault="006236EB" w:rsidP="00A827E8">
            <w:pPr>
              <w:tabs>
                <w:tab w:val="left" w:pos="1080"/>
              </w:tabs>
              <w:jc w:val="center"/>
              <w:rPr>
                <w:rFonts w:ascii="Arial" w:hAnsi="Arial" w:cs="Arial"/>
                <w:sz w:val="24"/>
                <w:szCs w:val="24"/>
              </w:rPr>
            </w:pPr>
            <w:r>
              <w:rPr>
                <w:rFonts w:ascii="Arial" w:hAnsi="Arial" w:cs="Arial"/>
                <w:sz w:val="24"/>
                <w:szCs w:val="24"/>
              </w:rPr>
              <w:t>Sodium Hydroxide</w:t>
            </w:r>
          </w:p>
        </w:tc>
        <w:tc>
          <w:tcPr>
            <w:tcW w:w="1605" w:type="dxa"/>
          </w:tcPr>
          <w:p w:rsidR="006236EB" w:rsidRDefault="006236EB" w:rsidP="00A827E8">
            <w:pPr>
              <w:tabs>
                <w:tab w:val="left" w:pos="1080"/>
              </w:tabs>
              <w:jc w:val="center"/>
              <w:rPr>
                <w:rFonts w:ascii="Arial" w:hAnsi="Arial" w:cs="Arial"/>
                <w:b/>
                <w:sz w:val="24"/>
                <w:szCs w:val="24"/>
              </w:rPr>
            </w:pPr>
          </w:p>
          <w:p w:rsidR="006236EB" w:rsidRPr="00875CE4" w:rsidRDefault="006236EB" w:rsidP="00A827E8">
            <w:pPr>
              <w:tabs>
                <w:tab w:val="left" w:pos="1080"/>
              </w:tabs>
              <w:jc w:val="center"/>
              <w:rPr>
                <w:rFonts w:ascii="Arial" w:hAnsi="Arial" w:cs="Arial"/>
                <w:sz w:val="24"/>
                <w:szCs w:val="24"/>
              </w:rPr>
            </w:pPr>
            <w:proofErr w:type="spellStart"/>
            <w:r w:rsidRPr="00875CE4">
              <w:rPr>
                <w:rFonts w:ascii="Arial" w:hAnsi="Arial" w:cs="Arial"/>
                <w:sz w:val="24"/>
                <w:szCs w:val="24"/>
              </w:rPr>
              <w:t>NaOH</w:t>
            </w:r>
            <w:proofErr w:type="spellEnd"/>
          </w:p>
        </w:tc>
        <w:tc>
          <w:tcPr>
            <w:tcW w:w="1406" w:type="dxa"/>
          </w:tcPr>
          <w:p w:rsidR="006236EB" w:rsidRDefault="006236EB" w:rsidP="00A827E8">
            <w:pPr>
              <w:tabs>
                <w:tab w:val="left" w:pos="1080"/>
              </w:tabs>
              <w:jc w:val="center"/>
              <w:rPr>
                <w:rFonts w:ascii="Arial" w:hAnsi="Arial" w:cs="Arial"/>
                <w:b/>
                <w:sz w:val="24"/>
                <w:szCs w:val="24"/>
              </w:rPr>
            </w:pPr>
          </w:p>
          <w:p w:rsidR="006236EB" w:rsidRPr="00875CE4" w:rsidRDefault="006236EB" w:rsidP="00A827E8">
            <w:pPr>
              <w:tabs>
                <w:tab w:val="left" w:pos="1080"/>
              </w:tabs>
              <w:jc w:val="center"/>
              <w:rPr>
                <w:rFonts w:ascii="Arial" w:hAnsi="Arial" w:cs="Arial"/>
                <w:sz w:val="24"/>
                <w:szCs w:val="24"/>
              </w:rPr>
            </w:pPr>
            <w:r>
              <w:rPr>
                <w:rFonts w:ascii="Arial" w:hAnsi="Arial" w:cs="Arial"/>
                <w:sz w:val="24"/>
                <w:szCs w:val="24"/>
              </w:rPr>
              <w:t>99</w:t>
            </w:r>
          </w:p>
        </w:tc>
        <w:tc>
          <w:tcPr>
            <w:tcW w:w="2430" w:type="dxa"/>
          </w:tcPr>
          <w:p w:rsidR="006236EB" w:rsidRDefault="006236EB" w:rsidP="00A827E8">
            <w:pPr>
              <w:tabs>
                <w:tab w:val="left" w:pos="1080"/>
              </w:tabs>
              <w:jc w:val="center"/>
              <w:rPr>
                <w:rFonts w:ascii="Arial" w:hAnsi="Arial" w:cs="Arial"/>
                <w:b/>
                <w:sz w:val="24"/>
                <w:szCs w:val="24"/>
              </w:rPr>
            </w:pPr>
          </w:p>
          <w:p w:rsidR="006236EB" w:rsidRPr="00011F91" w:rsidRDefault="006236EB" w:rsidP="00A827E8">
            <w:pPr>
              <w:tabs>
                <w:tab w:val="left" w:pos="1080"/>
              </w:tabs>
              <w:jc w:val="center"/>
              <w:rPr>
                <w:rFonts w:ascii="Arial" w:hAnsi="Arial" w:cs="Arial"/>
                <w:sz w:val="24"/>
                <w:szCs w:val="24"/>
              </w:rPr>
            </w:pPr>
            <w:r>
              <w:rPr>
                <w:rFonts w:ascii="Arial" w:hAnsi="Arial" w:cs="Arial"/>
                <w:sz w:val="24"/>
                <w:szCs w:val="24"/>
              </w:rPr>
              <w:t>LOBA CHEMIE PVT. LTD.</w:t>
            </w:r>
          </w:p>
        </w:tc>
      </w:tr>
    </w:tbl>
    <w:p w:rsidR="00E14168" w:rsidRDefault="00E14168" w:rsidP="001B4F3E">
      <w:pPr>
        <w:tabs>
          <w:tab w:val="left" w:pos="1080"/>
        </w:tabs>
        <w:jc w:val="both"/>
        <w:rPr>
          <w:rFonts w:ascii="Arial" w:hAnsi="Arial" w:cs="Arial"/>
          <w:b/>
          <w:sz w:val="24"/>
          <w:szCs w:val="24"/>
        </w:rPr>
      </w:pPr>
    </w:p>
    <w:p w:rsidR="00997DAE" w:rsidRDefault="00997DAE" w:rsidP="001B4F3E">
      <w:pPr>
        <w:tabs>
          <w:tab w:val="left" w:pos="1080"/>
        </w:tabs>
        <w:jc w:val="both"/>
        <w:rPr>
          <w:rFonts w:ascii="Arial" w:hAnsi="Arial" w:cs="Arial"/>
          <w:b/>
          <w:sz w:val="24"/>
          <w:szCs w:val="24"/>
        </w:rPr>
      </w:pPr>
    </w:p>
    <w:p w:rsidR="00997DAE" w:rsidRDefault="00997DAE" w:rsidP="001B4F3E">
      <w:pPr>
        <w:tabs>
          <w:tab w:val="left" w:pos="1080"/>
        </w:tabs>
        <w:jc w:val="both"/>
        <w:rPr>
          <w:rFonts w:ascii="Arial" w:hAnsi="Arial" w:cs="Arial"/>
          <w:b/>
          <w:sz w:val="24"/>
          <w:szCs w:val="24"/>
        </w:rPr>
      </w:pPr>
      <w:r>
        <w:rPr>
          <w:rFonts w:ascii="Arial" w:hAnsi="Arial" w:cs="Arial"/>
          <w:b/>
          <w:sz w:val="24"/>
          <w:szCs w:val="24"/>
        </w:rPr>
        <w:t>3.</w:t>
      </w:r>
      <w:r w:rsidR="002E02AA">
        <w:rPr>
          <w:rFonts w:ascii="Arial" w:hAnsi="Arial" w:cs="Arial"/>
          <w:b/>
          <w:sz w:val="24"/>
          <w:szCs w:val="24"/>
        </w:rPr>
        <w:t>2</w:t>
      </w:r>
      <w:r>
        <w:rPr>
          <w:rFonts w:ascii="Arial" w:hAnsi="Arial" w:cs="Arial"/>
          <w:b/>
          <w:sz w:val="24"/>
          <w:szCs w:val="24"/>
        </w:rPr>
        <w:t xml:space="preserve"> METHODOLOGY</w:t>
      </w:r>
    </w:p>
    <w:p w:rsidR="00142AF6" w:rsidRDefault="00142AF6" w:rsidP="001B4F3E">
      <w:pPr>
        <w:tabs>
          <w:tab w:val="left" w:pos="1080"/>
        </w:tabs>
        <w:jc w:val="both"/>
        <w:rPr>
          <w:rFonts w:ascii="Arial" w:hAnsi="Arial" w:cs="Arial"/>
          <w:sz w:val="24"/>
          <w:szCs w:val="24"/>
        </w:rPr>
      </w:pPr>
      <w:r>
        <w:rPr>
          <w:rFonts w:ascii="Arial" w:hAnsi="Arial" w:cs="Arial"/>
          <w:sz w:val="24"/>
          <w:szCs w:val="24"/>
        </w:rPr>
        <w:t xml:space="preserve">For the assay of </w:t>
      </w:r>
      <w:proofErr w:type="spellStart"/>
      <w:r>
        <w:rPr>
          <w:rFonts w:ascii="Arial" w:hAnsi="Arial" w:cs="Arial"/>
          <w:sz w:val="24"/>
          <w:szCs w:val="24"/>
        </w:rPr>
        <w:t>paracetamol</w:t>
      </w:r>
      <w:proofErr w:type="spellEnd"/>
      <w:r>
        <w:rPr>
          <w:rFonts w:ascii="Arial" w:hAnsi="Arial" w:cs="Arial"/>
          <w:sz w:val="24"/>
          <w:szCs w:val="24"/>
        </w:rPr>
        <w:t xml:space="preserve"> in its tablet and syrup formulation, a unique, secure, and sensitive technique of spectrophotometric quantification in the UV-region has been established. The </w:t>
      </w:r>
      <w:r w:rsidR="002E02AA">
        <w:rPr>
          <w:rFonts w:ascii="Arial" w:hAnsi="Arial" w:cs="Arial"/>
          <w:sz w:val="24"/>
          <w:szCs w:val="24"/>
        </w:rPr>
        <w:t>UV Visible spectrophotometric ap</w:t>
      </w:r>
      <w:r w:rsidR="005E178B">
        <w:rPr>
          <w:rFonts w:ascii="Arial" w:hAnsi="Arial" w:cs="Arial"/>
          <w:sz w:val="24"/>
          <w:szCs w:val="24"/>
        </w:rPr>
        <w:t>proach was used for the purpose</w:t>
      </w:r>
      <w:r w:rsidR="002E02AA">
        <w:rPr>
          <w:rFonts w:ascii="Arial" w:hAnsi="Arial" w:cs="Arial"/>
          <w:sz w:val="24"/>
          <w:szCs w:val="24"/>
        </w:rPr>
        <w:t xml:space="preserve"> of this study.</w:t>
      </w:r>
    </w:p>
    <w:p w:rsidR="00D90133" w:rsidRDefault="00594053" w:rsidP="001B4F3E">
      <w:pPr>
        <w:tabs>
          <w:tab w:val="left" w:pos="1080"/>
        </w:tabs>
        <w:jc w:val="both"/>
        <w:rPr>
          <w:rFonts w:ascii="Arial" w:hAnsi="Arial" w:cs="Arial"/>
          <w:b/>
          <w:sz w:val="24"/>
          <w:szCs w:val="24"/>
        </w:rPr>
      </w:pPr>
      <w:r>
        <w:rPr>
          <w:rFonts w:ascii="Arial" w:hAnsi="Arial" w:cs="Arial"/>
          <w:b/>
          <w:sz w:val="24"/>
          <w:szCs w:val="24"/>
        </w:rPr>
        <w:t xml:space="preserve">3.3 </w:t>
      </w:r>
      <w:r w:rsidR="00D90133">
        <w:rPr>
          <w:rFonts w:ascii="Arial" w:hAnsi="Arial" w:cs="Arial"/>
          <w:b/>
          <w:sz w:val="24"/>
          <w:szCs w:val="24"/>
        </w:rPr>
        <w:t>SAMPLE COLLECTION</w:t>
      </w:r>
    </w:p>
    <w:p w:rsidR="00F334B5" w:rsidRDefault="00524805" w:rsidP="001B4F3E">
      <w:pPr>
        <w:tabs>
          <w:tab w:val="left" w:pos="1080"/>
        </w:tabs>
        <w:jc w:val="both"/>
        <w:rPr>
          <w:rFonts w:ascii="Arial" w:hAnsi="Arial" w:cs="Arial"/>
          <w:sz w:val="24"/>
          <w:szCs w:val="24"/>
        </w:rPr>
      </w:pPr>
      <w:r>
        <w:rPr>
          <w:rFonts w:ascii="Arial" w:hAnsi="Arial" w:cs="Arial"/>
          <w:sz w:val="24"/>
          <w:szCs w:val="24"/>
        </w:rPr>
        <w:t xml:space="preserve">The samples of </w:t>
      </w:r>
      <w:proofErr w:type="spellStart"/>
      <w:r>
        <w:rPr>
          <w:rFonts w:ascii="Arial" w:hAnsi="Arial" w:cs="Arial"/>
          <w:sz w:val="24"/>
          <w:szCs w:val="24"/>
        </w:rPr>
        <w:t>paracetamol</w:t>
      </w:r>
      <w:proofErr w:type="spellEnd"/>
      <w:r>
        <w:rPr>
          <w:rFonts w:ascii="Arial" w:hAnsi="Arial" w:cs="Arial"/>
          <w:sz w:val="24"/>
          <w:szCs w:val="24"/>
        </w:rPr>
        <w:t xml:space="preserve"> </w:t>
      </w:r>
      <w:proofErr w:type="spellStart"/>
      <w:r>
        <w:rPr>
          <w:rFonts w:ascii="Arial" w:hAnsi="Arial" w:cs="Arial"/>
          <w:sz w:val="24"/>
          <w:szCs w:val="24"/>
        </w:rPr>
        <w:t>tabletsand</w:t>
      </w:r>
      <w:proofErr w:type="spellEnd"/>
      <w:r>
        <w:rPr>
          <w:rFonts w:ascii="Arial" w:hAnsi="Arial" w:cs="Arial"/>
          <w:sz w:val="24"/>
          <w:szCs w:val="24"/>
        </w:rPr>
        <w:t xml:space="preserve"> syrups were obtained from various pharmac</w:t>
      </w:r>
      <w:r w:rsidR="0095414C">
        <w:rPr>
          <w:rFonts w:ascii="Arial" w:hAnsi="Arial" w:cs="Arial"/>
          <w:sz w:val="24"/>
          <w:szCs w:val="24"/>
        </w:rPr>
        <w:t xml:space="preserve">ies </w:t>
      </w:r>
      <w:r>
        <w:rPr>
          <w:rFonts w:ascii="Arial" w:hAnsi="Arial" w:cs="Arial"/>
          <w:sz w:val="24"/>
          <w:szCs w:val="24"/>
        </w:rPr>
        <w:t xml:space="preserve">within </w:t>
      </w:r>
      <w:proofErr w:type="spellStart"/>
      <w:r w:rsidR="0095414C">
        <w:rPr>
          <w:rFonts w:ascii="Arial" w:hAnsi="Arial" w:cs="Arial"/>
          <w:sz w:val="24"/>
          <w:szCs w:val="24"/>
        </w:rPr>
        <w:t>Minn</w:t>
      </w:r>
      <w:r w:rsidR="005E178B">
        <w:rPr>
          <w:rFonts w:ascii="Arial" w:hAnsi="Arial" w:cs="Arial"/>
          <w:sz w:val="24"/>
          <w:szCs w:val="24"/>
        </w:rPr>
        <w:t>a</w:t>
      </w:r>
      <w:proofErr w:type="spellEnd"/>
      <w:r w:rsidR="005E178B">
        <w:rPr>
          <w:rFonts w:ascii="Arial" w:hAnsi="Arial" w:cs="Arial"/>
          <w:sz w:val="24"/>
          <w:szCs w:val="24"/>
        </w:rPr>
        <w:t xml:space="preserve"> in </w:t>
      </w:r>
      <w:r w:rsidR="00D24181">
        <w:rPr>
          <w:rFonts w:ascii="Arial" w:hAnsi="Arial" w:cs="Arial"/>
          <w:sz w:val="24"/>
          <w:szCs w:val="24"/>
        </w:rPr>
        <w:t>Niger state</w:t>
      </w:r>
      <w:r w:rsidR="0095414C">
        <w:rPr>
          <w:rFonts w:ascii="Arial" w:hAnsi="Arial" w:cs="Arial"/>
          <w:sz w:val="24"/>
          <w:szCs w:val="24"/>
        </w:rPr>
        <w:t xml:space="preserve"> and </w:t>
      </w:r>
      <w:proofErr w:type="spellStart"/>
      <w:r w:rsidR="0095414C">
        <w:rPr>
          <w:rFonts w:ascii="Arial" w:hAnsi="Arial" w:cs="Arial"/>
          <w:sz w:val="24"/>
          <w:szCs w:val="24"/>
        </w:rPr>
        <w:t>Sokoto</w:t>
      </w:r>
      <w:proofErr w:type="spellEnd"/>
      <w:r w:rsidR="0095414C">
        <w:rPr>
          <w:rFonts w:ascii="Arial" w:hAnsi="Arial" w:cs="Arial"/>
          <w:sz w:val="24"/>
          <w:szCs w:val="24"/>
        </w:rPr>
        <w:t xml:space="preserve"> </w:t>
      </w:r>
      <w:proofErr w:type="spellStart"/>
      <w:r w:rsidR="0095414C">
        <w:rPr>
          <w:rFonts w:ascii="Arial" w:hAnsi="Arial" w:cs="Arial"/>
          <w:sz w:val="24"/>
          <w:szCs w:val="24"/>
        </w:rPr>
        <w:t>metropolis.T</w:t>
      </w:r>
      <w:r>
        <w:rPr>
          <w:rFonts w:ascii="Arial" w:hAnsi="Arial" w:cs="Arial"/>
          <w:sz w:val="24"/>
          <w:szCs w:val="24"/>
        </w:rPr>
        <w:t>he</w:t>
      </w:r>
      <w:proofErr w:type="spellEnd"/>
      <w:r>
        <w:rPr>
          <w:rFonts w:ascii="Arial" w:hAnsi="Arial" w:cs="Arial"/>
          <w:sz w:val="24"/>
          <w:szCs w:val="24"/>
        </w:rPr>
        <w:t xml:space="preserve"> samples were obtained together with </w:t>
      </w:r>
      <w:r w:rsidR="0095414C">
        <w:rPr>
          <w:rFonts w:ascii="Arial" w:hAnsi="Arial" w:cs="Arial"/>
          <w:sz w:val="24"/>
          <w:szCs w:val="24"/>
        </w:rPr>
        <w:t>their</w:t>
      </w:r>
      <w:r>
        <w:rPr>
          <w:rFonts w:ascii="Arial" w:hAnsi="Arial" w:cs="Arial"/>
          <w:sz w:val="24"/>
          <w:szCs w:val="24"/>
        </w:rPr>
        <w:t xml:space="preserve"> packs and receipts.</w:t>
      </w:r>
    </w:p>
    <w:p w:rsidR="00D90133" w:rsidRDefault="00483E82" w:rsidP="001B4F3E">
      <w:pPr>
        <w:tabs>
          <w:tab w:val="left" w:pos="1080"/>
        </w:tabs>
        <w:jc w:val="both"/>
        <w:rPr>
          <w:rFonts w:ascii="Arial" w:hAnsi="Arial" w:cs="Arial"/>
          <w:sz w:val="24"/>
          <w:szCs w:val="24"/>
        </w:rPr>
      </w:pPr>
      <w:r>
        <w:rPr>
          <w:rFonts w:ascii="Arial" w:hAnsi="Arial" w:cs="Arial"/>
          <w:sz w:val="24"/>
          <w:szCs w:val="24"/>
        </w:rPr>
        <w:t>Four</w:t>
      </w:r>
      <w:r w:rsidR="0095414C">
        <w:rPr>
          <w:rFonts w:ascii="Arial" w:hAnsi="Arial" w:cs="Arial"/>
          <w:sz w:val="24"/>
          <w:szCs w:val="24"/>
        </w:rPr>
        <w:t xml:space="preserve"> sampl</w:t>
      </w:r>
      <w:r>
        <w:rPr>
          <w:rFonts w:ascii="Arial" w:hAnsi="Arial" w:cs="Arial"/>
          <w:sz w:val="24"/>
          <w:szCs w:val="24"/>
        </w:rPr>
        <w:t xml:space="preserve">es of </w:t>
      </w:r>
      <w:proofErr w:type="spellStart"/>
      <w:r>
        <w:rPr>
          <w:rFonts w:ascii="Arial" w:hAnsi="Arial" w:cs="Arial"/>
          <w:sz w:val="24"/>
          <w:szCs w:val="24"/>
        </w:rPr>
        <w:t>paracetamol</w:t>
      </w:r>
      <w:proofErr w:type="spellEnd"/>
      <w:r>
        <w:rPr>
          <w:rFonts w:ascii="Arial" w:hAnsi="Arial" w:cs="Arial"/>
          <w:sz w:val="24"/>
          <w:szCs w:val="24"/>
        </w:rPr>
        <w:t xml:space="preserve"> tablet</w:t>
      </w:r>
      <w:r w:rsidR="009A5E5E">
        <w:rPr>
          <w:rFonts w:ascii="Arial" w:hAnsi="Arial" w:cs="Arial"/>
          <w:sz w:val="24"/>
          <w:szCs w:val="24"/>
        </w:rPr>
        <w:t>s (</w:t>
      </w:r>
      <w:proofErr w:type="spellStart"/>
      <w:r w:rsidR="009A5E5E">
        <w:rPr>
          <w:rFonts w:ascii="Arial" w:hAnsi="Arial" w:cs="Arial"/>
          <w:sz w:val="24"/>
          <w:szCs w:val="24"/>
        </w:rPr>
        <w:t>Bonadol</w:t>
      </w:r>
      <w:proofErr w:type="spellEnd"/>
      <w:r w:rsidR="009A5E5E">
        <w:rPr>
          <w:rFonts w:ascii="Arial" w:hAnsi="Arial" w:cs="Arial"/>
          <w:sz w:val="24"/>
          <w:szCs w:val="24"/>
        </w:rPr>
        <w:t xml:space="preserve">, </w:t>
      </w:r>
      <w:proofErr w:type="spellStart"/>
      <w:r w:rsidR="009A5E5E">
        <w:rPr>
          <w:rFonts w:ascii="Arial" w:hAnsi="Arial" w:cs="Arial"/>
          <w:sz w:val="24"/>
          <w:szCs w:val="24"/>
        </w:rPr>
        <w:t>Emzor</w:t>
      </w:r>
      <w:proofErr w:type="spellEnd"/>
      <w:r w:rsidR="009A5E5E">
        <w:rPr>
          <w:rFonts w:ascii="Arial" w:hAnsi="Arial" w:cs="Arial"/>
          <w:sz w:val="24"/>
          <w:szCs w:val="24"/>
        </w:rPr>
        <w:t xml:space="preserve">, </w:t>
      </w:r>
      <w:proofErr w:type="spellStart"/>
      <w:r w:rsidR="009A5E5E">
        <w:rPr>
          <w:rFonts w:ascii="Arial" w:hAnsi="Arial" w:cs="Arial"/>
          <w:sz w:val="24"/>
          <w:szCs w:val="24"/>
        </w:rPr>
        <w:t>Josedol</w:t>
      </w:r>
      <w:proofErr w:type="spellEnd"/>
      <w:r w:rsidR="009A5E5E">
        <w:rPr>
          <w:rFonts w:ascii="Arial" w:hAnsi="Arial" w:cs="Arial"/>
          <w:sz w:val="24"/>
          <w:szCs w:val="24"/>
        </w:rPr>
        <w:t xml:space="preserve">, and </w:t>
      </w:r>
      <w:proofErr w:type="spellStart"/>
      <w:r w:rsidR="009A5E5E">
        <w:rPr>
          <w:rFonts w:ascii="Arial" w:hAnsi="Arial" w:cs="Arial"/>
          <w:sz w:val="24"/>
          <w:szCs w:val="24"/>
        </w:rPr>
        <w:t>Agemol</w:t>
      </w:r>
      <w:proofErr w:type="spellEnd"/>
      <w:r w:rsidR="009A5E5E">
        <w:rPr>
          <w:rFonts w:ascii="Arial" w:hAnsi="Arial" w:cs="Arial"/>
          <w:sz w:val="24"/>
          <w:szCs w:val="24"/>
        </w:rPr>
        <w:t>)</w:t>
      </w:r>
      <w:r>
        <w:rPr>
          <w:rFonts w:ascii="Arial" w:hAnsi="Arial" w:cs="Arial"/>
          <w:sz w:val="24"/>
          <w:szCs w:val="24"/>
        </w:rPr>
        <w:t xml:space="preserve"> and </w:t>
      </w:r>
      <w:r w:rsidR="009A5E5E">
        <w:rPr>
          <w:rFonts w:ascii="Arial" w:hAnsi="Arial" w:cs="Arial"/>
          <w:sz w:val="24"/>
          <w:szCs w:val="24"/>
        </w:rPr>
        <w:t>three</w:t>
      </w:r>
      <w:r>
        <w:rPr>
          <w:rFonts w:ascii="Arial" w:hAnsi="Arial" w:cs="Arial"/>
          <w:sz w:val="24"/>
          <w:szCs w:val="24"/>
        </w:rPr>
        <w:t xml:space="preserve"> samples of </w:t>
      </w:r>
      <w:proofErr w:type="spellStart"/>
      <w:r>
        <w:rPr>
          <w:rFonts w:ascii="Arial" w:hAnsi="Arial" w:cs="Arial"/>
          <w:sz w:val="24"/>
          <w:szCs w:val="24"/>
        </w:rPr>
        <w:t>paracetamol</w:t>
      </w:r>
      <w:proofErr w:type="spellEnd"/>
      <w:r w:rsidR="0095414C">
        <w:rPr>
          <w:rFonts w:ascii="Arial" w:hAnsi="Arial" w:cs="Arial"/>
          <w:sz w:val="24"/>
          <w:szCs w:val="24"/>
        </w:rPr>
        <w:t xml:space="preserve"> syrup</w:t>
      </w:r>
      <w:r w:rsidR="009A5E5E">
        <w:rPr>
          <w:rFonts w:ascii="Arial" w:hAnsi="Arial" w:cs="Arial"/>
          <w:sz w:val="24"/>
          <w:szCs w:val="24"/>
        </w:rPr>
        <w:t xml:space="preserve"> (</w:t>
      </w:r>
      <w:proofErr w:type="spellStart"/>
      <w:r w:rsidR="009A5E5E">
        <w:rPr>
          <w:rFonts w:ascii="Arial" w:hAnsi="Arial" w:cs="Arial"/>
          <w:sz w:val="24"/>
          <w:szCs w:val="24"/>
        </w:rPr>
        <w:t>Emzor</w:t>
      </w:r>
      <w:proofErr w:type="spellEnd"/>
      <w:r w:rsidR="009A5E5E">
        <w:rPr>
          <w:rFonts w:ascii="Arial" w:hAnsi="Arial" w:cs="Arial"/>
          <w:sz w:val="24"/>
          <w:szCs w:val="24"/>
        </w:rPr>
        <w:t xml:space="preserve">, </w:t>
      </w:r>
      <w:proofErr w:type="spellStart"/>
      <w:r w:rsidR="009A5E5E">
        <w:rPr>
          <w:rFonts w:ascii="Arial" w:hAnsi="Arial" w:cs="Arial"/>
          <w:sz w:val="24"/>
          <w:szCs w:val="24"/>
        </w:rPr>
        <w:t>Leejay</w:t>
      </w:r>
      <w:proofErr w:type="spellEnd"/>
      <w:r w:rsidR="009A5E5E">
        <w:rPr>
          <w:rFonts w:ascii="Arial" w:hAnsi="Arial" w:cs="Arial"/>
          <w:sz w:val="24"/>
          <w:szCs w:val="24"/>
        </w:rPr>
        <w:t>, TL)</w:t>
      </w:r>
      <w:r w:rsidR="0095414C">
        <w:rPr>
          <w:rFonts w:ascii="Arial" w:hAnsi="Arial" w:cs="Arial"/>
          <w:sz w:val="24"/>
          <w:szCs w:val="24"/>
        </w:rPr>
        <w:t xml:space="preserve"> were obtained in </w:t>
      </w:r>
      <w:proofErr w:type="spellStart"/>
      <w:r w:rsidR="0095414C">
        <w:rPr>
          <w:rFonts w:ascii="Arial" w:hAnsi="Arial" w:cs="Arial"/>
          <w:sz w:val="24"/>
          <w:szCs w:val="24"/>
        </w:rPr>
        <w:t>Minna</w:t>
      </w:r>
      <w:proofErr w:type="spellEnd"/>
      <w:r>
        <w:rPr>
          <w:rFonts w:ascii="Arial" w:hAnsi="Arial" w:cs="Arial"/>
          <w:sz w:val="24"/>
          <w:szCs w:val="24"/>
        </w:rPr>
        <w:t>,</w:t>
      </w:r>
      <w:r w:rsidR="0095414C">
        <w:rPr>
          <w:rFonts w:ascii="Arial" w:hAnsi="Arial" w:cs="Arial"/>
          <w:sz w:val="24"/>
          <w:szCs w:val="24"/>
        </w:rPr>
        <w:t xml:space="preserve"> a</w:t>
      </w:r>
      <w:r>
        <w:rPr>
          <w:rFonts w:ascii="Arial" w:hAnsi="Arial" w:cs="Arial"/>
          <w:sz w:val="24"/>
          <w:szCs w:val="24"/>
        </w:rPr>
        <w:t>nd one more sample of tablet</w:t>
      </w:r>
      <w:r w:rsidR="009A5E5E">
        <w:rPr>
          <w:rFonts w:ascii="Arial" w:hAnsi="Arial" w:cs="Arial"/>
          <w:sz w:val="24"/>
          <w:szCs w:val="24"/>
        </w:rPr>
        <w:t xml:space="preserve"> (M &amp; B)</w:t>
      </w:r>
      <w:r>
        <w:rPr>
          <w:rFonts w:ascii="Arial" w:hAnsi="Arial" w:cs="Arial"/>
          <w:sz w:val="24"/>
          <w:szCs w:val="24"/>
        </w:rPr>
        <w:t xml:space="preserve"> and two for</w:t>
      </w:r>
      <w:r w:rsidR="0095414C">
        <w:rPr>
          <w:rFonts w:ascii="Arial" w:hAnsi="Arial" w:cs="Arial"/>
          <w:sz w:val="24"/>
          <w:szCs w:val="24"/>
        </w:rPr>
        <w:t xml:space="preserve"> syrup</w:t>
      </w:r>
      <w:r w:rsidR="009A5E5E">
        <w:rPr>
          <w:rFonts w:ascii="Arial" w:hAnsi="Arial" w:cs="Arial"/>
          <w:sz w:val="24"/>
          <w:szCs w:val="24"/>
        </w:rPr>
        <w:t xml:space="preserve"> (</w:t>
      </w:r>
      <w:proofErr w:type="spellStart"/>
      <w:r w:rsidR="009A5E5E">
        <w:rPr>
          <w:rFonts w:ascii="Arial" w:hAnsi="Arial" w:cs="Arial"/>
          <w:sz w:val="24"/>
          <w:szCs w:val="24"/>
        </w:rPr>
        <w:t>Jesil</w:t>
      </w:r>
      <w:proofErr w:type="spellEnd"/>
      <w:r w:rsidR="009A5E5E">
        <w:rPr>
          <w:rFonts w:ascii="Arial" w:hAnsi="Arial" w:cs="Arial"/>
          <w:sz w:val="24"/>
          <w:szCs w:val="24"/>
        </w:rPr>
        <w:t>, M &amp; B)</w:t>
      </w:r>
      <w:r w:rsidR="0095414C">
        <w:rPr>
          <w:rFonts w:ascii="Arial" w:hAnsi="Arial" w:cs="Arial"/>
          <w:sz w:val="24"/>
          <w:szCs w:val="24"/>
        </w:rPr>
        <w:t xml:space="preserve"> were obtained in </w:t>
      </w:r>
      <w:proofErr w:type="spellStart"/>
      <w:r w:rsidR="0095414C">
        <w:rPr>
          <w:rFonts w:ascii="Arial" w:hAnsi="Arial" w:cs="Arial"/>
          <w:sz w:val="24"/>
          <w:szCs w:val="24"/>
        </w:rPr>
        <w:t>Sokoto</w:t>
      </w:r>
      <w:proofErr w:type="spellEnd"/>
      <w:r w:rsidR="0095414C">
        <w:rPr>
          <w:rFonts w:ascii="Arial" w:hAnsi="Arial" w:cs="Arial"/>
          <w:sz w:val="24"/>
          <w:szCs w:val="24"/>
        </w:rPr>
        <w:t xml:space="preserve"> metropolis.</w:t>
      </w:r>
    </w:p>
    <w:p w:rsidR="00A31179" w:rsidRDefault="00A31179" w:rsidP="001B4F3E">
      <w:pPr>
        <w:tabs>
          <w:tab w:val="left" w:pos="1080"/>
        </w:tabs>
        <w:jc w:val="both"/>
        <w:rPr>
          <w:rFonts w:ascii="Arial" w:hAnsi="Arial" w:cs="Arial"/>
          <w:sz w:val="24"/>
          <w:szCs w:val="24"/>
        </w:rPr>
      </w:pPr>
      <w:r>
        <w:rPr>
          <w:rFonts w:ascii="Arial" w:hAnsi="Arial" w:cs="Arial"/>
          <w:sz w:val="24"/>
          <w:szCs w:val="24"/>
        </w:rPr>
        <w:t xml:space="preserve">The standard </w:t>
      </w:r>
      <w:proofErr w:type="spellStart"/>
      <w:r>
        <w:rPr>
          <w:rFonts w:ascii="Arial" w:hAnsi="Arial" w:cs="Arial"/>
          <w:sz w:val="24"/>
          <w:szCs w:val="24"/>
        </w:rPr>
        <w:t>paracetamol</w:t>
      </w:r>
      <w:proofErr w:type="spellEnd"/>
      <w:r>
        <w:rPr>
          <w:rFonts w:ascii="Arial" w:hAnsi="Arial" w:cs="Arial"/>
          <w:sz w:val="24"/>
          <w:szCs w:val="24"/>
        </w:rPr>
        <w:t xml:space="preserve"> sample was obtained from Dana Pharmaceuticals, </w:t>
      </w:r>
      <w:proofErr w:type="spellStart"/>
      <w:r>
        <w:rPr>
          <w:rFonts w:ascii="Arial" w:hAnsi="Arial" w:cs="Arial"/>
          <w:sz w:val="24"/>
          <w:szCs w:val="24"/>
        </w:rPr>
        <w:t>Minna</w:t>
      </w:r>
      <w:proofErr w:type="spellEnd"/>
      <w:r>
        <w:rPr>
          <w:rFonts w:ascii="Arial" w:hAnsi="Arial" w:cs="Arial"/>
          <w:sz w:val="24"/>
          <w:szCs w:val="24"/>
        </w:rPr>
        <w:t>, Niger</w:t>
      </w:r>
      <w:r w:rsidR="00E442EF">
        <w:rPr>
          <w:rFonts w:ascii="Arial" w:hAnsi="Arial" w:cs="Arial"/>
          <w:sz w:val="24"/>
          <w:szCs w:val="24"/>
        </w:rPr>
        <w:t xml:space="preserve"> State, </w:t>
      </w:r>
      <w:proofErr w:type="gramStart"/>
      <w:r w:rsidR="00E442EF">
        <w:rPr>
          <w:rFonts w:ascii="Arial" w:hAnsi="Arial" w:cs="Arial"/>
          <w:sz w:val="24"/>
          <w:szCs w:val="24"/>
        </w:rPr>
        <w:t>Nigeria</w:t>
      </w:r>
      <w:proofErr w:type="gramEnd"/>
      <w:r w:rsidR="00E442EF">
        <w:rPr>
          <w:rFonts w:ascii="Arial" w:hAnsi="Arial" w:cs="Arial"/>
          <w:sz w:val="24"/>
          <w:szCs w:val="24"/>
        </w:rPr>
        <w:t>.</w:t>
      </w:r>
    </w:p>
    <w:p w:rsidR="002E35FE" w:rsidRDefault="002E35FE" w:rsidP="001B4F3E">
      <w:pPr>
        <w:tabs>
          <w:tab w:val="left" w:pos="1080"/>
        </w:tabs>
        <w:jc w:val="both"/>
        <w:rPr>
          <w:rFonts w:ascii="Arial" w:hAnsi="Arial" w:cs="Arial"/>
          <w:sz w:val="24"/>
          <w:szCs w:val="24"/>
        </w:rPr>
      </w:pPr>
    </w:p>
    <w:p w:rsidR="009A5E5E" w:rsidRDefault="009A5E5E" w:rsidP="001B4F3E">
      <w:pPr>
        <w:tabs>
          <w:tab w:val="left" w:pos="1080"/>
        </w:tabs>
        <w:jc w:val="both"/>
        <w:rPr>
          <w:rFonts w:ascii="Arial" w:hAnsi="Arial" w:cs="Arial"/>
          <w:sz w:val="24"/>
          <w:szCs w:val="24"/>
        </w:rPr>
      </w:pPr>
    </w:p>
    <w:p w:rsidR="005D2149" w:rsidRDefault="005D2149" w:rsidP="001B4F3E">
      <w:pPr>
        <w:tabs>
          <w:tab w:val="left" w:pos="1080"/>
        </w:tabs>
        <w:jc w:val="both"/>
        <w:rPr>
          <w:rFonts w:ascii="Arial" w:hAnsi="Arial" w:cs="Arial"/>
          <w:sz w:val="24"/>
          <w:szCs w:val="24"/>
        </w:rPr>
      </w:pPr>
    </w:p>
    <w:p w:rsidR="005D2149" w:rsidRPr="00D90133" w:rsidRDefault="005D2149" w:rsidP="001B4F3E">
      <w:pPr>
        <w:tabs>
          <w:tab w:val="left" w:pos="1080"/>
        </w:tabs>
        <w:jc w:val="both"/>
        <w:rPr>
          <w:rFonts w:ascii="Arial" w:hAnsi="Arial" w:cs="Arial"/>
          <w:sz w:val="24"/>
          <w:szCs w:val="24"/>
        </w:rPr>
      </w:pPr>
    </w:p>
    <w:p w:rsidR="005D2149" w:rsidRDefault="005D2149" w:rsidP="001B4F3E">
      <w:pPr>
        <w:tabs>
          <w:tab w:val="left" w:pos="1080"/>
        </w:tabs>
        <w:jc w:val="both"/>
        <w:rPr>
          <w:rFonts w:ascii="Arial" w:hAnsi="Arial" w:cs="Arial"/>
          <w:sz w:val="24"/>
          <w:szCs w:val="24"/>
        </w:rPr>
      </w:pPr>
    </w:p>
    <w:p w:rsidR="005D2149" w:rsidRDefault="005D2149" w:rsidP="001B4F3E">
      <w:pPr>
        <w:tabs>
          <w:tab w:val="left" w:pos="1080"/>
        </w:tabs>
        <w:jc w:val="both"/>
        <w:rPr>
          <w:rFonts w:ascii="Arial" w:hAnsi="Arial" w:cs="Arial"/>
          <w:sz w:val="24"/>
          <w:szCs w:val="24"/>
        </w:rPr>
      </w:pPr>
    </w:p>
    <w:p w:rsidR="00394613" w:rsidRDefault="005D2149" w:rsidP="00394613">
      <w:pPr>
        <w:tabs>
          <w:tab w:val="left" w:pos="1080"/>
        </w:tabs>
        <w:jc w:val="both"/>
        <w:rPr>
          <w:rFonts w:ascii="Arial" w:hAnsi="Arial" w:cs="Arial"/>
          <w:b/>
          <w:sz w:val="24"/>
          <w:szCs w:val="24"/>
        </w:rPr>
      </w:pPr>
      <w:r>
        <w:rPr>
          <w:rFonts w:ascii="Arial" w:hAnsi="Arial" w:cs="Arial"/>
          <w:b/>
          <w:sz w:val="24"/>
          <w:szCs w:val="24"/>
        </w:rPr>
        <w:lastRenderedPageBreak/>
        <w:t xml:space="preserve">TABLE </w:t>
      </w:r>
      <w:r w:rsidR="00375ACD">
        <w:rPr>
          <w:rFonts w:ascii="Arial" w:hAnsi="Arial" w:cs="Arial"/>
          <w:b/>
          <w:sz w:val="24"/>
          <w:szCs w:val="24"/>
        </w:rPr>
        <w:t>3</w:t>
      </w:r>
      <w:r w:rsidR="0003495B">
        <w:rPr>
          <w:rFonts w:ascii="Arial" w:hAnsi="Arial" w:cs="Arial"/>
          <w:b/>
          <w:sz w:val="24"/>
          <w:szCs w:val="24"/>
        </w:rPr>
        <w:t xml:space="preserve">.3 </w:t>
      </w:r>
      <w:r w:rsidR="005E178B">
        <w:rPr>
          <w:rFonts w:ascii="Arial" w:hAnsi="Arial" w:cs="Arial"/>
          <w:b/>
          <w:sz w:val="24"/>
          <w:szCs w:val="24"/>
        </w:rPr>
        <w:t>PRELIMINARY INFORMATION</w:t>
      </w:r>
      <w:r w:rsidR="0003495B">
        <w:rPr>
          <w:rFonts w:ascii="Arial" w:hAnsi="Arial" w:cs="Arial"/>
          <w:b/>
          <w:sz w:val="24"/>
          <w:szCs w:val="24"/>
        </w:rPr>
        <w:t>S</w:t>
      </w:r>
      <w:r w:rsidR="00394613">
        <w:rPr>
          <w:rFonts w:ascii="Arial" w:hAnsi="Arial" w:cs="Arial"/>
          <w:b/>
          <w:sz w:val="24"/>
          <w:szCs w:val="24"/>
        </w:rPr>
        <w:t xml:space="preserve"> OF THE TABLET SAMPLES</w:t>
      </w:r>
    </w:p>
    <w:tbl>
      <w:tblPr>
        <w:tblStyle w:val="LightShading"/>
        <w:tblW w:w="0" w:type="auto"/>
        <w:tblLook w:val="06A0" w:firstRow="1" w:lastRow="0" w:firstColumn="1" w:lastColumn="0" w:noHBand="1" w:noVBand="1"/>
      </w:tblPr>
      <w:tblGrid>
        <w:gridCol w:w="645"/>
        <w:gridCol w:w="1833"/>
        <w:gridCol w:w="1424"/>
        <w:gridCol w:w="1618"/>
        <w:gridCol w:w="2240"/>
        <w:gridCol w:w="1816"/>
      </w:tblGrid>
      <w:tr w:rsidR="00125BA8" w:rsidTr="00821D77">
        <w:trPr>
          <w:cnfStyle w:val="100000000000" w:firstRow="1" w:lastRow="0" w:firstColumn="0" w:lastColumn="0" w:oddVBand="0" w:evenVBand="0" w:oddHBand="0" w:evenHBand="0" w:firstRowFirstColumn="0" w:firstRowLastColumn="0" w:lastRowFirstColumn="0" w:lastRowLastColumn="0"/>
          <w:trHeight w:val="1115"/>
        </w:trPr>
        <w:tc>
          <w:tcPr>
            <w:cnfStyle w:val="001000000000" w:firstRow="0" w:lastRow="0" w:firstColumn="1" w:lastColumn="0" w:oddVBand="0" w:evenVBand="0" w:oddHBand="0" w:evenHBand="0" w:firstRowFirstColumn="0" w:firstRowLastColumn="0" w:lastRowFirstColumn="0" w:lastRowLastColumn="0"/>
            <w:tcW w:w="648" w:type="dxa"/>
          </w:tcPr>
          <w:p w:rsidR="00125BA8" w:rsidRDefault="00125BA8" w:rsidP="007820C1">
            <w:pPr>
              <w:tabs>
                <w:tab w:val="left" w:pos="1080"/>
              </w:tabs>
              <w:jc w:val="center"/>
              <w:rPr>
                <w:rFonts w:ascii="Arial" w:hAnsi="Arial" w:cs="Arial"/>
                <w:b w:val="0"/>
                <w:sz w:val="24"/>
                <w:szCs w:val="24"/>
              </w:rPr>
            </w:pPr>
          </w:p>
          <w:p w:rsidR="005D2149" w:rsidRPr="005D2149" w:rsidRDefault="005D2149" w:rsidP="007820C1">
            <w:pPr>
              <w:tabs>
                <w:tab w:val="left" w:pos="1080"/>
              </w:tabs>
              <w:jc w:val="center"/>
              <w:rPr>
                <w:rFonts w:ascii="Arial" w:hAnsi="Arial" w:cs="Arial"/>
                <w:b w:val="0"/>
                <w:sz w:val="24"/>
                <w:szCs w:val="24"/>
              </w:rPr>
            </w:pPr>
            <w:r>
              <w:rPr>
                <w:rFonts w:ascii="Arial" w:hAnsi="Arial" w:cs="Arial"/>
                <w:sz w:val="24"/>
                <w:szCs w:val="24"/>
              </w:rPr>
              <w:t>S/N</w:t>
            </w:r>
          </w:p>
        </w:tc>
        <w:tc>
          <w:tcPr>
            <w:tcW w:w="1890" w:type="dxa"/>
          </w:tcPr>
          <w:p w:rsidR="00125BA8" w:rsidRDefault="00125BA8" w:rsidP="007820C1">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p>
          <w:p w:rsidR="005D2149" w:rsidRPr="005D2149" w:rsidRDefault="005D2149" w:rsidP="007820C1">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Pr>
                <w:rFonts w:ascii="Arial" w:hAnsi="Arial" w:cs="Arial"/>
                <w:sz w:val="24"/>
                <w:szCs w:val="24"/>
              </w:rPr>
              <w:t>BRAND NAME</w:t>
            </w:r>
          </w:p>
        </w:tc>
        <w:tc>
          <w:tcPr>
            <w:tcW w:w="1440" w:type="dxa"/>
          </w:tcPr>
          <w:p w:rsidR="00125BA8" w:rsidRDefault="00125BA8" w:rsidP="007820C1">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p>
          <w:p w:rsidR="005D2149" w:rsidRPr="005D2149" w:rsidRDefault="005D2149" w:rsidP="007820C1">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Pr>
                <w:rFonts w:ascii="Arial" w:hAnsi="Arial" w:cs="Arial"/>
                <w:sz w:val="24"/>
                <w:szCs w:val="24"/>
              </w:rPr>
              <w:t>SAMPLE</w:t>
            </w:r>
            <w:r w:rsidR="00B05E3F">
              <w:rPr>
                <w:rFonts w:ascii="Arial" w:hAnsi="Arial" w:cs="Arial"/>
                <w:sz w:val="24"/>
                <w:szCs w:val="24"/>
              </w:rPr>
              <w:t xml:space="preserve"> CODE</w:t>
            </w:r>
          </w:p>
        </w:tc>
        <w:tc>
          <w:tcPr>
            <w:tcW w:w="1620" w:type="dxa"/>
          </w:tcPr>
          <w:p w:rsidR="00125BA8" w:rsidRDefault="00125BA8" w:rsidP="007820C1">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p>
          <w:p w:rsidR="005D2149" w:rsidRPr="005D2149" w:rsidRDefault="005B7E83" w:rsidP="007820C1">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Pr>
                <w:rFonts w:ascii="Arial" w:hAnsi="Arial" w:cs="Arial"/>
                <w:sz w:val="24"/>
                <w:szCs w:val="24"/>
              </w:rPr>
              <w:t>m</w:t>
            </w:r>
            <w:r w:rsidR="00B05E3F">
              <w:rPr>
                <w:rFonts w:ascii="Arial" w:hAnsi="Arial" w:cs="Arial"/>
                <w:sz w:val="24"/>
                <w:szCs w:val="24"/>
              </w:rPr>
              <w:t>g</w:t>
            </w:r>
            <w:r w:rsidR="005D2149">
              <w:rPr>
                <w:rFonts w:ascii="Arial" w:hAnsi="Arial" w:cs="Arial"/>
                <w:sz w:val="24"/>
                <w:szCs w:val="24"/>
              </w:rPr>
              <w:t>/TABLET</w:t>
            </w:r>
          </w:p>
        </w:tc>
        <w:tc>
          <w:tcPr>
            <w:tcW w:w="2250" w:type="dxa"/>
          </w:tcPr>
          <w:p w:rsidR="00125BA8" w:rsidRDefault="00125BA8" w:rsidP="007820C1">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p>
          <w:p w:rsidR="005D2149" w:rsidRPr="005D2149" w:rsidRDefault="005D2149" w:rsidP="007820C1">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Pr>
                <w:rFonts w:ascii="Arial" w:hAnsi="Arial" w:cs="Arial"/>
                <w:sz w:val="24"/>
                <w:szCs w:val="24"/>
              </w:rPr>
              <w:t>BATCHNUMBER</w:t>
            </w:r>
          </w:p>
        </w:tc>
        <w:tc>
          <w:tcPr>
            <w:tcW w:w="1728" w:type="dxa"/>
          </w:tcPr>
          <w:p w:rsidR="00125BA8" w:rsidRDefault="00125BA8" w:rsidP="007820C1">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p>
          <w:p w:rsidR="005D2149" w:rsidRPr="005D2149" w:rsidRDefault="005D2149" w:rsidP="007820C1">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Pr>
                <w:rFonts w:ascii="Arial" w:hAnsi="Arial" w:cs="Arial"/>
                <w:sz w:val="24"/>
                <w:szCs w:val="24"/>
              </w:rPr>
              <w:t>NAFDACREG. NUMBER</w:t>
            </w:r>
          </w:p>
        </w:tc>
      </w:tr>
      <w:tr w:rsidR="00125BA8" w:rsidTr="00821D77">
        <w:trPr>
          <w:trHeight w:val="620"/>
        </w:trPr>
        <w:tc>
          <w:tcPr>
            <w:cnfStyle w:val="001000000000" w:firstRow="0" w:lastRow="0" w:firstColumn="1" w:lastColumn="0" w:oddVBand="0" w:evenVBand="0" w:oddHBand="0" w:evenHBand="0" w:firstRowFirstColumn="0" w:firstRowLastColumn="0" w:lastRowFirstColumn="0" w:lastRowLastColumn="0"/>
            <w:tcW w:w="648" w:type="dxa"/>
          </w:tcPr>
          <w:p w:rsidR="001B4F3E" w:rsidRDefault="001B4F3E" w:rsidP="007820C1">
            <w:pPr>
              <w:tabs>
                <w:tab w:val="left" w:pos="1080"/>
              </w:tabs>
              <w:jc w:val="center"/>
              <w:rPr>
                <w:rFonts w:ascii="Arial" w:hAnsi="Arial" w:cs="Arial"/>
                <w:sz w:val="24"/>
                <w:szCs w:val="24"/>
              </w:rPr>
            </w:pPr>
          </w:p>
          <w:p w:rsidR="005D2149" w:rsidRDefault="001B4F3E" w:rsidP="007820C1">
            <w:pPr>
              <w:tabs>
                <w:tab w:val="left" w:pos="1080"/>
              </w:tabs>
              <w:jc w:val="center"/>
              <w:rPr>
                <w:rFonts w:ascii="Arial" w:hAnsi="Arial" w:cs="Arial"/>
                <w:sz w:val="24"/>
                <w:szCs w:val="24"/>
              </w:rPr>
            </w:pPr>
            <w:r>
              <w:rPr>
                <w:rFonts w:ascii="Arial" w:hAnsi="Arial" w:cs="Arial"/>
                <w:sz w:val="24"/>
                <w:szCs w:val="24"/>
              </w:rPr>
              <w:t>1</w:t>
            </w:r>
          </w:p>
        </w:tc>
        <w:tc>
          <w:tcPr>
            <w:tcW w:w="1890" w:type="dxa"/>
          </w:tcPr>
          <w:p w:rsidR="005D2149" w:rsidRDefault="005D2149"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1B4F3E" w:rsidRDefault="001B4F3E"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roofErr w:type="spellStart"/>
            <w:r>
              <w:rPr>
                <w:rFonts w:ascii="Arial" w:hAnsi="Arial" w:cs="Arial"/>
                <w:sz w:val="24"/>
                <w:szCs w:val="24"/>
              </w:rPr>
              <w:t>Agemol</w:t>
            </w:r>
            <w:proofErr w:type="spellEnd"/>
          </w:p>
        </w:tc>
        <w:tc>
          <w:tcPr>
            <w:tcW w:w="1440" w:type="dxa"/>
          </w:tcPr>
          <w:p w:rsidR="005D2149" w:rsidRDefault="005D2149"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E1020F" w:rsidRDefault="008760F9"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A</w:t>
            </w:r>
          </w:p>
        </w:tc>
        <w:tc>
          <w:tcPr>
            <w:tcW w:w="1620" w:type="dxa"/>
          </w:tcPr>
          <w:p w:rsidR="005D2149" w:rsidRDefault="005D2149"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E1020F" w:rsidRDefault="00E1020F"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500mg</w:t>
            </w:r>
          </w:p>
        </w:tc>
        <w:tc>
          <w:tcPr>
            <w:tcW w:w="2250" w:type="dxa"/>
          </w:tcPr>
          <w:p w:rsidR="005D2149" w:rsidRDefault="005D2149"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817547" w:rsidRDefault="00817547"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AMT/22/009</w:t>
            </w:r>
          </w:p>
        </w:tc>
        <w:tc>
          <w:tcPr>
            <w:tcW w:w="1728" w:type="dxa"/>
          </w:tcPr>
          <w:p w:rsidR="005D2149" w:rsidRDefault="005D2149"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817547" w:rsidRDefault="00817547"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B4-4945</w:t>
            </w:r>
          </w:p>
        </w:tc>
      </w:tr>
      <w:tr w:rsidR="00125BA8" w:rsidTr="00821D77">
        <w:trPr>
          <w:trHeight w:val="620"/>
        </w:trPr>
        <w:tc>
          <w:tcPr>
            <w:cnfStyle w:val="001000000000" w:firstRow="0" w:lastRow="0" w:firstColumn="1" w:lastColumn="0" w:oddVBand="0" w:evenVBand="0" w:oddHBand="0" w:evenHBand="0" w:firstRowFirstColumn="0" w:firstRowLastColumn="0" w:lastRowFirstColumn="0" w:lastRowLastColumn="0"/>
            <w:tcW w:w="648" w:type="dxa"/>
          </w:tcPr>
          <w:p w:rsidR="001B4F3E" w:rsidRDefault="001B4F3E" w:rsidP="007820C1">
            <w:pPr>
              <w:tabs>
                <w:tab w:val="left" w:pos="1080"/>
              </w:tabs>
              <w:jc w:val="center"/>
              <w:rPr>
                <w:rFonts w:ascii="Arial" w:hAnsi="Arial" w:cs="Arial"/>
                <w:sz w:val="24"/>
                <w:szCs w:val="24"/>
              </w:rPr>
            </w:pPr>
          </w:p>
          <w:p w:rsidR="005D2149" w:rsidRDefault="001B4F3E" w:rsidP="007820C1">
            <w:pPr>
              <w:tabs>
                <w:tab w:val="left" w:pos="1080"/>
              </w:tabs>
              <w:jc w:val="center"/>
              <w:rPr>
                <w:rFonts w:ascii="Arial" w:hAnsi="Arial" w:cs="Arial"/>
                <w:sz w:val="24"/>
                <w:szCs w:val="24"/>
              </w:rPr>
            </w:pPr>
            <w:r>
              <w:rPr>
                <w:rFonts w:ascii="Arial" w:hAnsi="Arial" w:cs="Arial"/>
                <w:sz w:val="24"/>
                <w:szCs w:val="24"/>
              </w:rPr>
              <w:t>2</w:t>
            </w:r>
          </w:p>
        </w:tc>
        <w:tc>
          <w:tcPr>
            <w:tcW w:w="1890" w:type="dxa"/>
          </w:tcPr>
          <w:p w:rsidR="001B4F3E" w:rsidRDefault="001B4F3E"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5D2149" w:rsidRDefault="001B4F3E"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roofErr w:type="spellStart"/>
            <w:r>
              <w:rPr>
                <w:rFonts w:ascii="Arial" w:hAnsi="Arial" w:cs="Arial"/>
                <w:sz w:val="24"/>
                <w:szCs w:val="24"/>
              </w:rPr>
              <w:t>Bonadol</w:t>
            </w:r>
            <w:proofErr w:type="spellEnd"/>
          </w:p>
        </w:tc>
        <w:tc>
          <w:tcPr>
            <w:tcW w:w="1440" w:type="dxa"/>
          </w:tcPr>
          <w:p w:rsidR="005D2149" w:rsidRDefault="005D2149"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7820C1" w:rsidRDefault="008760F9"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B</w:t>
            </w:r>
          </w:p>
        </w:tc>
        <w:tc>
          <w:tcPr>
            <w:tcW w:w="1620" w:type="dxa"/>
          </w:tcPr>
          <w:p w:rsidR="005D2149" w:rsidRDefault="005D2149"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E1020F" w:rsidRDefault="00E1020F"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500mg</w:t>
            </w:r>
          </w:p>
        </w:tc>
        <w:tc>
          <w:tcPr>
            <w:tcW w:w="2250" w:type="dxa"/>
          </w:tcPr>
          <w:p w:rsidR="005D2149" w:rsidRDefault="005D2149"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817547" w:rsidRDefault="00E1020F"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21301</w:t>
            </w:r>
          </w:p>
        </w:tc>
        <w:tc>
          <w:tcPr>
            <w:tcW w:w="1728" w:type="dxa"/>
          </w:tcPr>
          <w:p w:rsidR="005D2149" w:rsidRDefault="005D2149"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E1020F" w:rsidRDefault="00E1020F"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04-0495</w:t>
            </w:r>
          </w:p>
        </w:tc>
      </w:tr>
      <w:tr w:rsidR="00125BA8" w:rsidTr="00821D77">
        <w:trPr>
          <w:trHeight w:val="620"/>
        </w:trPr>
        <w:tc>
          <w:tcPr>
            <w:cnfStyle w:val="001000000000" w:firstRow="0" w:lastRow="0" w:firstColumn="1" w:lastColumn="0" w:oddVBand="0" w:evenVBand="0" w:oddHBand="0" w:evenHBand="0" w:firstRowFirstColumn="0" w:firstRowLastColumn="0" w:lastRowFirstColumn="0" w:lastRowLastColumn="0"/>
            <w:tcW w:w="648" w:type="dxa"/>
          </w:tcPr>
          <w:p w:rsidR="001B4F3E" w:rsidRDefault="001B4F3E" w:rsidP="007820C1">
            <w:pPr>
              <w:tabs>
                <w:tab w:val="left" w:pos="1080"/>
              </w:tabs>
              <w:jc w:val="center"/>
              <w:rPr>
                <w:rFonts w:ascii="Arial" w:hAnsi="Arial" w:cs="Arial"/>
                <w:sz w:val="24"/>
                <w:szCs w:val="24"/>
              </w:rPr>
            </w:pPr>
          </w:p>
          <w:p w:rsidR="005D2149" w:rsidRDefault="001B4F3E" w:rsidP="007820C1">
            <w:pPr>
              <w:tabs>
                <w:tab w:val="left" w:pos="1080"/>
              </w:tabs>
              <w:jc w:val="center"/>
              <w:rPr>
                <w:rFonts w:ascii="Arial" w:hAnsi="Arial" w:cs="Arial"/>
                <w:sz w:val="24"/>
                <w:szCs w:val="24"/>
              </w:rPr>
            </w:pPr>
            <w:r>
              <w:rPr>
                <w:rFonts w:ascii="Arial" w:hAnsi="Arial" w:cs="Arial"/>
                <w:sz w:val="24"/>
                <w:szCs w:val="24"/>
              </w:rPr>
              <w:t>3</w:t>
            </w:r>
          </w:p>
        </w:tc>
        <w:tc>
          <w:tcPr>
            <w:tcW w:w="1890" w:type="dxa"/>
          </w:tcPr>
          <w:p w:rsidR="001B4F3E" w:rsidRDefault="001B4F3E"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1B4F3E" w:rsidRDefault="001B4F3E"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roofErr w:type="spellStart"/>
            <w:r>
              <w:rPr>
                <w:rFonts w:ascii="Arial" w:hAnsi="Arial" w:cs="Arial"/>
                <w:sz w:val="24"/>
                <w:szCs w:val="24"/>
              </w:rPr>
              <w:t>Emzor</w:t>
            </w:r>
            <w:proofErr w:type="spellEnd"/>
          </w:p>
        </w:tc>
        <w:tc>
          <w:tcPr>
            <w:tcW w:w="1440" w:type="dxa"/>
          </w:tcPr>
          <w:p w:rsidR="005D2149" w:rsidRDefault="005D2149"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7820C1" w:rsidRDefault="008760F9"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C</w:t>
            </w:r>
          </w:p>
        </w:tc>
        <w:tc>
          <w:tcPr>
            <w:tcW w:w="1620" w:type="dxa"/>
          </w:tcPr>
          <w:p w:rsidR="005D2149" w:rsidRDefault="005D2149"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E1020F" w:rsidRDefault="00E1020F"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500mg</w:t>
            </w:r>
          </w:p>
        </w:tc>
        <w:tc>
          <w:tcPr>
            <w:tcW w:w="2250" w:type="dxa"/>
          </w:tcPr>
          <w:p w:rsidR="005D2149" w:rsidRDefault="005D2149"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E1020F" w:rsidRDefault="00E1020F"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39998</w:t>
            </w:r>
          </w:p>
        </w:tc>
        <w:tc>
          <w:tcPr>
            <w:tcW w:w="1728" w:type="dxa"/>
          </w:tcPr>
          <w:p w:rsidR="005D2149" w:rsidRDefault="005D2149"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E1020F" w:rsidRDefault="00E1020F"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04-0411</w:t>
            </w:r>
          </w:p>
        </w:tc>
      </w:tr>
      <w:tr w:rsidR="00125BA8" w:rsidTr="00821D77">
        <w:trPr>
          <w:trHeight w:val="620"/>
        </w:trPr>
        <w:tc>
          <w:tcPr>
            <w:cnfStyle w:val="001000000000" w:firstRow="0" w:lastRow="0" w:firstColumn="1" w:lastColumn="0" w:oddVBand="0" w:evenVBand="0" w:oddHBand="0" w:evenHBand="0" w:firstRowFirstColumn="0" w:firstRowLastColumn="0" w:lastRowFirstColumn="0" w:lastRowLastColumn="0"/>
            <w:tcW w:w="648" w:type="dxa"/>
          </w:tcPr>
          <w:p w:rsidR="001B4F3E" w:rsidRDefault="001B4F3E" w:rsidP="007820C1">
            <w:pPr>
              <w:tabs>
                <w:tab w:val="left" w:pos="1080"/>
              </w:tabs>
              <w:jc w:val="center"/>
              <w:rPr>
                <w:rFonts w:ascii="Arial" w:hAnsi="Arial" w:cs="Arial"/>
                <w:sz w:val="24"/>
                <w:szCs w:val="24"/>
              </w:rPr>
            </w:pPr>
          </w:p>
          <w:p w:rsidR="005D2149" w:rsidRDefault="001B4F3E" w:rsidP="007820C1">
            <w:pPr>
              <w:tabs>
                <w:tab w:val="left" w:pos="1080"/>
              </w:tabs>
              <w:jc w:val="center"/>
              <w:rPr>
                <w:rFonts w:ascii="Arial" w:hAnsi="Arial" w:cs="Arial"/>
                <w:sz w:val="24"/>
                <w:szCs w:val="24"/>
              </w:rPr>
            </w:pPr>
            <w:r>
              <w:rPr>
                <w:rFonts w:ascii="Arial" w:hAnsi="Arial" w:cs="Arial"/>
                <w:sz w:val="24"/>
                <w:szCs w:val="24"/>
              </w:rPr>
              <w:t>4</w:t>
            </w:r>
          </w:p>
        </w:tc>
        <w:tc>
          <w:tcPr>
            <w:tcW w:w="1890" w:type="dxa"/>
          </w:tcPr>
          <w:p w:rsidR="005D2149" w:rsidRDefault="005D2149"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1B4F3E" w:rsidRDefault="001B4F3E"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roofErr w:type="spellStart"/>
            <w:r>
              <w:rPr>
                <w:rFonts w:ascii="Arial" w:hAnsi="Arial" w:cs="Arial"/>
                <w:sz w:val="24"/>
                <w:szCs w:val="24"/>
              </w:rPr>
              <w:t>Josedol</w:t>
            </w:r>
            <w:proofErr w:type="spellEnd"/>
          </w:p>
        </w:tc>
        <w:tc>
          <w:tcPr>
            <w:tcW w:w="1440" w:type="dxa"/>
          </w:tcPr>
          <w:p w:rsidR="005D2149" w:rsidRDefault="005D2149"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7820C1" w:rsidRDefault="008760F9"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D</w:t>
            </w:r>
          </w:p>
        </w:tc>
        <w:tc>
          <w:tcPr>
            <w:tcW w:w="1620" w:type="dxa"/>
          </w:tcPr>
          <w:p w:rsidR="005D2149" w:rsidRDefault="005D2149"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E1020F" w:rsidRDefault="00E1020F"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500mg</w:t>
            </w:r>
          </w:p>
        </w:tc>
        <w:tc>
          <w:tcPr>
            <w:tcW w:w="2250" w:type="dxa"/>
          </w:tcPr>
          <w:p w:rsidR="005D2149" w:rsidRDefault="005D2149"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E1020F" w:rsidRDefault="00E1020F"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010</w:t>
            </w:r>
          </w:p>
        </w:tc>
        <w:tc>
          <w:tcPr>
            <w:tcW w:w="1728" w:type="dxa"/>
          </w:tcPr>
          <w:p w:rsidR="005D2149" w:rsidRDefault="005D2149"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E1020F" w:rsidRDefault="00E1020F"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A4-5354</w:t>
            </w:r>
          </w:p>
        </w:tc>
      </w:tr>
      <w:tr w:rsidR="00125BA8" w:rsidTr="00821D77">
        <w:trPr>
          <w:trHeight w:val="620"/>
        </w:trPr>
        <w:tc>
          <w:tcPr>
            <w:cnfStyle w:val="001000000000" w:firstRow="0" w:lastRow="0" w:firstColumn="1" w:lastColumn="0" w:oddVBand="0" w:evenVBand="0" w:oddHBand="0" w:evenHBand="0" w:firstRowFirstColumn="0" w:firstRowLastColumn="0" w:lastRowFirstColumn="0" w:lastRowLastColumn="0"/>
            <w:tcW w:w="648" w:type="dxa"/>
          </w:tcPr>
          <w:p w:rsidR="001B4F3E" w:rsidRDefault="001B4F3E" w:rsidP="007820C1">
            <w:pPr>
              <w:tabs>
                <w:tab w:val="left" w:pos="1080"/>
              </w:tabs>
              <w:jc w:val="center"/>
              <w:rPr>
                <w:rFonts w:ascii="Arial" w:hAnsi="Arial" w:cs="Arial"/>
                <w:sz w:val="24"/>
                <w:szCs w:val="24"/>
              </w:rPr>
            </w:pPr>
          </w:p>
          <w:p w:rsidR="005D2149" w:rsidRDefault="001B4F3E" w:rsidP="007820C1">
            <w:pPr>
              <w:tabs>
                <w:tab w:val="left" w:pos="1080"/>
              </w:tabs>
              <w:jc w:val="center"/>
              <w:rPr>
                <w:rFonts w:ascii="Arial" w:hAnsi="Arial" w:cs="Arial"/>
                <w:sz w:val="24"/>
                <w:szCs w:val="24"/>
              </w:rPr>
            </w:pPr>
            <w:r>
              <w:rPr>
                <w:rFonts w:ascii="Arial" w:hAnsi="Arial" w:cs="Arial"/>
                <w:sz w:val="24"/>
                <w:szCs w:val="24"/>
              </w:rPr>
              <w:t>5</w:t>
            </w:r>
          </w:p>
        </w:tc>
        <w:tc>
          <w:tcPr>
            <w:tcW w:w="1890" w:type="dxa"/>
          </w:tcPr>
          <w:p w:rsidR="005D2149" w:rsidRDefault="005D2149"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1B4F3E" w:rsidRDefault="001B4F3E"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M &amp; B</w:t>
            </w:r>
          </w:p>
        </w:tc>
        <w:tc>
          <w:tcPr>
            <w:tcW w:w="1440" w:type="dxa"/>
          </w:tcPr>
          <w:p w:rsidR="005D2149" w:rsidRDefault="005D2149"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7820C1" w:rsidRDefault="008760F9"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E</w:t>
            </w:r>
          </w:p>
        </w:tc>
        <w:tc>
          <w:tcPr>
            <w:tcW w:w="1620" w:type="dxa"/>
          </w:tcPr>
          <w:p w:rsidR="005D2149" w:rsidRDefault="005D2149"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E1020F" w:rsidRDefault="00E1020F"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500mg</w:t>
            </w:r>
          </w:p>
        </w:tc>
        <w:tc>
          <w:tcPr>
            <w:tcW w:w="2250" w:type="dxa"/>
          </w:tcPr>
          <w:p w:rsidR="00E1020F" w:rsidRDefault="00E1020F"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E1020F" w:rsidRDefault="00E1020F"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A221926</w:t>
            </w:r>
          </w:p>
        </w:tc>
        <w:tc>
          <w:tcPr>
            <w:tcW w:w="1728" w:type="dxa"/>
          </w:tcPr>
          <w:p w:rsidR="005D2149" w:rsidRDefault="005D2149"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E1020F" w:rsidRDefault="00E1020F" w:rsidP="007820C1">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04-0633</w:t>
            </w:r>
          </w:p>
        </w:tc>
      </w:tr>
    </w:tbl>
    <w:p w:rsidR="005D2149" w:rsidRDefault="005D2149" w:rsidP="007820C1">
      <w:pPr>
        <w:tabs>
          <w:tab w:val="left" w:pos="1080"/>
        </w:tabs>
        <w:jc w:val="center"/>
        <w:rPr>
          <w:rFonts w:ascii="Arial" w:hAnsi="Arial" w:cs="Arial"/>
          <w:sz w:val="24"/>
          <w:szCs w:val="24"/>
        </w:rPr>
      </w:pPr>
    </w:p>
    <w:p w:rsidR="00540599" w:rsidRDefault="00540599" w:rsidP="001B4F3E">
      <w:pPr>
        <w:tabs>
          <w:tab w:val="left" w:pos="1080"/>
        </w:tabs>
        <w:jc w:val="both"/>
        <w:rPr>
          <w:rFonts w:ascii="Arial" w:hAnsi="Arial" w:cs="Arial"/>
          <w:b/>
          <w:sz w:val="24"/>
          <w:szCs w:val="24"/>
        </w:rPr>
      </w:pPr>
    </w:p>
    <w:p w:rsidR="00375ACD" w:rsidRDefault="00375ACD" w:rsidP="001B4F3E">
      <w:pPr>
        <w:tabs>
          <w:tab w:val="left" w:pos="1080"/>
        </w:tabs>
        <w:jc w:val="both"/>
        <w:rPr>
          <w:rFonts w:ascii="Arial" w:hAnsi="Arial" w:cs="Arial"/>
          <w:b/>
          <w:sz w:val="24"/>
          <w:szCs w:val="24"/>
        </w:rPr>
      </w:pPr>
      <w:r>
        <w:rPr>
          <w:rFonts w:ascii="Arial" w:hAnsi="Arial" w:cs="Arial"/>
          <w:b/>
          <w:sz w:val="24"/>
          <w:szCs w:val="24"/>
        </w:rPr>
        <w:t>TABLE 3.4</w:t>
      </w:r>
      <w:r w:rsidR="00394613">
        <w:rPr>
          <w:rFonts w:ascii="Arial" w:hAnsi="Arial" w:cs="Arial"/>
          <w:b/>
          <w:sz w:val="24"/>
          <w:szCs w:val="24"/>
        </w:rPr>
        <w:t xml:space="preserve"> PRELIMINARY INFORMATIONS OF THE SYRUP SAMPLES</w:t>
      </w:r>
    </w:p>
    <w:tbl>
      <w:tblPr>
        <w:tblStyle w:val="LightShading"/>
        <w:tblW w:w="0" w:type="auto"/>
        <w:tblLook w:val="06A0" w:firstRow="1" w:lastRow="0" w:firstColumn="1" w:lastColumn="0" w:noHBand="1" w:noVBand="1"/>
      </w:tblPr>
      <w:tblGrid>
        <w:gridCol w:w="648"/>
        <w:gridCol w:w="1890"/>
        <w:gridCol w:w="1490"/>
        <w:gridCol w:w="1570"/>
        <w:gridCol w:w="2250"/>
        <w:gridCol w:w="1728"/>
      </w:tblGrid>
      <w:tr w:rsidR="00375ACD" w:rsidTr="00821D77">
        <w:trPr>
          <w:cnfStyle w:val="100000000000" w:firstRow="1" w:lastRow="0" w:firstColumn="0" w:lastColumn="0" w:oddVBand="0" w:evenVBand="0" w:oddHBand="0" w:evenHBand="0" w:firstRowFirstColumn="0" w:firstRowLastColumn="0" w:lastRowFirstColumn="0" w:lastRowLastColumn="0"/>
          <w:trHeight w:val="1043"/>
        </w:trPr>
        <w:tc>
          <w:tcPr>
            <w:cnfStyle w:val="001000000000" w:firstRow="0" w:lastRow="0" w:firstColumn="1" w:lastColumn="0" w:oddVBand="0" w:evenVBand="0" w:oddHBand="0" w:evenHBand="0" w:firstRowFirstColumn="0" w:firstRowLastColumn="0" w:lastRowFirstColumn="0" w:lastRowLastColumn="0"/>
            <w:tcW w:w="648" w:type="dxa"/>
          </w:tcPr>
          <w:p w:rsidR="00B05E3F" w:rsidRDefault="00B05E3F" w:rsidP="00B70B55">
            <w:pPr>
              <w:tabs>
                <w:tab w:val="left" w:pos="1080"/>
              </w:tabs>
              <w:jc w:val="center"/>
              <w:rPr>
                <w:rFonts w:ascii="Arial" w:hAnsi="Arial" w:cs="Arial"/>
                <w:sz w:val="24"/>
                <w:szCs w:val="24"/>
              </w:rPr>
            </w:pPr>
          </w:p>
          <w:p w:rsidR="00375ACD" w:rsidRPr="00B05E3F" w:rsidRDefault="00B05E3F" w:rsidP="00B70B55">
            <w:pPr>
              <w:tabs>
                <w:tab w:val="left" w:pos="1080"/>
              </w:tabs>
              <w:jc w:val="center"/>
              <w:rPr>
                <w:rFonts w:ascii="Arial" w:hAnsi="Arial" w:cs="Arial"/>
                <w:b w:val="0"/>
                <w:sz w:val="24"/>
                <w:szCs w:val="24"/>
              </w:rPr>
            </w:pPr>
            <w:r>
              <w:rPr>
                <w:rFonts w:ascii="Arial" w:hAnsi="Arial" w:cs="Arial"/>
                <w:sz w:val="24"/>
                <w:szCs w:val="24"/>
              </w:rPr>
              <w:t>S/N</w:t>
            </w:r>
          </w:p>
        </w:tc>
        <w:tc>
          <w:tcPr>
            <w:tcW w:w="1890" w:type="dxa"/>
          </w:tcPr>
          <w:p w:rsidR="00B05E3F" w:rsidRDefault="00B05E3F" w:rsidP="00B70B55">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p>
          <w:p w:rsidR="00375ACD" w:rsidRPr="00B05E3F" w:rsidRDefault="00B05E3F" w:rsidP="00B70B55">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Pr>
                <w:rFonts w:ascii="Arial" w:hAnsi="Arial" w:cs="Arial"/>
                <w:sz w:val="24"/>
                <w:szCs w:val="24"/>
              </w:rPr>
              <w:t>BRAND NAME</w:t>
            </w:r>
          </w:p>
        </w:tc>
        <w:tc>
          <w:tcPr>
            <w:tcW w:w="1490" w:type="dxa"/>
          </w:tcPr>
          <w:p w:rsidR="00B05E3F" w:rsidRDefault="00B05E3F" w:rsidP="00B70B55">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p>
          <w:p w:rsidR="00375ACD" w:rsidRPr="00B05E3F" w:rsidRDefault="00B05E3F" w:rsidP="00B70B55">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Pr>
                <w:rFonts w:ascii="Arial" w:hAnsi="Arial" w:cs="Arial"/>
                <w:sz w:val="24"/>
                <w:szCs w:val="24"/>
              </w:rPr>
              <w:t>SAMPLE CODE</w:t>
            </w:r>
          </w:p>
        </w:tc>
        <w:tc>
          <w:tcPr>
            <w:tcW w:w="1570" w:type="dxa"/>
          </w:tcPr>
          <w:p w:rsidR="00B05E3F" w:rsidRDefault="00B05E3F" w:rsidP="00B70B55">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p>
          <w:p w:rsidR="00E1020F" w:rsidRDefault="00B05E3F" w:rsidP="00B70B55">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Pr>
                <w:rFonts w:ascii="Arial" w:hAnsi="Arial" w:cs="Arial"/>
                <w:sz w:val="24"/>
                <w:szCs w:val="24"/>
              </w:rPr>
              <w:t>m</w:t>
            </w:r>
            <w:r w:rsidR="007373D9">
              <w:rPr>
                <w:rFonts w:ascii="Arial" w:hAnsi="Arial" w:cs="Arial"/>
                <w:sz w:val="24"/>
                <w:szCs w:val="24"/>
              </w:rPr>
              <w:t>g</w:t>
            </w:r>
            <w:r>
              <w:rPr>
                <w:rFonts w:ascii="Arial" w:hAnsi="Arial" w:cs="Arial"/>
                <w:sz w:val="24"/>
                <w:szCs w:val="24"/>
              </w:rPr>
              <w:t>/</w:t>
            </w:r>
            <w:r w:rsidR="007373D9">
              <w:rPr>
                <w:rFonts w:ascii="Arial" w:hAnsi="Arial" w:cs="Arial"/>
                <w:sz w:val="24"/>
                <w:szCs w:val="24"/>
              </w:rPr>
              <w:t>5ml</w:t>
            </w:r>
          </w:p>
          <w:p w:rsidR="00375ACD" w:rsidRPr="00B05E3F" w:rsidRDefault="00E1020F" w:rsidP="00B70B55">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Pr>
                <w:rFonts w:ascii="Arial" w:hAnsi="Arial" w:cs="Arial"/>
                <w:sz w:val="24"/>
                <w:szCs w:val="24"/>
              </w:rPr>
              <w:t>OF SYRUP</w:t>
            </w:r>
          </w:p>
        </w:tc>
        <w:tc>
          <w:tcPr>
            <w:tcW w:w="2250" w:type="dxa"/>
          </w:tcPr>
          <w:p w:rsidR="00B05E3F" w:rsidRDefault="00B05E3F" w:rsidP="00B70B55">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p>
          <w:p w:rsidR="00375ACD" w:rsidRPr="00B05E3F" w:rsidRDefault="00B05E3F" w:rsidP="00B70B55">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sidRPr="00B05E3F">
              <w:rPr>
                <w:rFonts w:ascii="Arial" w:hAnsi="Arial" w:cs="Arial"/>
                <w:sz w:val="24"/>
                <w:szCs w:val="24"/>
              </w:rPr>
              <w:t>BATCH NUMBER</w:t>
            </w:r>
          </w:p>
        </w:tc>
        <w:tc>
          <w:tcPr>
            <w:tcW w:w="1728" w:type="dxa"/>
          </w:tcPr>
          <w:p w:rsidR="00B05E3F" w:rsidRDefault="00B05E3F" w:rsidP="00B70B55">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p>
          <w:p w:rsidR="00375ACD" w:rsidRPr="00B05E3F" w:rsidRDefault="00B05E3F" w:rsidP="00B70B55">
            <w:pPr>
              <w:tabs>
                <w:tab w:val="left" w:pos="1080"/>
              </w:tabs>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Pr>
                <w:rFonts w:ascii="Arial" w:hAnsi="Arial" w:cs="Arial"/>
                <w:sz w:val="24"/>
                <w:szCs w:val="24"/>
              </w:rPr>
              <w:t>NAFDAC REG. NUMBER</w:t>
            </w:r>
          </w:p>
        </w:tc>
      </w:tr>
      <w:tr w:rsidR="00375ACD" w:rsidTr="00821D77">
        <w:trPr>
          <w:trHeight w:val="647"/>
        </w:trPr>
        <w:tc>
          <w:tcPr>
            <w:cnfStyle w:val="001000000000" w:firstRow="0" w:lastRow="0" w:firstColumn="1" w:lastColumn="0" w:oddVBand="0" w:evenVBand="0" w:oddHBand="0" w:evenHBand="0" w:firstRowFirstColumn="0" w:firstRowLastColumn="0" w:lastRowFirstColumn="0" w:lastRowLastColumn="0"/>
            <w:tcW w:w="648" w:type="dxa"/>
          </w:tcPr>
          <w:p w:rsidR="007373D9" w:rsidRDefault="007373D9" w:rsidP="00B70B55">
            <w:pPr>
              <w:tabs>
                <w:tab w:val="left" w:pos="1080"/>
              </w:tabs>
              <w:jc w:val="center"/>
              <w:rPr>
                <w:rFonts w:ascii="Arial" w:hAnsi="Arial" w:cs="Arial"/>
                <w:sz w:val="24"/>
                <w:szCs w:val="24"/>
              </w:rPr>
            </w:pPr>
          </w:p>
          <w:p w:rsidR="007373D9" w:rsidRDefault="007373D9" w:rsidP="00B70B55">
            <w:pPr>
              <w:tabs>
                <w:tab w:val="left" w:pos="1080"/>
              </w:tabs>
              <w:jc w:val="center"/>
              <w:rPr>
                <w:rFonts w:ascii="Arial" w:hAnsi="Arial" w:cs="Arial"/>
                <w:sz w:val="24"/>
                <w:szCs w:val="24"/>
              </w:rPr>
            </w:pPr>
            <w:r>
              <w:rPr>
                <w:rFonts w:ascii="Arial" w:hAnsi="Arial" w:cs="Arial"/>
                <w:sz w:val="24"/>
                <w:szCs w:val="24"/>
              </w:rPr>
              <w:t>1</w:t>
            </w:r>
          </w:p>
        </w:tc>
        <w:tc>
          <w:tcPr>
            <w:tcW w:w="1890" w:type="dxa"/>
          </w:tcPr>
          <w:p w:rsidR="00375ACD" w:rsidRDefault="00375ACD"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7373D9" w:rsidRDefault="007373D9"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roofErr w:type="spellStart"/>
            <w:r>
              <w:rPr>
                <w:rFonts w:ascii="Arial" w:hAnsi="Arial" w:cs="Arial"/>
                <w:sz w:val="24"/>
                <w:szCs w:val="24"/>
              </w:rPr>
              <w:t>Emzor</w:t>
            </w:r>
            <w:proofErr w:type="spellEnd"/>
          </w:p>
        </w:tc>
        <w:tc>
          <w:tcPr>
            <w:tcW w:w="1490" w:type="dxa"/>
          </w:tcPr>
          <w:p w:rsidR="00375ACD" w:rsidRDefault="00375ACD"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B70B55" w:rsidRDefault="008760F9"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V</w:t>
            </w:r>
          </w:p>
        </w:tc>
        <w:tc>
          <w:tcPr>
            <w:tcW w:w="1570" w:type="dxa"/>
          </w:tcPr>
          <w:p w:rsidR="007373D9" w:rsidRDefault="007373D9"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7373D9" w:rsidRDefault="007373D9"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125mg</w:t>
            </w:r>
          </w:p>
        </w:tc>
        <w:tc>
          <w:tcPr>
            <w:tcW w:w="2250" w:type="dxa"/>
          </w:tcPr>
          <w:p w:rsidR="00375ACD" w:rsidRDefault="00375ACD"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7373D9" w:rsidRDefault="00697E4A"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L855B</w:t>
            </w:r>
          </w:p>
        </w:tc>
        <w:tc>
          <w:tcPr>
            <w:tcW w:w="1728" w:type="dxa"/>
          </w:tcPr>
          <w:p w:rsidR="00375ACD" w:rsidRDefault="00375ACD"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CA7119" w:rsidRDefault="00CA7119"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04-0289</w:t>
            </w:r>
          </w:p>
        </w:tc>
      </w:tr>
      <w:tr w:rsidR="00375ACD" w:rsidTr="00821D77">
        <w:trPr>
          <w:trHeight w:val="710"/>
        </w:trPr>
        <w:tc>
          <w:tcPr>
            <w:cnfStyle w:val="001000000000" w:firstRow="0" w:lastRow="0" w:firstColumn="1" w:lastColumn="0" w:oddVBand="0" w:evenVBand="0" w:oddHBand="0" w:evenHBand="0" w:firstRowFirstColumn="0" w:firstRowLastColumn="0" w:lastRowFirstColumn="0" w:lastRowLastColumn="0"/>
            <w:tcW w:w="648" w:type="dxa"/>
          </w:tcPr>
          <w:p w:rsidR="00375ACD" w:rsidRDefault="00375ACD" w:rsidP="00B70B55">
            <w:pPr>
              <w:tabs>
                <w:tab w:val="left" w:pos="1080"/>
              </w:tabs>
              <w:jc w:val="center"/>
              <w:rPr>
                <w:rFonts w:ascii="Arial" w:hAnsi="Arial" w:cs="Arial"/>
                <w:sz w:val="24"/>
                <w:szCs w:val="24"/>
              </w:rPr>
            </w:pPr>
          </w:p>
          <w:p w:rsidR="007373D9" w:rsidRDefault="007373D9" w:rsidP="00B70B55">
            <w:pPr>
              <w:tabs>
                <w:tab w:val="left" w:pos="1080"/>
              </w:tabs>
              <w:jc w:val="center"/>
              <w:rPr>
                <w:rFonts w:ascii="Arial" w:hAnsi="Arial" w:cs="Arial"/>
                <w:sz w:val="24"/>
                <w:szCs w:val="24"/>
              </w:rPr>
            </w:pPr>
            <w:r>
              <w:rPr>
                <w:rFonts w:ascii="Arial" w:hAnsi="Arial" w:cs="Arial"/>
                <w:sz w:val="24"/>
                <w:szCs w:val="24"/>
              </w:rPr>
              <w:t>2</w:t>
            </w:r>
          </w:p>
        </w:tc>
        <w:tc>
          <w:tcPr>
            <w:tcW w:w="1890" w:type="dxa"/>
          </w:tcPr>
          <w:p w:rsidR="00375ACD" w:rsidRDefault="00375ACD"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7373D9" w:rsidRDefault="007373D9"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roofErr w:type="spellStart"/>
            <w:r>
              <w:rPr>
                <w:rFonts w:ascii="Arial" w:hAnsi="Arial" w:cs="Arial"/>
                <w:sz w:val="24"/>
                <w:szCs w:val="24"/>
              </w:rPr>
              <w:t>Jesil</w:t>
            </w:r>
            <w:proofErr w:type="spellEnd"/>
          </w:p>
        </w:tc>
        <w:tc>
          <w:tcPr>
            <w:tcW w:w="1490" w:type="dxa"/>
          </w:tcPr>
          <w:p w:rsidR="00375ACD" w:rsidRDefault="00375ACD"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B70B55" w:rsidRDefault="008760F9"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W</w:t>
            </w:r>
          </w:p>
        </w:tc>
        <w:tc>
          <w:tcPr>
            <w:tcW w:w="1570" w:type="dxa"/>
          </w:tcPr>
          <w:p w:rsidR="00375ACD" w:rsidRDefault="00375ACD"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7373D9" w:rsidRDefault="007373D9"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125mg</w:t>
            </w:r>
          </w:p>
        </w:tc>
        <w:tc>
          <w:tcPr>
            <w:tcW w:w="2250" w:type="dxa"/>
          </w:tcPr>
          <w:p w:rsidR="00375ACD" w:rsidRDefault="00375ACD"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CA7119" w:rsidRDefault="00CA7119"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PS2212</w:t>
            </w:r>
          </w:p>
        </w:tc>
        <w:tc>
          <w:tcPr>
            <w:tcW w:w="1728" w:type="dxa"/>
          </w:tcPr>
          <w:p w:rsidR="00375ACD" w:rsidRDefault="00375ACD"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CA7119" w:rsidRDefault="00CA7119"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A4-7990</w:t>
            </w:r>
          </w:p>
        </w:tc>
      </w:tr>
      <w:tr w:rsidR="00375ACD" w:rsidTr="00821D77">
        <w:trPr>
          <w:trHeight w:val="710"/>
        </w:trPr>
        <w:tc>
          <w:tcPr>
            <w:cnfStyle w:val="001000000000" w:firstRow="0" w:lastRow="0" w:firstColumn="1" w:lastColumn="0" w:oddVBand="0" w:evenVBand="0" w:oddHBand="0" w:evenHBand="0" w:firstRowFirstColumn="0" w:firstRowLastColumn="0" w:lastRowFirstColumn="0" w:lastRowLastColumn="0"/>
            <w:tcW w:w="648" w:type="dxa"/>
          </w:tcPr>
          <w:p w:rsidR="00375ACD" w:rsidRDefault="00375ACD" w:rsidP="00B70B55">
            <w:pPr>
              <w:tabs>
                <w:tab w:val="left" w:pos="1080"/>
              </w:tabs>
              <w:jc w:val="center"/>
              <w:rPr>
                <w:rFonts w:ascii="Arial" w:hAnsi="Arial" w:cs="Arial"/>
                <w:sz w:val="24"/>
                <w:szCs w:val="24"/>
              </w:rPr>
            </w:pPr>
          </w:p>
          <w:p w:rsidR="007373D9" w:rsidRDefault="007373D9" w:rsidP="00B70B55">
            <w:pPr>
              <w:tabs>
                <w:tab w:val="left" w:pos="1080"/>
              </w:tabs>
              <w:jc w:val="center"/>
              <w:rPr>
                <w:rFonts w:ascii="Arial" w:hAnsi="Arial" w:cs="Arial"/>
                <w:sz w:val="24"/>
                <w:szCs w:val="24"/>
              </w:rPr>
            </w:pPr>
            <w:r>
              <w:rPr>
                <w:rFonts w:ascii="Arial" w:hAnsi="Arial" w:cs="Arial"/>
                <w:sz w:val="24"/>
                <w:szCs w:val="24"/>
              </w:rPr>
              <w:t>3</w:t>
            </w:r>
          </w:p>
        </w:tc>
        <w:tc>
          <w:tcPr>
            <w:tcW w:w="1890" w:type="dxa"/>
          </w:tcPr>
          <w:p w:rsidR="00375ACD" w:rsidRDefault="00375ACD"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7373D9" w:rsidRDefault="007373D9"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roofErr w:type="spellStart"/>
            <w:r>
              <w:rPr>
                <w:rFonts w:ascii="Arial" w:hAnsi="Arial" w:cs="Arial"/>
                <w:sz w:val="24"/>
                <w:szCs w:val="24"/>
              </w:rPr>
              <w:t>Leyjay</w:t>
            </w:r>
            <w:proofErr w:type="spellEnd"/>
          </w:p>
        </w:tc>
        <w:tc>
          <w:tcPr>
            <w:tcW w:w="1490" w:type="dxa"/>
          </w:tcPr>
          <w:p w:rsidR="00375ACD" w:rsidRDefault="00375ACD"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B70B55" w:rsidRDefault="008760F9"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X</w:t>
            </w:r>
          </w:p>
        </w:tc>
        <w:tc>
          <w:tcPr>
            <w:tcW w:w="1570" w:type="dxa"/>
          </w:tcPr>
          <w:p w:rsidR="00375ACD" w:rsidRDefault="00375ACD"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7373D9" w:rsidRDefault="007373D9"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125mg</w:t>
            </w:r>
          </w:p>
        </w:tc>
        <w:tc>
          <w:tcPr>
            <w:tcW w:w="2250" w:type="dxa"/>
          </w:tcPr>
          <w:p w:rsidR="00375ACD" w:rsidRDefault="00375ACD"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CA7119" w:rsidRDefault="00CA7119"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LP2205</w:t>
            </w:r>
          </w:p>
        </w:tc>
        <w:tc>
          <w:tcPr>
            <w:tcW w:w="1728" w:type="dxa"/>
          </w:tcPr>
          <w:p w:rsidR="00CA7119" w:rsidRDefault="00CA7119"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CA7119" w:rsidRDefault="00CA7119"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A11-0274</w:t>
            </w:r>
          </w:p>
        </w:tc>
      </w:tr>
      <w:tr w:rsidR="00375ACD" w:rsidTr="00821D77">
        <w:trPr>
          <w:trHeight w:val="710"/>
        </w:trPr>
        <w:tc>
          <w:tcPr>
            <w:cnfStyle w:val="001000000000" w:firstRow="0" w:lastRow="0" w:firstColumn="1" w:lastColumn="0" w:oddVBand="0" w:evenVBand="0" w:oddHBand="0" w:evenHBand="0" w:firstRowFirstColumn="0" w:firstRowLastColumn="0" w:lastRowFirstColumn="0" w:lastRowLastColumn="0"/>
            <w:tcW w:w="648" w:type="dxa"/>
          </w:tcPr>
          <w:p w:rsidR="00375ACD" w:rsidRDefault="00375ACD" w:rsidP="00B70B55">
            <w:pPr>
              <w:tabs>
                <w:tab w:val="left" w:pos="1080"/>
              </w:tabs>
              <w:jc w:val="center"/>
              <w:rPr>
                <w:rFonts w:ascii="Arial" w:hAnsi="Arial" w:cs="Arial"/>
                <w:sz w:val="24"/>
                <w:szCs w:val="24"/>
              </w:rPr>
            </w:pPr>
          </w:p>
          <w:p w:rsidR="007373D9" w:rsidRDefault="007373D9" w:rsidP="00B70B55">
            <w:pPr>
              <w:tabs>
                <w:tab w:val="left" w:pos="1080"/>
              </w:tabs>
              <w:jc w:val="center"/>
              <w:rPr>
                <w:rFonts w:ascii="Arial" w:hAnsi="Arial" w:cs="Arial"/>
                <w:sz w:val="24"/>
                <w:szCs w:val="24"/>
              </w:rPr>
            </w:pPr>
            <w:r>
              <w:rPr>
                <w:rFonts w:ascii="Arial" w:hAnsi="Arial" w:cs="Arial"/>
                <w:sz w:val="24"/>
                <w:szCs w:val="24"/>
              </w:rPr>
              <w:t>4</w:t>
            </w:r>
          </w:p>
        </w:tc>
        <w:tc>
          <w:tcPr>
            <w:tcW w:w="1890" w:type="dxa"/>
          </w:tcPr>
          <w:p w:rsidR="00375ACD" w:rsidRDefault="00375ACD"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7373D9" w:rsidRDefault="007373D9"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M &amp; B</w:t>
            </w:r>
          </w:p>
        </w:tc>
        <w:tc>
          <w:tcPr>
            <w:tcW w:w="1490" w:type="dxa"/>
          </w:tcPr>
          <w:p w:rsidR="00375ACD" w:rsidRDefault="00375ACD"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B70B55" w:rsidRDefault="008760F9"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Y</w:t>
            </w:r>
          </w:p>
        </w:tc>
        <w:tc>
          <w:tcPr>
            <w:tcW w:w="1570" w:type="dxa"/>
          </w:tcPr>
          <w:p w:rsidR="00375ACD" w:rsidRDefault="00375ACD"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7373D9" w:rsidRDefault="007373D9"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125mg</w:t>
            </w:r>
          </w:p>
        </w:tc>
        <w:tc>
          <w:tcPr>
            <w:tcW w:w="2250" w:type="dxa"/>
          </w:tcPr>
          <w:p w:rsidR="00375ACD" w:rsidRDefault="00375ACD"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7373D9" w:rsidRDefault="007373D9"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A221621</w:t>
            </w:r>
          </w:p>
        </w:tc>
        <w:tc>
          <w:tcPr>
            <w:tcW w:w="1728" w:type="dxa"/>
          </w:tcPr>
          <w:p w:rsidR="00375ACD" w:rsidRDefault="00375ACD"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CA7119" w:rsidRDefault="00CA7119"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04-0247</w:t>
            </w:r>
          </w:p>
        </w:tc>
      </w:tr>
      <w:tr w:rsidR="00375ACD" w:rsidTr="00821D77">
        <w:trPr>
          <w:trHeight w:val="710"/>
        </w:trPr>
        <w:tc>
          <w:tcPr>
            <w:cnfStyle w:val="001000000000" w:firstRow="0" w:lastRow="0" w:firstColumn="1" w:lastColumn="0" w:oddVBand="0" w:evenVBand="0" w:oddHBand="0" w:evenHBand="0" w:firstRowFirstColumn="0" w:firstRowLastColumn="0" w:lastRowFirstColumn="0" w:lastRowLastColumn="0"/>
            <w:tcW w:w="648" w:type="dxa"/>
          </w:tcPr>
          <w:p w:rsidR="00375ACD" w:rsidRDefault="00375ACD" w:rsidP="00B70B55">
            <w:pPr>
              <w:tabs>
                <w:tab w:val="left" w:pos="1080"/>
              </w:tabs>
              <w:jc w:val="center"/>
              <w:rPr>
                <w:rFonts w:ascii="Arial" w:hAnsi="Arial" w:cs="Arial"/>
                <w:sz w:val="24"/>
                <w:szCs w:val="24"/>
              </w:rPr>
            </w:pPr>
          </w:p>
          <w:p w:rsidR="007373D9" w:rsidRDefault="007373D9" w:rsidP="00B70B55">
            <w:pPr>
              <w:tabs>
                <w:tab w:val="left" w:pos="1080"/>
              </w:tabs>
              <w:jc w:val="center"/>
              <w:rPr>
                <w:rFonts w:ascii="Arial" w:hAnsi="Arial" w:cs="Arial"/>
                <w:sz w:val="24"/>
                <w:szCs w:val="24"/>
              </w:rPr>
            </w:pPr>
            <w:r>
              <w:rPr>
                <w:rFonts w:ascii="Arial" w:hAnsi="Arial" w:cs="Arial"/>
                <w:sz w:val="24"/>
                <w:szCs w:val="24"/>
              </w:rPr>
              <w:t>5</w:t>
            </w:r>
          </w:p>
        </w:tc>
        <w:tc>
          <w:tcPr>
            <w:tcW w:w="1890" w:type="dxa"/>
          </w:tcPr>
          <w:p w:rsidR="00375ACD" w:rsidRDefault="00375ACD"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7373D9" w:rsidRDefault="007373D9"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TL</w:t>
            </w:r>
          </w:p>
        </w:tc>
        <w:tc>
          <w:tcPr>
            <w:tcW w:w="1490" w:type="dxa"/>
          </w:tcPr>
          <w:p w:rsidR="00375ACD" w:rsidRDefault="00375ACD"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B70B55" w:rsidRDefault="008760F9"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Z</w:t>
            </w:r>
          </w:p>
        </w:tc>
        <w:tc>
          <w:tcPr>
            <w:tcW w:w="1570" w:type="dxa"/>
          </w:tcPr>
          <w:p w:rsidR="00375ACD" w:rsidRDefault="00375ACD"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7373D9" w:rsidRDefault="007373D9"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125mg</w:t>
            </w:r>
          </w:p>
        </w:tc>
        <w:tc>
          <w:tcPr>
            <w:tcW w:w="2250" w:type="dxa"/>
          </w:tcPr>
          <w:p w:rsidR="00375ACD" w:rsidRDefault="00375ACD"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CA7119" w:rsidRDefault="00CA7119"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PMS62</w:t>
            </w:r>
          </w:p>
        </w:tc>
        <w:tc>
          <w:tcPr>
            <w:tcW w:w="1728" w:type="dxa"/>
          </w:tcPr>
          <w:p w:rsidR="00375ACD" w:rsidRDefault="00375ACD"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CA7119" w:rsidRDefault="00CA7119" w:rsidP="00B70B55">
            <w:pPr>
              <w:tabs>
                <w:tab w:val="left" w:pos="1080"/>
              </w:tabs>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04-3414</w:t>
            </w:r>
          </w:p>
        </w:tc>
      </w:tr>
    </w:tbl>
    <w:p w:rsidR="00594053" w:rsidRDefault="00594053" w:rsidP="00594053">
      <w:pPr>
        <w:spacing w:line="360" w:lineRule="auto"/>
        <w:jc w:val="both"/>
        <w:rPr>
          <w:rFonts w:ascii="Arial" w:hAnsi="Arial" w:cs="Arial"/>
          <w:b/>
          <w:bCs/>
          <w:sz w:val="24"/>
          <w:szCs w:val="24"/>
        </w:rPr>
      </w:pPr>
    </w:p>
    <w:p w:rsidR="00476716" w:rsidRDefault="00476716" w:rsidP="00594053">
      <w:pPr>
        <w:spacing w:line="360" w:lineRule="auto"/>
        <w:jc w:val="both"/>
        <w:rPr>
          <w:rFonts w:ascii="Arial" w:hAnsi="Arial" w:cs="Arial"/>
          <w:b/>
          <w:bCs/>
          <w:sz w:val="24"/>
          <w:szCs w:val="24"/>
        </w:rPr>
      </w:pPr>
    </w:p>
    <w:p w:rsidR="005E178B" w:rsidRDefault="005E178B" w:rsidP="00594053">
      <w:pPr>
        <w:spacing w:line="360" w:lineRule="auto"/>
        <w:jc w:val="both"/>
        <w:rPr>
          <w:rFonts w:ascii="Arial" w:hAnsi="Arial" w:cs="Arial"/>
          <w:b/>
          <w:bCs/>
          <w:sz w:val="24"/>
          <w:szCs w:val="24"/>
        </w:rPr>
      </w:pPr>
    </w:p>
    <w:p w:rsidR="00CB5946" w:rsidRDefault="00CB5946" w:rsidP="00594053">
      <w:pPr>
        <w:spacing w:line="360" w:lineRule="auto"/>
        <w:jc w:val="both"/>
        <w:rPr>
          <w:rFonts w:ascii="Arial" w:hAnsi="Arial" w:cs="Arial"/>
          <w:b/>
          <w:bCs/>
          <w:sz w:val="24"/>
          <w:szCs w:val="24"/>
        </w:rPr>
      </w:pPr>
      <w:r>
        <w:rPr>
          <w:rFonts w:ascii="Arial" w:hAnsi="Arial" w:cs="Arial"/>
          <w:b/>
          <w:bCs/>
          <w:sz w:val="24"/>
          <w:szCs w:val="24"/>
        </w:rPr>
        <w:lastRenderedPageBreak/>
        <w:t>3.4 PRACTICAL PROCEDURE:</w:t>
      </w:r>
    </w:p>
    <w:p w:rsidR="00594053" w:rsidRPr="00594053" w:rsidRDefault="00CB5946" w:rsidP="00594053">
      <w:pPr>
        <w:spacing w:line="360" w:lineRule="auto"/>
        <w:jc w:val="both"/>
        <w:rPr>
          <w:rFonts w:ascii="Arial" w:hAnsi="Arial" w:cs="Arial"/>
          <w:sz w:val="24"/>
          <w:szCs w:val="24"/>
        </w:rPr>
      </w:pPr>
      <w:r>
        <w:rPr>
          <w:rFonts w:ascii="Arial" w:hAnsi="Arial" w:cs="Arial"/>
          <w:b/>
          <w:bCs/>
          <w:sz w:val="24"/>
          <w:szCs w:val="24"/>
        </w:rPr>
        <w:t xml:space="preserve">3.4.1 </w:t>
      </w:r>
      <w:r w:rsidR="00594053" w:rsidRPr="00594053">
        <w:rPr>
          <w:rFonts w:ascii="Arial" w:hAnsi="Arial" w:cs="Arial"/>
          <w:b/>
          <w:bCs/>
          <w:sz w:val="24"/>
          <w:szCs w:val="24"/>
        </w:rPr>
        <w:t xml:space="preserve">PREPARATION OF REAGENT (0.1M </w:t>
      </w:r>
      <w:proofErr w:type="spellStart"/>
      <w:r w:rsidR="00594053" w:rsidRPr="00594053">
        <w:rPr>
          <w:rFonts w:ascii="Arial" w:hAnsi="Arial" w:cs="Arial"/>
          <w:b/>
          <w:bCs/>
          <w:sz w:val="24"/>
          <w:szCs w:val="24"/>
        </w:rPr>
        <w:t>NaOH</w:t>
      </w:r>
      <w:proofErr w:type="spellEnd"/>
      <w:r w:rsidR="00594053" w:rsidRPr="00594053">
        <w:rPr>
          <w:rFonts w:ascii="Arial" w:hAnsi="Arial" w:cs="Arial"/>
          <w:b/>
          <w:bCs/>
          <w:sz w:val="24"/>
          <w:szCs w:val="24"/>
        </w:rPr>
        <w:t xml:space="preserve"> SOLUTION)</w:t>
      </w:r>
    </w:p>
    <w:p w:rsidR="00594053" w:rsidRPr="00401033" w:rsidRDefault="00594053" w:rsidP="00401033">
      <w:pPr>
        <w:spacing w:line="360" w:lineRule="auto"/>
        <w:ind w:left="360"/>
        <w:jc w:val="both"/>
        <w:rPr>
          <w:rFonts w:ascii="Arial" w:hAnsi="Arial" w:cs="Arial"/>
          <w:sz w:val="24"/>
          <w:szCs w:val="24"/>
        </w:rPr>
      </w:pPr>
      <w:r w:rsidRPr="00401033">
        <w:rPr>
          <w:rFonts w:ascii="Arial" w:hAnsi="Arial" w:cs="Arial"/>
          <w:sz w:val="24"/>
          <w:szCs w:val="24"/>
        </w:rPr>
        <w:t xml:space="preserve">Accurately </w:t>
      </w:r>
      <w:r w:rsidR="00353B83" w:rsidRPr="00401033">
        <w:rPr>
          <w:rFonts w:ascii="Arial" w:hAnsi="Arial" w:cs="Arial"/>
          <w:sz w:val="24"/>
          <w:szCs w:val="24"/>
        </w:rPr>
        <w:t>0.</w:t>
      </w:r>
      <w:r w:rsidRPr="00401033">
        <w:rPr>
          <w:rFonts w:ascii="Arial" w:hAnsi="Arial" w:cs="Arial"/>
          <w:sz w:val="24"/>
          <w:szCs w:val="24"/>
        </w:rPr>
        <w:t>4g o</w:t>
      </w:r>
      <w:r w:rsidR="003A3578" w:rsidRPr="00401033">
        <w:rPr>
          <w:rFonts w:ascii="Arial" w:hAnsi="Arial" w:cs="Arial"/>
          <w:sz w:val="24"/>
          <w:szCs w:val="24"/>
        </w:rPr>
        <w:t xml:space="preserve">f </w:t>
      </w:r>
      <w:proofErr w:type="spellStart"/>
      <w:r w:rsidR="003A3578" w:rsidRPr="00401033">
        <w:rPr>
          <w:rFonts w:ascii="Arial" w:hAnsi="Arial" w:cs="Arial"/>
          <w:sz w:val="24"/>
          <w:szCs w:val="24"/>
        </w:rPr>
        <w:t>NaOH</w:t>
      </w:r>
      <w:proofErr w:type="spellEnd"/>
      <w:r w:rsidR="003A3578" w:rsidRPr="00401033">
        <w:rPr>
          <w:rFonts w:ascii="Arial" w:hAnsi="Arial" w:cs="Arial"/>
          <w:sz w:val="24"/>
          <w:szCs w:val="24"/>
        </w:rPr>
        <w:t xml:space="preserve"> salt was weighed, and</w:t>
      </w:r>
      <w:r w:rsidRPr="00401033">
        <w:rPr>
          <w:rFonts w:ascii="Arial" w:hAnsi="Arial" w:cs="Arial"/>
          <w:sz w:val="24"/>
          <w:szCs w:val="24"/>
        </w:rPr>
        <w:t xml:space="preserve"> diluted with distilled water and make up to</w:t>
      </w:r>
      <w:r w:rsidR="003A3578" w:rsidRPr="00401033">
        <w:rPr>
          <w:rFonts w:ascii="Arial" w:hAnsi="Arial" w:cs="Arial"/>
          <w:sz w:val="24"/>
          <w:szCs w:val="24"/>
        </w:rPr>
        <w:t xml:space="preserve"> the</w:t>
      </w:r>
      <w:r w:rsidR="005A3F97">
        <w:rPr>
          <w:rFonts w:ascii="Arial" w:hAnsi="Arial" w:cs="Arial"/>
          <w:sz w:val="24"/>
          <w:szCs w:val="24"/>
        </w:rPr>
        <w:t xml:space="preserve"> mark in 1c</w:t>
      </w:r>
      <w:r w:rsidRPr="00401033">
        <w:rPr>
          <w:rFonts w:ascii="Arial" w:hAnsi="Arial" w:cs="Arial"/>
          <w:sz w:val="24"/>
          <w:szCs w:val="24"/>
        </w:rPr>
        <w:t>m</w:t>
      </w:r>
      <w:r w:rsidRPr="00401033">
        <w:rPr>
          <w:rFonts w:ascii="Arial" w:hAnsi="Arial" w:cs="Arial"/>
          <w:sz w:val="24"/>
          <w:szCs w:val="24"/>
          <w:vertAlign w:val="superscript"/>
        </w:rPr>
        <w:t>3</w:t>
      </w:r>
      <w:r w:rsidR="009A5E5E" w:rsidRPr="00401033">
        <w:rPr>
          <w:rFonts w:ascii="Arial" w:hAnsi="Arial" w:cs="Arial"/>
          <w:sz w:val="24"/>
          <w:szCs w:val="24"/>
        </w:rPr>
        <w:t xml:space="preserve"> volumetric f</w:t>
      </w:r>
      <w:r w:rsidRPr="00401033">
        <w:rPr>
          <w:rFonts w:ascii="Arial" w:hAnsi="Arial" w:cs="Arial"/>
          <w:sz w:val="24"/>
          <w:szCs w:val="24"/>
        </w:rPr>
        <w:t>lask.</w:t>
      </w:r>
    </w:p>
    <w:p w:rsidR="009A5E5E" w:rsidRPr="009A5E5E" w:rsidRDefault="009A5E5E" w:rsidP="009A5E5E">
      <w:pPr>
        <w:pStyle w:val="ListParagraph"/>
        <w:spacing w:line="360" w:lineRule="auto"/>
        <w:jc w:val="both"/>
        <w:rPr>
          <w:rFonts w:ascii="Arial" w:hAnsi="Arial" w:cs="Arial"/>
          <w:sz w:val="24"/>
          <w:szCs w:val="24"/>
        </w:rPr>
      </w:pPr>
    </w:p>
    <w:p w:rsidR="00594053" w:rsidRPr="00594053" w:rsidRDefault="00CB5946" w:rsidP="00594053">
      <w:pPr>
        <w:spacing w:line="360" w:lineRule="auto"/>
        <w:jc w:val="both"/>
        <w:rPr>
          <w:rFonts w:ascii="Arial" w:hAnsi="Arial" w:cs="Arial"/>
          <w:b/>
          <w:sz w:val="24"/>
          <w:szCs w:val="24"/>
        </w:rPr>
      </w:pPr>
      <w:r>
        <w:rPr>
          <w:rFonts w:ascii="Arial" w:hAnsi="Arial" w:cs="Arial"/>
          <w:b/>
          <w:sz w:val="24"/>
          <w:szCs w:val="24"/>
        </w:rPr>
        <w:t>3.4.2</w:t>
      </w:r>
      <w:r w:rsidR="00594053">
        <w:rPr>
          <w:rFonts w:ascii="Arial" w:hAnsi="Arial" w:cs="Arial"/>
          <w:b/>
          <w:sz w:val="24"/>
          <w:szCs w:val="24"/>
        </w:rPr>
        <w:t xml:space="preserve"> PROCEDURE FOR PREPARATION OF PARACETAMOL TABLETS</w:t>
      </w:r>
    </w:p>
    <w:p w:rsidR="00594053" w:rsidRPr="00815FE4" w:rsidRDefault="00FE2215" w:rsidP="00815FE4">
      <w:pPr>
        <w:spacing w:line="360" w:lineRule="auto"/>
        <w:ind w:left="360"/>
        <w:jc w:val="both"/>
        <w:rPr>
          <w:rFonts w:ascii="Arial" w:hAnsi="Arial" w:cs="Arial"/>
          <w:sz w:val="24"/>
          <w:szCs w:val="24"/>
        </w:rPr>
      </w:pPr>
      <w:r w:rsidRPr="00815FE4">
        <w:rPr>
          <w:rFonts w:ascii="Arial" w:hAnsi="Arial" w:cs="Arial"/>
          <w:sz w:val="24"/>
          <w:szCs w:val="24"/>
        </w:rPr>
        <w:t>From each sample, </w:t>
      </w:r>
      <w:r w:rsidR="003A3578" w:rsidRPr="00815FE4">
        <w:rPr>
          <w:rFonts w:ascii="Arial" w:hAnsi="Arial" w:cs="Arial"/>
          <w:sz w:val="24"/>
          <w:szCs w:val="24"/>
        </w:rPr>
        <w:t>two tablets was</w:t>
      </w:r>
      <w:r w:rsidR="00594053" w:rsidRPr="00815FE4">
        <w:rPr>
          <w:rFonts w:ascii="Arial" w:hAnsi="Arial" w:cs="Arial"/>
          <w:sz w:val="24"/>
          <w:szCs w:val="24"/>
        </w:rPr>
        <w:t xml:space="preserve"> crushed into fine powder using a clean mortar and pestle.</w:t>
      </w:r>
    </w:p>
    <w:p w:rsidR="00594053" w:rsidRPr="00815FE4" w:rsidRDefault="00594053" w:rsidP="00815FE4">
      <w:pPr>
        <w:spacing w:line="360" w:lineRule="auto"/>
        <w:ind w:left="360"/>
        <w:jc w:val="both"/>
        <w:rPr>
          <w:rFonts w:ascii="Arial" w:hAnsi="Arial" w:cs="Arial"/>
          <w:sz w:val="24"/>
          <w:szCs w:val="24"/>
        </w:rPr>
      </w:pPr>
      <w:r w:rsidRPr="00815FE4">
        <w:rPr>
          <w:rFonts w:ascii="Arial" w:hAnsi="Arial" w:cs="Arial"/>
          <w:sz w:val="24"/>
          <w:szCs w:val="24"/>
        </w:rPr>
        <w:t xml:space="preserve">For each sample 0.05g (50mg) of </w:t>
      </w:r>
      <w:proofErr w:type="spellStart"/>
      <w:r w:rsidRPr="00815FE4">
        <w:rPr>
          <w:rFonts w:ascii="Arial" w:hAnsi="Arial" w:cs="Arial"/>
          <w:sz w:val="24"/>
          <w:szCs w:val="24"/>
        </w:rPr>
        <w:t>paracetamol</w:t>
      </w:r>
      <w:proofErr w:type="spellEnd"/>
      <w:r w:rsidRPr="00815FE4">
        <w:rPr>
          <w:rFonts w:ascii="Arial" w:hAnsi="Arial" w:cs="Arial"/>
          <w:sz w:val="24"/>
          <w:szCs w:val="24"/>
        </w:rPr>
        <w:t>-containing powder was precisely weighed before being added to several 100ml volumetric flasks. </w:t>
      </w:r>
    </w:p>
    <w:p w:rsidR="00594053" w:rsidRPr="00815FE4" w:rsidRDefault="003A3578" w:rsidP="00815FE4">
      <w:pPr>
        <w:spacing w:line="360" w:lineRule="auto"/>
        <w:ind w:left="360"/>
        <w:jc w:val="both"/>
        <w:rPr>
          <w:rFonts w:ascii="Arial" w:hAnsi="Arial" w:cs="Arial"/>
          <w:sz w:val="24"/>
          <w:szCs w:val="24"/>
        </w:rPr>
      </w:pPr>
      <w:r w:rsidRPr="00815FE4">
        <w:rPr>
          <w:rFonts w:ascii="Arial" w:hAnsi="Arial" w:cs="Arial"/>
          <w:sz w:val="24"/>
          <w:szCs w:val="24"/>
        </w:rPr>
        <w:t>A pen and masking tape was</w:t>
      </w:r>
      <w:r w:rsidR="00594053" w:rsidRPr="00815FE4">
        <w:rPr>
          <w:rFonts w:ascii="Arial" w:hAnsi="Arial" w:cs="Arial"/>
          <w:sz w:val="24"/>
          <w:szCs w:val="24"/>
        </w:rPr>
        <w:t xml:space="preserve"> used to label each of the five samples.</w:t>
      </w:r>
    </w:p>
    <w:p w:rsidR="00594053" w:rsidRPr="00815FE4" w:rsidRDefault="00594053" w:rsidP="00815FE4">
      <w:pPr>
        <w:spacing w:line="360" w:lineRule="auto"/>
        <w:ind w:left="360"/>
        <w:jc w:val="both"/>
        <w:rPr>
          <w:rFonts w:ascii="Arial" w:hAnsi="Arial" w:cs="Arial"/>
          <w:sz w:val="24"/>
          <w:szCs w:val="24"/>
        </w:rPr>
      </w:pPr>
      <w:r w:rsidRPr="00815FE4">
        <w:rPr>
          <w:rFonts w:ascii="Arial" w:hAnsi="Arial" w:cs="Arial"/>
          <w:sz w:val="24"/>
          <w:szCs w:val="24"/>
        </w:rPr>
        <w:t xml:space="preserve">To dissolve the drug molecule, 50ml of 0.1 M </w:t>
      </w:r>
      <w:proofErr w:type="spellStart"/>
      <w:r w:rsidRPr="00815FE4">
        <w:rPr>
          <w:rFonts w:ascii="Arial" w:hAnsi="Arial" w:cs="Arial"/>
          <w:sz w:val="24"/>
          <w:szCs w:val="24"/>
        </w:rPr>
        <w:t>NaOH</w:t>
      </w:r>
      <w:proofErr w:type="spellEnd"/>
      <w:r w:rsidRPr="00815FE4">
        <w:rPr>
          <w:rFonts w:ascii="Arial" w:hAnsi="Arial" w:cs="Arial"/>
          <w:sz w:val="24"/>
          <w:szCs w:val="24"/>
        </w:rPr>
        <w:t xml:space="preserve"> </w:t>
      </w:r>
      <w:r w:rsidR="003A3578" w:rsidRPr="00815FE4">
        <w:rPr>
          <w:rFonts w:ascii="Arial" w:hAnsi="Arial" w:cs="Arial"/>
          <w:sz w:val="24"/>
          <w:szCs w:val="24"/>
        </w:rPr>
        <w:t>and 50ml of distilled water was</w:t>
      </w:r>
      <w:r w:rsidRPr="00815FE4">
        <w:rPr>
          <w:rFonts w:ascii="Arial" w:hAnsi="Arial" w:cs="Arial"/>
          <w:sz w:val="24"/>
          <w:szCs w:val="24"/>
        </w:rPr>
        <w:t xml:space="preserve"> added to each volumetric flask and mixed with a </w:t>
      </w:r>
      <w:r w:rsidR="003A3578" w:rsidRPr="00815FE4">
        <w:rPr>
          <w:rFonts w:ascii="Arial" w:hAnsi="Arial" w:cs="Arial"/>
          <w:sz w:val="24"/>
          <w:szCs w:val="24"/>
        </w:rPr>
        <w:t>stirrer</w:t>
      </w:r>
      <w:r w:rsidRPr="00815FE4">
        <w:rPr>
          <w:rFonts w:ascii="Arial" w:hAnsi="Arial" w:cs="Arial"/>
          <w:sz w:val="24"/>
          <w:szCs w:val="24"/>
        </w:rPr>
        <w:t xml:space="preserve"> for a short period of time. After dissolving the drug molecule, the solution was filtered using a filter paper.</w:t>
      </w:r>
    </w:p>
    <w:p w:rsidR="00594053" w:rsidRPr="00815FE4" w:rsidRDefault="00FC5387" w:rsidP="00815FE4">
      <w:pPr>
        <w:spacing w:line="360" w:lineRule="auto"/>
        <w:ind w:left="360"/>
        <w:jc w:val="both"/>
        <w:rPr>
          <w:rFonts w:ascii="Arial" w:hAnsi="Arial" w:cs="Arial"/>
          <w:sz w:val="24"/>
          <w:szCs w:val="24"/>
        </w:rPr>
      </w:pPr>
      <w:r w:rsidRPr="00815FE4">
        <w:rPr>
          <w:rFonts w:ascii="Arial" w:hAnsi="Arial" w:cs="Arial"/>
          <w:sz w:val="24"/>
          <w:szCs w:val="24"/>
        </w:rPr>
        <w:t xml:space="preserve">From the filtered solution, </w:t>
      </w:r>
      <w:r w:rsidR="00594053" w:rsidRPr="00815FE4">
        <w:rPr>
          <w:rFonts w:ascii="Arial" w:hAnsi="Arial" w:cs="Arial"/>
          <w:sz w:val="24"/>
          <w:szCs w:val="24"/>
        </w:rPr>
        <w:t>10ml</w:t>
      </w:r>
      <w:r w:rsidRPr="00815FE4">
        <w:rPr>
          <w:rFonts w:ascii="Arial" w:hAnsi="Arial" w:cs="Arial"/>
          <w:sz w:val="24"/>
          <w:szCs w:val="24"/>
        </w:rPr>
        <w:t xml:space="preserve"> was taken</w:t>
      </w:r>
      <w:r w:rsidR="00594053" w:rsidRPr="00815FE4">
        <w:rPr>
          <w:rFonts w:ascii="Arial" w:hAnsi="Arial" w:cs="Arial"/>
          <w:sz w:val="24"/>
          <w:szCs w:val="24"/>
        </w:rPr>
        <w:t xml:space="preserve"> and </w:t>
      </w:r>
      <w:proofErr w:type="spellStart"/>
      <w:r w:rsidR="00594053" w:rsidRPr="00815FE4">
        <w:rPr>
          <w:rFonts w:ascii="Arial" w:hAnsi="Arial" w:cs="Arial"/>
          <w:sz w:val="24"/>
          <w:szCs w:val="24"/>
        </w:rPr>
        <w:t>transfer</w:t>
      </w:r>
      <w:r w:rsidRPr="00815FE4">
        <w:rPr>
          <w:rFonts w:ascii="Arial" w:hAnsi="Arial" w:cs="Arial"/>
          <w:sz w:val="24"/>
          <w:szCs w:val="24"/>
        </w:rPr>
        <w:t>ed</w:t>
      </w:r>
      <w:proofErr w:type="spellEnd"/>
      <w:r w:rsidR="00594053" w:rsidRPr="00815FE4">
        <w:rPr>
          <w:rFonts w:ascii="Arial" w:hAnsi="Arial" w:cs="Arial"/>
          <w:sz w:val="24"/>
          <w:szCs w:val="24"/>
        </w:rPr>
        <w:t xml:space="preserve"> into </w:t>
      </w:r>
      <w:r w:rsidRPr="00815FE4">
        <w:rPr>
          <w:rFonts w:ascii="Arial" w:hAnsi="Arial" w:cs="Arial"/>
          <w:sz w:val="24"/>
          <w:szCs w:val="24"/>
        </w:rPr>
        <w:t>a 100ml volumetric flask and</w:t>
      </w:r>
      <w:r w:rsidR="00594053" w:rsidRPr="00815FE4">
        <w:rPr>
          <w:rFonts w:ascii="Arial" w:hAnsi="Arial" w:cs="Arial"/>
          <w:sz w:val="24"/>
          <w:szCs w:val="24"/>
        </w:rPr>
        <w:t xml:space="preserve"> distill</w:t>
      </w:r>
      <w:r w:rsidRPr="00815FE4">
        <w:rPr>
          <w:rFonts w:ascii="Arial" w:hAnsi="Arial" w:cs="Arial"/>
          <w:sz w:val="24"/>
          <w:szCs w:val="24"/>
        </w:rPr>
        <w:t>ed</w:t>
      </w:r>
      <w:r w:rsidR="00594053" w:rsidRPr="00815FE4">
        <w:rPr>
          <w:rFonts w:ascii="Arial" w:hAnsi="Arial" w:cs="Arial"/>
          <w:sz w:val="24"/>
          <w:szCs w:val="24"/>
        </w:rPr>
        <w:t xml:space="preserve"> water</w:t>
      </w:r>
      <w:r w:rsidRPr="00815FE4">
        <w:rPr>
          <w:rFonts w:ascii="Arial" w:hAnsi="Arial" w:cs="Arial"/>
          <w:sz w:val="24"/>
          <w:szCs w:val="24"/>
        </w:rPr>
        <w:t xml:space="preserve"> was added</w:t>
      </w:r>
      <w:r w:rsidR="00594053" w:rsidRPr="00815FE4">
        <w:rPr>
          <w:rFonts w:ascii="Arial" w:hAnsi="Arial" w:cs="Arial"/>
          <w:sz w:val="24"/>
          <w:szCs w:val="24"/>
        </w:rPr>
        <w:t xml:space="preserve"> to make up the volume.</w:t>
      </w:r>
    </w:p>
    <w:p w:rsidR="00594053" w:rsidRPr="00815FE4" w:rsidRDefault="00594053" w:rsidP="00815FE4">
      <w:pPr>
        <w:spacing w:line="360" w:lineRule="auto"/>
        <w:ind w:left="360"/>
        <w:jc w:val="both"/>
        <w:rPr>
          <w:rFonts w:ascii="Arial" w:hAnsi="Arial" w:cs="Arial"/>
          <w:sz w:val="24"/>
          <w:szCs w:val="24"/>
        </w:rPr>
      </w:pPr>
      <w:r w:rsidRPr="00815FE4">
        <w:rPr>
          <w:rFonts w:ascii="Arial" w:hAnsi="Arial" w:cs="Arial"/>
          <w:sz w:val="24"/>
          <w:szCs w:val="24"/>
        </w:rPr>
        <w:t xml:space="preserve">From the resulting solution, 10ml was taken and </w:t>
      </w:r>
      <w:r w:rsidR="003A3578" w:rsidRPr="00815FE4">
        <w:rPr>
          <w:rFonts w:ascii="Arial" w:hAnsi="Arial" w:cs="Arial"/>
          <w:sz w:val="24"/>
          <w:szCs w:val="24"/>
        </w:rPr>
        <w:t>transferred</w:t>
      </w:r>
      <w:r w:rsidRPr="00815FE4">
        <w:rPr>
          <w:rFonts w:ascii="Arial" w:hAnsi="Arial" w:cs="Arial"/>
          <w:sz w:val="24"/>
          <w:szCs w:val="24"/>
        </w:rPr>
        <w:t xml:space="preserve"> into a 100ml volumetric flask and 10ml of 0.1M of </w:t>
      </w:r>
      <w:proofErr w:type="spellStart"/>
      <w:r w:rsidRPr="00815FE4">
        <w:rPr>
          <w:rFonts w:ascii="Arial" w:hAnsi="Arial" w:cs="Arial"/>
          <w:sz w:val="24"/>
          <w:szCs w:val="24"/>
        </w:rPr>
        <w:t>NaOH</w:t>
      </w:r>
      <w:proofErr w:type="spellEnd"/>
      <w:r w:rsidRPr="00815FE4">
        <w:rPr>
          <w:rFonts w:ascii="Arial" w:hAnsi="Arial" w:cs="Arial"/>
          <w:sz w:val="24"/>
          <w:szCs w:val="24"/>
        </w:rPr>
        <w:t xml:space="preserve"> was added, distilled</w:t>
      </w:r>
      <w:r w:rsidR="00540599" w:rsidRPr="00815FE4">
        <w:rPr>
          <w:rFonts w:ascii="Arial" w:hAnsi="Arial" w:cs="Arial"/>
          <w:sz w:val="24"/>
          <w:szCs w:val="24"/>
        </w:rPr>
        <w:t xml:space="preserve"> water </w:t>
      </w:r>
      <w:r w:rsidRPr="00815FE4">
        <w:rPr>
          <w:rFonts w:ascii="Arial" w:hAnsi="Arial" w:cs="Arial"/>
          <w:sz w:val="24"/>
          <w:szCs w:val="24"/>
        </w:rPr>
        <w:t>was added to make up the volume.</w:t>
      </w:r>
    </w:p>
    <w:p w:rsidR="00594053" w:rsidRPr="00815FE4" w:rsidRDefault="00594053" w:rsidP="00815FE4">
      <w:pPr>
        <w:spacing w:line="360" w:lineRule="auto"/>
        <w:ind w:left="360"/>
        <w:jc w:val="both"/>
        <w:rPr>
          <w:rFonts w:ascii="Arial" w:hAnsi="Arial" w:cs="Arial"/>
          <w:sz w:val="24"/>
          <w:szCs w:val="24"/>
        </w:rPr>
      </w:pPr>
      <w:r w:rsidRPr="00815FE4">
        <w:rPr>
          <w:rFonts w:ascii="Arial" w:hAnsi="Arial" w:cs="Arial"/>
          <w:sz w:val="24"/>
          <w:szCs w:val="24"/>
        </w:rPr>
        <w:t>The UV Spectrophotometer was put at zero by run</w:t>
      </w:r>
      <w:r w:rsidR="00FC5387" w:rsidRPr="00815FE4">
        <w:rPr>
          <w:rFonts w:ascii="Arial" w:hAnsi="Arial" w:cs="Arial"/>
          <w:sz w:val="24"/>
          <w:szCs w:val="24"/>
        </w:rPr>
        <w:t>ning a baseline (between 200-400</w:t>
      </w:r>
      <w:r w:rsidRPr="00815FE4">
        <w:rPr>
          <w:rFonts w:ascii="Arial" w:hAnsi="Arial" w:cs="Arial"/>
          <w:sz w:val="24"/>
          <w:szCs w:val="24"/>
        </w:rPr>
        <w:t xml:space="preserve">nm) using 0.1M </w:t>
      </w:r>
      <w:proofErr w:type="spellStart"/>
      <w:r w:rsidRPr="00815FE4">
        <w:rPr>
          <w:rFonts w:ascii="Arial" w:hAnsi="Arial" w:cs="Arial"/>
          <w:sz w:val="24"/>
          <w:szCs w:val="24"/>
        </w:rPr>
        <w:t>NaOH</w:t>
      </w:r>
      <w:proofErr w:type="spellEnd"/>
      <w:r w:rsidRPr="00815FE4">
        <w:rPr>
          <w:rFonts w:ascii="Arial" w:hAnsi="Arial" w:cs="Arial"/>
          <w:sz w:val="24"/>
          <w:szCs w:val="24"/>
        </w:rPr>
        <w:t xml:space="preserve"> solution as blank. </w:t>
      </w:r>
    </w:p>
    <w:p w:rsidR="00594053" w:rsidRPr="00815FE4" w:rsidRDefault="00594053" w:rsidP="00815FE4">
      <w:pPr>
        <w:spacing w:line="360" w:lineRule="auto"/>
        <w:ind w:left="360"/>
        <w:jc w:val="both"/>
        <w:rPr>
          <w:rFonts w:ascii="Arial" w:hAnsi="Arial" w:cs="Arial"/>
          <w:sz w:val="24"/>
          <w:szCs w:val="24"/>
        </w:rPr>
      </w:pPr>
      <w:r w:rsidRPr="00815FE4">
        <w:rPr>
          <w:rFonts w:ascii="Arial" w:hAnsi="Arial" w:cs="Arial"/>
          <w:sz w:val="24"/>
          <w:szCs w:val="24"/>
        </w:rPr>
        <w:t>The absorbance of each sample was determined at 257nm, by putting small amount of the sample into a cuvette, and the cuvette was put into the machine.</w:t>
      </w:r>
    </w:p>
    <w:p w:rsidR="00594053" w:rsidRPr="00594053" w:rsidRDefault="00594053" w:rsidP="00594053">
      <w:pPr>
        <w:spacing w:line="360" w:lineRule="auto"/>
        <w:jc w:val="both"/>
        <w:rPr>
          <w:rFonts w:ascii="Arial" w:hAnsi="Arial" w:cs="Arial"/>
          <w:sz w:val="24"/>
          <w:szCs w:val="24"/>
        </w:rPr>
      </w:pPr>
    </w:p>
    <w:p w:rsidR="00594053" w:rsidRDefault="00483E82" w:rsidP="00594053">
      <w:pPr>
        <w:spacing w:line="360" w:lineRule="auto"/>
        <w:jc w:val="both"/>
        <w:rPr>
          <w:rFonts w:ascii="Arial" w:hAnsi="Arial" w:cs="Arial"/>
          <w:sz w:val="24"/>
          <w:szCs w:val="24"/>
        </w:rPr>
      </w:pPr>
      <w:r>
        <w:rPr>
          <w:rFonts w:ascii="Arial" w:hAnsi="Arial" w:cs="Arial"/>
          <w:b/>
          <w:sz w:val="24"/>
          <w:szCs w:val="24"/>
        </w:rPr>
        <w:lastRenderedPageBreak/>
        <w:t xml:space="preserve">3.4.4 </w:t>
      </w:r>
      <w:r w:rsidR="00594053">
        <w:rPr>
          <w:rFonts w:ascii="Arial" w:hAnsi="Arial" w:cs="Arial"/>
          <w:b/>
          <w:sz w:val="24"/>
          <w:szCs w:val="24"/>
        </w:rPr>
        <w:t>PROCEDURE FOR PREPARATION OF PARACETAMOL SYRUPS</w:t>
      </w:r>
    </w:p>
    <w:p w:rsidR="00594053" w:rsidRPr="00815FE4" w:rsidRDefault="00594053" w:rsidP="00815FE4">
      <w:pPr>
        <w:spacing w:line="360" w:lineRule="auto"/>
        <w:ind w:left="360"/>
        <w:jc w:val="both"/>
        <w:rPr>
          <w:rFonts w:ascii="Arial" w:hAnsi="Arial" w:cs="Arial"/>
          <w:sz w:val="24"/>
          <w:szCs w:val="24"/>
        </w:rPr>
      </w:pPr>
      <w:r w:rsidRPr="00815FE4">
        <w:rPr>
          <w:rFonts w:ascii="Arial" w:hAnsi="Arial" w:cs="Arial"/>
          <w:sz w:val="24"/>
          <w:szCs w:val="24"/>
        </w:rPr>
        <w:t>From each sample, accurately measured 6ml of syrup was</w:t>
      </w:r>
      <w:r w:rsidR="00191963" w:rsidRPr="00815FE4">
        <w:rPr>
          <w:rFonts w:ascii="Arial" w:hAnsi="Arial" w:cs="Arial"/>
          <w:sz w:val="24"/>
          <w:szCs w:val="24"/>
        </w:rPr>
        <w:t xml:space="preserve"> accurately </w:t>
      </w:r>
      <w:proofErr w:type="spellStart"/>
      <w:r w:rsidR="00191963" w:rsidRPr="00815FE4">
        <w:rPr>
          <w:rFonts w:ascii="Arial" w:hAnsi="Arial" w:cs="Arial"/>
          <w:sz w:val="24"/>
          <w:szCs w:val="24"/>
        </w:rPr>
        <w:t>messured</w:t>
      </w:r>
      <w:proofErr w:type="spellEnd"/>
      <w:r w:rsidR="00191963" w:rsidRPr="00815FE4">
        <w:rPr>
          <w:rFonts w:ascii="Arial" w:hAnsi="Arial" w:cs="Arial"/>
          <w:sz w:val="24"/>
          <w:szCs w:val="24"/>
        </w:rPr>
        <w:t xml:space="preserve"> and was</w:t>
      </w:r>
      <w:r w:rsidRPr="00815FE4">
        <w:rPr>
          <w:rFonts w:ascii="Arial" w:hAnsi="Arial" w:cs="Arial"/>
          <w:sz w:val="24"/>
          <w:szCs w:val="24"/>
        </w:rPr>
        <w:t xml:space="preserve"> added to 50ml of </w:t>
      </w:r>
      <w:proofErr w:type="spellStart"/>
      <w:r w:rsidRPr="00815FE4">
        <w:rPr>
          <w:rFonts w:ascii="Arial" w:hAnsi="Arial" w:cs="Arial"/>
          <w:sz w:val="24"/>
          <w:szCs w:val="24"/>
        </w:rPr>
        <w:t>NaOH</w:t>
      </w:r>
      <w:proofErr w:type="spellEnd"/>
      <w:r w:rsidRPr="00815FE4">
        <w:rPr>
          <w:rFonts w:ascii="Arial" w:hAnsi="Arial" w:cs="Arial"/>
          <w:sz w:val="24"/>
          <w:szCs w:val="24"/>
        </w:rPr>
        <w:t xml:space="preserve"> and </w:t>
      </w:r>
      <w:r w:rsidR="00191963" w:rsidRPr="00815FE4">
        <w:rPr>
          <w:rFonts w:ascii="Arial" w:hAnsi="Arial" w:cs="Arial"/>
          <w:sz w:val="24"/>
          <w:szCs w:val="24"/>
        </w:rPr>
        <w:t xml:space="preserve">was </w:t>
      </w:r>
      <w:r w:rsidRPr="00815FE4">
        <w:rPr>
          <w:rFonts w:ascii="Arial" w:hAnsi="Arial" w:cs="Arial"/>
          <w:sz w:val="24"/>
          <w:szCs w:val="24"/>
        </w:rPr>
        <w:t xml:space="preserve">diluted with 100ml of distilled water. </w:t>
      </w:r>
    </w:p>
    <w:p w:rsidR="00594053" w:rsidRPr="00815FE4" w:rsidRDefault="00594053" w:rsidP="00815FE4">
      <w:pPr>
        <w:spacing w:line="360" w:lineRule="auto"/>
        <w:ind w:left="360"/>
        <w:jc w:val="both"/>
        <w:rPr>
          <w:rFonts w:ascii="Arial" w:hAnsi="Arial" w:cs="Arial"/>
          <w:sz w:val="24"/>
          <w:szCs w:val="24"/>
        </w:rPr>
      </w:pPr>
      <w:r w:rsidRPr="00815FE4">
        <w:rPr>
          <w:rFonts w:ascii="Arial" w:hAnsi="Arial" w:cs="Arial"/>
          <w:sz w:val="24"/>
          <w:szCs w:val="24"/>
        </w:rPr>
        <w:t>The solution was shaken continuously for 15min in a 250ml volumetric flask. From the solution, 10ml was measured out and transfe</w:t>
      </w:r>
      <w:r w:rsidR="00FE2215" w:rsidRPr="00815FE4">
        <w:rPr>
          <w:rFonts w:ascii="Arial" w:hAnsi="Arial" w:cs="Arial"/>
          <w:sz w:val="24"/>
          <w:szCs w:val="24"/>
        </w:rPr>
        <w:t>r</w:t>
      </w:r>
      <w:r w:rsidRPr="00815FE4">
        <w:rPr>
          <w:rFonts w:ascii="Arial" w:hAnsi="Arial" w:cs="Arial"/>
          <w:sz w:val="24"/>
          <w:szCs w:val="24"/>
        </w:rPr>
        <w:t>red i</w:t>
      </w:r>
      <w:r w:rsidR="00FE2215" w:rsidRPr="00815FE4">
        <w:rPr>
          <w:rFonts w:ascii="Arial" w:hAnsi="Arial" w:cs="Arial"/>
          <w:sz w:val="24"/>
          <w:szCs w:val="24"/>
        </w:rPr>
        <w:t xml:space="preserve">nto a 100ml </w:t>
      </w:r>
      <w:proofErr w:type="spellStart"/>
      <w:r w:rsidR="00FE2215" w:rsidRPr="00815FE4">
        <w:rPr>
          <w:rFonts w:ascii="Arial" w:hAnsi="Arial" w:cs="Arial"/>
          <w:sz w:val="24"/>
          <w:szCs w:val="24"/>
        </w:rPr>
        <w:t>volumetricflask</w:t>
      </w:r>
      <w:r w:rsidRPr="00815FE4">
        <w:rPr>
          <w:rFonts w:ascii="Arial" w:hAnsi="Arial" w:cs="Arial"/>
          <w:sz w:val="24"/>
          <w:szCs w:val="24"/>
        </w:rPr>
        <w:t>and</w:t>
      </w:r>
      <w:proofErr w:type="spellEnd"/>
      <w:r w:rsidRPr="00815FE4">
        <w:rPr>
          <w:rFonts w:ascii="Arial" w:hAnsi="Arial" w:cs="Arial"/>
          <w:sz w:val="24"/>
          <w:szCs w:val="24"/>
        </w:rPr>
        <w:t xml:space="preserve"> make up to 100ml with distilled water. 10ml of</w:t>
      </w:r>
      <w:r w:rsidR="00FE2215" w:rsidRPr="00815FE4">
        <w:rPr>
          <w:rFonts w:ascii="Arial" w:hAnsi="Arial" w:cs="Arial"/>
          <w:sz w:val="24"/>
          <w:szCs w:val="24"/>
        </w:rPr>
        <w:t xml:space="preserve"> the resulting solution was</w:t>
      </w:r>
      <w:r w:rsidRPr="00815FE4">
        <w:rPr>
          <w:rFonts w:ascii="Arial" w:hAnsi="Arial" w:cs="Arial"/>
          <w:sz w:val="24"/>
          <w:szCs w:val="24"/>
        </w:rPr>
        <w:t xml:space="preserve"> added to 10ml of 0.1M </w:t>
      </w:r>
      <w:proofErr w:type="spellStart"/>
      <w:r w:rsidRPr="00815FE4">
        <w:rPr>
          <w:rFonts w:ascii="Arial" w:hAnsi="Arial" w:cs="Arial"/>
          <w:sz w:val="24"/>
          <w:szCs w:val="24"/>
        </w:rPr>
        <w:t>NaOH</w:t>
      </w:r>
      <w:proofErr w:type="spellEnd"/>
      <w:r w:rsidRPr="00815FE4">
        <w:rPr>
          <w:rFonts w:ascii="Arial" w:hAnsi="Arial" w:cs="Arial"/>
          <w:sz w:val="24"/>
          <w:szCs w:val="24"/>
        </w:rPr>
        <w:t xml:space="preserve"> in 100ml beaker and made up to 100cm</w:t>
      </w:r>
      <w:r w:rsidRPr="00815FE4">
        <w:rPr>
          <w:rFonts w:ascii="Arial" w:hAnsi="Arial" w:cs="Arial"/>
          <w:sz w:val="24"/>
          <w:szCs w:val="24"/>
          <w:vertAlign w:val="superscript"/>
        </w:rPr>
        <w:t>3</w:t>
      </w:r>
      <w:r w:rsidRPr="00815FE4">
        <w:rPr>
          <w:rFonts w:ascii="Arial" w:hAnsi="Arial" w:cs="Arial"/>
          <w:sz w:val="24"/>
          <w:szCs w:val="24"/>
        </w:rPr>
        <w:t xml:space="preserve"> with water. </w:t>
      </w:r>
    </w:p>
    <w:p w:rsidR="005D2149" w:rsidRPr="00815FE4" w:rsidRDefault="00594053" w:rsidP="00815FE4">
      <w:pPr>
        <w:spacing w:line="360" w:lineRule="auto"/>
        <w:ind w:left="360"/>
        <w:jc w:val="both"/>
        <w:rPr>
          <w:rFonts w:ascii="Arial" w:hAnsi="Arial" w:cs="Arial"/>
          <w:sz w:val="24"/>
          <w:szCs w:val="24"/>
        </w:rPr>
      </w:pPr>
      <w:r w:rsidRPr="00815FE4">
        <w:rPr>
          <w:rFonts w:ascii="Arial" w:hAnsi="Arial" w:cs="Arial"/>
          <w:sz w:val="24"/>
          <w:szCs w:val="24"/>
        </w:rPr>
        <w:t xml:space="preserve">The absorbance of the resulting solution was determined at 257nm using </w:t>
      </w:r>
      <w:proofErr w:type="spellStart"/>
      <w:r w:rsidRPr="00815FE4">
        <w:rPr>
          <w:rFonts w:ascii="Arial" w:hAnsi="Arial" w:cs="Arial"/>
          <w:sz w:val="24"/>
          <w:szCs w:val="24"/>
        </w:rPr>
        <w:t>uv-vis</w:t>
      </w:r>
      <w:proofErr w:type="spellEnd"/>
      <w:r w:rsidRPr="00815FE4">
        <w:rPr>
          <w:rFonts w:ascii="Arial" w:hAnsi="Arial" w:cs="Arial"/>
          <w:sz w:val="24"/>
          <w:szCs w:val="24"/>
        </w:rPr>
        <w:t xml:space="preserve"> Spectrophotometer.</w:t>
      </w:r>
    </w:p>
    <w:p w:rsidR="00F50366" w:rsidRPr="00F50366" w:rsidRDefault="00F50366" w:rsidP="00F50366">
      <w:pPr>
        <w:pStyle w:val="ListParagraph"/>
        <w:spacing w:line="360" w:lineRule="auto"/>
        <w:jc w:val="both"/>
        <w:rPr>
          <w:rFonts w:ascii="Arial" w:hAnsi="Arial" w:cs="Arial"/>
          <w:sz w:val="24"/>
          <w:szCs w:val="24"/>
        </w:rPr>
      </w:pPr>
    </w:p>
    <w:p w:rsidR="00F50366" w:rsidRPr="00F50366" w:rsidRDefault="00F50366" w:rsidP="00F50366">
      <w:pPr>
        <w:tabs>
          <w:tab w:val="left" w:pos="1080"/>
        </w:tabs>
        <w:jc w:val="both"/>
        <w:rPr>
          <w:rFonts w:ascii="Arial" w:hAnsi="Arial" w:cs="Arial"/>
          <w:b/>
          <w:sz w:val="24"/>
          <w:szCs w:val="24"/>
        </w:rPr>
      </w:pPr>
      <w:r w:rsidRPr="00F50366">
        <w:rPr>
          <w:rFonts w:ascii="Arial" w:hAnsi="Arial" w:cs="Arial"/>
          <w:b/>
          <w:sz w:val="24"/>
          <w:szCs w:val="24"/>
        </w:rPr>
        <w:t>3.4.3 PREPARATION OF S</w:t>
      </w:r>
      <w:r w:rsidR="00E46D54">
        <w:rPr>
          <w:rFonts w:ascii="Arial" w:hAnsi="Arial" w:cs="Arial"/>
          <w:b/>
          <w:sz w:val="24"/>
          <w:szCs w:val="24"/>
        </w:rPr>
        <w:t>TANDARD SOLUTION</w:t>
      </w:r>
    </w:p>
    <w:p w:rsidR="00F50366" w:rsidRPr="00815FE4" w:rsidRDefault="00336560" w:rsidP="00815FE4">
      <w:pPr>
        <w:tabs>
          <w:tab w:val="left" w:pos="1080"/>
        </w:tabs>
        <w:ind w:left="360"/>
        <w:jc w:val="both"/>
        <w:rPr>
          <w:rFonts w:ascii="Arial" w:hAnsi="Arial" w:cs="Arial"/>
          <w:sz w:val="24"/>
          <w:szCs w:val="24"/>
        </w:rPr>
      </w:pPr>
      <w:r>
        <w:rPr>
          <w:rFonts w:ascii="Arial" w:hAnsi="Arial" w:cs="Arial"/>
          <w:sz w:val="24"/>
          <w:szCs w:val="24"/>
        </w:rPr>
        <w:t>Accurately weigh</w:t>
      </w:r>
      <w:r w:rsidR="00F50366" w:rsidRPr="00815FE4">
        <w:rPr>
          <w:rFonts w:ascii="Arial" w:hAnsi="Arial" w:cs="Arial"/>
          <w:sz w:val="24"/>
          <w:szCs w:val="24"/>
        </w:rPr>
        <w:t xml:space="preserve">ed 0.1g (100mg) of the standard </w:t>
      </w:r>
      <w:proofErr w:type="spellStart"/>
      <w:r w:rsidR="00F50366" w:rsidRPr="00815FE4">
        <w:rPr>
          <w:rFonts w:ascii="Arial" w:hAnsi="Arial" w:cs="Arial"/>
          <w:sz w:val="24"/>
          <w:szCs w:val="24"/>
        </w:rPr>
        <w:t>paracetamol</w:t>
      </w:r>
      <w:proofErr w:type="spellEnd"/>
      <w:r w:rsidR="00F50366" w:rsidRPr="00815FE4">
        <w:rPr>
          <w:rFonts w:ascii="Arial" w:hAnsi="Arial" w:cs="Arial"/>
          <w:sz w:val="24"/>
          <w:szCs w:val="24"/>
        </w:rPr>
        <w:t xml:space="preserve"> was added into 100ml volumetric flask.</w:t>
      </w:r>
    </w:p>
    <w:p w:rsidR="00F50366" w:rsidRPr="00815FE4" w:rsidRDefault="00F50366" w:rsidP="00815FE4">
      <w:pPr>
        <w:tabs>
          <w:tab w:val="left" w:pos="1080"/>
        </w:tabs>
        <w:ind w:left="360"/>
        <w:jc w:val="both"/>
        <w:rPr>
          <w:rFonts w:ascii="Arial" w:hAnsi="Arial" w:cs="Arial"/>
          <w:sz w:val="24"/>
          <w:szCs w:val="24"/>
        </w:rPr>
      </w:pPr>
      <w:r w:rsidRPr="00815FE4">
        <w:rPr>
          <w:rFonts w:ascii="Arial" w:hAnsi="Arial" w:cs="Arial"/>
          <w:sz w:val="24"/>
          <w:szCs w:val="24"/>
        </w:rPr>
        <w:t xml:space="preserve">To dissolve the drug molecule, 50ml of 0.1 M </w:t>
      </w:r>
      <w:proofErr w:type="spellStart"/>
      <w:r w:rsidRPr="00815FE4">
        <w:rPr>
          <w:rFonts w:ascii="Arial" w:hAnsi="Arial" w:cs="Arial"/>
          <w:sz w:val="24"/>
          <w:szCs w:val="24"/>
        </w:rPr>
        <w:t>NaOH</w:t>
      </w:r>
      <w:proofErr w:type="spellEnd"/>
      <w:r w:rsidRPr="00815FE4">
        <w:rPr>
          <w:rFonts w:ascii="Arial" w:hAnsi="Arial" w:cs="Arial"/>
          <w:sz w:val="24"/>
          <w:szCs w:val="24"/>
        </w:rPr>
        <w:t xml:space="preserve"> and 50ml of distilled water was added to the volumetric flask and mixed with a stirrer for a short period of time. After dissolving the drug molecule, the solution was filtered using a filter paper.</w:t>
      </w:r>
    </w:p>
    <w:p w:rsidR="00F50366" w:rsidRPr="00815FE4" w:rsidRDefault="00F50366" w:rsidP="00815FE4">
      <w:pPr>
        <w:tabs>
          <w:tab w:val="left" w:pos="1080"/>
        </w:tabs>
        <w:ind w:left="360"/>
        <w:jc w:val="both"/>
        <w:rPr>
          <w:rFonts w:ascii="Arial" w:hAnsi="Arial" w:cs="Arial"/>
          <w:sz w:val="24"/>
          <w:szCs w:val="24"/>
        </w:rPr>
      </w:pPr>
      <w:r w:rsidRPr="00815FE4">
        <w:rPr>
          <w:rFonts w:ascii="Arial" w:hAnsi="Arial" w:cs="Arial"/>
          <w:sz w:val="24"/>
          <w:szCs w:val="24"/>
        </w:rPr>
        <w:t>F</w:t>
      </w:r>
      <w:r w:rsidR="00191963" w:rsidRPr="00815FE4">
        <w:rPr>
          <w:rFonts w:ascii="Arial" w:hAnsi="Arial" w:cs="Arial"/>
          <w:sz w:val="24"/>
          <w:szCs w:val="24"/>
        </w:rPr>
        <w:t xml:space="preserve">rom the filtered solution, </w:t>
      </w:r>
      <w:r w:rsidRPr="00815FE4">
        <w:rPr>
          <w:rFonts w:ascii="Arial" w:hAnsi="Arial" w:cs="Arial"/>
          <w:sz w:val="24"/>
          <w:szCs w:val="24"/>
        </w:rPr>
        <w:t xml:space="preserve">10ml </w:t>
      </w:r>
      <w:r w:rsidR="00191963" w:rsidRPr="00815FE4">
        <w:rPr>
          <w:rFonts w:ascii="Arial" w:hAnsi="Arial" w:cs="Arial"/>
          <w:sz w:val="24"/>
          <w:szCs w:val="24"/>
        </w:rPr>
        <w:t xml:space="preserve">was taken </w:t>
      </w:r>
      <w:r w:rsidRPr="00815FE4">
        <w:rPr>
          <w:rFonts w:ascii="Arial" w:hAnsi="Arial" w:cs="Arial"/>
          <w:sz w:val="24"/>
          <w:szCs w:val="24"/>
        </w:rPr>
        <w:t xml:space="preserve">and </w:t>
      </w:r>
      <w:proofErr w:type="spellStart"/>
      <w:r w:rsidRPr="00815FE4">
        <w:rPr>
          <w:rFonts w:ascii="Arial" w:hAnsi="Arial" w:cs="Arial"/>
          <w:sz w:val="24"/>
          <w:szCs w:val="24"/>
        </w:rPr>
        <w:t>transfer</w:t>
      </w:r>
      <w:r w:rsidR="00191963" w:rsidRPr="00815FE4">
        <w:rPr>
          <w:rFonts w:ascii="Arial" w:hAnsi="Arial" w:cs="Arial"/>
          <w:sz w:val="24"/>
          <w:szCs w:val="24"/>
        </w:rPr>
        <w:t>ed</w:t>
      </w:r>
      <w:proofErr w:type="spellEnd"/>
      <w:r w:rsidRPr="00815FE4">
        <w:rPr>
          <w:rFonts w:ascii="Arial" w:hAnsi="Arial" w:cs="Arial"/>
          <w:sz w:val="24"/>
          <w:szCs w:val="24"/>
        </w:rPr>
        <w:t xml:space="preserve"> into </w:t>
      </w:r>
      <w:r w:rsidR="00191963" w:rsidRPr="00815FE4">
        <w:rPr>
          <w:rFonts w:ascii="Arial" w:hAnsi="Arial" w:cs="Arial"/>
          <w:sz w:val="24"/>
          <w:szCs w:val="24"/>
        </w:rPr>
        <w:t>a 100ml volumetric flask and</w:t>
      </w:r>
      <w:r w:rsidRPr="00815FE4">
        <w:rPr>
          <w:rFonts w:ascii="Arial" w:hAnsi="Arial" w:cs="Arial"/>
          <w:sz w:val="24"/>
          <w:szCs w:val="24"/>
        </w:rPr>
        <w:t xml:space="preserve"> distill</w:t>
      </w:r>
      <w:r w:rsidR="00191963" w:rsidRPr="00815FE4">
        <w:rPr>
          <w:rFonts w:ascii="Arial" w:hAnsi="Arial" w:cs="Arial"/>
          <w:sz w:val="24"/>
          <w:szCs w:val="24"/>
        </w:rPr>
        <w:t>ed</w:t>
      </w:r>
      <w:r w:rsidRPr="00815FE4">
        <w:rPr>
          <w:rFonts w:ascii="Arial" w:hAnsi="Arial" w:cs="Arial"/>
          <w:sz w:val="24"/>
          <w:szCs w:val="24"/>
        </w:rPr>
        <w:t xml:space="preserve"> water</w:t>
      </w:r>
      <w:r w:rsidR="00191963" w:rsidRPr="00815FE4">
        <w:rPr>
          <w:rFonts w:ascii="Arial" w:hAnsi="Arial" w:cs="Arial"/>
          <w:sz w:val="24"/>
          <w:szCs w:val="24"/>
        </w:rPr>
        <w:t xml:space="preserve"> was added</w:t>
      </w:r>
      <w:r w:rsidRPr="00815FE4">
        <w:rPr>
          <w:rFonts w:ascii="Arial" w:hAnsi="Arial" w:cs="Arial"/>
          <w:sz w:val="24"/>
          <w:szCs w:val="24"/>
        </w:rPr>
        <w:t xml:space="preserve"> to make up the volume.</w:t>
      </w:r>
    </w:p>
    <w:p w:rsidR="00F50366" w:rsidRPr="00815FE4" w:rsidRDefault="00F50366" w:rsidP="00815FE4">
      <w:pPr>
        <w:tabs>
          <w:tab w:val="left" w:pos="1080"/>
        </w:tabs>
        <w:ind w:left="360"/>
        <w:jc w:val="both"/>
        <w:rPr>
          <w:rFonts w:ascii="Arial" w:hAnsi="Arial" w:cs="Arial"/>
          <w:sz w:val="24"/>
          <w:szCs w:val="24"/>
        </w:rPr>
      </w:pPr>
      <w:r w:rsidRPr="00815FE4">
        <w:rPr>
          <w:rFonts w:ascii="Arial" w:hAnsi="Arial" w:cs="Arial"/>
          <w:sz w:val="24"/>
          <w:szCs w:val="24"/>
        </w:rPr>
        <w:t xml:space="preserve">From the resulting solution, 10ml was taken and transferred into a 100ml volumetric flask and 10ml of 0.1M of </w:t>
      </w:r>
      <w:proofErr w:type="spellStart"/>
      <w:r w:rsidRPr="00815FE4">
        <w:rPr>
          <w:rFonts w:ascii="Arial" w:hAnsi="Arial" w:cs="Arial"/>
          <w:sz w:val="24"/>
          <w:szCs w:val="24"/>
        </w:rPr>
        <w:t>NaOH</w:t>
      </w:r>
      <w:proofErr w:type="spellEnd"/>
      <w:r w:rsidRPr="00815FE4">
        <w:rPr>
          <w:rFonts w:ascii="Arial" w:hAnsi="Arial" w:cs="Arial"/>
          <w:sz w:val="24"/>
          <w:szCs w:val="24"/>
        </w:rPr>
        <w:t xml:space="preserve"> was added, </w:t>
      </w:r>
      <w:r w:rsidR="000730C4" w:rsidRPr="00815FE4">
        <w:rPr>
          <w:rFonts w:ascii="Arial" w:hAnsi="Arial" w:cs="Arial"/>
          <w:sz w:val="24"/>
          <w:szCs w:val="24"/>
        </w:rPr>
        <w:t>distilled water was added to</w:t>
      </w:r>
      <w:r w:rsidRPr="00815FE4">
        <w:rPr>
          <w:rFonts w:ascii="Arial" w:hAnsi="Arial" w:cs="Arial"/>
          <w:sz w:val="24"/>
          <w:szCs w:val="24"/>
        </w:rPr>
        <w:t xml:space="preserve"> ma</w:t>
      </w:r>
      <w:r w:rsidR="000730C4" w:rsidRPr="00815FE4">
        <w:rPr>
          <w:rFonts w:ascii="Arial" w:hAnsi="Arial" w:cs="Arial"/>
          <w:sz w:val="24"/>
          <w:szCs w:val="24"/>
        </w:rPr>
        <w:t>k</w:t>
      </w:r>
      <w:r w:rsidRPr="00815FE4">
        <w:rPr>
          <w:rFonts w:ascii="Arial" w:hAnsi="Arial" w:cs="Arial"/>
          <w:sz w:val="24"/>
          <w:szCs w:val="24"/>
        </w:rPr>
        <w:t>e up the volume.</w:t>
      </w:r>
    </w:p>
    <w:p w:rsidR="00F50366" w:rsidRPr="00815FE4" w:rsidRDefault="00F50366" w:rsidP="00815FE4">
      <w:pPr>
        <w:tabs>
          <w:tab w:val="left" w:pos="1080"/>
        </w:tabs>
        <w:ind w:left="360"/>
        <w:jc w:val="both"/>
        <w:rPr>
          <w:rFonts w:ascii="Arial" w:hAnsi="Arial" w:cs="Arial"/>
          <w:sz w:val="24"/>
          <w:szCs w:val="24"/>
        </w:rPr>
      </w:pPr>
      <w:r w:rsidRPr="00815FE4">
        <w:rPr>
          <w:rFonts w:ascii="Arial" w:hAnsi="Arial" w:cs="Arial"/>
          <w:sz w:val="24"/>
          <w:szCs w:val="24"/>
        </w:rPr>
        <w:t>The absorbance of the sample was determi</w:t>
      </w:r>
      <w:r w:rsidR="000730C4" w:rsidRPr="00815FE4">
        <w:rPr>
          <w:rFonts w:ascii="Arial" w:hAnsi="Arial" w:cs="Arial"/>
          <w:sz w:val="24"/>
          <w:szCs w:val="24"/>
        </w:rPr>
        <w:t xml:space="preserve">ned at 257nm, by putting small </w:t>
      </w:r>
      <w:r w:rsidRPr="00815FE4">
        <w:rPr>
          <w:rFonts w:ascii="Arial" w:hAnsi="Arial" w:cs="Arial"/>
          <w:sz w:val="24"/>
          <w:szCs w:val="24"/>
        </w:rPr>
        <w:t>amount of the sample into a cuvette, and the cuvette was put into the machine.</w:t>
      </w:r>
    </w:p>
    <w:p w:rsidR="00F50366" w:rsidRDefault="00F50366" w:rsidP="001B4F3E">
      <w:pPr>
        <w:tabs>
          <w:tab w:val="left" w:pos="1080"/>
        </w:tabs>
        <w:jc w:val="both"/>
        <w:rPr>
          <w:rFonts w:ascii="Arial" w:hAnsi="Arial" w:cs="Arial"/>
          <w:b/>
          <w:sz w:val="24"/>
          <w:szCs w:val="24"/>
        </w:rPr>
      </w:pPr>
    </w:p>
    <w:p w:rsidR="00F50366" w:rsidRDefault="00F50366" w:rsidP="001B4F3E">
      <w:pPr>
        <w:tabs>
          <w:tab w:val="left" w:pos="1080"/>
        </w:tabs>
        <w:jc w:val="both"/>
        <w:rPr>
          <w:rFonts w:ascii="Arial" w:hAnsi="Arial" w:cs="Arial"/>
          <w:b/>
          <w:sz w:val="24"/>
          <w:szCs w:val="24"/>
        </w:rPr>
      </w:pPr>
    </w:p>
    <w:p w:rsidR="00F224CF" w:rsidRDefault="00F224CF" w:rsidP="001B4F3E">
      <w:pPr>
        <w:tabs>
          <w:tab w:val="left" w:pos="1080"/>
        </w:tabs>
        <w:jc w:val="both"/>
        <w:rPr>
          <w:rFonts w:ascii="Arial" w:hAnsi="Arial" w:cs="Arial"/>
          <w:b/>
          <w:sz w:val="24"/>
          <w:szCs w:val="24"/>
        </w:rPr>
      </w:pPr>
    </w:p>
    <w:p w:rsidR="00677A6A" w:rsidRDefault="00677A6A" w:rsidP="001B4F3E">
      <w:pPr>
        <w:tabs>
          <w:tab w:val="left" w:pos="1080"/>
        </w:tabs>
        <w:jc w:val="both"/>
        <w:rPr>
          <w:rFonts w:ascii="Arial" w:hAnsi="Arial" w:cs="Arial"/>
          <w:b/>
          <w:sz w:val="24"/>
          <w:szCs w:val="24"/>
        </w:rPr>
      </w:pPr>
    </w:p>
    <w:p w:rsidR="005D2149" w:rsidRDefault="00F50366" w:rsidP="001B4F3E">
      <w:pPr>
        <w:tabs>
          <w:tab w:val="left" w:pos="1080"/>
        </w:tabs>
        <w:jc w:val="both"/>
        <w:rPr>
          <w:rFonts w:ascii="Arial" w:hAnsi="Arial" w:cs="Arial"/>
          <w:b/>
          <w:sz w:val="24"/>
          <w:szCs w:val="24"/>
        </w:rPr>
      </w:pPr>
      <w:r>
        <w:rPr>
          <w:rFonts w:ascii="Arial" w:hAnsi="Arial" w:cs="Arial"/>
          <w:b/>
          <w:sz w:val="24"/>
          <w:szCs w:val="24"/>
        </w:rPr>
        <w:lastRenderedPageBreak/>
        <w:t>Percentage</w:t>
      </w:r>
      <w:r w:rsidR="000730C4">
        <w:rPr>
          <w:rFonts w:ascii="Arial" w:hAnsi="Arial" w:cs="Arial"/>
          <w:b/>
          <w:sz w:val="24"/>
          <w:szCs w:val="24"/>
        </w:rPr>
        <w:t xml:space="preserve"> (%)</w:t>
      </w:r>
      <w:r>
        <w:rPr>
          <w:rFonts w:ascii="Arial" w:hAnsi="Arial" w:cs="Arial"/>
          <w:b/>
          <w:sz w:val="24"/>
          <w:szCs w:val="24"/>
        </w:rPr>
        <w:t xml:space="preserve"> content</w:t>
      </w:r>
      <w:r w:rsidR="000730C4">
        <w:rPr>
          <w:rFonts w:ascii="Arial" w:hAnsi="Arial" w:cs="Arial"/>
          <w:b/>
          <w:sz w:val="24"/>
          <w:szCs w:val="24"/>
        </w:rPr>
        <w:t xml:space="preserve"> and actual content (mg) determination</w:t>
      </w:r>
    </w:p>
    <w:p w:rsidR="00DF5DF8" w:rsidRDefault="00F50366" w:rsidP="001B4F3E">
      <w:pPr>
        <w:tabs>
          <w:tab w:val="left" w:pos="1080"/>
        </w:tabs>
        <w:jc w:val="both"/>
        <w:rPr>
          <w:rFonts w:ascii="Arial" w:hAnsi="Arial" w:cs="Arial"/>
          <w:sz w:val="24"/>
          <w:szCs w:val="24"/>
        </w:rPr>
      </w:pPr>
      <w:r>
        <w:rPr>
          <w:rFonts w:ascii="Arial" w:hAnsi="Arial" w:cs="Arial"/>
          <w:sz w:val="24"/>
          <w:szCs w:val="24"/>
        </w:rPr>
        <w:t xml:space="preserve">The percentage content of acetaminophen in the </w:t>
      </w:r>
      <w:proofErr w:type="spellStart"/>
      <w:r>
        <w:rPr>
          <w:rFonts w:ascii="Arial" w:hAnsi="Arial" w:cs="Arial"/>
          <w:sz w:val="24"/>
          <w:szCs w:val="24"/>
        </w:rPr>
        <w:t>paracetamol</w:t>
      </w:r>
      <w:proofErr w:type="spellEnd"/>
      <w:r>
        <w:rPr>
          <w:rFonts w:ascii="Arial" w:hAnsi="Arial" w:cs="Arial"/>
          <w:sz w:val="24"/>
          <w:szCs w:val="24"/>
        </w:rPr>
        <w:t xml:space="preserve"> brands was determined by comparing the absorbance of the test sample with that of the standard sample.</w:t>
      </w:r>
    </w:p>
    <w:p w:rsidR="00F50366" w:rsidRDefault="00F50366" w:rsidP="001B4F3E">
      <w:pPr>
        <w:tabs>
          <w:tab w:val="left" w:pos="1080"/>
        </w:tabs>
        <w:jc w:val="both"/>
        <w:rPr>
          <w:rFonts w:ascii="Arial" w:hAnsi="Arial" w:cs="Arial"/>
          <w:sz w:val="24"/>
          <w:szCs w:val="24"/>
        </w:rPr>
      </w:pPr>
    </w:p>
    <w:p w:rsidR="00565C4B" w:rsidRPr="00565C4B" w:rsidRDefault="00753A83" w:rsidP="001B4F3E">
      <w:pPr>
        <w:tabs>
          <w:tab w:val="left" w:pos="1080"/>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58752" behindDoc="0" locked="0" layoutInCell="1" allowOverlap="1" wp14:anchorId="6CCF5AF4" wp14:editId="69E12E29">
                <wp:simplePos x="0" y="0"/>
                <wp:positionH relativeFrom="column">
                  <wp:posOffset>1133475</wp:posOffset>
                </wp:positionH>
                <wp:positionV relativeFrom="paragraph">
                  <wp:posOffset>256539</wp:posOffset>
                </wp:positionV>
                <wp:extent cx="419100" cy="0"/>
                <wp:effectExtent l="0" t="0" r="19050" b="19050"/>
                <wp:wrapNone/>
                <wp:docPr id="7"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19100" cy="0"/>
                        </a:xfrm>
                        <a:prstGeom prst="line">
                          <a:avLst/>
                        </a:prstGeom>
                        <a:ln w="22860"/>
                        <a:effectLst/>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2" o:spid="_x0000_s1026" style="position:absolute;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9.25pt,20.2pt" to="122.25pt,2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" strokecolor="black [3200]" strokeweight="1.8pt">
                <o:lock v:ext="edit" shapetype="f"/>
              </v:line>
            </w:pict>
          </mc:Fallback>
        </mc:AlternateContent>
      </w:r>
      <w:r w:rsidR="00DF5DF8">
        <w:rPr>
          <w:rFonts w:ascii="Arial" w:hAnsi="Arial" w:cs="Arial"/>
          <w:sz w:val="24"/>
          <w:szCs w:val="24"/>
        </w:rPr>
        <w:t xml:space="preserve">% Content   =    </w:t>
      </w:r>
      <w:r w:rsidR="00A055F0">
        <w:rPr>
          <w:rFonts w:ascii="Arial" w:hAnsi="Arial" w:cs="Arial"/>
          <w:sz w:val="24"/>
          <w:szCs w:val="24"/>
        </w:rPr>
        <w:t xml:space="preserve">    </w:t>
      </w:r>
      <w:r w:rsidR="00DF5DF8">
        <w:rPr>
          <w:rFonts w:ascii="Arial" w:hAnsi="Arial" w:cs="Arial"/>
          <w:sz w:val="24"/>
          <w:szCs w:val="24"/>
        </w:rPr>
        <w:t>A</w:t>
      </w:r>
      <w:r w:rsidR="00DF5DF8">
        <w:rPr>
          <w:rFonts w:ascii="Arial" w:hAnsi="Arial" w:cs="Arial"/>
          <w:sz w:val="24"/>
          <w:szCs w:val="24"/>
          <w:vertAlign w:val="subscript"/>
        </w:rPr>
        <w:t>T</w:t>
      </w:r>
      <w:r w:rsidR="00A055F0">
        <w:rPr>
          <w:rFonts w:ascii="Arial" w:hAnsi="Arial" w:cs="Arial"/>
          <w:sz w:val="24"/>
          <w:szCs w:val="24"/>
          <w:vertAlign w:val="subscript"/>
        </w:rPr>
        <w:t xml:space="preserve">            </w:t>
      </w:r>
      <w:r w:rsidR="00565C4B">
        <w:rPr>
          <w:rFonts w:ascii="Arial" w:hAnsi="Arial" w:cs="Arial"/>
          <w:sz w:val="24"/>
          <w:szCs w:val="24"/>
        </w:rPr>
        <w:t>X    100</w:t>
      </w:r>
    </w:p>
    <w:p w:rsidR="005D2149" w:rsidRDefault="00565C4B" w:rsidP="001B4F3E">
      <w:pPr>
        <w:tabs>
          <w:tab w:val="left" w:pos="1080"/>
        </w:tabs>
        <w:jc w:val="both"/>
        <w:rPr>
          <w:rFonts w:ascii="Arial" w:hAnsi="Arial" w:cs="Arial"/>
          <w:sz w:val="24"/>
          <w:szCs w:val="24"/>
          <w:vertAlign w:val="subscript"/>
        </w:rPr>
      </w:pPr>
      <w:r>
        <w:rPr>
          <w:rFonts w:ascii="Arial" w:hAnsi="Arial" w:cs="Arial"/>
          <w:sz w:val="24"/>
          <w:szCs w:val="24"/>
        </w:rPr>
        <w:t xml:space="preserve">                            </w:t>
      </w:r>
      <w:r w:rsidR="00A055F0">
        <w:rPr>
          <w:rFonts w:ascii="Arial" w:hAnsi="Arial" w:cs="Arial"/>
          <w:sz w:val="24"/>
          <w:szCs w:val="24"/>
        </w:rPr>
        <w:t xml:space="preserve"> </w:t>
      </w:r>
      <w:r>
        <w:rPr>
          <w:rFonts w:ascii="Arial" w:hAnsi="Arial" w:cs="Arial"/>
          <w:sz w:val="24"/>
          <w:szCs w:val="24"/>
        </w:rPr>
        <w:t xml:space="preserve"> A</w:t>
      </w:r>
      <w:r>
        <w:rPr>
          <w:rFonts w:ascii="Arial" w:hAnsi="Arial" w:cs="Arial"/>
          <w:sz w:val="24"/>
          <w:szCs w:val="24"/>
          <w:vertAlign w:val="subscript"/>
        </w:rPr>
        <w:t>S</w:t>
      </w:r>
    </w:p>
    <w:p w:rsidR="0031553A" w:rsidRDefault="0031553A" w:rsidP="001B4F3E">
      <w:pPr>
        <w:tabs>
          <w:tab w:val="left" w:pos="1080"/>
        </w:tabs>
        <w:jc w:val="both"/>
        <w:rPr>
          <w:rFonts w:ascii="Arial" w:hAnsi="Arial" w:cs="Arial"/>
          <w:sz w:val="24"/>
          <w:szCs w:val="24"/>
        </w:rPr>
      </w:pPr>
    </w:p>
    <w:p w:rsidR="00565C4B" w:rsidRDefault="00565C4B" w:rsidP="001B4F3E">
      <w:pPr>
        <w:tabs>
          <w:tab w:val="left" w:pos="1080"/>
        </w:tabs>
        <w:jc w:val="both"/>
        <w:rPr>
          <w:rFonts w:ascii="Arial" w:hAnsi="Arial" w:cs="Arial"/>
          <w:sz w:val="24"/>
          <w:szCs w:val="24"/>
        </w:rPr>
      </w:pPr>
      <w:r>
        <w:rPr>
          <w:rFonts w:ascii="Arial" w:hAnsi="Arial" w:cs="Arial"/>
          <w:sz w:val="24"/>
          <w:szCs w:val="24"/>
        </w:rPr>
        <w:t>Where</w:t>
      </w:r>
      <w:r w:rsidR="0031553A">
        <w:rPr>
          <w:rFonts w:ascii="Arial" w:hAnsi="Arial" w:cs="Arial"/>
          <w:sz w:val="24"/>
          <w:szCs w:val="24"/>
        </w:rPr>
        <w:t xml:space="preserve">;  </w:t>
      </w:r>
      <w:r>
        <w:rPr>
          <w:rFonts w:ascii="Arial" w:hAnsi="Arial" w:cs="Arial"/>
          <w:sz w:val="24"/>
          <w:szCs w:val="24"/>
        </w:rPr>
        <w:t xml:space="preserve"> A</w:t>
      </w:r>
      <w:r>
        <w:rPr>
          <w:rFonts w:ascii="Arial" w:hAnsi="Arial" w:cs="Arial"/>
          <w:sz w:val="24"/>
          <w:szCs w:val="24"/>
          <w:vertAlign w:val="subscript"/>
        </w:rPr>
        <w:t>T</w:t>
      </w:r>
      <w:r w:rsidR="0031553A">
        <w:rPr>
          <w:rFonts w:ascii="Arial" w:hAnsi="Arial" w:cs="Arial"/>
          <w:sz w:val="24"/>
          <w:szCs w:val="24"/>
        </w:rPr>
        <w:t xml:space="preserve"> =   Absorbance of the tested sample</w:t>
      </w:r>
    </w:p>
    <w:p w:rsidR="0031553A" w:rsidRDefault="0031553A" w:rsidP="001B4F3E">
      <w:pPr>
        <w:tabs>
          <w:tab w:val="left" w:pos="1080"/>
        </w:tabs>
        <w:jc w:val="both"/>
        <w:rPr>
          <w:rFonts w:ascii="Arial" w:hAnsi="Arial" w:cs="Arial"/>
          <w:sz w:val="24"/>
          <w:szCs w:val="24"/>
        </w:rPr>
      </w:pPr>
      <w:r>
        <w:rPr>
          <w:rFonts w:ascii="Arial" w:hAnsi="Arial" w:cs="Arial"/>
          <w:sz w:val="24"/>
          <w:szCs w:val="24"/>
        </w:rPr>
        <w:t xml:space="preserve">              A</w:t>
      </w:r>
      <w:r>
        <w:rPr>
          <w:rFonts w:ascii="Arial" w:hAnsi="Arial" w:cs="Arial"/>
          <w:sz w:val="24"/>
          <w:szCs w:val="24"/>
          <w:vertAlign w:val="subscript"/>
        </w:rPr>
        <w:t>s</w:t>
      </w:r>
      <w:r>
        <w:rPr>
          <w:rFonts w:ascii="Arial" w:hAnsi="Arial" w:cs="Arial"/>
          <w:sz w:val="24"/>
          <w:szCs w:val="24"/>
        </w:rPr>
        <w:t xml:space="preserve">   =   Absorbance of the standard sample</w:t>
      </w:r>
    </w:p>
    <w:p w:rsidR="0031553A" w:rsidRDefault="0031553A" w:rsidP="001B4F3E">
      <w:pPr>
        <w:tabs>
          <w:tab w:val="left" w:pos="1080"/>
        </w:tabs>
        <w:jc w:val="both"/>
        <w:rPr>
          <w:rFonts w:ascii="Arial" w:hAnsi="Arial" w:cs="Arial"/>
          <w:sz w:val="24"/>
          <w:szCs w:val="24"/>
        </w:rPr>
      </w:pPr>
    </w:p>
    <w:p w:rsidR="00F50366" w:rsidRDefault="00F50366" w:rsidP="001B4F3E">
      <w:pPr>
        <w:tabs>
          <w:tab w:val="left" w:pos="1080"/>
        </w:tabs>
        <w:jc w:val="both"/>
        <w:rPr>
          <w:rFonts w:ascii="Arial" w:hAnsi="Arial" w:cs="Arial"/>
          <w:sz w:val="24"/>
          <w:szCs w:val="24"/>
        </w:rPr>
      </w:pPr>
    </w:p>
    <w:p w:rsidR="0031553A" w:rsidRDefault="0031553A" w:rsidP="001B4F3E">
      <w:pPr>
        <w:tabs>
          <w:tab w:val="left" w:pos="1080"/>
        </w:tabs>
        <w:jc w:val="both"/>
        <w:rPr>
          <w:rFonts w:ascii="Arial" w:hAnsi="Arial" w:cs="Arial"/>
          <w:sz w:val="24"/>
          <w:szCs w:val="24"/>
        </w:rPr>
      </w:pPr>
      <w:r>
        <w:rPr>
          <w:rFonts w:ascii="Arial" w:hAnsi="Arial" w:cs="Arial"/>
          <w:sz w:val="24"/>
          <w:szCs w:val="24"/>
        </w:rPr>
        <w:t xml:space="preserve">To calculate the actual content (mg) of acetaminophen in </w:t>
      </w:r>
      <w:proofErr w:type="spellStart"/>
      <w:r>
        <w:rPr>
          <w:rFonts w:ascii="Arial" w:hAnsi="Arial" w:cs="Arial"/>
          <w:sz w:val="24"/>
          <w:szCs w:val="24"/>
        </w:rPr>
        <w:t>paracetamol</w:t>
      </w:r>
      <w:proofErr w:type="spellEnd"/>
      <w:r>
        <w:rPr>
          <w:rFonts w:ascii="Arial" w:hAnsi="Arial" w:cs="Arial"/>
          <w:sz w:val="24"/>
          <w:szCs w:val="24"/>
        </w:rPr>
        <w:t>;</w:t>
      </w:r>
    </w:p>
    <w:p w:rsidR="0031553A" w:rsidRDefault="0031553A" w:rsidP="001B4F3E">
      <w:pPr>
        <w:tabs>
          <w:tab w:val="left" w:pos="1080"/>
        </w:tabs>
        <w:jc w:val="both"/>
        <w:rPr>
          <w:rFonts w:ascii="Arial" w:hAnsi="Arial" w:cs="Arial"/>
          <w:sz w:val="24"/>
          <w:szCs w:val="24"/>
        </w:rPr>
      </w:pPr>
    </w:p>
    <w:p w:rsidR="0031553A" w:rsidRDefault="00753A83" w:rsidP="001B4F3E">
      <w:pPr>
        <w:tabs>
          <w:tab w:val="left" w:pos="1080"/>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59776" behindDoc="0" locked="0" layoutInCell="1" allowOverlap="1" wp14:anchorId="7EB4CDE8" wp14:editId="794C3683">
                <wp:simplePos x="0" y="0"/>
                <wp:positionH relativeFrom="column">
                  <wp:posOffset>1181100</wp:posOffset>
                </wp:positionH>
                <wp:positionV relativeFrom="paragraph">
                  <wp:posOffset>266699</wp:posOffset>
                </wp:positionV>
                <wp:extent cx="752475" cy="0"/>
                <wp:effectExtent l="0" t="0" r="9525" b="19050"/>
                <wp:wrapNone/>
                <wp:docPr id="5"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52475" cy="0"/>
                        </a:xfrm>
                        <a:prstGeom prst="line">
                          <a:avLst/>
                        </a:prstGeom>
                        <a:ln w="22860"/>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4" o:spid="_x0000_s1026" style="position:absolute;z-index:2516597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93pt,21pt" to="152.2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" strokecolor="black [3200]" strokeweight="1.8pt">
                <o:lock v:ext="edit" shapetype="f"/>
              </v:line>
            </w:pict>
          </mc:Fallback>
        </mc:AlternateContent>
      </w:r>
      <w:r w:rsidR="0031553A">
        <w:rPr>
          <w:rFonts w:ascii="Arial" w:hAnsi="Arial" w:cs="Arial"/>
          <w:sz w:val="24"/>
          <w:szCs w:val="24"/>
        </w:rPr>
        <w:t>Content (mg</w:t>
      </w:r>
      <w:proofErr w:type="gramStart"/>
      <w:r w:rsidR="0031553A">
        <w:rPr>
          <w:rFonts w:ascii="Arial" w:hAnsi="Arial" w:cs="Arial"/>
          <w:sz w:val="24"/>
          <w:szCs w:val="24"/>
        </w:rPr>
        <w:t>)  =</w:t>
      </w:r>
      <w:proofErr w:type="gramEnd"/>
      <w:r w:rsidR="0031553A">
        <w:rPr>
          <w:rFonts w:ascii="Arial" w:hAnsi="Arial" w:cs="Arial"/>
          <w:sz w:val="24"/>
          <w:szCs w:val="24"/>
        </w:rPr>
        <w:t xml:space="preserve">   % c</w:t>
      </w:r>
      <w:r w:rsidR="004E3D9C">
        <w:rPr>
          <w:rFonts w:ascii="Arial" w:hAnsi="Arial" w:cs="Arial"/>
          <w:sz w:val="24"/>
          <w:szCs w:val="24"/>
        </w:rPr>
        <w:t>ontent      X     Label claim</w:t>
      </w:r>
      <w:r w:rsidR="0031553A">
        <w:rPr>
          <w:rFonts w:ascii="Arial" w:hAnsi="Arial" w:cs="Arial"/>
          <w:sz w:val="24"/>
          <w:szCs w:val="24"/>
        </w:rPr>
        <w:t xml:space="preserve"> (mg)</w:t>
      </w:r>
    </w:p>
    <w:p w:rsidR="005D2149" w:rsidRDefault="000730C4" w:rsidP="001B4F3E">
      <w:pPr>
        <w:tabs>
          <w:tab w:val="left" w:pos="1080"/>
        </w:tabs>
        <w:jc w:val="both"/>
        <w:rPr>
          <w:rFonts w:ascii="Arial" w:hAnsi="Arial" w:cs="Arial"/>
          <w:sz w:val="24"/>
          <w:szCs w:val="24"/>
        </w:rPr>
      </w:pPr>
      <w:r>
        <w:rPr>
          <w:rFonts w:ascii="Arial" w:hAnsi="Arial" w:cs="Arial"/>
          <w:sz w:val="24"/>
          <w:szCs w:val="24"/>
        </w:rPr>
        <w:t xml:space="preserve">                           </w:t>
      </w:r>
      <w:r w:rsidR="00A055F0">
        <w:rPr>
          <w:rFonts w:ascii="Arial" w:hAnsi="Arial" w:cs="Arial"/>
          <w:sz w:val="24"/>
          <w:szCs w:val="24"/>
        </w:rPr>
        <w:t xml:space="preserve">     </w:t>
      </w:r>
      <w:r>
        <w:rPr>
          <w:rFonts w:ascii="Arial" w:hAnsi="Arial" w:cs="Arial"/>
          <w:sz w:val="24"/>
          <w:szCs w:val="24"/>
        </w:rPr>
        <w:t xml:space="preserve"> 100</w:t>
      </w:r>
    </w:p>
    <w:p w:rsidR="005D2149" w:rsidRDefault="005D2149" w:rsidP="001B4F3E">
      <w:pPr>
        <w:tabs>
          <w:tab w:val="left" w:pos="1080"/>
        </w:tabs>
        <w:jc w:val="both"/>
        <w:rPr>
          <w:rFonts w:ascii="Arial" w:hAnsi="Arial" w:cs="Arial"/>
          <w:sz w:val="24"/>
          <w:szCs w:val="24"/>
        </w:rPr>
      </w:pPr>
    </w:p>
    <w:p w:rsidR="005D2149" w:rsidRDefault="005D2149" w:rsidP="001B4F3E">
      <w:pPr>
        <w:tabs>
          <w:tab w:val="left" w:pos="1080"/>
        </w:tabs>
        <w:jc w:val="both"/>
        <w:rPr>
          <w:rFonts w:ascii="Arial" w:hAnsi="Arial" w:cs="Arial"/>
          <w:sz w:val="24"/>
          <w:szCs w:val="24"/>
        </w:rPr>
      </w:pPr>
    </w:p>
    <w:p w:rsidR="00483E82" w:rsidRDefault="00483E82" w:rsidP="001B4F3E">
      <w:pPr>
        <w:tabs>
          <w:tab w:val="left" w:pos="1080"/>
        </w:tabs>
        <w:jc w:val="both"/>
        <w:rPr>
          <w:rFonts w:ascii="Arial" w:hAnsi="Arial" w:cs="Arial"/>
          <w:sz w:val="24"/>
          <w:szCs w:val="24"/>
        </w:rPr>
      </w:pPr>
    </w:p>
    <w:p w:rsidR="000730C4" w:rsidRDefault="000730C4" w:rsidP="00CB5946">
      <w:pPr>
        <w:tabs>
          <w:tab w:val="left" w:pos="1080"/>
        </w:tabs>
        <w:jc w:val="center"/>
        <w:rPr>
          <w:rFonts w:ascii="Arial" w:hAnsi="Arial" w:cs="Arial"/>
          <w:b/>
          <w:sz w:val="24"/>
          <w:szCs w:val="24"/>
        </w:rPr>
      </w:pPr>
    </w:p>
    <w:p w:rsidR="000730C4" w:rsidRDefault="000730C4" w:rsidP="00CB5946">
      <w:pPr>
        <w:tabs>
          <w:tab w:val="left" w:pos="1080"/>
        </w:tabs>
        <w:jc w:val="center"/>
        <w:rPr>
          <w:rFonts w:ascii="Arial" w:hAnsi="Arial" w:cs="Arial"/>
          <w:b/>
          <w:sz w:val="24"/>
          <w:szCs w:val="24"/>
        </w:rPr>
      </w:pPr>
    </w:p>
    <w:p w:rsidR="000730C4" w:rsidRDefault="000730C4" w:rsidP="00CB5946">
      <w:pPr>
        <w:tabs>
          <w:tab w:val="left" w:pos="1080"/>
        </w:tabs>
        <w:jc w:val="center"/>
        <w:rPr>
          <w:rFonts w:ascii="Arial" w:hAnsi="Arial" w:cs="Arial"/>
          <w:b/>
          <w:sz w:val="24"/>
          <w:szCs w:val="24"/>
        </w:rPr>
      </w:pPr>
    </w:p>
    <w:p w:rsidR="000730C4" w:rsidRDefault="000730C4" w:rsidP="00CB5946">
      <w:pPr>
        <w:tabs>
          <w:tab w:val="left" w:pos="1080"/>
        </w:tabs>
        <w:jc w:val="center"/>
        <w:rPr>
          <w:rFonts w:ascii="Arial" w:hAnsi="Arial" w:cs="Arial"/>
          <w:b/>
          <w:sz w:val="24"/>
          <w:szCs w:val="24"/>
        </w:rPr>
      </w:pPr>
    </w:p>
    <w:p w:rsidR="000730C4" w:rsidRDefault="000730C4" w:rsidP="00CB5946">
      <w:pPr>
        <w:tabs>
          <w:tab w:val="left" w:pos="1080"/>
        </w:tabs>
        <w:jc w:val="center"/>
        <w:rPr>
          <w:rFonts w:ascii="Arial" w:hAnsi="Arial" w:cs="Arial"/>
          <w:b/>
          <w:sz w:val="24"/>
          <w:szCs w:val="24"/>
        </w:rPr>
      </w:pPr>
    </w:p>
    <w:p w:rsidR="00E46D54" w:rsidRDefault="00E46D54" w:rsidP="00B57175">
      <w:pPr>
        <w:tabs>
          <w:tab w:val="left" w:pos="1080"/>
        </w:tabs>
        <w:rPr>
          <w:rFonts w:ascii="Arial" w:hAnsi="Arial" w:cs="Arial"/>
          <w:b/>
          <w:sz w:val="24"/>
          <w:szCs w:val="24"/>
        </w:rPr>
      </w:pPr>
    </w:p>
    <w:p w:rsidR="00AC51AE" w:rsidRDefault="00AC51AE" w:rsidP="008760F9">
      <w:pPr>
        <w:tabs>
          <w:tab w:val="left" w:pos="1080"/>
        </w:tabs>
        <w:spacing w:line="360" w:lineRule="auto"/>
        <w:jc w:val="center"/>
        <w:rPr>
          <w:rFonts w:ascii="Arial" w:hAnsi="Arial" w:cs="Arial"/>
          <w:b/>
          <w:sz w:val="24"/>
          <w:szCs w:val="24"/>
        </w:rPr>
      </w:pPr>
    </w:p>
    <w:p w:rsidR="008760F9" w:rsidRDefault="008760F9" w:rsidP="008760F9">
      <w:pPr>
        <w:tabs>
          <w:tab w:val="left" w:pos="1080"/>
        </w:tabs>
        <w:spacing w:line="360" w:lineRule="auto"/>
        <w:jc w:val="center"/>
        <w:rPr>
          <w:rFonts w:ascii="Arial" w:hAnsi="Arial" w:cs="Arial"/>
          <w:b/>
          <w:sz w:val="24"/>
          <w:szCs w:val="24"/>
        </w:rPr>
      </w:pPr>
      <w:r>
        <w:rPr>
          <w:rFonts w:ascii="Arial" w:hAnsi="Arial" w:cs="Arial"/>
          <w:b/>
          <w:sz w:val="24"/>
          <w:szCs w:val="24"/>
        </w:rPr>
        <w:lastRenderedPageBreak/>
        <w:t>CHAPTER FOUR</w:t>
      </w:r>
    </w:p>
    <w:p w:rsidR="008760F9" w:rsidRPr="00466CA6" w:rsidRDefault="00A86D38" w:rsidP="00A86D38">
      <w:pPr>
        <w:tabs>
          <w:tab w:val="left" w:pos="1080"/>
        </w:tabs>
        <w:spacing w:line="360" w:lineRule="auto"/>
        <w:rPr>
          <w:rFonts w:ascii="Arial" w:hAnsi="Arial" w:cs="Arial"/>
          <w:b/>
          <w:sz w:val="24"/>
          <w:szCs w:val="24"/>
        </w:rPr>
      </w:pPr>
      <w:r>
        <w:rPr>
          <w:rFonts w:ascii="Arial" w:hAnsi="Arial" w:cs="Arial"/>
          <w:b/>
          <w:sz w:val="24"/>
          <w:szCs w:val="24"/>
        </w:rPr>
        <w:t xml:space="preserve">4.0 </w:t>
      </w:r>
      <w:r w:rsidR="008760F9" w:rsidRPr="00466CA6">
        <w:rPr>
          <w:rFonts w:ascii="Arial" w:hAnsi="Arial" w:cs="Arial"/>
          <w:b/>
          <w:sz w:val="24"/>
          <w:szCs w:val="24"/>
        </w:rPr>
        <w:t>RESULTS AND DISCUSSION</w:t>
      </w:r>
    </w:p>
    <w:p w:rsidR="008760F9" w:rsidRDefault="008760F9" w:rsidP="008760F9">
      <w:pPr>
        <w:tabs>
          <w:tab w:val="left" w:pos="1080"/>
        </w:tabs>
        <w:spacing w:line="360" w:lineRule="auto"/>
        <w:rPr>
          <w:rFonts w:ascii="Arial" w:hAnsi="Arial" w:cs="Arial"/>
          <w:sz w:val="24"/>
          <w:szCs w:val="24"/>
        </w:rPr>
      </w:pPr>
      <w:r>
        <w:rPr>
          <w:rFonts w:ascii="Arial" w:hAnsi="Arial" w:cs="Arial"/>
          <w:b/>
          <w:sz w:val="24"/>
          <w:szCs w:val="24"/>
        </w:rPr>
        <w:t>4.1 RESULTS</w:t>
      </w:r>
    </w:p>
    <w:p w:rsidR="008760F9" w:rsidRDefault="008760F9" w:rsidP="008760F9">
      <w:pPr>
        <w:tabs>
          <w:tab w:val="left" w:pos="1080"/>
        </w:tabs>
        <w:spacing w:line="360" w:lineRule="auto"/>
        <w:jc w:val="both"/>
        <w:rPr>
          <w:rFonts w:ascii="Arial" w:hAnsi="Arial" w:cs="Arial"/>
          <w:sz w:val="24"/>
          <w:szCs w:val="24"/>
        </w:rPr>
      </w:pPr>
      <w:r>
        <w:rPr>
          <w:rFonts w:ascii="Arial" w:hAnsi="Arial" w:cs="Arial"/>
          <w:sz w:val="24"/>
          <w:szCs w:val="24"/>
        </w:rPr>
        <w:t xml:space="preserve">All the brands of </w:t>
      </w:r>
      <w:proofErr w:type="spellStart"/>
      <w:r>
        <w:rPr>
          <w:rFonts w:ascii="Arial" w:hAnsi="Arial" w:cs="Arial"/>
          <w:sz w:val="24"/>
          <w:szCs w:val="24"/>
        </w:rPr>
        <w:t>paracetamol</w:t>
      </w:r>
      <w:proofErr w:type="spellEnd"/>
      <w:r>
        <w:rPr>
          <w:rFonts w:ascii="Arial" w:hAnsi="Arial" w:cs="Arial"/>
          <w:sz w:val="24"/>
          <w:szCs w:val="24"/>
        </w:rPr>
        <w:t xml:space="preserve"> tablets and syrups were within their shelf life at the time of the study. All the brands were manufactured in Nigeria and registered by National Agency for Food and Drug Administration and Control (NAFDAC). The results obtained are tabulated below:</w:t>
      </w:r>
    </w:p>
    <w:p w:rsidR="008760F9" w:rsidRDefault="008760F9" w:rsidP="008760F9">
      <w:pPr>
        <w:tabs>
          <w:tab w:val="left" w:pos="1080"/>
        </w:tabs>
        <w:spacing w:line="360" w:lineRule="auto"/>
        <w:rPr>
          <w:rFonts w:ascii="Arial" w:hAnsi="Arial" w:cs="Arial"/>
          <w:sz w:val="24"/>
          <w:szCs w:val="24"/>
        </w:rPr>
      </w:pPr>
    </w:p>
    <w:p w:rsidR="008760F9" w:rsidRDefault="008760F9" w:rsidP="008760F9">
      <w:pPr>
        <w:tabs>
          <w:tab w:val="left" w:pos="1080"/>
        </w:tabs>
        <w:spacing w:line="360" w:lineRule="auto"/>
        <w:rPr>
          <w:rFonts w:ascii="Arial" w:hAnsi="Arial" w:cs="Arial"/>
          <w:b/>
          <w:sz w:val="24"/>
          <w:szCs w:val="24"/>
        </w:rPr>
      </w:pPr>
      <w:r>
        <w:rPr>
          <w:rFonts w:ascii="Arial" w:hAnsi="Arial" w:cs="Arial"/>
          <w:b/>
          <w:sz w:val="24"/>
          <w:szCs w:val="24"/>
        </w:rPr>
        <w:t xml:space="preserve">TABLE 4.1 Results of the Spectrophotometric Analysis of </w:t>
      </w:r>
      <w:proofErr w:type="spellStart"/>
      <w:r>
        <w:rPr>
          <w:rFonts w:ascii="Arial" w:hAnsi="Arial" w:cs="Arial"/>
          <w:b/>
          <w:sz w:val="24"/>
          <w:szCs w:val="24"/>
        </w:rPr>
        <w:t>Paracetamol</w:t>
      </w:r>
      <w:proofErr w:type="spellEnd"/>
      <w:r>
        <w:rPr>
          <w:rFonts w:ascii="Arial" w:hAnsi="Arial" w:cs="Arial"/>
          <w:b/>
          <w:sz w:val="24"/>
          <w:szCs w:val="24"/>
        </w:rPr>
        <w:t xml:space="preserve"> Tablets</w:t>
      </w:r>
    </w:p>
    <w:tbl>
      <w:tblPr>
        <w:tblStyle w:val="LightShading"/>
        <w:tblW w:w="9464" w:type="dxa"/>
        <w:tblLook w:val="06A0" w:firstRow="1" w:lastRow="0" w:firstColumn="1" w:lastColumn="0" w:noHBand="1" w:noVBand="1"/>
      </w:tblPr>
      <w:tblGrid>
        <w:gridCol w:w="617"/>
        <w:gridCol w:w="1070"/>
        <w:gridCol w:w="1823"/>
        <w:gridCol w:w="2127"/>
        <w:gridCol w:w="2268"/>
        <w:gridCol w:w="1559"/>
      </w:tblGrid>
      <w:tr w:rsidR="008760F9" w:rsidTr="001A3988">
        <w:trPr>
          <w:cnfStyle w:val="100000000000" w:firstRow="1" w:lastRow="0" w:firstColumn="0" w:lastColumn="0" w:oddVBand="0" w:evenVBand="0" w:oddHBand="0" w:evenHBand="0" w:firstRowFirstColumn="0" w:firstRowLastColumn="0" w:lastRowFirstColumn="0" w:lastRowLastColumn="0"/>
          <w:trHeight w:val="1308"/>
        </w:trPr>
        <w:tc>
          <w:tcPr>
            <w:cnfStyle w:val="001000000000" w:firstRow="0" w:lastRow="0" w:firstColumn="1" w:lastColumn="0" w:oddVBand="0" w:evenVBand="0" w:oddHBand="0" w:evenHBand="0" w:firstRowFirstColumn="0" w:firstRowLastColumn="0" w:lastRowFirstColumn="0" w:lastRowLastColumn="0"/>
            <w:tcW w:w="617" w:type="dxa"/>
          </w:tcPr>
          <w:p w:rsidR="008760F9" w:rsidRDefault="008760F9" w:rsidP="0070062D">
            <w:pPr>
              <w:tabs>
                <w:tab w:val="left" w:pos="1080"/>
              </w:tabs>
              <w:spacing w:line="360" w:lineRule="auto"/>
              <w:jc w:val="center"/>
              <w:rPr>
                <w:rFonts w:ascii="Arial" w:hAnsi="Arial" w:cs="Arial"/>
                <w:b w:val="0"/>
                <w:sz w:val="24"/>
                <w:szCs w:val="24"/>
              </w:rPr>
            </w:pPr>
          </w:p>
          <w:p w:rsidR="008760F9" w:rsidRDefault="008760F9" w:rsidP="0070062D">
            <w:pPr>
              <w:tabs>
                <w:tab w:val="left" w:pos="1080"/>
              </w:tabs>
              <w:spacing w:line="360" w:lineRule="auto"/>
              <w:jc w:val="center"/>
              <w:rPr>
                <w:rFonts w:ascii="Arial" w:hAnsi="Arial" w:cs="Arial"/>
                <w:b w:val="0"/>
                <w:sz w:val="24"/>
                <w:szCs w:val="24"/>
              </w:rPr>
            </w:pPr>
            <w:r>
              <w:rPr>
                <w:rFonts w:ascii="Arial" w:hAnsi="Arial" w:cs="Arial"/>
                <w:sz w:val="24"/>
                <w:szCs w:val="24"/>
              </w:rPr>
              <w:t>S/N</w:t>
            </w:r>
          </w:p>
        </w:tc>
        <w:tc>
          <w:tcPr>
            <w:tcW w:w="1070" w:type="dxa"/>
          </w:tcPr>
          <w:p w:rsidR="008760F9" w:rsidRDefault="008760F9" w:rsidP="0070062D">
            <w:pPr>
              <w:tabs>
                <w:tab w:val="left" w:pos="1080"/>
              </w:tabs>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p>
          <w:p w:rsidR="008760F9" w:rsidRPr="000239AB" w:rsidRDefault="008760F9" w:rsidP="0070062D">
            <w:pPr>
              <w:tabs>
                <w:tab w:val="left" w:pos="1080"/>
              </w:tabs>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Pr>
                <w:rFonts w:ascii="Arial" w:hAnsi="Arial" w:cs="Arial"/>
                <w:sz w:val="24"/>
                <w:szCs w:val="24"/>
              </w:rPr>
              <w:t>Sample</w:t>
            </w:r>
          </w:p>
        </w:tc>
        <w:tc>
          <w:tcPr>
            <w:tcW w:w="1823" w:type="dxa"/>
          </w:tcPr>
          <w:p w:rsidR="008760F9" w:rsidRDefault="008760F9" w:rsidP="0070062D">
            <w:pPr>
              <w:tabs>
                <w:tab w:val="left" w:pos="1080"/>
              </w:tabs>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p>
          <w:p w:rsidR="008760F9" w:rsidRDefault="008760F9" w:rsidP="0070062D">
            <w:pPr>
              <w:tabs>
                <w:tab w:val="left" w:pos="1080"/>
              </w:tabs>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Pr>
                <w:rFonts w:ascii="Arial" w:hAnsi="Arial" w:cs="Arial"/>
                <w:sz w:val="24"/>
                <w:szCs w:val="24"/>
              </w:rPr>
              <w:t>Absorbance</w:t>
            </w:r>
          </w:p>
        </w:tc>
        <w:tc>
          <w:tcPr>
            <w:tcW w:w="2127" w:type="dxa"/>
          </w:tcPr>
          <w:p w:rsidR="008760F9" w:rsidRDefault="008760F9" w:rsidP="0070062D">
            <w:pPr>
              <w:tabs>
                <w:tab w:val="left" w:pos="1080"/>
              </w:tabs>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p>
          <w:p w:rsidR="008760F9" w:rsidRPr="00A91D02" w:rsidRDefault="008760F9" w:rsidP="0070062D">
            <w:pPr>
              <w:tabs>
                <w:tab w:val="left" w:pos="1080"/>
              </w:tabs>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Pr>
                <w:rFonts w:ascii="Arial" w:hAnsi="Arial" w:cs="Arial"/>
                <w:sz w:val="24"/>
                <w:szCs w:val="24"/>
              </w:rPr>
              <w:t>% Content of Acetaminophen</w:t>
            </w:r>
          </w:p>
        </w:tc>
        <w:tc>
          <w:tcPr>
            <w:tcW w:w="2268" w:type="dxa"/>
          </w:tcPr>
          <w:p w:rsidR="008760F9" w:rsidRDefault="008760F9" w:rsidP="0070062D">
            <w:pPr>
              <w:tabs>
                <w:tab w:val="left" w:pos="1080"/>
              </w:tabs>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p>
          <w:p w:rsidR="008760F9" w:rsidRDefault="008760F9" w:rsidP="0070062D">
            <w:pPr>
              <w:tabs>
                <w:tab w:val="left" w:pos="1080"/>
              </w:tabs>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Pr>
                <w:rFonts w:ascii="Arial" w:hAnsi="Arial" w:cs="Arial"/>
                <w:sz w:val="24"/>
                <w:szCs w:val="24"/>
              </w:rPr>
              <w:t>Content (mg) of Acetaminophen</w:t>
            </w:r>
          </w:p>
        </w:tc>
        <w:tc>
          <w:tcPr>
            <w:tcW w:w="1559" w:type="dxa"/>
          </w:tcPr>
          <w:p w:rsidR="008760F9" w:rsidRDefault="008760F9" w:rsidP="0070062D">
            <w:pPr>
              <w:tabs>
                <w:tab w:val="left" w:pos="1080"/>
              </w:tabs>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p>
          <w:p w:rsidR="008760F9" w:rsidRDefault="008760F9" w:rsidP="0070062D">
            <w:pPr>
              <w:tabs>
                <w:tab w:val="left" w:pos="1080"/>
              </w:tabs>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Pr>
                <w:rFonts w:ascii="Arial" w:hAnsi="Arial" w:cs="Arial"/>
                <w:sz w:val="24"/>
                <w:szCs w:val="24"/>
              </w:rPr>
              <w:t>Label Claim</w:t>
            </w:r>
          </w:p>
        </w:tc>
      </w:tr>
      <w:tr w:rsidR="008760F9" w:rsidTr="001A3988">
        <w:trPr>
          <w:trHeight w:val="924"/>
        </w:trPr>
        <w:tc>
          <w:tcPr>
            <w:cnfStyle w:val="001000000000" w:firstRow="0" w:lastRow="0" w:firstColumn="1" w:lastColumn="0" w:oddVBand="0" w:evenVBand="0" w:oddHBand="0" w:evenHBand="0" w:firstRowFirstColumn="0" w:firstRowLastColumn="0" w:lastRowFirstColumn="0" w:lastRowLastColumn="0"/>
            <w:tcW w:w="617" w:type="dxa"/>
          </w:tcPr>
          <w:p w:rsidR="008760F9" w:rsidRDefault="008760F9" w:rsidP="0070062D">
            <w:pPr>
              <w:tabs>
                <w:tab w:val="left" w:pos="1080"/>
              </w:tabs>
              <w:spacing w:line="360" w:lineRule="auto"/>
              <w:jc w:val="center"/>
              <w:rPr>
                <w:rFonts w:ascii="Arial" w:hAnsi="Arial" w:cs="Arial"/>
                <w:b w:val="0"/>
                <w:sz w:val="24"/>
                <w:szCs w:val="24"/>
              </w:rPr>
            </w:pPr>
          </w:p>
          <w:p w:rsidR="008760F9" w:rsidRPr="00D844DF" w:rsidRDefault="008760F9" w:rsidP="0070062D">
            <w:pPr>
              <w:tabs>
                <w:tab w:val="left" w:pos="1080"/>
              </w:tabs>
              <w:spacing w:line="360" w:lineRule="auto"/>
              <w:jc w:val="center"/>
              <w:rPr>
                <w:rFonts w:ascii="Arial" w:hAnsi="Arial" w:cs="Arial"/>
                <w:sz w:val="24"/>
                <w:szCs w:val="24"/>
              </w:rPr>
            </w:pPr>
            <w:r>
              <w:rPr>
                <w:rFonts w:ascii="Arial" w:hAnsi="Arial" w:cs="Arial"/>
                <w:sz w:val="24"/>
                <w:szCs w:val="24"/>
              </w:rPr>
              <w:t>1</w:t>
            </w:r>
          </w:p>
        </w:tc>
        <w:tc>
          <w:tcPr>
            <w:tcW w:w="1070"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D844DF"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A</w:t>
            </w:r>
          </w:p>
        </w:tc>
        <w:tc>
          <w:tcPr>
            <w:tcW w:w="1823"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D844DF"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0.597</w:t>
            </w:r>
          </w:p>
        </w:tc>
        <w:tc>
          <w:tcPr>
            <w:tcW w:w="2127"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B825E6"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85.89%</w:t>
            </w:r>
          </w:p>
        </w:tc>
        <w:tc>
          <w:tcPr>
            <w:tcW w:w="2268" w:type="dxa"/>
          </w:tcPr>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494EEE">
              <w:rPr>
                <w:rFonts w:ascii="Arial" w:hAnsi="Arial" w:cs="Arial"/>
                <w:sz w:val="24"/>
                <w:szCs w:val="24"/>
              </w:rPr>
              <w:t>429.5 mg</w:t>
            </w:r>
          </w:p>
        </w:tc>
        <w:tc>
          <w:tcPr>
            <w:tcW w:w="1559" w:type="dxa"/>
          </w:tcPr>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494EEE">
              <w:rPr>
                <w:rFonts w:ascii="Arial" w:hAnsi="Arial" w:cs="Arial"/>
                <w:sz w:val="24"/>
                <w:szCs w:val="24"/>
              </w:rPr>
              <w:t>500 mg</w:t>
            </w:r>
          </w:p>
        </w:tc>
      </w:tr>
      <w:tr w:rsidR="008760F9" w:rsidTr="001A3988">
        <w:trPr>
          <w:trHeight w:val="980"/>
        </w:trPr>
        <w:tc>
          <w:tcPr>
            <w:cnfStyle w:val="001000000000" w:firstRow="0" w:lastRow="0" w:firstColumn="1" w:lastColumn="0" w:oddVBand="0" w:evenVBand="0" w:oddHBand="0" w:evenHBand="0" w:firstRowFirstColumn="0" w:firstRowLastColumn="0" w:lastRowFirstColumn="0" w:lastRowLastColumn="0"/>
            <w:tcW w:w="617" w:type="dxa"/>
          </w:tcPr>
          <w:p w:rsidR="008760F9" w:rsidRDefault="008760F9" w:rsidP="0070062D">
            <w:pPr>
              <w:tabs>
                <w:tab w:val="left" w:pos="1080"/>
              </w:tabs>
              <w:spacing w:line="360" w:lineRule="auto"/>
              <w:jc w:val="center"/>
              <w:rPr>
                <w:rFonts w:ascii="Arial" w:hAnsi="Arial" w:cs="Arial"/>
                <w:b w:val="0"/>
                <w:sz w:val="24"/>
                <w:szCs w:val="24"/>
              </w:rPr>
            </w:pPr>
          </w:p>
          <w:p w:rsidR="008760F9" w:rsidRPr="00D844DF" w:rsidRDefault="008760F9" w:rsidP="0070062D">
            <w:pPr>
              <w:tabs>
                <w:tab w:val="left" w:pos="1080"/>
              </w:tabs>
              <w:spacing w:line="360" w:lineRule="auto"/>
              <w:jc w:val="center"/>
              <w:rPr>
                <w:rFonts w:ascii="Arial" w:hAnsi="Arial" w:cs="Arial"/>
                <w:sz w:val="24"/>
                <w:szCs w:val="24"/>
              </w:rPr>
            </w:pPr>
            <w:r>
              <w:rPr>
                <w:rFonts w:ascii="Arial" w:hAnsi="Arial" w:cs="Arial"/>
                <w:sz w:val="24"/>
                <w:szCs w:val="24"/>
              </w:rPr>
              <w:t>2</w:t>
            </w:r>
          </w:p>
        </w:tc>
        <w:tc>
          <w:tcPr>
            <w:tcW w:w="1070"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D844DF"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B</w:t>
            </w:r>
          </w:p>
        </w:tc>
        <w:tc>
          <w:tcPr>
            <w:tcW w:w="1823"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D844DF"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0.686</w:t>
            </w:r>
          </w:p>
        </w:tc>
        <w:tc>
          <w:tcPr>
            <w:tcW w:w="2127"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B825E6"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98.7%</w:t>
            </w:r>
          </w:p>
        </w:tc>
        <w:tc>
          <w:tcPr>
            <w:tcW w:w="2268" w:type="dxa"/>
          </w:tcPr>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494EEE">
              <w:rPr>
                <w:rFonts w:ascii="Arial" w:hAnsi="Arial" w:cs="Arial"/>
                <w:sz w:val="24"/>
                <w:szCs w:val="24"/>
              </w:rPr>
              <w:t>493.5 mg</w:t>
            </w:r>
          </w:p>
        </w:tc>
        <w:tc>
          <w:tcPr>
            <w:tcW w:w="1559" w:type="dxa"/>
          </w:tcPr>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494EEE">
              <w:rPr>
                <w:rFonts w:ascii="Arial" w:hAnsi="Arial" w:cs="Arial"/>
                <w:sz w:val="24"/>
                <w:szCs w:val="24"/>
              </w:rPr>
              <w:t>500 mg</w:t>
            </w:r>
          </w:p>
        </w:tc>
      </w:tr>
      <w:tr w:rsidR="008760F9" w:rsidTr="001A3988">
        <w:trPr>
          <w:trHeight w:val="979"/>
        </w:trPr>
        <w:tc>
          <w:tcPr>
            <w:cnfStyle w:val="001000000000" w:firstRow="0" w:lastRow="0" w:firstColumn="1" w:lastColumn="0" w:oddVBand="0" w:evenVBand="0" w:oddHBand="0" w:evenHBand="0" w:firstRowFirstColumn="0" w:firstRowLastColumn="0" w:lastRowFirstColumn="0" w:lastRowLastColumn="0"/>
            <w:tcW w:w="617" w:type="dxa"/>
          </w:tcPr>
          <w:p w:rsidR="008760F9" w:rsidRDefault="008760F9" w:rsidP="0070062D">
            <w:pPr>
              <w:tabs>
                <w:tab w:val="left" w:pos="1080"/>
              </w:tabs>
              <w:spacing w:line="360" w:lineRule="auto"/>
              <w:jc w:val="center"/>
              <w:rPr>
                <w:rFonts w:ascii="Arial" w:hAnsi="Arial" w:cs="Arial"/>
                <w:sz w:val="24"/>
                <w:szCs w:val="24"/>
              </w:rPr>
            </w:pPr>
          </w:p>
          <w:p w:rsidR="008760F9" w:rsidRPr="00D844DF" w:rsidRDefault="008760F9" w:rsidP="0070062D">
            <w:pPr>
              <w:tabs>
                <w:tab w:val="left" w:pos="1080"/>
              </w:tabs>
              <w:spacing w:line="360" w:lineRule="auto"/>
              <w:jc w:val="center"/>
              <w:rPr>
                <w:rFonts w:ascii="Arial" w:hAnsi="Arial" w:cs="Arial"/>
                <w:sz w:val="24"/>
                <w:szCs w:val="24"/>
              </w:rPr>
            </w:pPr>
            <w:r>
              <w:rPr>
                <w:rFonts w:ascii="Arial" w:hAnsi="Arial" w:cs="Arial"/>
                <w:sz w:val="24"/>
                <w:szCs w:val="24"/>
              </w:rPr>
              <w:t>3</w:t>
            </w:r>
          </w:p>
        </w:tc>
        <w:tc>
          <w:tcPr>
            <w:tcW w:w="1070"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D844DF"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C</w:t>
            </w:r>
          </w:p>
        </w:tc>
        <w:tc>
          <w:tcPr>
            <w:tcW w:w="1823"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B825E6" w:rsidRDefault="00A66511"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0.729</w:t>
            </w:r>
          </w:p>
        </w:tc>
        <w:tc>
          <w:tcPr>
            <w:tcW w:w="2127"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B825E6" w:rsidRDefault="006043D6"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104.94</w:t>
            </w:r>
            <w:r w:rsidR="008760F9">
              <w:rPr>
                <w:rFonts w:ascii="Arial" w:hAnsi="Arial" w:cs="Arial"/>
                <w:sz w:val="24"/>
                <w:szCs w:val="24"/>
              </w:rPr>
              <w:t>%</w:t>
            </w:r>
          </w:p>
        </w:tc>
        <w:tc>
          <w:tcPr>
            <w:tcW w:w="2268" w:type="dxa"/>
          </w:tcPr>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8760F9" w:rsidRPr="00494EEE" w:rsidRDefault="007C56DF"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524.7</w:t>
            </w:r>
            <w:r w:rsidR="008760F9" w:rsidRPr="00494EEE">
              <w:rPr>
                <w:rFonts w:ascii="Arial" w:hAnsi="Arial" w:cs="Arial"/>
                <w:sz w:val="24"/>
                <w:szCs w:val="24"/>
              </w:rPr>
              <w:t xml:space="preserve"> mg</w:t>
            </w:r>
          </w:p>
        </w:tc>
        <w:tc>
          <w:tcPr>
            <w:tcW w:w="1559" w:type="dxa"/>
          </w:tcPr>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494EEE">
              <w:rPr>
                <w:rFonts w:ascii="Arial" w:hAnsi="Arial" w:cs="Arial"/>
                <w:sz w:val="24"/>
                <w:szCs w:val="24"/>
              </w:rPr>
              <w:t>500 mg</w:t>
            </w:r>
          </w:p>
        </w:tc>
      </w:tr>
      <w:tr w:rsidR="008760F9" w:rsidTr="001A3988">
        <w:trPr>
          <w:trHeight w:val="1008"/>
        </w:trPr>
        <w:tc>
          <w:tcPr>
            <w:cnfStyle w:val="001000000000" w:firstRow="0" w:lastRow="0" w:firstColumn="1" w:lastColumn="0" w:oddVBand="0" w:evenVBand="0" w:oddHBand="0" w:evenHBand="0" w:firstRowFirstColumn="0" w:firstRowLastColumn="0" w:lastRowFirstColumn="0" w:lastRowLastColumn="0"/>
            <w:tcW w:w="617" w:type="dxa"/>
          </w:tcPr>
          <w:p w:rsidR="008760F9" w:rsidRDefault="008760F9" w:rsidP="0070062D">
            <w:pPr>
              <w:tabs>
                <w:tab w:val="left" w:pos="1080"/>
              </w:tabs>
              <w:spacing w:line="360" w:lineRule="auto"/>
              <w:jc w:val="center"/>
              <w:rPr>
                <w:rFonts w:ascii="Arial" w:hAnsi="Arial" w:cs="Arial"/>
                <w:b w:val="0"/>
                <w:sz w:val="24"/>
                <w:szCs w:val="24"/>
              </w:rPr>
            </w:pPr>
          </w:p>
          <w:p w:rsidR="008760F9" w:rsidRPr="00D844DF" w:rsidRDefault="008760F9" w:rsidP="0070062D">
            <w:pPr>
              <w:tabs>
                <w:tab w:val="left" w:pos="1080"/>
              </w:tabs>
              <w:spacing w:line="360" w:lineRule="auto"/>
              <w:jc w:val="center"/>
              <w:rPr>
                <w:rFonts w:ascii="Arial" w:hAnsi="Arial" w:cs="Arial"/>
                <w:sz w:val="24"/>
                <w:szCs w:val="24"/>
              </w:rPr>
            </w:pPr>
            <w:r>
              <w:rPr>
                <w:rFonts w:ascii="Arial" w:hAnsi="Arial" w:cs="Arial"/>
                <w:sz w:val="24"/>
                <w:szCs w:val="24"/>
              </w:rPr>
              <w:t>4</w:t>
            </w:r>
          </w:p>
        </w:tc>
        <w:tc>
          <w:tcPr>
            <w:tcW w:w="1070"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8760F9" w:rsidRPr="00D844DF"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D</w:t>
            </w:r>
          </w:p>
        </w:tc>
        <w:tc>
          <w:tcPr>
            <w:tcW w:w="1823"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B825E6"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0.518</w:t>
            </w:r>
          </w:p>
        </w:tc>
        <w:tc>
          <w:tcPr>
            <w:tcW w:w="2127"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74.48%</w:t>
            </w:r>
          </w:p>
        </w:tc>
        <w:tc>
          <w:tcPr>
            <w:tcW w:w="2268" w:type="dxa"/>
          </w:tcPr>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494EEE">
              <w:rPr>
                <w:rFonts w:ascii="Arial" w:hAnsi="Arial" w:cs="Arial"/>
                <w:sz w:val="24"/>
                <w:szCs w:val="24"/>
              </w:rPr>
              <w:t>372.4 mg</w:t>
            </w:r>
          </w:p>
        </w:tc>
        <w:tc>
          <w:tcPr>
            <w:tcW w:w="1559" w:type="dxa"/>
          </w:tcPr>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494EEE">
              <w:rPr>
                <w:rFonts w:ascii="Arial" w:hAnsi="Arial" w:cs="Arial"/>
                <w:sz w:val="24"/>
                <w:szCs w:val="24"/>
              </w:rPr>
              <w:t>500 mg</w:t>
            </w:r>
          </w:p>
        </w:tc>
      </w:tr>
      <w:tr w:rsidR="008760F9" w:rsidTr="001A3988">
        <w:trPr>
          <w:trHeight w:val="1108"/>
        </w:trPr>
        <w:tc>
          <w:tcPr>
            <w:cnfStyle w:val="001000000000" w:firstRow="0" w:lastRow="0" w:firstColumn="1" w:lastColumn="0" w:oddVBand="0" w:evenVBand="0" w:oddHBand="0" w:evenHBand="0" w:firstRowFirstColumn="0" w:firstRowLastColumn="0" w:lastRowFirstColumn="0" w:lastRowLastColumn="0"/>
            <w:tcW w:w="617" w:type="dxa"/>
          </w:tcPr>
          <w:p w:rsidR="008760F9" w:rsidRDefault="008760F9" w:rsidP="0070062D">
            <w:pPr>
              <w:tabs>
                <w:tab w:val="left" w:pos="1080"/>
              </w:tabs>
              <w:spacing w:line="360" w:lineRule="auto"/>
              <w:jc w:val="center"/>
              <w:rPr>
                <w:rFonts w:ascii="Arial" w:hAnsi="Arial" w:cs="Arial"/>
                <w:b w:val="0"/>
                <w:sz w:val="24"/>
                <w:szCs w:val="24"/>
              </w:rPr>
            </w:pPr>
          </w:p>
          <w:p w:rsidR="008760F9" w:rsidRPr="00D844DF" w:rsidRDefault="008760F9" w:rsidP="0070062D">
            <w:pPr>
              <w:tabs>
                <w:tab w:val="left" w:pos="1080"/>
              </w:tabs>
              <w:spacing w:line="360" w:lineRule="auto"/>
              <w:jc w:val="center"/>
              <w:rPr>
                <w:rFonts w:ascii="Arial" w:hAnsi="Arial" w:cs="Arial"/>
                <w:sz w:val="24"/>
                <w:szCs w:val="24"/>
              </w:rPr>
            </w:pPr>
            <w:r>
              <w:rPr>
                <w:rFonts w:ascii="Arial" w:hAnsi="Arial" w:cs="Arial"/>
                <w:sz w:val="24"/>
                <w:szCs w:val="24"/>
              </w:rPr>
              <w:t>5</w:t>
            </w:r>
          </w:p>
        </w:tc>
        <w:tc>
          <w:tcPr>
            <w:tcW w:w="1070"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D844DF"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E</w:t>
            </w:r>
          </w:p>
        </w:tc>
        <w:tc>
          <w:tcPr>
            <w:tcW w:w="1823"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B825E6" w:rsidRDefault="00A66511"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0.680</w:t>
            </w:r>
          </w:p>
        </w:tc>
        <w:tc>
          <w:tcPr>
            <w:tcW w:w="2127"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494EEE" w:rsidRDefault="00FF106D"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97.89</w:t>
            </w:r>
            <w:r w:rsidR="008760F9">
              <w:rPr>
                <w:rFonts w:ascii="Arial" w:hAnsi="Arial" w:cs="Arial"/>
                <w:sz w:val="24"/>
                <w:szCs w:val="24"/>
              </w:rPr>
              <w:t>%</w:t>
            </w:r>
          </w:p>
        </w:tc>
        <w:tc>
          <w:tcPr>
            <w:tcW w:w="2268" w:type="dxa"/>
          </w:tcPr>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8760F9" w:rsidRPr="00494EEE" w:rsidRDefault="00FF106D"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489.45</w:t>
            </w:r>
            <w:r w:rsidR="008760F9">
              <w:rPr>
                <w:rFonts w:ascii="Arial" w:hAnsi="Arial" w:cs="Arial"/>
                <w:sz w:val="24"/>
                <w:szCs w:val="24"/>
              </w:rPr>
              <w:t xml:space="preserve"> mg</w:t>
            </w:r>
          </w:p>
        </w:tc>
        <w:tc>
          <w:tcPr>
            <w:tcW w:w="1559" w:type="dxa"/>
          </w:tcPr>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494EEE">
              <w:rPr>
                <w:rFonts w:ascii="Arial" w:hAnsi="Arial" w:cs="Arial"/>
                <w:sz w:val="24"/>
                <w:szCs w:val="24"/>
              </w:rPr>
              <w:t>500 mg</w:t>
            </w:r>
          </w:p>
        </w:tc>
      </w:tr>
    </w:tbl>
    <w:p w:rsidR="008760F9" w:rsidRDefault="008760F9" w:rsidP="008760F9">
      <w:pPr>
        <w:tabs>
          <w:tab w:val="left" w:pos="1080"/>
        </w:tabs>
        <w:spacing w:line="360" w:lineRule="auto"/>
        <w:rPr>
          <w:rFonts w:ascii="Arial" w:hAnsi="Arial" w:cs="Arial"/>
          <w:b/>
          <w:sz w:val="24"/>
          <w:szCs w:val="24"/>
        </w:rPr>
      </w:pPr>
    </w:p>
    <w:p w:rsidR="008760F9" w:rsidRDefault="008760F9" w:rsidP="008760F9">
      <w:pPr>
        <w:tabs>
          <w:tab w:val="left" w:pos="1080"/>
        </w:tabs>
        <w:spacing w:line="360" w:lineRule="auto"/>
        <w:rPr>
          <w:rFonts w:ascii="Arial" w:hAnsi="Arial" w:cs="Arial"/>
          <w:b/>
          <w:sz w:val="24"/>
          <w:szCs w:val="24"/>
        </w:rPr>
      </w:pPr>
    </w:p>
    <w:p w:rsidR="0034326C" w:rsidRDefault="0034326C" w:rsidP="008760F9">
      <w:pPr>
        <w:tabs>
          <w:tab w:val="left" w:pos="1080"/>
        </w:tabs>
        <w:spacing w:line="360" w:lineRule="auto"/>
        <w:rPr>
          <w:rFonts w:ascii="Arial" w:hAnsi="Arial" w:cs="Arial"/>
          <w:b/>
          <w:sz w:val="24"/>
          <w:szCs w:val="24"/>
        </w:rPr>
      </w:pPr>
    </w:p>
    <w:p w:rsidR="00A86D38" w:rsidRDefault="00A86D38" w:rsidP="008760F9">
      <w:pPr>
        <w:tabs>
          <w:tab w:val="left" w:pos="1080"/>
        </w:tabs>
        <w:spacing w:line="360" w:lineRule="auto"/>
        <w:rPr>
          <w:rFonts w:ascii="Arial" w:hAnsi="Arial" w:cs="Arial"/>
          <w:b/>
          <w:sz w:val="24"/>
          <w:szCs w:val="24"/>
        </w:rPr>
      </w:pPr>
    </w:p>
    <w:p w:rsidR="008760F9" w:rsidRDefault="008760F9" w:rsidP="008760F9">
      <w:pPr>
        <w:tabs>
          <w:tab w:val="left" w:pos="1080"/>
        </w:tabs>
        <w:spacing w:line="360" w:lineRule="auto"/>
        <w:rPr>
          <w:rFonts w:ascii="Arial" w:hAnsi="Arial" w:cs="Arial"/>
          <w:b/>
          <w:sz w:val="24"/>
          <w:szCs w:val="24"/>
        </w:rPr>
      </w:pPr>
      <w:r>
        <w:rPr>
          <w:rFonts w:ascii="Arial" w:hAnsi="Arial" w:cs="Arial"/>
          <w:b/>
          <w:sz w:val="24"/>
          <w:szCs w:val="24"/>
        </w:rPr>
        <w:t xml:space="preserve">TABLE 4.1 Results of the Spectrophotometric Analysis of </w:t>
      </w:r>
      <w:proofErr w:type="spellStart"/>
      <w:r>
        <w:rPr>
          <w:rFonts w:ascii="Arial" w:hAnsi="Arial" w:cs="Arial"/>
          <w:b/>
          <w:sz w:val="24"/>
          <w:szCs w:val="24"/>
        </w:rPr>
        <w:t>Paracetamol</w:t>
      </w:r>
      <w:proofErr w:type="spellEnd"/>
      <w:r>
        <w:rPr>
          <w:rFonts w:ascii="Arial" w:hAnsi="Arial" w:cs="Arial"/>
          <w:b/>
          <w:sz w:val="24"/>
          <w:szCs w:val="24"/>
        </w:rPr>
        <w:t xml:space="preserve"> Syrups</w:t>
      </w:r>
    </w:p>
    <w:tbl>
      <w:tblPr>
        <w:tblStyle w:val="LightShading"/>
        <w:tblW w:w="9606" w:type="dxa"/>
        <w:tblLook w:val="06A0" w:firstRow="1" w:lastRow="0" w:firstColumn="1" w:lastColumn="0" w:noHBand="1" w:noVBand="1"/>
      </w:tblPr>
      <w:tblGrid>
        <w:gridCol w:w="617"/>
        <w:gridCol w:w="1070"/>
        <w:gridCol w:w="1823"/>
        <w:gridCol w:w="2268"/>
        <w:gridCol w:w="2127"/>
        <w:gridCol w:w="1701"/>
      </w:tblGrid>
      <w:tr w:rsidR="008760F9" w:rsidTr="001A3988">
        <w:trPr>
          <w:cnfStyle w:val="100000000000" w:firstRow="1" w:lastRow="0" w:firstColumn="0" w:lastColumn="0" w:oddVBand="0" w:evenVBand="0" w:oddHBand="0" w:evenHBand="0" w:firstRowFirstColumn="0" w:firstRowLastColumn="0" w:lastRowFirstColumn="0" w:lastRowLastColumn="0"/>
          <w:trHeight w:val="1371"/>
        </w:trPr>
        <w:tc>
          <w:tcPr>
            <w:cnfStyle w:val="001000000000" w:firstRow="0" w:lastRow="0" w:firstColumn="1" w:lastColumn="0" w:oddVBand="0" w:evenVBand="0" w:oddHBand="0" w:evenHBand="0" w:firstRowFirstColumn="0" w:firstRowLastColumn="0" w:lastRowFirstColumn="0" w:lastRowLastColumn="0"/>
            <w:tcW w:w="617" w:type="dxa"/>
          </w:tcPr>
          <w:p w:rsidR="008760F9" w:rsidRDefault="008760F9" w:rsidP="0070062D">
            <w:pPr>
              <w:tabs>
                <w:tab w:val="left" w:pos="1080"/>
              </w:tabs>
              <w:spacing w:line="360" w:lineRule="auto"/>
              <w:jc w:val="center"/>
              <w:rPr>
                <w:rFonts w:ascii="Arial" w:hAnsi="Arial" w:cs="Arial"/>
                <w:b w:val="0"/>
                <w:sz w:val="24"/>
                <w:szCs w:val="24"/>
              </w:rPr>
            </w:pPr>
          </w:p>
          <w:p w:rsidR="008760F9" w:rsidRDefault="008760F9" w:rsidP="0070062D">
            <w:pPr>
              <w:tabs>
                <w:tab w:val="left" w:pos="1080"/>
              </w:tabs>
              <w:spacing w:line="360" w:lineRule="auto"/>
              <w:jc w:val="center"/>
              <w:rPr>
                <w:rFonts w:ascii="Arial" w:hAnsi="Arial" w:cs="Arial"/>
                <w:b w:val="0"/>
                <w:sz w:val="24"/>
                <w:szCs w:val="24"/>
              </w:rPr>
            </w:pPr>
            <w:r>
              <w:rPr>
                <w:rFonts w:ascii="Arial" w:hAnsi="Arial" w:cs="Arial"/>
                <w:sz w:val="24"/>
                <w:szCs w:val="24"/>
              </w:rPr>
              <w:t>S/N</w:t>
            </w:r>
          </w:p>
        </w:tc>
        <w:tc>
          <w:tcPr>
            <w:tcW w:w="1070" w:type="dxa"/>
          </w:tcPr>
          <w:p w:rsidR="008760F9" w:rsidRDefault="008760F9" w:rsidP="0070062D">
            <w:pPr>
              <w:tabs>
                <w:tab w:val="left" w:pos="1080"/>
              </w:tabs>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p>
          <w:p w:rsidR="008760F9" w:rsidRPr="000239AB" w:rsidRDefault="008760F9" w:rsidP="0070062D">
            <w:pPr>
              <w:tabs>
                <w:tab w:val="left" w:pos="1080"/>
              </w:tabs>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Pr>
                <w:rFonts w:ascii="Arial" w:hAnsi="Arial" w:cs="Arial"/>
                <w:sz w:val="24"/>
                <w:szCs w:val="24"/>
              </w:rPr>
              <w:t>Sample</w:t>
            </w:r>
          </w:p>
        </w:tc>
        <w:tc>
          <w:tcPr>
            <w:tcW w:w="1823" w:type="dxa"/>
          </w:tcPr>
          <w:p w:rsidR="008760F9" w:rsidRDefault="008760F9" w:rsidP="0070062D">
            <w:pPr>
              <w:tabs>
                <w:tab w:val="left" w:pos="1080"/>
              </w:tabs>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p>
          <w:p w:rsidR="008760F9" w:rsidRDefault="008760F9" w:rsidP="0070062D">
            <w:pPr>
              <w:tabs>
                <w:tab w:val="left" w:pos="1080"/>
              </w:tabs>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Pr>
                <w:rFonts w:ascii="Arial" w:hAnsi="Arial" w:cs="Arial"/>
                <w:sz w:val="24"/>
                <w:szCs w:val="24"/>
              </w:rPr>
              <w:t>Absorbance</w:t>
            </w:r>
          </w:p>
        </w:tc>
        <w:tc>
          <w:tcPr>
            <w:tcW w:w="2268" w:type="dxa"/>
          </w:tcPr>
          <w:p w:rsidR="008760F9" w:rsidRDefault="008760F9" w:rsidP="0070062D">
            <w:pPr>
              <w:tabs>
                <w:tab w:val="left" w:pos="1080"/>
              </w:tabs>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p>
          <w:p w:rsidR="008760F9" w:rsidRPr="00A91D02" w:rsidRDefault="008760F9" w:rsidP="0070062D">
            <w:pPr>
              <w:tabs>
                <w:tab w:val="left" w:pos="1080"/>
              </w:tabs>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Pr>
                <w:rFonts w:ascii="Arial" w:hAnsi="Arial" w:cs="Arial"/>
                <w:sz w:val="24"/>
                <w:szCs w:val="24"/>
              </w:rPr>
              <w:t>% Content of Acetaminophen</w:t>
            </w:r>
          </w:p>
        </w:tc>
        <w:tc>
          <w:tcPr>
            <w:tcW w:w="2127" w:type="dxa"/>
          </w:tcPr>
          <w:p w:rsidR="008760F9" w:rsidRDefault="008760F9" w:rsidP="0070062D">
            <w:pPr>
              <w:tabs>
                <w:tab w:val="left" w:pos="1080"/>
              </w:tabs>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p>
          <w:p w:rsidR="008760F9" w:rsidRDefault="008760F9" w:rsidP="0070062D">
            <w:pPr>
              <w:tabs>
                <w:tab w:val="left" w:pos="1080"/>
              </w:tabs>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Pr>
                <w:rFonts w:ascii="Arial" w:hAnsi="Arial" w:cs="Arial"/>
                <w:sz w:val="24"/>
                <w:szCs w:val="24"/>
              </w:rPr>
              <w:t>Content (mg) of Acetaminophen</w:t>
            </w:r>
          </w:p>
        </w:tc>
        <w:tc>
          <w:tcPr>
            <w:tcW w:w="1701" w:type="dxa"/>
          </w:tcPr>
          <w:p w:rsidR="008760F9" w:rsidRDefault="008760F9" w:rsidP="0070062D">
            <w:pPr>
              <w:tabs>
                <w:tab w:val="left" w:pos="1080"/>
              </w:tabs>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p>
          <w:p w:rsidR="008760F9" w:rsidRDefault="008760F9" w:rsidP="0070062D">
            <w:pPr>
              <w:tabs>
                <w:tab w:val="left" w:pos="1080"/>
              </w:tabs>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Pr>
                <w:rFonts w:ascii="Arial" w:hAnsi="Arial" w:cs="Arial"/>
                <w:sz w:val="24"/>
                <w:szCs w:val="24"/>
              </w:rPr>
              <w:t>Label Claim</w:t>
            </w:r>
          </w:p>
          <w:p w:rsidR="008760F9" w:rsidRPr="008E3DEA" w:rsidRDefault="008760F9" w:rsidP="0070062D">
            <w:pPr>
              <w:tabs>
                <w:tab w:val="left" w:pos="1080"/>
              </w:tabs>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sidRPr="008E3DEA">
              <w:rPr>
                <w:rFonts w:ascii="Arial" w:hAnsi="Arial" w:cs="Arial"/>
                <w:sz w:val="24"/>
                <w:szCs w:val="24"/>
              </w:rPr>
              <w:t>(125mg/5ml)</w:t>
            </w:r>
          </w:p>
        </w:tc>
      </w:tr>
      <w:tr w:rsidR="008760F9" w:rsidTr="001A3988">
        <w:trPr>
          <w:trHeight w:val="980"/>
        </w:trPr>
        <w:tc>
          <w:tcPr>
            <w:cnfStyle w:val="001000000000" w:firstRow="0" w:lastRow="0" w:firstColumn="1" w:lastColumn="0" w:oddVBand="0" w:evenVBand="0" w:oddHBand="0" w:evenHBand="0" w:firstRowFirstColumn="0" w:firstRowLastColumn="0" w:lastRowFirstColumn="0" w:lastRowLastColumn="0"/>
            <w:tcW w:w="617" w:type="dxa"/>
          </w:tcPr>
          <w:p w:rsidR="008760F9" w:rsidRDefault="008760F9" w:rsidP="0070062D">
            <w:pPr>
              <w:tabs>
                <w:tab w:val="left" w:pos="1080"/>
              </w:tabs>
              <w:spacing w:line="360" w:lineRule="auto"/>
              <w:jc w:val="center"/>
              <w:rPr>
                <w:rFonts w:ascii="Arial" w:hAnsi="Arial" w:cs="Arial"/>
                <w:b w:val="0"/>
                <w:sz w:val="24"/>
                <w:szCs w:val="24"/>
              </w:rPr>
            </w:pPr>
          </w:p>
          <w:p w:rsidR="008760F9" w:rsidRPr="00D844DF" w:rsidRDefault="008760F9" w:rsidP="0070062D">
            <w:pPr>
              <w:tabs>
                <w:tab w:val="left" w:pos="1080"/>
              </w:tabs>
              <w:spacing w:line="360" w:lineRule="auto"/>
              <w:jc w:val="center"/>
              <w:rPr>
                <w:rFonts w:ascii="Arial" w:hAnsi="Arial" w:cs="Arial"/>
                <w:sz w:val="24"/>
                <w:szCs w:val="24"/>
              </w:rPr>
            </w:pPr>
            <w:r>
              <w:rPr>
                <w:rFonts w:ascii="Arial" w:hAnsi="Arial" w:cs="Arial"/>
                <w:sz w:val="24"/>
                <w:szCs w:val="24"/>
              </w:rPr>
              <w:t>1</w:t>
            </w:r>
          </w:p>
        </w:tc>
        <w:tc>
          <w:tcPr>
            <w:tcW w:w="1070"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D844DF"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V</w:t>
            </w:r>
          </w:p>
        </w:tc>
        <w:tc>
          <w:tcPr>
            <w:tcW w:w="1823"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D844DF"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0.680</w:t>
            </w:r>
          </w:p>
        </w:tc>
        <w:tc>
          <w:tcPr>
            <w:tcW w:w="2268"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B825E6"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97.84%</w:t>
            </w:r>
          </w:p>
        </w:tc>
        <w:tc>
          <w:tcPr>
            <w:tcW w:w="2127" w:type="dxa"/>
          </w:tcPr>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122.3</w:t>
            </w:r>
            <w:r w:rsidRPr="00494EEE">
              <w:rPr>
                <w:rFonts w:ascii="Arial" w:hAnsi="Arial" w:cs="Arial"/>
                <w:sz w:val="24"/>
                <w:szCs w:val="24"/>
              </w:rPr>
              <w:t xml:space="preserve"> mg</w:t>
            </w:r>
          </w:p>
        </w:tc>
        <w:tc>
          <w:tcPr>
            <w:tcW w:w="1701" w:type="dxa"/>
          </w:tcPr>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125</w:t>
            </w:r>
            <w:r w:rsidRPr="00494EEE">
              <w:rPr>
                <w:rFonts w:ascii="Arial" w:hAnsi="Arial" w:cs="Arial"/>
                <w:sz w:val="24"/>
                <w:szCs w:val="24"/>
              </w:rPr>
              <w:t xml:space="preserve"> mg</w:t>
            </w:r>
          </w:p>
        </w:tc>
      </w:tr>
      <w:tr w:rsidR="008760F9" w:rsidTr="001A3988">
        <w:trPr>
          <w:trHeight w:val="979"/>
        </w:trPr>
        <w:tc>
          <w:tcPr>
            <w:cnfStyle w:val="001000000000" w:firstRow="0" w:lastRow="0" w:firstColumn="1" w:lastColumn="0" w:oddVBand="0" w:evenVBand="0" w:oddHBand="0" w:evenHBand="0" w:firstRowFirstColumn="0" w:firstRowLastColumn="0" w:lastRowFirstColumn="0" w:lastRowLastColumn="0"/>
            <w:tcW w:w="617" w:type="dxa"/>
          </w:tcPr>
          <w:p w:rsidR="008760F9" w:rsidRDefault="008760F9" w:rsidP="0070062D">
            <w:pPr>
              <w:tabs>
                <w:tab w:val="left" w:pos="1080"/>
              </w:tabs>
              <w:spacing w:line="360" w:lineRule="auto"/>
              <w:jc w:val="center"/>
              <w:rPr>
                <w:rFonts w:ascii="Arial" w:hAnsi="Arial" w:cs="Arial"/>
                <w:b w:val="0"/>
                <w:sz w:val="24"/>
                <w:szCs w:val="24"/>
              </w:rPr>
            </w:pPr>
          </w:p>
          <w:p w:rsidR="008760F9" w:rsidRPr="00D844DF" w:rsidRDefault="008760F9" w:rsidP="0070062D">
            <w:pPr>
              <w:tabs>
                <w:tab w:val="left" w:pos="1080"/>
              </w:tabs>
              <w:spacing w:line="360" w:lineRule="auto"/>
              <w:jc w:val="center"/>
              <w:rPr>
                <w:rFonts w:ascii="Arial" w:hAnsi="Arial" w:cs="Arial"/>
                <w:sz w:val="24"/>
                <w:szCs w:val="24"/>
              </w:rPr>
            </w:pPr>
            <w:r>
              <w:rPr>
                <w:rFonts w:ascii="Arial" w:hAnsi="Arial" w:cs="Arial"/>
                <w:sz w:val="24"/>
                <w:szCs w:val="24"/>
              </w:rPr>
              <w:t>2</w:t>
            </w:r>
          </w:p>
        </w:tc>
        <w:tc>
          <w:tcPr>
            <w:tcW w:w="1070"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D844DF"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W</w:t>
            </w:r>
          </w:p>
        </w:tc>
        <w:tc>
          <w:tcPr>
            <w:tcW w:w="1823"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D844DF"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0.505</w:t>
            </w:r>
          </w:p>
        </w:tc>
        <w:tc>
          <w:tcPr>
            <w:tcW w:w="2268"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B825E6"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72.66%</w:t>
            </w:r>
          </w:p>
        </w:tc>
        <w:tc>
          <w:tcPr>
            <w:tcW w:w="2127" w:type="dxa"/>
          </w:tcPr>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90.83</w:t>
            </w:r>
            <w:r w:rsidRPr="00494EEE">
              <w:rPr>
                <w:rFonts w:ascii="Arial" w:hAnsi="Arial" w:cs="Arial"/>
                <w:sz w:val="24"/>
                <w:szCs w:val="24"/>
              </w:rPr>
              <w:t xml:space="preserve"> mg</w:t>
            </w:r>
          </w:p>
        </w:tc>
        <w:tc>
          <w:tcPr>
            <w:tcW w:w="1701" w:type="dxa"/>
          </w:tcPr>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125</w:t>
            </w:r>
            <w:r w:rsidRPr="00494EEE">
              <w:rPr>
                <w:rFonts w:ascii="Arial" w:hAnsi="Arial" w:cs="Arial"/>
                <w:sz w:val="24"/>
                <w:szCs w:val="24"/>
              </w:rPr>
              <w:t xml:space="preserve"> mg</w:t>
            </w:r>
          </w:p>
        </w:tc>
      </w:tr>
      <w:tr w:rsidR="008760F9" w:rsidTr="001A3988">
        <w:trPr>
          <w:trHeight w:val="979"/>
        </w:trPr>
        <w:tc>
          <w:tcPr>
            <w:cnfStyle w:val="001000000000" w:firstRow="0" w:lastRow="0" w:firstColumn="1" w:lastColumn="0" w:oddVBand="0" w:evenVBand="0" w:oddHBand="0" w:evenHBand="0" w:firstRowFirstColumn="0" w:firstRowLastColumn="0" w:lastRowFirstColumn="0" w:lastRowLastColumn="0"/>
            <w:tcW w:w="617" w:type="dxa"/>
          </w:tcPr>
          <w:p w:rsidR="008760F9" w:rsidRDefault="008760F9" w:rsidP="0070062D">
            <w:pPr>
              <w:tabs>
                <w:tab w:val="left" w:pos="1080"/>
              </w:tabs>
              <w:spacing w:line="360" w:lineRule="auto"/>
              <w:jc w:val="center"/>
              <w:rPr>
                <w:rFonts w:ascii="Arial" w:hAnsi="Arial" w:cs="Arial"/>
                <w:sz w:val="24"/>
                <w:szCs w:val="24"/>
              </w:rPr>
            </w:pPr>
          </w:p>
          <w:p w:rsidR="008760F9" w:rsidRPr="00D844DF" w:rsidRDefault="008760F9" w:rsidP="0070062D">
            <w:pPr>
              <w:tabs>
                <w:tab w:val="left" w:pos="1080"/>
              </w:tabs>
              <w:spacing w:line="360" w:lineRule="auto"/>
              <w:jc w:val="center"/>
              <w:rPr>
                <w:rFonts w:ascii="Arial" w:hAnsi="Arial" w:cs="Arial"/>
                <w:sz w:val="24"/>
                <w:szCs w:val="24"/>
              </w:rPr>
            </w:pPr>
            <w:r>
              <w:rPr>
                <w:rFonts w:ascii="Arial" w:hAnsi="Arial" w:cs="Arial"/>
                <w:sz w:val="24"/>
                <w:szCs w:val="24"/>
              </w:rPr>
              <w:t>3</w:t>
            </w:r>
          </w:p>
        </w:tc>
        <w:tc>
          <w:tcPr>
            <w:tcW w:w="1070"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D844DF"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X</w:t>
            </w:r>
          </w:p>
        </w:tc>
        <w:tc>
          <w:tcPr>
            <w:tcW w:w="1823"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B825E6"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0.804</w:t>
            </w:r>
          </w:p>
        </w:tc>
        <w:tc>
          <w:tcPr>
            <w:tcW w:w="2268"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B825E6"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115.68%</w:t>
            </w:r>
          </w:p>
        </w:tc>
        <w:tc>
          <w:tcPr>
            <w:tcW w:w="2127" w:type="dxa"/>
          </w:tcPr>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8760F9" w:rsidRPr="00494EEE" w:rsidRDefault="007B4D20"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14</w:t>
            </w:r>
            <w:r w:rsidR="008760F9">
              <w:rPr>
                <w:rFonts w:ascii="Arial" w:hAnsi="Arial" w:cs="Arial"/>
                <w:sz w:val="24"/>
                <w:szCs w:val="24"/>
              </w:rPr>
              <w:t>4.6</w:t>
            </w:r>
            <w:r w:rsidR="008760F9" w:rsidRPr="00494EEE">
              <w:rPr>
                <w:rFonts w:ascii="Arial" w:hAnsi="Arial" w:cs="Arial"/>
                <w:sz w:val="24"/>
                <w:szCs w:val="24"/>
              </w:rPr>
              <w:t xml:space="preserve"> mg</w:t>
            </w:r>
          </w:p>
        </w:tc>
        <w:tc>
          <w:tcPr>
            <w:tcW w:w="1701" w:type="dxa"/>
          </w:tcPr>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125</w:t>
            </w:r>
            <w:r w:rsidRPr="00494EEE">
              <w:rPr>
                <w:rFonts w:ascii="Arial" w:hAnsi="Arial" w:cs="Arial"/>
                <w:sz w:val="24"/>
                <w:szCs w:val="24"/>
              </w:rPr>
              <w:t xml:space="preserve"> mg</w:t>
            </w:r>
          </w:p>
        </w:tc>
      </w:tr>
      <w:tr w:rsidR="008760F9" w:rsidTr="001A3988">
        <w:trPr>
          <w:trHeight w:val="980"/>
        </w:trPr>
        <w:tc>
          <w:tcPr>
            <w:cnfStyle w:val="001000000000" w:firstRow="0" w:lastRow="0" w:firstColumn="1" w:lastColumn="0" w:oddVBand="0" w:evenVBand="0" w:oddHBand="0" w:evenHBand="0" w:firstRowFirstColumn="0" w:firstRowLastColumn="0" w:lastRowFirstColumn="0" w:lastRowLastColumn="0"/>
            <w:tcW w:w="617" w:type="dxa"/>
          </w:tcPr>
          <w:p w:rsidR="008760F9" w:rsidRDefault="008760F9" w:rsidP="0070062D">
            <w:pPr>
              <w:tabs>
                <w:tab w:val="left" w:pos="1080"/>
              </w:tabs>
              <w:spacing w:line="360" w:lineRule="auto"/>
              <w:jc w:val="center"/>
              <w:rPr>
                <w:rFonts w:ascii="Arial" w:hAnsi="Arial" w:cs="Arial"/>
                <w:b w:val="0"/>
                <w:sz w:val="24"/>
                <w:szCs w:val="24"/>
              </w:rPr>
            </w:pPr>
          </w:p>
          <w:p w:rsidR="008760F9" w:rsidRPr="00D844DF" w:rsidRDefault="008760F9" w:rsidP="0070062D">
            <w:pPr>
              <w:tabs>
                <w:tab w:val="left" w:pos="1080"/>
              </w:tabs>
              <w:spacing w:line="360" w:lineRule="auto"/>
              <w:jc w:val="center"/>
              <w:rPr>
                <w:rFonts w:ascii="Arial" w:hAnsi="Arial" w:cs="Arial"/>
                <w:sz w:val="24"/>
                <w:szCs w:val="24"/>
              </w:rPr>
            </w:pPr>
            <w:r>
              <w:rPr>
                <w:rFonts w:ascii="Arial" w:hAnsi="Arial" w:cs="Arial"/>
                <w:sz w:val="24"/>
                <w:szCs w:val="24"/>
              </w:rPr>
              <w:t>4</w:t>
            </w:r>
          </w:p>
        </w:tc>
        <w:tc>
          <w:tcPr>
            <w:tcW w:w="1070"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8760F9" w:rsidRPr="00D844DF"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Y</w:t>
            </w:r>
          </w:p>
        </w:tc>
        <w:tc>
          <w:tcPr>
            <w:tcW w:w="1823"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B825E6"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0.662</w:t>
            </w:r>
          </w:p>
        </w:tc>
        <w:tc>
          <w:tcPr>
            <w:tcW w:w="2268"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494EEE" w:rsidRDefault="000B1CFF"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95.29</w:t>
            </w:r>
            <w:r w:rsidR="008760F9">
              <w:rPr>
                <w:rFonts w:ascii="Arial" w:hAnsi="Arial" w:cs="Arial"/>
                <w:sz w:val="24"/>
                <w:szCs w:val="24"/>
              </w:rPr>
              <w:t>%</w:t>
            </w:r>
          </w:p>
        </w:tc>
        <w:tc>
          <w:tcPr>
            <w:tcW w:w="2127" w:type="dxa"/>
          </w:tcPr>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8760F9" w:rsidRPr="00494EEE" w:rsidRDefault="00EA1313"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119.12</w:t>
            </w:r>
            <w:r w:rsidR="008760F9" w:rsidRPr="00494EEE">
              <w:rPr>
                <w:rFonts w:ascii="Arial" w:hAnsi="Arial" w:cs="Arial"/>
                <w:sz w:val="24"/>
                <w:szCs w:val="24"/>
              </w:rPr>
              <w:t xml:space="preserve"> mg</w:t>
            </w:r>
          </w:p>
        </w:tc>
        <w:tc>
          <w:tcPr>
            <w:tcW w:w="1701" w:type="dxa"/>
          </w:tcPr>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125</w:t>
            </w:r>
            <w:r w:rsidRPr="00494EEE">
              <w:rPr>
                <w:rFonts w:ascii="Arial" w:hAnsi="Arial" w:cs="Arial"/>
                <w:sz w:val="24"/>
                <w:szCs w:val="24"/>
              </w:rPr>
              <w:t xml:space="preserve"> mg</w:t>
            </w:r>
          </w:p>
        </w:tc>
      </w:tr>
      <w:tr w:rsidR="008760F9" w:rsidTr="001A3988">
        <w:trPr>
          <w:trHeight w:val="980"/>
        </w:trPr>
        <w:tc>
          <w:tcPr>
            <w:cnfStyle w:val="001000000000" w:firstRow="0" w:lastRow="0" w:firstColumn="1" w:lastColumn="0" w:oddVBand="0" w:evenVBand="0" w:oddHBand="0" w:evenHBand="0" w:firstRowFirstColumn="0" w:firstRowLastColumn="0" w:lastRowFirstColumn="0" w:lastRowLastColumn="0"/>
            <w:tcW w:w="617" w:type="dxa"/>
          </w:tcPr>
          <w:p w:rsidR="008760F9" w:rsidRDefault="008760F9" w:rsidP="0070062D">
            <w:pPr>
              <w:tabs>
                <w:tab w:val="left" w:pos="1080"/>
              </w:tabs>
              <w:spacing w:line="360" w:lineRule="auto"/>
              <w:jc w:val="center"/>
              <w:rPr>
                <w:rFonts w:ascii="Arial" w:hAnsi="Arial" w:cs="Arial"/>
                <w:b w:val="0"/>
                <w:sz w:val="24"/>
                <w:szCs w:val="24"/>
              </w:rPr>
            </w:pPr>
          </w:p>
          <w:p w:rsidR="008760F9" w:rsidRPr="00D844DF" w:rsidRDefault="008760F9" w:rsidP="0070062D">
            <w:pPr>
              <w:tabs>
                <w:tab w:val="left" w:pos="1080"/>
              </w:tabs>
              <w:spacing w:line="360" w:lineRule="auto"/>
              <w:jc w:val="center"/>
              <w:rPr>
                <w:rFonts w:ascii="Arial" w:hAnsi="Arial" w:cs="Arial"/>
                <w:sz w:val="24"/>
                <w:szCs w:val="24"/>
              </w:rPr>
            </w:pPr>
            <w:r>
              <w:rPr>
                <w:rFonts w:ascii="Arial" w:hAnsi="Arial" w:cs="Arial"/>
                <w:sz w:val="24"/>
                <w:szCs w:val="24"/>
              </w:rPr>
              <w:t>5</w:t>
            </w:r>
          </w:p>
        </w:tc>
        <w:tc>
          <w:tcPr>
            <w:tcW w:w="1070"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D844DF"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Z</w:t>
            </w:r>
          </w:p>
        </w:tc>
        <w:tc>
          <w:tcPr>
            <w:tcW w:w="1823"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B825E6"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0.669</w:t>
            </w:r>
          </w:p>
        </w:tc>
        <w:tc>
          <w:tcPr>
            <w:tcW w:w="2268" w:type="dxa"/>
          </w:tcPr>
          <w:p w:rsidR="008760F9"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p>
          <w:p w:rsidR="008760F9" w:rsidRPr="00494EEE" w:rsidRDefault="00AD255C"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96.2</w:t>
            </w:r>
            <w:r w:rsidR="008760F9">
              <w:rPr>
                <w:rFonts w:ascii="Arial" w:hAnsi="Arial" w:cs="Arial"/>
                <w:sz w:val="24"/>
                <w:szCs w:val="24"/>
              </w:rPr>
              <w:t>%</w:t>
            </w:r>
          </w:p>
        </w:tc>
        <w:tc>
          <w:tcPr>
            <w:tcW w:w="2127" w:type="dxa"/>
          </w:tcPr>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8760F9" w:rsidRPr="00494EEE" w:rsidRDefault="00AD255C"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120.26</w:t>
            </w:r>
            <w:r w:rsidR="008760F9">
              <w:rPr>
                <w:rFonts w:ascii="Arial" w:hAnsi="Arial" w:cs="Arial"/>
                <w:sz w:val="24"/>
                <w:szCs w:val="24"/>
              </w:rPr>
              <w:t xml:space="preserve"> mg</w:t>
            </w:r>
          </w:p>
        </w:tc>
        <w:tc>
          <w:tcPr>
            <w:tcW w:w="1701" w:type="dxa"/>
          </w:tcPr>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8760F9" w:rsidRPr="00494EEE" w:rsidRDefault="008760F9" w:rsidP="0070062D">
            <w:pPr>
              <w:tabs>
                <w:tab w:val="left" w:pos="1080"/>
              </w:tabs>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125</w:t>
            </w:r>
            <w:r w:rsidRPr="00494EEE">
              <w:rPr>
                <w:rFonts w:ascii="Arial" w:hAnsi="Arial" w:cs="Arial"/>
                <w:sz w:val="24"/>
                <w:szCs w:val="24"/>
              </w:rPr>
              <w:t xml:space="preserve"> mg</w:t>
            </w:r>
          </w:p>
        </w:tc>
      </w:tr>
    </w:tbl>
    <w:p w:rsidR="008760F9" w:rsidRDefault="008760F9" w:rsidP="008760F9">
      <w:pPr>
        <w:tabs>
          <w:tab w:val="left" w:pos="1080"/>
        </w:tabs>
        <w:spacing w:line="360" w:lineRule="auto"/>
        <w:rPr>
          <w:rFonts w:ascii="Arial" w:hAnsi="Arial" w:cs="Arial"/>
          <w:b/>
          <w:sz w:val="24"/>
          <w:szCs w:val="24"/>
        </w:rPr>
      </w:pPr>
    </w:p>
    <w:p w:rsidR="008760F9" w:rsidRDefault="008760F9" w:rsidP="008760F9">
      <w:pPr>
        <w:tabs>
          <w:tab w:val="left" w:pos="1080"/>
        </w:tabs>
        <w:spacing w:line="360" w:lineRule="auto"/>
        <w:rPr>
          <w:rFonts w:ascii="Arial" w:hAnsi="Arial" w:cs="Arial"/>
          <w:b/>
          <w:sz w:val="24"/>
          <w:szCs w:val="24"/>
        </w:rPr>
      </w:pPr>
    </w:p>
    <w:p w:rsidR="008760F9" w:rsidRDefault="008760F9" w:rsidP="008760F9">
      <w:pPr>
        <w:tabs>
          <w:tab w:val="left" w:pos="1080"/>
        </w:tabs>
        <w:spacing w:line="360" w:lineRule="auto"/>
        <w:rPr>
          <w:rFonts w:ascii="Arial" w:hAnsi="Arial" w:cs="Arial"/>
          <w:b/>
          <w:sz w:val="24"/>
          <w:szCs w:val="24"/>
        </w:rPr>
      </w:pPr>
    </w:p>
    <w:p w:rsidR="008760F9" w:rsidRDefault="008760F9" w:rsidP="008760F9">
      <w:pPr>
        <w:tabs>
          <w:tab w:val="left" w:pos="1080"/>
        </w:tabs>
        <w:spacing w:line="360" w:lineRule="auto"/>
        <w:rPr>
          <w:rFonts w:ascii="Arial" w:hAnsi="Arial" w:cs="Arial"/>
          <w:b/>
          <w:sz w:val="24"/>
          <w:szCs w:val="24"/>
        </w:rPr>
      </w:pPr>
    </w:p>
    <w:p w:rsidR="008760F9" w:rsidRDefault="008760F9" w:rsidP="008760F9">
      <w:pPr>
        <w:tabs>
          <w:tab w:val="left" w:pos="1080"/>
        </w:tabs>
        <w:spacing w:line="360" w:lineRule="auto"/>
        <w:rPr>
          <w:rFonts w:ascii="Arial" w:hAnsi="Arial" w:cs="Arial"/>
          <w:b/>
          <w:sz w:val="24"/>
          <w:szCs w:val="24"/>
        </w:rPr>
      </w:pPr>
    </w:p>
    <w:p w:rsidR="008760F9" w:rsidRDefault="008760F9" w:rsidP="008760F9">
      <w:pPr>
        <w:tabs>
          <w:tab w:val="left" w:pos="1080"/>
        </w:tabs>
        <w:spacing w:line="360" w:lineRule="auto"/>
        <w:rPr>
          <w:rFonts w:ascii="Arial" w:hAnsi="Arial" w:cs="Arial"/>
          <w:b/>
          <w:sz w:val="24"/>
          <w:szCs w:val="24"/>
        </w:rPr>
      </w:pPr>
    </w:p>
    <w:p w:rsidR="008760F9" w:rsidRDefault="008760F9" w:rsidP="008760F9">
      <w:pPr>
        <w:tabs>
          <w:tab w:val="left" w:pos="1080"/>
        </w:tabs>
        <w:spacing w:line="360" w:lineRule="auto"/>
        <w:rPr>
          <w:rFonts w:ascii="Arial" w:hAnsi="Arial" w:cs="Arial"/>
          <w:b/>
          <w:sz w:val="24"/>
          <w:szCs w:val="24"/>
        </w:rPr>
      </w:pPr>
    </w:p>
    <w:p w:rsidR="008760F9" w:rsidRDefault="008760F9" w:rsidP="008760F9">
      <w:pPr>
        <w:tabs>
          <w:tab w:val="left" w:pos="1080"/>
        </w:tabs>
        <w:spacing w:line="360" w:lineRule="auto"/>
        <w:rPr>
          <w:rFonts w:ascii="Arial" w:hAnsi="Arial" w:cs="Arial"/>
          <w:b/>
          <w:sz w:val="24"/>
          <w:szCs w:val="24"/>
        </w:rPr>
      </w:pPr>
    </w:p>
    <w:p w:rsidR="003A3578" w:rsidRDefault="003A3578" w:rsidP="004B2549">
      <w:pPr>
        <w:tabs>
          <w:tab w:val="left" w:pos="1080"/>
        </w:tabs>
        <w:spacing w:line="360" w:lineRule="auto"/>
        <w:jc w:val="both"/>
        <w:rPr>
          <w:rFonts w:ascii="Arial" w:hAnsi="Arial" w:cs="Arial"/>
          <w:b/>
          <w:sz w:val="24"/>
          <w:szCs w:val="24"/>
        </w:rPr>
      </w:pPr>
    </w:p>
    <w:p w:rsidR="008760F9" w:rsidRDefault="008760F9" w:rsidP="004B2549">
      <w:pPr>
        <w:tabs>
          <w:tab w:val="left" w:pos="1080"/>
        </w:tabs>
        <w:spacing w:line="360" w:lineRule="auto"/>
        <w:jc w:val="both"/>
        <w:rPr>
          <w:rFonts w:ascii="Arial" w:hAnsi="Arial" w:cs="Arial"/>
          <w:b/>
          <w:sz w:val="24"/>
          <w:szCs w:val="24"/>
        </w:rPr>
      </w:pPr>
      <w:r>
        <w:rPr>
          <w:rFonts w:ascii="Arial" w:hAnsi="Arial" w:cs="Arial"/>
          <w:b/>
          <w:sz w:val="24"/>
          <w:szCs w:val="24"/>
        </w:rPr>
        <w:lastRenderedPageBreak/>
        <w:t>4.2 DISCUSSION</w:t>
      </w:r>
    </w:p>
    <w:p w:rsidR="003B5492" w:rsidRPr="003B5492" w:rsidRDefault="0070062D" w:rsidP="004B2549">
      <w:pPr>
        <w:tabs>
          <w:tab w:val="left" w:pos="1080"/>
        </w:tabs>
        <w:spacing w:line="360" w:lineRule="auto"/>
        <w:jc w:val="both"/>
        <w:rPr>
          <w:rFonts w:ascii="Arial" w:hAnsi="Arial" w:cs="Arial"/>
          <w:sz w:val="24"/>
          <w:szCs w:val="24"/>
        </w:rPr>
      </w:pPr>
      <w:r>
        <w:rPr>
          <w:rFonts w:ascii="Arial" w:hAnsi="Arial" w:cs="Arial"/>
          <w:sz w:val="24"/>
          <w:szCs w:val="24"/>
        </w:rPr>
        <w:t>According to British Pharmacopoeia</w:t>
      </w:r>
      <w:r w:rsidR="00AC51AE">
        <w:rPr>
          <w:rFonts w:ascii="Arial" w:hAnsi="Arial" w:cs="Arial"/>
          <w:sz w:val="24"/>
          <w:szCs w:val="24"/>
        </w:rPr>
        <w:t xml:space="preserve"> (</w:t>
      </w:r>
      <w:r w:rsidR="005B70B0">
        <w:rPr>
          <w:rFonts w:ascii="Arial" w:hAnsi="Arial" w:cs="Arial"/>
          <w:sz w:val="24"/>
          <w:szCs w:val="24"/>
        </w:rPr>
        <w:t>2022</w:t>
      </w:r>
      <w:r w:rsidR="00AC51AE">
        <w:rPr>
          <w:rFonts w:ascii="Arial" w:hAnsi="Arial" w:cs="Arial"/>
          <w:sz w:val="24"/>
          <w:szCs w:val="24"/>
        </w:rPr>
        <w:t>)</w:t>
      </w:r>
      <w:r w:rsidR="005B70B0">
        <w:rPr>
          <w:rFonts w:ascii="Arial" w:hAnsi="Arial" w:cs="Arial"/>
          <w:sz w:val="24"/>
          <w:szCs w:val="24"/>
        </w:rPr>
        <w:t xml:space="preserve">, </w:t>
      </w:r>
      <w:r>
        <w:rPr>
          <w:rFonts w:ascii="Arial" w:hAnsi="Arial" w:cs="Arial"/>
          <w:sz w:val="24"/>
          <w:szCs w:val="24"/>
        </w:rPr>
        <w:t xml:space="preserve">a </w:t>
      </w:r>
      <w:proofErr w:type="spellStart"/>
      <w:r>
        <w:rPr>
          <w:rFonts w:ascii="Arial" w:hAnsi="Arial" w:cs="Arial"/>
          <w:sz w:val="24"/>
          <w:szCs w:val="24"/>
        </w:rPr>
        <w:t>paracetamol</w:t>
      </w:r>
      <w:proofErr w:type="spellEnd"/>
      <w:r>
        <w:rPr>
          <w:rFonts w:ascii="Arial" w:hAnsi="Arial" w:cs="Arial"/>
          <w:sz w:val="24"/>
          <w:szCs w:val="24"/>
        </w:rPr>
        <w:t xml:space="preserve"> tablet should contain not less than 95% and not more than </w:t>
      </w:r>
      <w:r w:rsidR="005B70B0">
        <w:rPr>
          <w:rFonts w:ascii="Arial" w:hAnsi="Arial" w:cs="Arial"/>
          <w:sz w:val="24"/>
          <w:szCs w:val="24"/>
        </w:rPr>
        <w:t xml:space="preserve">105% of </w:t>
      </w:r>
      <w:proofErr w:type="spellStart"/>
      <w:proofErr w:type="gramStart"/>
      <w:r w:rsidR="005B70B0">
        <w:rPr>
          <w:rFonts w:ascii="Arial" w:hAnsi="Arial" w:cs="Arial"/>
          <w:sz w:val="24"/>
          <w:szCs w:val="24"/>
        </w:rPr>
        <w:t>paracetamol</w:t>
      </w:r>
      <w:proofErr w:type="spellEnd"/>
      <w:r w:rsidR="00AC51AE">
        <w:rPr>
          <w:rFonts w:ascii="Arial" w:hAnsi="Arial" w:cs="Arial"/>
          <w:sz w:val="24"/>
          <w:szCs w:val="24"/>
        </w:rPr>
        <w:t xml:space="preserve"> </w:t>
      </w:r>
      <w:r w:rsidR="005B70B0">
        <w:rPr>
          <w:rFonts w:ascii="Arial" w:hAnsi="Arial" w:cs="Arial"/>
          <w:sz w:val="24"/>
          <w:szCs w:val="24"/>
        </w:rPr>
        <w:t>.</w:t>
      </w:r>
      <w:proofErr w:type="gramEnd"/>
      <w:r w:rsidR="003B5492">
        <w:rPr>
          <w:rFonts w:ascii="Arial" w:hAnsi="Arial" w:cs="Arial"/>
          <w:sz w:val="24"/>
          <w:szCs w:val="24"/>
        </w:rPr>
        <w:t xml:space="preserve">  All the </w:t>
      </w:r>
      <w:proofErr w:type="spellStart"/>
      <w:r w:rsidR="003B5492">
        <w:rPr>
          <w:rFonts w:ascii="Arial" w:hAnsi="Arial" w:cs="Arial"/>
          <w:sz w:val="24"/>
          <w:szCs w:val="24"/>
        </w:rPr>
        <w:t>paracetamol</w:t>
      </w:r>
      <w:proofErr w:type="spellEnd"/>
      <w:r w:rsidR="003B5492">
        <w:rPr>
          <w:rFonts w:ascii="Arial" w:hAnsi="Arial" w:cs="Arial"/>
          <w:sz w:val="24"/>
          <w:szCs w:val="24"/>
        </w:rPr>
        <w:t xml:space="preserve"> tablets have a label claim of 500mg per tablet </w:t>
      </w:r>
      <w:r w:rsidR="002424F5">
        <w:rPr>
          <w:rFonts w:ascii="Arial" w:hAnsi="Arial" w:cs="Arial"/>
          <w:sz w:val="24"/>
          <w:szCs w:val="24"/>
        </w:rPr>
        <w:t>(sample A-E),</w:t>
      </w:r>
      <w:r w:rsidR="003C3103">
        <w:rPr>
          <w:rFonts w:ascii="Arial" w:hAnsi="Arial" w:cs="Arial"/>
          <w:sz w:val="24"/>
          <w:szCs w:val="24"/>
        </w:rPr>
        <w:t xml:space="preserve"> </w:t>
      </w:r>
      <w:r w:rsidR="002424F5">
        <w:rPr>
          <w:rFonts w:ascii="Arial" w:hAnsi="Arial" w:cs="Arial"/>
          <w:sz w:val="24"/>
          <w:szCs w:val="24"/>
        </w:rPr>
        <w:t>while</w:t>
      </w:r>
      <w:r w:rsidR="003B5492">
        <w:rPr>
          <w:rFonts w:ascii="Arial" w:hAnsi="Arial" w:cs="Arial"/>
          <w:sz w:val="24"/>
          <w:szCs w:val="24"/>
        </w:rPr>
        <w:t xml:space="preserve"> that of the syru</w:t>
      </w:r>
      <w:r w:rsidR="002424F5">
        <w:rPr>
          <w:rFonts w:ascii="Arial" w:hAnsi="Arial" w:cs="Arial"/>
          <w:sz w:val="24"/>
          <w:szCs w:val="24"/>
        </w:rPr>
        <w:t>ps have a label claim of 125mg/5ml (sample V-Z).</w:t>
      </w:r>
    </w:p>
    <w:p w:rsidR="005B70B0" w:rsidRDefault="00A92877" w:rsidP="004B2549">
      <w:pPr>
        <w:tabs>
          <w:tab w:val="left" w:pos="1080"/>
        </w:tabs>
        <w:spacing w:line="360" w:lineRule="auto"/>
        <w:jc w:val="both"/>
        <w:rPr>
          <w:rFonts w:ascii="Arial" w:hAnsi="Arial" w:cs="Arial"/>
          <w:b/>
          <w:sz w:val="24"/>
          <w:szCs w:val="24"/>
        </w:rPr>
      </w:pPr>
      <w:r w:rsidRPr="00A92877">
        <w:rPr>
          <w:rFonts w:ascii="Arial" w:hAnsi="Arial" w:cs="Arial"/>
          <w:b/>
          <w:sz w:val="24"/>
          <w:szCs w:val="24"/>
        </w:rPr>
        <w:t>Sample A:</w:t>
      </w:r>
    </w:p>
    <w:p w:rsidR="003B5492" w:rsidRPr="003B5492" w:rsidRDefault="00A92877" w:rsidP="004B2549">
      <w:pPr>
        <w:tabs>
          <w:tab w:val="left" w:pos="1080"/>
        </w:tabs>
        <w:spacing w:line="360" w:lineRule="auto"/>
        <w:jc w:val="both"/>
        <w:rPr>
          <w:rFonts w:ascii="Arial" w:hAnsi="Arial" w:cs="Arial"/>
          <w:sz w:val="24"/>
          <w:szCs w:val="24"/>
        </w:rPr>
      </w:pPr>
      <w:r w:rsidRPr="00A92877">
        <w:rPr>
          <w:rFonts w:ascii="Arial" w:hAnsi="Arial" w:cs="Arial"/>
          <w:sz w:val="24"/>
          <w:szCs w:val="24"/>
        </w:rPr>
        <w:t>The percentage</w:t>
      </w:r>
      <w:r>
        <w:rPr>
          <w:rFonts w:ascii="Arial" w:hAnsi="Arial" w:cs="Arial"/>
          <w:sz w:val="24"/>
          <w:szCs w:val="24"/>
        </w:rPr>
        <w:t xml:space="preserve"> of acetaminophen in sample A was 85.89% (429.5mg) which is below the required limit of the British pharmacopoeia (B.P.) and as a result, </w:t>
      </w:r>
      <w:r w:rsidR="004B2549">
        <w:rPr>
          <w:rFonts w:ascii="Arial" w:hAnsi="Arial" w:cs="Arial"/>
          <w:sz w:val="24"/>
          <w:szCs w:val="24"/>
        </w:rPr>
        <w:t>will not perform the desired therapeutic action on the patient</w:t>
      </w:r>
      <w:r w:rsidR="00AC51AE">
        <w:rPr>
          <w:rFonts w:ascii="Arial" w:hAnsi="Arial" w:cs="Arial"/>
          <w:sz w:val="24"/>
          <w:szCs w:val="24"/>
        </w:rPr>
        <w:t xml:space="preserve"> </w:t>
      </w:r>
      <w:r w:rsidR="00026D6A">
        <w:rPr>
          <w:rFonts w:ascii="Arial" w:hAnsi="Arial" w:cs="Arial"/>
          <w:sz w:val="24"/>
          <w:szCs w:val="24"/>
        </w:rPr>
        <w:t xml:space="preserve">(British Pharmacopoeia, </w:t>
      </w:r>
      <w:r w:rsidR="00AC51AE">
        <w:rPr>
          <w:rFonts w:ascii="Arial" w:hAnsi="Arial" w:cs="Arial"/>
          <w:sz w:val="24"/>
          <w:szCs w:val="24"/>
        </w:rPr>
        <w:t>2022)</w:t>
      </w:r>
      <w:r w:rsidR="00026D6A">
        <w:rPr>
          <w:rFonts w:ascii="Arial" w:hAnsi="Arial" w:cs="Arial"/>
          <w:sz w:val="24"/>
          <w:szCs w:val="24"/>
        </w:rPr>
        <w:t>.</w:t>
      </w:r>
    </w:p>
    <w:p w:rsidR="004B2549" w:rsidRDefault="004B2549" w:rsidP="004B2549">
      <w:pPr>
        <w:tabs>
          <w:tab w:val="left" w:pos="1080"/>
        </w:tabs>
        <w:spacing w:line="360" w:lineRule="auto"/>
        <w:jc w:val="both"/>
        <w:rPr>
          <w:rFonts w:ascii="Arial" w:hAnsi="Arial" w:cs="Arial"/>
          <w:b/>
          <w:sz w:val="24"/>
          <w:szCs w:val="24"/>
        </w:rPr>
      </w:pPr>
      <w:r>
        <w:rPr>
          <w:rFonts w:ascii="Arial" w:hAnsi="Arial" w:cs="Arial"/>
          <w:b/>
          <w:sz w:val="24"/>
          <w:szCs w:val="24"/>
        </w:rPr>
        <w:t>Sample B:</w:t>
      </w:r>
    </w:p>
    <w:p w:rsidR="004B2549" w:rsidRDefault="004B2549" w:rsidP="004B2549">
      <w:pPr>
        <w:tabs>
          <w:tab w:val="left" w:pos="1080"/>
        </w:tabs>
        <w:spacing w:line="360" w:lineRule="auto"/>
        <w:jc w:val="both"/>
        <w:rPr>
          <w:rFonts w:ascii="Arial" w:hAnsi="Arial" w:cs="Arial"/>
          <w:sz w:val="24"/>
          <w:szCs w:val="24"/>
        </w:rPr>
      </w:pPr>
      <w:r w:rsidRPr="00A92877">
        <w:rPr>
          <w:rFonts w:ascii="Arial" w:hAnsi="Arial" w:cs="Arial"/>
          <w:sz w:val="24"/>
          <w:szCs w:val="24"/>
        </w:rPr>
        <w:t>The percentage</w:t>
      </w:r>
      <w:r>
        <w:rPr>
          <w:rFonts w:ascii="Arial" w:hAnsi="Arial" w:cs="Arial"/>
          <w:sz w:val="24"/>
          <w:szCs w:val="24"/>
        </w:rPr>
        <w:t xml:space="preserve"> of acetaminophen in sample B was 98.7% (493.5mg) which is within the required specification of the British pharmacopoeia (B.P.) and as a result, will perform the desired th</w:t>
      </w:r>
      <w:r w:rsidR="00026D6A">
        <w:rPr>
          <w:rFonts w:ascii="Arial" w:hAnsi="Arial" w:cs="Arial"/>
          <w:sz w:val="24"/>
          <w:szCs w:val="24"/>
        </w:rPr>
        <w:t>erapeutic effect on the patient (British Pharmacopoeia, 2022).</w:t>
      </w:r>
    </w:p>
    <w:p w:rsidR="004B2549" w:rsidRDefault="004B2549" w:rsidP="004B2549">
      <w:pPr>
        <w:tabs>
          <w:tab w:val="left" w:pos="1080"/>
        </w:tabs>
        <w:spacing w:line="360" w:lineRule="auto"/>
        <w:jc w:val="both"/>
        <w:rPr>
          <w:rFonts w:ascii="Arial" w:hAnsi="Arial" w:cs="Arial"/>
          <w:b/>
          <w:sz w:val="24"/>
          <w:szCs w:val="24"/>
        </w:rPr>
      </w:pPr>
      <w:r>
        <w:rPr>
          <w:rFonts w:ascii="Arial" w:hAnsi="Arial" w:cs="Arial"/>
          <w:b/>
          <w:sz w:val="24"/>
          <w:szCs w:val="24"/>
        </w:rPr>
        <w:t>Sample C:</w:t>
      </w:r>
    </w:p>
    <w:p w:rsidR="004B2549" w:rsidRDefault="004B2549" w:rsidP="004B2549">
      <w:pPr>
        <w:tabs>
          <w:tab w:val="left" w:pos="1080"/>
        </w:tabs>
        <w:spacing w:line="360" w:lineRule="auto"/>
        <w:jc w:val="both"/>
        <w:rPr>
          <w:rFonts w:ascii="Arial" w:hAnsi="Arial" w:cs="Arial"/>
          <w:sz w:val="24"/>
          <w:szCs w:val="24"/>
        </w:rPr>
      </w:pPr>
      <w:r w:rsidRPr="00A92877">
        <w:rPr>
          <w:rFonts w:ascii="Arial" w:hAnsi="Arial" w:cs="Arial"/>
          <w:sz w:val="24"/>
          <w:szCs w:val="24"/>
        </w:rPr>
        <w:t>The percentage</w:t>
      </w:r>
      <w:r>
        <w:rPr>
          <w:rFonts w:ascii="Arial" w:hAnsi="Arial" w:cs="Arial"/>
          <w:sz w:val="24"/>
          <w:szCs w:val="24"/>
        </w:rPr>
        <w:t xml:space="preserve"> of acetaminophen in sample C was 104.99% (524.</w:t>
      </w:r>
      <w:r w:rsidR="00A66511">
        <w:rPr>
          <w:rFonts w:ascii="Arial" w:hAnsi="Arial" w:cs="Arial"/>
          <w:sz w:val="24"/>
          <w:szCs w:val="24"/>
        </w:rPr>
        <w:t>94</w:t>
      </w:r>
      <w:r>
        <w:rPr>
          <w:rFonts w:ascii="Arial" w:hAnsi="Arial" w:cs="Arial"/>
          <w:sz w:val="24"/>
          <w:szCs w:val="24"/>
        </w:rPr>
        <w:t>mg) which is within the required specification of the British pharmacopoeia (B.P.) and as a result, will perform the desired th</w:t>
      </w:r>
      <w:r w:rsidR="00026D6A">
        <w:rPr>
          <w:rFonts w:ascii="Arial" w:hAnsi="Arial" w:cs="Arial"/>
          <w:sz w:val="24"/>
          <w:szCs w:val="24"/>
        </w:rPr>
        <w:t>erapeutic effect on the patient (British Pharmacopoeia, 2022).</w:t>
      </w:r>
    </w:p>
    <w:p w:rsidR="00A66511" w:rsidRDefault="00A66511" w:rsidP="004B2549">
      <w:pPr>
        <w:tabs>
          <w:tab w:val="left" w:pos="1080"/>
        </w:tabs>
        <w:spacing w:line="360" w:lineRule="auto"/>
        <w:jc w:val="both"/>
        <w:rPr>
          <w:rFonts w:ascii="Arial" w:hAnsi="Arial" w:cs="Arial"/>
          <w:b/>
          <w:sz w:val="24"/>
          <w:szCs w:val="24"/>
        </w:rPr>
      </w:pPr>
      <w:r>
        <w:rPr>
          <w:rFonts w:ascii="Arial" w:hAnsi="Arial" w:cs="Arial"/>
          <w:b/>
          <w:sz w:val="24"/>
          <w:szCs w:val="24"/>
        </w:rPr>
        <w:t>Sample D:</w:t>
      </w:r>
    </w:p>
    <w:p w:rsidR="00026D6A" w:rsidRPr="00FB0C7A" w:rsidRDefault="00A66511" w:rsidP="00A66511">
      <w:pPr>
        <w:tabs>
          <w:tab w:val="left" w:pos="1080"/>
        </w:tabs>
        <w:spacing w:line="360" w:lineRule="auto"/>
        <w:jc w:val="both"/>
        <w:rPr>
          <w:rFonts w:ascii="Arial" w:hAnsi="Arial" w:cs="Arial"/>
          <w:sz w:val="24"/>
          <w:szCs w:val="24"/>
        </w:rPr>
      </w:pPr>
      <w:r w:rsidRPr="00A92877">
        <w:rPr>
          <w:rFonts w:ascii="Arial" w:hAnsi="Arial" w:cs="Arial"/>
          <w:sz w:val="24"/>
          <w:szCs w:val="24"/>
        </w:rPr>
        <w:t>The percentage</w:t>
      </w:r>
      <w:r>
        <w:rPr>
          <w:rFonts w:ascii="Arial" w:hAnsi="Arial" w:cs="Arial"/>
          <w:sz w:val="24"/>
          <w:szCs w:val="24"/>
        </w:rPr>
        <w:t xml:space="preserve"> of acetaminophen in sample D was 74.48% (372.4mg) which is below the required limit of the British pharmacopoeia (B.P.) and as a result, will not perform the desired th</w:t>
      </w:r>
      <w:r w:rsidR="00026D6A">
        <w:rPr>
          <w:rFonts w:ascii="Arial" w:hAnsi="Arial" w:cs="Arial"/>
          <w:sz w:val="24"/>
          <w:szCs w:val="24"/>
        </w:rPr>
        <w:t>erapeutic action on the patient (British Pharmacopoeia, 2022).</w:t>
      </w:r>
    </w:p>
    <w:p w:rsidR="00A66511" w:rsidRDefault="00A66511" w:rsidP="00A66511">
      <w:pPr>
        <w:tabs>
          <w:tab w:val="left" w:pos="1080"/>
        </w:tabs>
        <w:spacing w:line="360" w:lineRule="auto"/>
        <w:jc w:val="both"/>
        <w:rPr>
          <w:rFonts w:ascii="Arial" w:hAnsi="Arial" w:cs="Arial"/>
          <w:b/>
          <w:sz w:val="24"/>
          <w:szCs w:val="24"/>
        </w:rPr>
      </w:pPr>
      <w:r>
        <w:rPr>
          <w:rFonts w:ascii="Arial" w:hAnsi="Arial" w:cs="Arial"/>
          <w:b/>
          <w:sz w:val="24"/>
          <w:szCs w:val="24"/>
        </w:rPr>
        <w:t>Sample E:</w:t>
      </w:r>
    </w:p>
    <w:p w:rsidR="003B5492" w:rsidRDefault="003B5492" w:rsidP="003B5492">
      <w:pPr>
        <w:tabs>
          <w:tab w:val="left" w:pos="1080"/>
        </w:tabs>
        <w:spacing w:line="360" w:lineRule="auto"/>
        <w:jc w:val="both"/>
        <w:rPr>
          <w:rFonts w:ascii="Arial" w:hAnsi="Arial" w:cs="Arial"/>
          <w:sz w:val="24"/>
          <w:szCs w:val="24"/>
        </w:rPr>
      </w:pPr>
      <w:r w:rsidRPr="00A92877">
        <w:rPr>
          <w:rFonts w:ascii="Arial" w:hAnsi="Arial" w:cs="Arial"/>
          <w:sz w:val="24"/>
          <w:szCs w:val="24"/>
        </w:rPr>
        <w:t>The percentage</w:t>
      </w:r>
      <w:r>
        <w:rPr>
          <w:rFonts w:ascii="Arial" w:hAnsi="Arial" w:cs="Arial"/>
          <w:sz w:val="24"/>
          <w:szCs w:val="24"/>
        </w:rPr>
        <w:t xml:space="preserve"> of acetaminophen in sample E was 97.89% (489.45mg) which is within the required specification of the British pharmacopoeia (B.P.) and as a result, will perform the desi</w:t>
      </w:r>
      <w:r w:rsidR="00026D6A">
        <w:rPr>
          <w:rFonts w:ascii="Arial" w:hAnsi="Arial" w:cs="Arial"/>
          <w:sz w:val="24"/>
          <w:szCs w:val="24"/>
        </w:rPr>
        <w:t>red therapeutic action required (British Pharmacopoeia, 2022).</w:t>
      </w:r>
    </w:p>
    <w:p w:rsidR="003B5492" w:rsidRDefault="002424F5" w:rsidP="003B5492">
      <w:pPr>
        <w:tabs>
          <w:tab w:val="left" w:pos="1080"/>
        </w:tabs>
        <w:spacing w:line="360" w:lineRule="auto"/>
        <w:jc w:val="both"/>
        <w:rPr>
          <w:rFonts w:ascii="Arial" w:hAnsi="Arial" w:cs="Arial"/>
          <w:b/>
          <w:sz w:val="24"/>
          <w:szCs w:val="24"/>
        </w:rPr>
      </w:pPr>
      <w:r>
        <w:rPr>
          <w:rFonts w:ascii="Arial" w:hAnsi="Arial" w:cs="Arial"/>
          <w:b/>
          <w:sz w:val="24"/>
          <w:szCs w:val="24"/>
        </w:rPr>
        <w:lastRenderedPageBreak/>
        <w:t>Sample V:</w:t>
      </w:r>
    </w:p>
    <w:p w:rsidR="002424F5" w:rsidRDefault="002424F5" w:rsidP="002424F5">
      <w:pPr>
        <w:tabs>
          <w:tab w:val="left" w:pos="1080"/>
        </w:tabs>
        <w:spacing w:line="360" w:lineRule="auto"/>
        <w:jc w:val="both"/>
        <w:rPr>
          <w:rFonts w:ascii="Arial" w:hAnsi="Arial" w:cs="Arial"/>
          <w:sz w:val="24"/>
          <w:szCs w:val="24"/>
        </w:rPr>
      </w:pPr>
      <w:r w:rsidRPr="00A92877">
        <w:rPr>
          <w:rFonts w:ascii="Arial" w:hAnsi="Arial" w:cs="Arial"/>
          <w:sz w:val="24"/>
          <w:szCs w:val="24"/>
        </w:rPr>
        <w:t>The percentage</w:t>
      </w:r>
      <w:r>
        <w:rPr>
          <w:rFonts w:ascii="Arial" w:hAnsi="Arial" w:cs="Arial"/>
          <w:sz w:val="24"/>
          <w:szCs w:val="24"/>
        </w:rPr>
        <w:t xml:space="preserve"> of acetaminophen in sample V was 97.84% (122.3mg) which is within the required specification of the British pharmacopoeia (B.P.) and as a result, will perform the desired therapeutic effect </w:t>
      </w:r>
      <w:r w:rsidR="00026D6A">
        <w:rPr>
          <w:rFonts w:ascii="Arial" w:hAnsi="Arial" w:cs="Arial"/>
          <w:sz w:val="24"/>
          <w:szCs w:val="24"/>
        </w:rPr>
        <w:t>on the patient (British Pharmacopoeia, 2022).</w:t>
      </w:r>
    </w:p>
    <w:p w:rsidR="002424F5" w:rsidRDefault="002424F5" w:rsidP="002424F5">
      <w:pPr>
        <w:tabs>
          <w:tab w:val="left" w:pos="1080"/>
        </w:tabs>
        <w:spacing w:line="360" w:lineRule="auto"/>
        <w:jc w:val="both"/>
        <w:rPr>
          <w:rFonts w:ascii="Arial" w:hAnsi="Arial" w:cs="Arial"/>
          <w:b/>
          <w:sz w:val="24"/>
          <w:szCs w:val="24"/>
        </w:rPr>
      </w:pPr>
      <w:r>
        <w:rPr>
          <w:rFonts w:ascii="Arial" w:hAnsi="Arial" w:cs="Arial"/>
          <w:b/>
          <w:sz w:val="24"/>
          <w:szCs w:val="24"/>
        </w:rPr>
        <w:t>Sample W:</w:t>
      </w:r>
    </w:p>
    <w:p w:rsidR="002424F5" w:rsidRDefault="002424F5" w:rsidP="002424F5">
      <w:pPr>
        <w:tabs>
          <w:tab w:val="left" w:pos="1080"/>
        </w:tabs>
        <w:spacing w:line="360" w:lineRule="auto"/>
        <w:jc w:val="both"/>
        <w:rPr>
          <w:rFonts w:ascii="Arial" w:hAnsi="Arial" w:cs="Arial"/>
          <w:b/>
          <w:sz w:val="24"/>
          <w:szCs w:val="24"/>
        </w:rPr>
      </w:pPr>
      <w:r w:rsidRPr="00A92877">
        <w:rPr>
          <w:rFonts w:ascii="Arial" w:hAnsi="Arial" w:cs="Arial"/>
          <w:sz w:val="24"/>
          <w:szCs w:val="24"/>
        </w:rPr>
        <w:t>The percentage</w:t>
      </w:r>
      <w:r>
        <w:rPr>
          <w:rFonts w:ascii="Arial" w:hAnsi="Arial" w:cs="Arial"/>
          <w:sz w:val="24"/>
          <w:szCs w:val="24"/>
        </w:rPr>
        <w:t xml:space="preserve"> of acetaminophen in sample W was 72.66% (90.83mg) which is below the required limit of the British pharmacopoeia (B.P.) and as a result, will not perform the desi</w:t>
      </w:r>
      <w:r w:rsidR="00026D6A">
        <w:rPr>
          <w:rFonts w:ascii="Arial" w:hAnsi="Arial" w:cs="Arial"/>
          <w:sz w:val="24"/>
          <w:szCs w:val="24"/>
        </w:rPr>
        <w:t>red therapeutic action required (British Pharmacopoeia, 2022).</w:t>
      </w:r>
    </w:p>
    <w:p w:rsidR="002424F5" w:rsidRDefault="002424F5" w:rsidP="002424F5">
      <w:pPr>
        <w:tabs>
          <w:tab w:val="left" w:pos="1080"/>
        </w:tabs>
        <w:spacing w:line="360" w:lineRule="auto"/>
        <w:jc w:val="both"/>
        <w:rPr>
          <w:rFonts w:ascii="Arial" w:hAnsi="Arial" w:cs="Arial"/>
          <w:b/>
          <w:sz w:val="24"/>
          <w:szCs w:val="24"/>
        </w:rPr>
      </w:pPr>
      <w:r>
        <w:rPr>
          <w:rFonts w:ascii="Arial" w:hAnsi="Arial" w:cs="Arial"/>
          <w:b/>
          <w:sz w:val="24"/>
          <w:szCs w:val="24"/>
        </w:rPr>
        <w:t>Sample X:</w:t>
      </w:r>
    </w:p>
    <w:p w:rsidR="002424F5" w:rsidRDefault="002424F5" w:rsidP="002424F5">
      <w:pPr>
        <w:tabs>
          <w:tab w:val="left" w:pos="1080"/>
        </w:tabs>
        <w:spacing w:line="360" w:lineRule="auto"/>
        <w:jc w:val="both"/>
        <w:rPr>
          <w:rFonts w:ascii="Arial" w:hAnsi="Arial" w:cs="Arial"/>
          <w:sz w:val="24"/>
          <w:szCs w:val="24"/>
        </w:rPr>
      </w:pPr>
      <w:r w:rsidRPr="00A92877">
        <w:rPr>
          <w:rFonts w:ascii="Arial" w:hAnsi="Arial" w:cs="Arial"/>
          <w:sz w:val="24"/>
          <w:szCs w:val="24"/>
        </w:rPr>
        <w:t>The percentage</w:t>
      </w:r>
      <w:r>
        <w:rPr>
          <w:rFonts w:ascii="Arial" w:hAnsi="Arial" w:cs="Arial"/>
          <w:sz w:val="24"/>
          <w:szCs w:val="24"/>
        </w:rPr>
        <w:t xml:space="preserve"> of acetamino</w:t>
      </w:r>
      <w:r w:rsidR="007B4D20">
        <w:rPr>
          <w:rFonts w:ascii="Arial" w:hAnsi="Arial" w:cs="Arial"/>
          <w:sz w:val="24"/>
          <w:szCs w:val="24"/>
        </w:rPr>
        <w:t>phen in sample X was 115.68% (14</w:t>
      </w:r>
      <w:r>
        <w:rPr>
          <w:rFonts w:ascii="Arial" w:hAnsi="Arial" w:cs="Arial"/>
          <w:sz w:val="24"/>
          <w:szCs w:val="24"/>
        </w:rPr>
        <w:t xml:space="preserve">4.6mg) which is above the required specification of the British pharmacopoeia (B.P.) and as a result, </w:t>
      </w:r>
      <w:r w:rsidR="0064765C">
        <w:rPr>
          <w:rFonts w:ascii="Arial" w:hAnsi="Arial" w:cs="Arial"/>
          <w:sz w:val="24"/>
          <w:szCs w:val="24"/>
        </w:rPr>
        <w:t>if consumed lead to overdosing whi</w:t>
      </w:r>
      <w:r w:rsidR="00026D6A">
        <w:rPr>
          <w:rFonts w:ascii="Arial" w:hAnsi="Arial" w:cs="Arial"/>
          <w:sz w:val="24"/>
          <w:szCs w:val="24"/>
        </w:rPr>
        <w:t>ch is detrimental to the health (British Pharmacopoeia, 2022).</w:t>
      </w:r>
    </w:p>
    <w:p w:rsidR="0064765C" w:rsidRDefault="0064765C" w:rsidP="002424F5">
      <w:pPr>
        <w:tabs>
          <w:tab w:val="left" w:pos="1080"/>
        </w:tabs>
        <w:spacing w:line="360" w:lineRule="auto"/>
        <w:jc w:val="both"/>
        <w:rPr>
          <w:rFonts w:ascii="Arial" w:hAnsi="Arial" w:cs="Arial"/>
          <w:b/>
          <w:sz w:val="24"/>
          <w:szCs w:val="24"/>
        </w:rPr>
      </w:pPr>
      <w:r>
        <w:rPr>
          <w:rFonts w:ascii="Arial" w:hAnsi="Arial" w:cs="Arial"/>
          <w:b/>
          <w:sz w:val="24"/>
          <w:szCs w:val="24"/>
        </w:rPr>
        <w:t>Sample Y:</w:t>
      </w:r>
    </w:p>
    <w:p w:rsidR="0064765C" w:rsidRDefault="0064765C" w:rsidP="002424F5">
      <w:pPr>
        <w:tabs>
          <w:tab w:val="left" w:pos="1080"/>
        </w:tabs>
        <w:spacing w:line="360" w:lineRule="auto"/>
        <w:jc w:val="both"/>
        <w:rPr>
          <w:rFonts w:ascii="Arial" w:hAnsi="Arial" w:cs="Arial"/>
          <w:sz w:val="24"/>
          <w:szCs w:val="24"/>
        </w:rPr>
      </w:pPr>
      <w:r w:rsidRPr="00A92877">
        <w:rPr>
          <w:rFonts w:ascii="Arial" w:hAnsi="Arial" w:cs="Arial"/>
          <w:sz w:val="24"/>
          <w:szCs w:val="24"/>
        </w:rPr>
        <w:t>The percentage</w:t>
      </w:r>
      <w:r>
        <w:rPr>
          <w:rFonts w:ascii="Arial" w:hAnsi="Arial" w:cs="Arial"/>
          <w:sz w:val="24"/>
          <w:szCs w:val="24"/>
        </w:rPr>
        <w:t xml:space="preserve"> of acetaminophen in sample Y was 95.25% (119.06mg) which is within the required specification of the British pharmacopoeia (B.P.) and as a result, will perform the desired</w:t>
      </w:r>
      <w:r w:rsidR="00026D6A">
        <w:rPr>
          <w:rFonts w:ascii="Arial" w:hAnsi="Arial" w:cs="Arial"/>
          <w:sz w:val="24"/>
          <w:szCs w:val="24"/>
        </w:rPr>
        <w:t xml:space="preserve"> therapeutic effect on required (British Pharmacopoeia, 2022).</w:t>
      </w:r>
    </w:p>
    <w:p w:rsidR="0064765C" w:rsidRDefault="0064765C" w:rsidP="002424F5">
      <w:pPr>
        <w:tabs>
          <w:tab w:val="left" w:pos="1080"/>
        </w:tabs>
        <w:spacing w:line="360" w:lineRule="auto"/>
        <w:jc w:val="both"/>
        <w:rPr>
          <w:rFonts w:ascii="Arial" w:hAnsi="Arial" w:cs="Arial"/>
          <w:b/>
          <w:sz w:val="24"/>
          <w:szCs w:val="24"/>
        </w:rPr>
      </w:pPr>
      <w:r>
        <w:rPr>
          <w:rFonts w:ascii="Arial" w:hAnsi="Arial" w:cs="Arial"/>
          <w:b/>
          <w:sz w:val="24"/>
          <w:szCs w:val="24"/>
        </w:rPr>
        <w:t>Sample Z:</w:t>
      </w:r>
    </w:p>
    <w:p w:rsidR="002424F5" w:rsidRPr="002424F5" w:rsidRDefault="0064765C" w:rsidP="003B5492">
      <w:pPr>
        <w:tabs>
          <w:tab w:val="left" w:pos="1080"/>
        </w:tabs>
        <w:spacing w:line="360" w:lineRule="auto"/>
        <w:jc w:val="both"/>
        <w:rPr>
          <w:rFonts w:ascii="Arial" w:hAnsi="Arial" w:cs="Arial"/>
          <w:sz w:val="24"/>
          <w:szCs w:val="24"/>
        </w:rPr>
      </w:pPr>
      <w:r w:rsidRPr="00A92877">
        <w:rPr>
          <w:rFonts w:ascii="Arial" w:hAnsi="Arial" w:cs="Arial"/>
          <w:sz w:val="24"/>
          <w:szCs w:val="24"/>
        </w:rPr>
        <w:t>The percentage</w:t>
      </w:r>
      <w:r>
        <w:rPr>
          <w:rFonts w:ascii="Arial" w:hAnsi="Arial" w:cs="Arial"/>
          <w:sz w:val="24"/>
          <w:szCs w:val="24"/>
        </w:rPr>
        <w:t xml:space="preserve"> of acetaminophen in sample Z was 96.25% (120.32mg) which is within the required specification of the British pharmacopoeia (B.P.) and as a result, will perform the desired th</w:t>
      </w:r>
      <w:r w:rsidR="00026D6A">
        <w:rPr>
          <w:rFonts w:ascii="Arial" w:hAnsi="Arial" w:cs="Arial"/>
          <w:sz w:val="24"/>
          <w:szCs w:val="24"/>
        </w:rPr>
        <w:t>erapeutic effect on the patient (British Pharmacopoeia, 2022).</w:t>
      </w:r>
    </w:p>
    <w:p w:rsidR="00FB0C7A" w:rsidRDefault="00FB0C7A" w:rsidP="00677A6A">
      <w:pPr>
        <w:tabs>
          <w:tab w:val="left" w:pos="1080"/>
        </w:tabs>
        <w:spacing w:line="360" w:lineRule="auto"/>
        <w:rPr>
          <w:rFonts w:ascii="Arial" w:hAnsi="Arial" w:cs="Arial"/>
          <w:b/>
          <w:sz w:val="24"/>
          <w:szCs w:val="24"/>
        </w:rPr>
      </w:pPr>
    </w:p>
    <w:p w:rsidR="00677A6A" w:rsidRDefault="00677A6A" w:rsidP="00047239">
      <w:pPr>
        <w:tabs>
          <w:tab w:val="left" w:pos="1080"/>
        </w:tabs>
        <w:spacing w:line="360" w:lineRule="auto"/>
        <w:jc w:val="center"/>
        <w:rPr>
          <w:rFonts w:ascii="Arial" w:hAnsi="Arial" w:cs="Arial"/>
          <w:b/>
          <w:sz w:val="24"/>
          <w:szCs w:val="24"/>
        </w:rPr>
      </w:pPr>
    </w:p>
    <w:p w:rsidR="00677A6A" w:rsidRDefault="00677A6A" w:rsidP="00047239">
      <w:pPr>
        <w:tabs>
          <w:tab w:val="left" w:pos="1080"/>
        </w:tabs>
        <w:spacing w:line="360" w:lineRule="auto"/>
        <w:jc w:val="center"/>
        <w:rPr>
          <w:rFonts w:ascii="Arial" w:hAnsi="Arial" w:cs="Arial"/>
          <w:b/>
          <w:sz w:val="24"/>
          <w:szCs w:val="24"/>
        </w:rPr>
      </w:pPr>
    </w:p>
    <w:p w:rsidR="00677A6A" w:rsidRDefault="00677A6A" w:rsidP="00047239">
      <w:pPr>
        <w:tabs>
          <w:tab w:val="left" w:pos="1080"/>
        </w:tabs>
        <w:spacing w:line="360" w:lineRule="auto"/>
        <w:jc w:val="center"/>
        <w:rPr>
          <w:rFonts w:ascii="Arial" w:hAnsi="Arial" w:cs="Arial"/>
          <w:b/>
          <w:sz w:val="24"/>
          <w:szCs w:val="24"/>
        </w:rPr>
      </w:pPr>
    </w:p>
    <w:p w:rsidR="003B5492" w:rsidRDefault="00047239" w:rsidP="00047239">
      <w:pPr>
        <w:tabs>
          <w:tab w:val="left" w:pos="1080"/>
        </w:tabs>
        <w:spacing w:line="360" w:lineRule="auto"/>
        <w:jc w:val="center"/>
        <w:rPr>
          <w:rFonts w:ascii="Arial" w:hAnsi="Arial" w:cs="Arial"/>
          <w:b/>
          <w:sz w:val="24"/>
          <w:szCs w:val="24"/>
        </w:rPr>
      </w:pPr>
      <w:r>
        <w:rPr>
          <w:rFonts w:ascii="Arial" w:hAnsi="Arial" w:cs="Arial"/>
          <w:b/>
          <w:sz w:val="24"/>
          <w:szCs w:val="24"/>
        </w:rPr>
        <w:lastRenderedPageBreak/>
        <w:t>CHAPTER FIVE</w:t>
      </w:r>
    </w:p>
    <w:p w:rsidR="00047239" w:rsidRPr="00A86D38" w:rsidRDefault="00072F3F" w:rsidP="00A86D38">
      <w:pPr>
        <w:pStyle w:val="ListParagraph"/>
        <w:numPr>
          <w:ilvl w:val="0"/>
          <w:numId w:val="16"/>
        </w:numPr>
        <w:tabs>
          <w:tab w:val="left" w:pos="1080"/>
        </w:tabs>
        <w:spacing w:line="360" w:lineRule="auto"/>
        <w:jc w:val="both"/>
        <w:rPr>
          <w:rFonts w:ascii="Arial" w:hAnsi="Arial" w:cs="Arial"/>
          <w:b/>
          <w:sz w:val="24"/>
          <w:szCs w:val="24"/>
        </w:rPr>
      </w:pPr>
      <w:r w:rsidRPr="00A86D38">
        <w:rPr>
          <w:rFonts w:ascii="Arial" w:hAnsi="Arial" w:cs="Arial"/>
          <w:b/>
          <w:sz w:val="24"/>
          <w:szCs w:val="24"/>
        </w:rPr>
        <w:t>CONCLUSION AND RECOMMENDATION</w:t>
      </w:r>
      <w:r w:rsidR="00A86D38">
        <w:rPr>
          <w:rFonts w:ascii="Arial" w:hAnsi="Arial" w:cs="Arial"/>
          <w:b/>
          <w:sz w:val="24"/>
          <w:szCs w:val="24"/>
        </w:rPr>
        <w:t>S</w:t>
      </w:r>
    </w:p>
    <w:p w:rsidR="00072F3F" w:rsidRDefault="00072F3F" w:rsidP="00072F3F">
      <w:pPr>
        <w:tabs>
          <w:tab w:val="left" w:pos="1080"/>
        </w:tabs>
        <w:spacing w:line="360" w:lineRule="auto"/>
        <w:jc w:val="both"/>
        <w:rPr>
          <w:rFonts w:ascii="Arial" w:hAnsi="Arial" w:cs="Arial"/>
          <w:b/>
          <w:sz w:val="24"/>
          <w:szCs w:val="24"/>
        </w:rPr>
      </w:pPr>
      <w:r>
        <w:rPr>
          <w:rFonts w:ascii="Arial" w:hAnsi="Arial" w:cs="Arial"/>
          <w:b/>
          <w:sz w:val="24"/>
          <w:szCs w:val="24"/>
        </w:rPr>
        <w:t xml:space="preserve">5.1 </w:t>
      </w:r>
      <w:r w:rsidRPr="00072F3F">
        <w:rPr>
          <w:rFonts w:ascii="Arial" w:hAnsi="Arial" w:cs="Arial"/>
          <w:b/>
          <w:sz w:val="24"/>
          <w:szCs w:val="24"/>
        </w:rPr>
        <w:t>CONCLUSION</w:t>
      </w:r>
    </w:p>
    <w:p w:rsidR="00ED571F" w:rsidRDefault="008E3EE7" w:rsidP="00072F3F">
      <w:pPr>
        <w:tabs>
          <w:tab w:val="left" w:pos="1080"/>
        </w:tabs>
        <w:spacing w:line="360" w:lineRule="auto"/>
        <w:jc w:val="both"/>
        <w:rPr>
          <w:rFonts w:ascii="Arial" w:hAnsi="Arial" w:cs="Arial"/>
          <w:sz w:val="24"/>
          <w:szCs w:val="24"/>
        </w:rPr>
      </w:pPr>
      <w:proofErr w:type="spellStart"/>
      <w:r>
        <w:rPr>
          <w:rFonts w:ascii="Arial" w:hAnsi="Arial" w:cs="Arial"/>
          <w:sz w:val="24"/>
          <w:szCs w:val="24"/>
        </w:rPr>
        <w:t>Paracetamol</w:t>
      </w:r>
      <w:proofErr w:type="spellEnd"/>
      <w:r>
        <w:rPr>
          <w:rFonts w:ascii="Arial" w:hAnsi="Arial" w:cs="Arial"/>
          <w:sz w:val="24"/>
          <w:szCs w:val="24"/>
        </w:rPr>
        <w:t xml:space="preserve"> is a popular dru</w:t>
      </w:r>
      <w:r w:rsidR="006C1EC7">
        <w:rPr>
          <w:rFonts w:ascii="Arial" w:hAnsi="Arial" w:cs="Arial"/>
          <w:sz w:val="24"/>
          <w:szCs w:val="24"/>
        </w:rPr>
        <w:t>g that is widely used and well</w:t>
      </w:r>
      <w:r>
        <w:rPr>
          <w:rFonts w:ascii="Arial" w:hAnsi="Arial" w:cs="Arial"/>
          <w:sz w:val="24"/>
          <w:szCs w:val="24"/>
        </w:rPr>
        <w:t xml:space="preserve"> established analgesic drug.</w:t>
      </w:r>
      <w:r w:rsidR="006C1EC7">
        <w:rPr>
          <w:rFonts w:ascii="Arial" w:hAnsi="Arial" w:cs="Arial"/>
          <w:sz w:val="24"/>
          <w:szCs w:val="24"/>
        </w:rPr>
        <w:t xml:space="preserve"> When the active component deviates from the recommended dosage, </w:t>
      </w:r>
      <w:proofErr w:type="spellStart"/>
      <w:r w:rsidR="006C1EC7">
        <w:rPr>
          <w:rFonts w:ascii="Arial" w:hAnsi="Arial" w:cs="Arial"/>
          <w:sz w:val="24"/>
          <w:szCs w:val="24"/>
        </w:rPr>
        <w:t>paracetamol</w:t>
      </w:r>
      <w:proofErr w:type="spellEnd"/>
      <w:r w:rsidR="006C1EC7">
        <w:rPr>
          <w:rFonts w:ascii="Arial" w:hAnsi="Arial" w:cs="Arial"/>
          <w:sz w:val="24"/>
          <w:szCs w:val="24"/>
        </w:rPr>
        <w:t xml:space="preserve"> may be linked to several complications. Therefore, a quality assessment of </w:t>
      </w:r>
      <w:proofErr w:type="spellStart"/>
      <w:r w:rsidR="006C1EC7">
        <w:rPr>
          <w:rFonts w:ascii="Arial" w:hAnsi="Arial" w:cs="Arial"/>
          <w:sz w:val="24"/>
          <w:szCs w:val="24"/>
        </w:rPr>
        <w:t>paracetamol</w:t>
      </w:r>
      <w:proofErr w:type="spellEnd"/>
      <w:r w:rsidR="006C1EC7">
        <w:rPr>
          <w:rFonts w:ascii="Arial" w:hAnsi="Arial" w:cs="Arial"/>
          <w:sz w:val="24"/>
          <w:szCs w:val="24"/>
        </w:rPr>
        <w:t xml:space="preserve"> used and marketed in Nigeria is vital. </w:t>
      </w:r>
    </w:p>
    <w:p w:rsidR="006C1EC7" w:rsidRPr="008E3EE7" w:rsidRDefault="00ED571F" w:rsidP="00072F3F">
      <w:pPr>
        <w:tabs>
          <w:tab w:val="left" w:pos="1080"/>
        </w:tabs>
        <w:spacing w:line="360" w:lineRule="auto"/>
        <w:jc w:val="both"/>
        <w:rPr>
          <w:rFonts w:ascii="Arial" w:hAnsi="Arial" w:cs="Arial"/>
          <w:sz w:val="24"/>
          <w:szCs w:val="24"/>
        </w:rPr>
      </w:pPr>
      <w:r>
        <w:rPr>
          <w:rFonts w:ascii="Arial" w:hAnsi="Arial" w:cs="Arial"/>
          <w:sz w:val="24"/>
          <w:szCs w:val="24"/>
        </w:rPr>
        <w:t xml:space="preserve">The </w:t>
      </w:r>
      <w:r w:rsidR="00BB1FF7">
        <w:rPr>
          <w:rFonts w:ascii="Arial" w:hAnsi="Arial" w:cs="Arial"/>
          <w:sz w:val="24"/>
          <w:szCs w:val="24"/>
        </w:rPr>
        <w:t>assay result shows that the percentage content of acetaminophen in  samples B, D, E, V, Y, and Z</w:t>
      </w:r>
      <w:r w:rsidR="003C3103">
        <w:rPr>
          <w:rFonts w:ascii="Arial" w:hAnsi="Arial" w:cs="Arial"/>
          <w:sz w:val="24"/>
          <w:szCs w:val="24"/>
        </w:rPr>
        <w:t xml:space="preserve"> </w:t>
      </w:r>
      <w:r w:rsidR="00BB1FF7">
        <w:rPr>
          <w:rFonts w:ascii="Arial" w:hAnsi="Arial" w:cs="Arial"/>
          <w:sz w:val="24"/>
          <w:szCs w:val="24"/>
        </w:rPr>
        <w:t>fell within the range</w:t>
      </w:r>
      <w:r w:rsidR="00DD4C84">
        <w:rPr>
          <w:rFonts w:ascii="Arial" w:hAnsi="Arial" w:cs="Arial"/>
          <w:sz w:val="24"/>
          <w:szCs w:val="24"/>
        </w:rPr>
        <w:t xml:space="preserve"> (95%-105%)</w:t>
      </w:r>
      <w:r w:rsidR="00BB1FF7">
        <w:rPr>
          <w:rFonts w:ascii="Arial" w:hAnsi="Arial" w:cs="Arial"/>
          <w:sz w:val="24"/>
          <w:szCs w:val="24"/>
        </w:rPr>
        <w:t xml:space="preserve"> of the British Pharmacopoeia (B.P.), while sample C</w:t>
      </w:r>
      <w:r w:rsidR="00DD4C84">
        <w:rPr>
          <w:rFonts w:ascii="Arial" w:hAnsi="Arial" w:cs="Arial"/>
          <w:sz w:val="24"/>
          <w:szCs w:val="24"/>
        </w:rPr>
        <w:t xml:space="preserve">, </w:t>
      </w:r>
      <w:r w:rsidR="00BB1FF7">
        <w:rPr>
          <w:rFonts w:ascii="Arial" w:hAnsi="Arial" w:cs="Arial"/>
          <w:sz w:val="24"/>
          <w:szCs w:val="24"/>
        </w:rPr>
        <w:t>D</w:t>
      </w:r>
      <w:r w:rsidR="00DD4C84">
        <w:rPr>
          <w:rFonts w:ascii="Arial" w:hAnsi="Arial" w:cs="Arial"/>
          <w:sz w:val="24"/>
          <w:szCs w:val="24"/>
        </w:rPr>
        <w:t xml:space="preserve">, W and X </w:t>
      </w:r>
      <w:r w:rsidR="00BB1FF7">
        <w:rPr>
          <w:rFonts w:ascii="Arial" w:hAnsi="Arial" w:cs="Arial"/>
          <w:sz w:val="24"/>
          <w:szCs w:val="24"/>
        </w:rPr>
        <w:t xml:space="preserve">were not within the specification of the British Pharmacopoeia (B.P.). </w:t>
      </w:r>
    </w:p>
    <w:p w:rsidR="003B5492" w:rsidRDefault="007B4D20" w:rsidP="00A66511">
      <w:pPr>
        <w:tabs>
          <w:tab w:val="left" w:pos="1080"/>
        </w:tabs>
        <w:spacing w:line="360" w:lineRule="auto"/>
        <w:jc w:val="both"/>
        <w:rPr>
          <w:rFonts w:ascii="Arial" w:hAnsi="Arial" w:cs="Arial"/>
          <w:sz w:val="24"/>
          <w:szCs w:val="24"/>
        </w:rPr>
      </w:pPr>
      <w:r>
        <w:rPr>
          <w:rFonts w:ascii="Arial" w:hAnsi="Arial" w:cs="Arial"/>
          <w:sz w:val="24"/>
          <w:szCs w:val="24"/>
        </w:rPr>
        <w:t xml:space="preserve">When the results of the </w:t>
      </w:r>
      <w:proofErr w:type="spellStart"/>
      <w:r>
        <w:rPr>
          <w:rFonts w:ascii="Arial" w:hAnsi="Arial" w:cs="Arial"/>
          <w:sz w:val="24"/>
          <w:szCs w:val="24"/>
        </w:rPr>
        <w:t>analysed</w:t>
      </w:r>
      <w:proofErr w:type="spellEnd"/>
      <w:r>
        <w:rPr>
          <w:rFonts w:ascii="Arial" w:hAnsi="Arial" w:cs="Arial"/>
          <w:sz w:val="24"/>
          <w:szCs w:val="24"/>
        </w:rPr>
        <w:t xml:space="preserve"> samples in terms of their actual content (mg), all the samples of the tablet and syrup were below the amounts indicated with the exception of sample X which was greater than the indicated amount, and none was exactly as the label claim.</w:t>
      </w:r>
    </w:p>
    <w:p w:rsidR="00B7331B" w:rsidRDefault="007B4D20" w:rsidP="00A66511">
      <w:pPr>
        <w:tabs>
          <w:tab w:val="left" w:pos="1080"/>
        </w:tabs>
        <w:spacing w:line="360" w:lineRule="auto"/>
        <w:jc w:val="both"/>
        <w:rPr>
          <w:rFonts w:ascii="Arial" w:hAnsi="Arial" w:cs="Arial"/>
          <w:sz w:val="24"/>
          <w:szCs w:val="24"/>
        </w:rPr>
      </w:pPr>
      <w:r>
        <w:rPr>
          <w:rFonts w:ascii="Arial" w:hAnsi="Arial" w:cs="Arial"/>
          <w:sz w:val="24"/>
          <w:szCs w:val="24"/>
        </w:rPr>
        <w:t>It was observed that all ten brands examined had NAFDAC registration numbers</w:t>
      </w:r>
      <w:r w:rsidR="00B7331B">
        <w:rPr>
          <w:rFonts w:ascii="Arial" w:hAnsi="Arial" w:cs="Arial"/>
          <w:sz w:val="24"/>
          <w:szCs w:val="24"/>
        </w:rPr>
        <w:t xml:space="preserve">, a symbol indicating that the drugs were given the all-clear for usage in Nigeria. </w:t>
      </w:r>
    </w:p>
    <w:p w:rsidR="007B4D20" w:rsidRDefault="00B7331B" w:rsidP="00A66511">
      <w:pPr>
        <w:tabs>
          <w:tab w:val="left" w:pos="1080"/>
        </w:tabs>
        <w:spacing w:line="360" w:lineRule="auto"/>
        <w:jc w:val="both"/>
        <w:rPr>
          <w:rFonts w:ascii="Arial" w:hAnsi="Arial" w:cs="Arial"/>
          <w:sz w:val="24"/>
          <w:szCs w:val="24"/>
        </w:rPr>
      </w:pPr>
      <w:r>
        <w:rPr>
          <w:rFonts w:ascii="Arial" w:hAnsi="Arial" w:cs="Arial"/>
          <w:sz w:val="24"/>
          <w:szCs w:val="24"/>
        </w:rPr>
        <w:t>There have been reports of even registration numbers being faked, so the presence of a registration number on a product in Nigeria may not be a complete guarantee of its overall quality until evaluation and testing against quality standard is conducted.</w:t>
      </w:r>
    </w:p>
    <w:p w:rsidR="007B4D20" w:rsidRPr="00DD4C84" w:rsidRDefault="007B4D20" w:rsidP="00A66511">
      <w:pPr>
        <w:tabs>
          <w:tab w:val="left" w:pos="1080"/>
        </w:tabs>
        <w:spacing w:line="360" w:lineRule="auto"/>
        <w:jc w:val="both"/>
        <w:rPr>
          <w:rFonts w:ascii="Arial" w:hAnsi="Arial" w:cs="Arial"/>
          <w:sz w:val="24"/>
          <w:szCs w:val="24"/>
        </w:rPr>
      </w:pPr>
    </w:p>
    <w:p w:rsidR="00A66511" w:rsidRPr="00A66511" w:rsidRDefault="00A66511" w:rsidP="00A66511">
      <w:pPr>
        <w:tabs>
          <w:tab w:val="left" w:pos="1080"/>
        </w:tabs>
        <w:spacing w:line="360" w:lineRule="auto"/>
        <w:jc w:val="both"/>
        <w:rPr>
          <w:rFonts w:ascii="Arial" w:hAnsi="Arial" w:cs="Arial"/>
          <w:sz w:val="24"/>
          <w:szCs w:val="24"/>
        </w:rPr>
      </w:pPr>
    </w:p>
    <w:p w:rsidR="00A66511" w:rsidRDefault="00A66511" w:rsidP="004B2549">
      <w:pPr>
        <w:tabs>
          <w:tab w:val="left" w:pos="1080"/>
        </w:tabs>
        <w:spacing w:line="360" w:lineRule="auto"/>
        <w:jc w:val="both"/>
        <w:rPr>
          <w:rFonts w:ascii="Arial" w:hAnsi="Arial" w:cs="Arial"/>
          <w:sz w:val="24"/>
          <w:szCs w:val="24"/>
        </w:rPr>
      </w:pPr>
    </w:p>
    <w:p w:rsidR="00A66511" w:rsidRPr="00A66511" w:rsidRDefault="00A66511" w:rsidP="004B2549">
      <w:pPr>
        <w:tabs>
          <w:tab w:val="left" w:pos="1080"/>
        </w:tabs>
        <w:spacing w:line="360" w:lineRule="auto"/>
        <w:jc w:val="both"/>
        <w:rPr>
          <w:rFonts w:ascii="Arial" w:hAnsi="Arial" w:cs="Arial"/>
          <w:sz w:val="24"/>
          <w:szCs w:val="24"/>
        </w:rPr>
      </w:pPr>
    </w:p>
    <w:p w:rsidR="004B2549" w:rsidRPr="004B2549" w:rsidRDefault="004B2549" w:rsidP="004B2549">
      <w:pPr>
        <w:tabs>
          <w:tab w:val="left" w:pos="1080"/>
        </w:tabs>
        <w:spacing w:line="360" w:lineRule="auto"/>
        <w:jc w:val="both"/>
        <w:rPr>
          <w:rFonts w:ascii="Arial" w:hAnsi="Arial" w:cs="Arial"/>
          <w:sz w:val="24"/>
          <w:szCs w:val="24"/>
        </w:rPr>
      </w:pPr>
    </w:p>
    <w:p w:rsidR="00B7331B" w:rsidRDefault="0003495B" w:rsidP="0003495B">
      <w:pPr>
        <w:tabs>
          <w:tab w:val="left" w:pos="1080"/>
        </w:tabs>
        <w:spacing w:line="360" w:lineRule="auto"/>
        <w:jc w:val="both"/>
        <w:rPr>
          <w:rFonts w:ascii="Arial" w:hAnsi="Arial" w:cs="Arial"/>
          <w:b/>
          <w:sz w:val="24"/>
          <w:szCs w:val="24"/>
        </w:rPr>
      </w:pPr>
      <w:r>
        <w:rPr>
          <w:rFonts w:ascii="Arial" w:hAnsi="Arial" w:cs="Arial"/>
          <w:b/>
          <w:sz w:val="24"/>
          <w:szCs w:val="24"/>
        </w:rPr>
        <w:lastRenderedPageBreak/>
        <w:t xml:space="preserve">5.2 </w:t>
      </w:r>
      <w:r w:rsidR="00B7331B">
        <w:rPr>
          <w:rFonts w:ascii="Arial" w:hAnsi="Arial" w:cs="Arial"/>
          <w:b/>
          <w:sz w:val="24"/>
          <w:szCs w:val="24"/>
        </w:rPr>
        <w:t>RECOMMENDATIONS</w:t>
      </w:r>
    </w:p>
    <w:p w:rsidR="0003495B" w:rsidRPr="0003495B" w:rsidRDefault="0003495B" w:rsidP="0003495B">
      <w:pPr>
        <w:spacing w:line="360" w:lineRule="auto"/>
        <w:jc w:val="both"/>
        <w:rPr>
          <w:rFonts w:ascii="Arial" w:hAnsi="Arial" w:cs="Arial"/>
          <w:b/>
          <w:sz w:val="24"/>
          <w:szCs w:val="24"/>
        </w:rPr>
      </w:pPr>
      <w:r>
        <w:rPr>
          <w:rFonts w:ascii="Arial" w:hAnsi="Arial" w:cs="Arial"/>
          <w:b/>
          <w:sz w:val="24"/>
          <w:szCs w:val="24"/>
        </w:rPr>
        <w:t>For G</w:t>
      </w:r>
      <w:r w:rsidRPr="0003495B">
        <w:rPr>
          <w:rFonts w:ascii="Arial" w:hAnsi="Arial" w:cs="Arial"/>
          <w:b/>
          <w:sz w:val="24"/>
          <w:szCs w:val="24"/>
        </w:rPr>
        <w:t>overnment:</w:t>
      </w:r>
    </w:p>
    <w:p w:rsidR="0003495B" w:rsidRPr="0003495B" w:rsidRDefault="0003495B" w:rsidP="0003495B">
      <w:pPr>
        <w:pStyle w:val="ListParagraph"/>
        <w:numPr>
          <w:ilvl w:val="0"/>
          <w:numId w:val="11"/>
        </w:numPr>
        <w:spacing w:line="360" w:lineRule="auto"/>
        <w:jc w:val="both"/>
        <w:rPr>
          <w:rFonts w:ascii="Arial" w:hAnsi="Arial" w:cs="Arial"/>
          <w:sz w:val="24"/>
          <w:szCs w:val="24"/>
        </w:rPr>
      </w:pPr>
      <w:r w:rsidRPr="0003495B">
        <w:rPr>
          <w:rFonts w:ascii="Arial" w:hAnsi="Arial" w:cs="Arial"/>
          <w:sz w:val="24"/>
          <w:szCs w:val="24"/>
        </w:rPr>
        <w:t>The federal government needs clearly defined drug laws that must be executed by force by every administration that takes office and by every branch of the legal system, including the court, which handles cases of offenders impartially and without fear or favor. Because it is disheartening that despite the Agency's best efforts, the cases against the criminal</w:t>
      </w:r>
      <w:r w:rsidR="00E442EF">
        <w:rPr>
          <w:rFonts w:ascii="Arial" w:hAnsi="Arial" w:cs="Arial"/>
          <w:sz w:val="24"/>
          <w:szCs w:val="24"/>
        </w:rPr>
        <w:t>s</w:t>
      </w:r>
      <w:r w:rsidRPr="0003495B">
        <w:rPr>
          <w:rFonts w:ascii="Arial" w:hAnsi="Arial" w:cs="Arial"/>
          <w:sz w:val="24"/>
          <w:szCs w:val="24"/>
        </w:rPr>
        <w:t xml:space="preserve"> are either delayed or rejected by the courts.</w:t>
      </w:r>
    </w:p>
    <w:p w:rsidR="0003495B" w:rsidRPr="0003495B" w:rsidRDefault="0003495B" w:rsidP="0003495B">
      <w:pPr>
        <w:pStyle w:val="ListParagraph"/>
        <w:numPr>
          <w:ilvl w:val="0"/>
          <w:numId w:val="11"/>
        </w:numPr>
        <w:spacing w:line="360" w:lineRule="auto"/>
        <w:jc w:val="both"/>
        <w:rPr>
          <w:rFonts w:ascii="Arial" w:hAnsi="Arial" w:cs="Arial"/>
          <w:sz w:val="24"/>
          <w:szCs w:val="24"/>
        </w:rPr>
      </w:pPr>
      <w:r w:rsidRPr="0003495B">
        <w:rPr>
          <w:rFonts w:ascii="Arial" w:hAnsi="Arial" w:cs="Arial"/>
          <w:sz w:val="24"/>
          <w:szCs w:val="24"/>
        </w:rPr>
        <w:t>The government should strengthen NAFDAC by providing sufficient personnel, tools, and materials for enforcement activities, as well as funding for the construction of well-equipped quality assurance laboratories in every state of the nation, as these measures will lessen staff workload and boost productivity.</w:t>
      </w:r>
    </w:p>
    <w:p w:rsidR="0003495B" w:rsidRPr="00776881" w:rsidRDefault="00776881" w:rsidP="00776881">
      <w:pPr>
        <w:pStyle w:val="ListParagraph"/>
        <w:numPr>
          <w:ilvl w:val="0"/>
          <w:numId w:val="11"/>
        </w:numPr>
        <w:spacing w:line="360" w:lineRule="auto"/>
        <w:jc w:val="both"/>
        <w:rPr>
          <w:rFonts w:ascii="Arial" w:hAnsi="Arial" w:cs="Arial"/>
          <w:sz w:val="24"/>
          <w:szCs w:val="24"/>
        </w:rPr>
      </w:pPr>
      <w:r>
        <w:rPr>
          <w:rFonts w:ascii="Arial" w:hAnsi="Arial" w:cs="Arial"/>
          <w:sz w:val="24"/>
          <w:szCs w:val="24"/>
        </w:rPr>
        <w:t>T</w:t>
      </w:r>
      <w:r w:rsidRPr="0003495B">
        <w:rPr>
          <w:rFonts w:ascii="Arial" w:hAnsi="Arial" w:cs="Arial"/>
          <w:sz w:val="24"/>
          <w:szCs w:val="24"/>
        </w:rPr>
        <w:t>here should be a planned program administered by</w:t>
      </w:r>
      <w:r w:rsidR="000556C6">
        <w:rPr>
          <w:rFonts w:ascii="Arial" w:hAnsi="Arial" w:cs="Arial"/>
          <w:sz w:val="24"/>
          <w:szCs w:val="24"/>
        </w:rPr>
        <w:t xml:space="preserve"> Pharmacists Society of Nigeria</w:t>
      </w:r>
      <w:r w:rsidRPr="0003495B">
        <w:rPr>
          <w:rFonts w:ascii="Arial" w:hAnsi="Arial" w:cs="Arial"/>
          <w:sz w:val="24"/>
          <w:szCs w:val="24"/>
        </w:rPr>
        <w:t xml:space="preserve"> </w:t>
      </w:r>
      <w:r w:rsidR="000556C6">
        <w:rPr>
          <w:rFonts w:ascii="Arial" w:hAnsi="Arial" w:cs="Arial"/>
          <w:sz w:val="24"/>
          <w:szCs w:val="24"/>
        </w:rPr>
        <w:t>(</w:t>
      </w:r>
      <w:r w:rsidRPr="0003495B">
        <w:rPr>
          <w:rFonts w:ascii="Arial" w:hAnsi="Arial" w:cs="Arial"/>
          <w:sz w:val="24"/>
          <w:szCs w:val="24"/>
        </w:rPr>
        <w:t>PSN</w:t>
      </w:r>
      <w:r w:rsidR="000556C6">
        <w:rPr>
          <w:rFonts w:ascii="Arial" w:hAnsi="Arial" w:cs="Arial"/>
          <w:sz w:val="24"/>
          <w:szCs w:val="24"/>
        </w:rPr>
        <w:t>)</w:t>
      </w:r>
      <w:r w:rsidRPr="0003495B">
        <w:rPr>
          <w:rFonts w:ascii="Arial" w:hAnsi="Arial" w:cs="Arial"/>
          <w:sz w:val="24"/>
          <w:szCs w:val="24"/>
        </w:rPr>
        <w:t xml:space="preserve"> to enhance the services of smaller dru</w:t>
      </w:r>
      <w:r>
        <w:rPr>
          <w:rFonts w:ascii="Arial" w:hAnsi="Arial" w:cs="Arial"/>
          <w:sz w:val="24"/>
          <w:szCs w:val="24"/>
        </w:rPr>
        <w:t>g stores and medication vendors b</w:t>
      </w:r>
      <w:r w:rsidR="0003495B" w:rsidRPr="00776881">
        <w:rPr>
          <w:rFonts w:ascii="Arial" w:hAnsi="Arial" w:cs="Arial"/>
          <w:sz w:val="24"/>
          <w:szCs w:val="24"/>
        </w:rPr>
        <w:t>y educating them o</w:t>
      </w:r>
      <w:r w:rsidRPr="00776881">
        <w:rPr>
          <w:rFonts w:ascii="Arial" w:hAnsi="Arial" w:cs="Arial"/>
          <w:sz w:val="24"/>
          <w:szCs w:val="24"/>
        </w:rPr>
        <w:t>n fundamental pharmacy ethics.</w:t>
      </w:r>
    </w:p>
    <w:p w:rsidR="0003495B" w:rsidRPr="0003495B" w:rsidRDefault="0003495B" w:rsidP="0003495B">
      <w:pPr>
        <w:spacing w:line="360" w:lineRule="auto"/>
        <w:jc w:val="both"/>
        <w:rPr>
          <w:rFonts w:ascii="Arial" w:hAnsi="Arial" w:cs="Arial"/>
          <w:b/>
          <w:sz w:val="24"/>
          <w:szCs w:val="24"/>
        </w:rPr>
      </w:pPr>
    </w:p>
    <w:p w:rsidR="0003495B" w:rsidRPr="0003495B" w:rsidRDefault="0003495B" w:rsidP="0003495B">
      <w:pPr>
        <w:spacing w:line="360" w:lineRule="auto"/>
        <w:jc w:val="both"/>
        <w:rPr>
          <w:rFonts w:ascii="Arial" w:hAnsi="Arial" w:cs="Arial"/>
          <w:sz w:val="24"/>
          <w:szCs w:val="24"/>
        </w:rPr>
      </w:pPr>
      <w:r w:rsidRPr="0003495B">
        <w:rPr>
          <w:rFonts w:ascii="Arial" w:hAnsi="Arial" w:cs="Arial"/>
          <w:b/>
          <w:sz w:val="24"/>
          <w:szCs w:val="24"/>
        </w:rPr>
        <w:t xml:space="preserve">For National Association of Food and Drug Administration and Control (NAFDAC) </w:t>
      </w:r>
    </w:p>
    <w:p w:rsidR="0003495B" w:rsidRPr="0003495B" w:rsidRDefault="0003495B" w:rsidP="0003495B">
      <w:pPr>
        <w:pStyle w:val="ListParagraph"/>
        <w:numPr>
          <w:ilvl w:val="0"/>
          <w:numId w:val="12"/>
        </w:numPr>
        <w:spacing w:line="360" w:lineRule="auto"/>
        <w:jc w:val="both"/>
        <w:rPr>
          <w:rFonts w:ascii="Arial" w:hAnsi="Arial" w:cs="Arial"/>
          <w:sz w:val="24"/>
          <w:szCs w:val="24"/>
        </w:rPr>
      </w:pPr>
      <w:r w:rsidRPr="0003495B">
        <w:rPr>
          <w:rFonts w:ascii="Arial" w:hAnsi="Arial" w:cs="Arial"/>
          <w:sz w:val="24"/>
          <w:szCs w:val="24"/>
        </w:rPr>
        <w:t>Establishing a reli</w:t>
      </w:r>
      <w:r w:rsidR="00776881">
        <w:rPr>
          <w:rFonts w:ascii="Arial" w:hAnsi="Arial" w:cs="Arial"/>
          <w:sz w:val="24"/>
          <w:szCs w:val="24"/>
        </w:rPr>
        <w:t>able medication distribution network</w:t>
      </w:r>
      <w:r w:rsidRPr="0003495B">
        <w:rPr>
          <w:rFonts w:ascii="Arial" w:hAnsi="Arial" w:cs="Arial"/>
          <w:sz w:val="24"/>
          <w:szCs w:val="24"/>
        </w:rPr>
        <w:t xml:space="preserve"> with a license for simple monitoring. (From the producer through the distributor </w:t>
      </w:r>
      <w:r>
        <w:rPr>
          <w:rFonts w:ascii="Arial" w:hAnsi="Arial" w:cs="Arial"/>
          <w:sz w:val="24"/>
          <w:szCs w:val="24"/>
        </w:rPr>
        <w:t>to the pharmacy to the customer</w:t>
      </w:r>
      <w:r w:rsidRPr="0003495B">
        <w:rPr>
          <w:rFonts w:ascii="Arial" w:hAnsi="Arial" w:cs="Arial"/>
          <w:sz w:val="24"/>
          <w:szCs w:val="24"/>
        </w:rPr>
        <w:t>). With sufficient government backing and the establish</w:t>
      </w:r>
      <w:r w:rsidR="00E442EF">
        <w:rPr>
          <w:rFonts w:ascii="Arial" w:hAnsi="Arial" w:cs="Arial"/>
          <w:sz w:val="24"/>
          <w:szCs w:val="24"/>
        </w:rPr>
        <w:t>ment of a new division</w:t>
      </w:r>
      <w:r w:rsidRPr="0003495B">
        <w:rPr>
          <w:rFonts w:ascii="Arial" w:hAnsi="Arial" w:cs="Arial"/>
          <w:sz w:val="24"/>
          <w:szCs w:val="24"/>
        </w:rPr>
        <w:t xml:space="preserve">, which oversees the distribution of medicines like the </w:t>
      </w:r>
      <w:r w:rsidR="00E442EF">
        <w:rPr>
          <w:rFonts w:ascii="Arial" w:hAnsi="Arial" w:cs="Arial"/>
          <w:sz w:val="24"/>
          <w:szCs w:val="24"/>
        </w:rPr>
        <w:t>UK MHRA does.</w:t>
      </w:r>
    </w:p>
    <w:p w:rsidR="0003495B" w:rsidRPr="0003495B" w:rsidRDefault="00776881" w:rsidP="0003495B">
      <w:pPr>
        <w:pStyle w:val="ListParagraph"/>
        <w:numPr>
          <w:ilvl w:val="0"/>
          <w:numId w:val="12"/>
        </w:numPr>
        <w:spacing w:line="360" w:lineRule="auto"/>
        <w:jc w:val="both"/>
        <w:rPr>
          <w:rFonts w:ascii="Arial" w:hAnsi="Arial" w:cs="Arial"/>
          <w:sz w:val="24"/>
          <w:szCs w:val="24"/>
        </w:rPr>
      </w:pPr>
      <w:r>
        <w:rPr>
          <w:rFonts w:ascii="Arial" w:hAnsi="Arial" w:cs="Arial"/>
          <w:sz w:val="24"/>
          <w:szCs w:val="24"/>
        </w:rPr>
        <w:t>Public enlightenment</w:t>
      </w:r>
      <w:r w:rsidR="0003495B" w:rsidRPr="0003495B">
        <w:rPr>
          <w:rFonts w:ascii="Arial" w:hAnsi="Arial" w:cs="Arial"/>
          <w:sz w:val="24"/>
          <w:szCs w:val="24"/>
        </w:rPr>
        <w:t xml:space="preserve"> to reach petty drug dealers enter</w:t>
      </w:r>
      <w:r>
        <w:rPr>
          <w:rFonts w:ascii="Arial" w:hAnsi="Arial" w:cs="Arial"/>
          <w:sz w:val="24"/>
          <w:szCs w:val="24"/>
        </w:rPr>
        <w:t>ing</w:t>
      </w:r>
      <w:r w:rsidR="0003495B" w:rsidRPr="0003495B">
        <w:rPr>
          <w:rFonts w:ascii="Arial" w:hAnsi="Arial" w:cs="Arial"/>
          <w:sz w:val="24"/>
          <w:szCs w:val="24"/>
        </w:rPr>
        <w:t xml:space="preserve"> moving transit buses because they believe they can easily make a quick transaction without being discovered by the police. We can do this by meeting with the transportation unions and warning them that if they permit such behavior in their buses, they too will face consequences.</w:t>
      </w:r>
    </w:p>
    <w:p w:rsidR="0003495B" w:rsidRPr="0003495B" w:rsidRDefault="0003495B" w:rsidP="0003495B">
      <w:pPr>
        <w:pStyle w:val="ListParagraph"/>
        <w:numPr>
          <w:ilvl w:val="0"/>
          <w:numId w:val="12"/>
        </w:numPr>
        <w:spacing w:line="360" w:lineRule="auto"/>
        <w:jc w:val="both"/>
        <w:rPr>
          <w:rFonts w:ascii="Arial" w:hAnsi="Arial" w:cs="Arial"/>
          <w:sz w:val="24"/>
          <w:szCs w:val="24"/>
        </w:rPr>
      </w:pPr>
      <w:r w:rsidRPr="0003495B">
        <w:rPr>
          <w:rFonts w:ascii="Arial" w:hAnsi="Arial" w:cs="Arial"/>
          <w:sz w:val="24"/>
          <w:szCs w:val="24"/>
        </w:rPr>
        <w:t xml:space="preserve">Every state where NAFDAC is located in the </w:t>
      </w:r>
      <w:r w:rsidR="00776881">
        <w:rPr>
          <w:rFonts w:ascii="Arial" w:hAnsi="Arial" w:cs="Arial"/>
          <w:sz w:val="24"/>
          <w:szCs w:val="24"/>
        </w:rPr>
        <w:t xml:space="preserve">nation should have its own small </w:t>
      </w:r>
      <w:r w:rsidRPr="0003495B">
        <w:rPr>
          <w:rFonts w:ascii="Arial" w:hAnsi="Arial" w:cs="Arial"/>
          <w:sz w:val="24"/>
          <w:szCs w:val="24"/>
        </w:rPr>
        <w:t>laboratory for quick analysis; this would ease the burden on personnel who must travel great distances with heavy loads of goods for registration.</w:t>
      </w:r>
    </w:p>
    <w:p w:rsidR="0003495B" w:rsidRPr="0003495B" w:rsidRDefault="0003495B" w:rsidP="0003495B">
      <w:pPr>
        <w:pStyle w:val="ListParagraph"/>
        <w:numPr>
          <w:ilvl w:val="0"/>
          <w:numId w:val="12"/>
        </w:numPr>
        <w:spacing w:line="360" w:lineRule="auto"/>
        <w:jc w:val="both"/>
        <w:rPr>
          <w:rFonts w:ascii="Arial" w:hAnsi="Arial" w:cs="Arial"/>
          <w:sz w:val="24"/>
          <w:szCs w:val="24"/>
        </w:rPr>
      </w:pPr>
      <w:r w:rsidRPr="0003495B">
        <w:rPr>
          <w:rFonts w:ascii="Arial" w:hAnsi="Arial" w:cs="Arial"/>
          <w:sz w:val="24"/>
          <w:szCs w:val="24"/>
        </w:rPr>
        <w:lastRenderedPageBreak/>
        <w:t>The necessity for NAFDAC to create better public awareness campaigns arises from the fact that drug counterfeiters have become increasingly sophisticated in their operations, making it more challenging to tell real drugs from fake.</w:t>
      </w:r>
    </w:p>
    <w:p w:rsidR="0003495B" w:rsidRPr="0003495B" w:rsidRDefault="0003495B" w:rsidP="0003495B">
      <w:pPr>
        <w:pStyle w:val="ListParagraph"/>
        <w:numPr>
          <w:ilvl w:val="0"/>
          <w:numId w:val="12"/>
        </w:numPr>
        <w:spacing w:line="360" w:lineRule="auto"/>
        <w:jc w:val="both"/>
        <w:rPr>
          <w:rFonts w:ascii="Arial" w:hAnsi="Arial" w:cs="Arial"/>
          <w:sz w:val="24"/>
          <w:szCs w:val="24"/>
        </w:rPr>
      </w:pPr>
      <w:r w:rsidRPr="0003495B">
        <w:rPr>
          <w:rFonts w:ascii="Arial" w:hAnsi="Arial" w:cs="Arial"/>
          <w:sz w:val="24"/>
          <w:szCs w:val="24"/>
        </w:rPr>
        <w:t>Drug businesses should be the subject of prearranged routine inspection inspections. This is due to the fact that five years is too lengthy to think that a business has maintained the strong manufacturing practices that were discovered during the initial examination prior to registration.</w:t>
      </w:r>
    </w:p>
    <w:p w:rsidR="0003495B" w:rsidRPr="0003495B" w:rsidRDefault="0003495B" w:rsidP="0003495B">
      <w:pPr>
        <w:pStyle w:val="ListParagraph"/>
        <w:numPr>
          <w:ilvl w:val="0"/>
          <w:numId w:val="12"/>
        </w:numPr>
        <w:spacing w:line="360" w:lineRule="auto"/>
        <w:jc w:val="both"/>
        <w:rPr>
          <w:rFonts w:ascii="Arial" w:hAnsi="Arial" w:cs="Arial"/>
          <w:sz w:val="24"/>
          <w:szCs w:val="24"/>
        </w:rPr>
      </w:pPr>
      <w:r w:rsidRPr="0003495B">
        <w:rPr>
          <w:rFonts w:ascii="Arial" w:hAnsi="Arial" w:cs="Arial"/>
          <w:sz w:val="24"/>
          <w:szCs w:val="24"/>
        </w:rPr>
        <w:t>Creating a positive work atmosphere for employees will boost efficiency and production.</w:t>
      </w:r>
    </w:p>
    <w:p w:rsidR="0003495B" w:rsidRPr="0003495B" w:rsidRDefault="0003495B" w:rsidP="0003495B">
      <w:pPr>
        <w:spacing w:line="360" w:lineRule="auto"/>
        <w:jc w:val="both"/>
        <w:rPr>
          <w:rFonts w:ascii="Arial" w:hAnsi="Arial" w:cs="Arial"/>
          <w:sz w:val="24"/>
          <w:szCs w:val="24"/>
        </w:rPr>
      </w:pPr>
    </w:p>
    <w:p w:rsidR="0003495B" w:rsidRPr="0003495B" w:rsidRDefault="0003495B" w:rsidP="0003495B">
      <w:pPr>
        <w:spacing w:line="360" w:lineRule="auto"/>
        <w:jc w:val="both"/>
        <w:rPr>
          <w:rFonts w:ascii="Arial" w:hAnsi="Arial" w:cs="Arial"/>
          <w:b/>
          <w:sz w:val="24"/>
          <w:szCs w:val="24"/>
        </w:rPr>
      </w:pPr>
      <w:r w:rsidRPr="0003495B">
        <w:rPr>
          <w:rFonts w:ascii="Arial" w:hAnsi="Arial" w:cs="Arial"/>
          <w:b/>
          <w:sz w:val="24"/>
          <w:szCs w:val="24"/>
        </w:rPr>
        <w:t>F</w:t>
      </w:r>
      <w:r>
        <w:rPr>
          <w:rFonts w:ascii="Arial" w:hAnsi="Arial" w:cs="Arial"/>
          <w:b/>
          <w:sz w:val="24"/>
          <w:szCs w:val="24"/>
        </w:rPr>
        <w:t>or M</w:t>
      </w:r>
      <w:r w:rsidRPr="0003495B">
        <w:rPr>
          <w:rFonts w:ascii="Arial" w:hAnsi="Arial" w:cs="Arial"/>
          <w:b/>
          <w:sz w:val="24"/>
          <w:szCs w:val="24"/>
        </w:rPr>
        <w:t>anufacturers and Drug dealers</w:t>
      </w:r>
      <w:r>
        <w:rPr>
          <w:rFonts w:ascii="Arial" w:hAnsi="Arial" w:cs="Arial"/>
          <w:b/>
          <w:sz w:val="24"/>
          <w:szCs w:val="24"/>
        </w:rPr>
        <w:t>:</w:t>
      </w:r>
    </w:p>
    <w:p w:rsidR="0003495B" w:rsidRPr="0003495B" w:rsidRDefault="0003495B" w:rsidP="0003495B">
      <w:pPr>
        <w:pStyle w:val="ListParagraph"/>
        <w:numPr>
          <w:ilvl w:val="0"/>
          <w:numId w:val="13"/>
        </w:numPr>
        <w:spacing w:line="360" w:lineRule="auto"/>
        <w:jc w:val="both"/>
        <w:rPr>
          <w:rFonts w:ascii="Arial" w:hAnsi="Arial" w:cs="Arial"/>
          <w:sz w:val="24"/>
          <w:szCs w:val="24"/>
        </w:rPr>
      </w:pPr>
      <w:r w:rsidRPr="0003495B">
        <w:rPr>
          <w:rFonts w:ascii="Arial" w:hAnsi="Arial" w:cs="Arial"/>
          <w:sz w:val="24"/>
          <w:szCs w:val="24"/>
        </w:rPr>
        <w:t>Should only sell their goods to authorized businesses and individuals, since doing so will improve the circulation of controlled substances.</w:t>
      </w:r>
    </w:p>
    <w:p w:rsidR="0003495B" w:rsidRPr="0003495B" w:rsidRDefault="0003495B" w:rsidP="0003495B">
      <w:pPr>
        <w:pStyle w:val="ListParagraph"/>
        <w:numPr>
          <w:ilvl w:val="0"/>
          <w:numId w:val="13"/>
        </w:numPr>
        <w:spacing w:line="360" w:lineRule="auto"/>
        <w:jc w:val="both"/>
        <w:rPr>
          <w:rFonts w:ascii="Arial" w:hAnsi="Arial" w:cs="Arial"/>
          <w:sz w:val="24"/>
          <w:szCs w:val="24"/>
        </w:rPr>
      </w:pPr>
      <w:r w:rsidRPr="0003495B">
        <w:rPr>
          <w:rFonts w:ascii="Arial" w:hAnsi="Arial" w:cs="Arial"/>
          <w:sz w:val="24"/>
          <w:szCs w:val="24"/>
        </w:rPr>
        <w:t>Follow all prescribed guidelines set out by the World Health Organization (WHO) and the drug regulatory organizations of the country of manufacturing and the nation of export.</w:t>
      </w:r>
    </w:p>
    <w:p w:rsidR="0003495B" w:rsidRPr="0003495B" w:rsidRDefault="0003495B" w:rsidP="0003495B">
      <w:pPr>
        <w:pStyle w:val="ListParagraph"/>
        <w:numPr>
          <w:ilvl w:val="0"/>
          <w:numId w:val="13"/>
        </w:numPr>
        <w:spacing w:line="360" w:lineRule="auto"/>
        <w:jc w:val="both"/>
        <w:rPr>
          <w:rFonts w:ascii="Arial" w:hAnsi="Arial" w:cs="Arial"/>
          <w:sz w:val="24"/>
          <w:szCs w:val="24"/>
        </w:rPr>
      </w:pPr>
      <w:r w:rsidRPr="0003495B">
        <w:rPr>
          <w:rFonts w:ascii="Arial" w:hAnsi="Arial" w:cs="Arial"/>
          <w:sz w:val="24"/>
          <w:szCs w:val="24"/>
        </w:rPr>
        <w:t>To prevent their goods from being counterfeit, manufacturers should have a method to closely monitor their products in the legitimate medicine supply chain.</w:t>
      </w:r>
    </w:p>
    <w:p w:rsidR="0003495B" w:rsidRPr="0003495B" w:rsidRDefault="0003495B" w:rsidP="0003495B">
      <w:pPr>
        <w:pStyle w:val="ListParagraph"/>
        <w:numPr>
          <w:ilvl w:val="0"/>
          <w:numId w:val="13"/>
        </w:numPr>
        <w:spacing w:line="360" w:lineRule="auto"/>
        <w:jc w:val="both"/>
        <w:rPr>
          <w:rFonts w:ascii="Arial" w:hAnsi="Arial" w:cs="Arial"/>
          <w:sz w:val="24"/>
          <w:szCs w:val="24"/>
        </w:rPr>
      </w:pPr>
      <w:r w:rsidRPr="0003495B">
        <w:rPr>
          <w:rFonts w:ascii="Arial" w:hAnsi="Arial" w:cs="Arial"/>
          <w:sz w:val="24"/>
          <w:szCs w:val="24"/>
        </w:rPr>
        <w:t>Genuine producers must mark their goods in order to facilitate simple identification by include essential product details and designs.</w:t>
      </w:r>
    </w:p>
    <w:p w:rsidR="0003495B" w:rsidRPr="0003495B" w:rsidRDefault="0003495B" w:rsidP="0003495B">
      <w:pPr>
        <w:spacing w:line="360" w:lineRule="auto"/>
        <w:jc w:val="both"/>
        <w:rPr>
          <w:rFonts w:ascii="Arial" w:hAnsi="Arial" w:cs="Arial"/>
          <w:sz w:val="24"/>
          <w:szCs w:val="24"/>
        </w:rPr>
      </w:pPr>
    </w:p>
    <w:p w:rsidR="0003495B" w:rsidRPr="0003495B" w:rsidRDefault="0003495B" w:rsidP="0003495B">
      <w:pPr>
        <w:spacing w:line="360" w:lineRule="auto"/>
        <w:jc w:val="both"/>
        <w:rPr>
          <w:rFonts w:ascii="Arial" w:hAnsi="Arial" w:cs="Arial"/>
          <w:sz w:val="24"/>
          <w:szCs w:val="24"/>
        </w:rPr>
      </w:pPr>
      <w:r w:rsidRPr="0003495B">
        <w:rPr>
          <w:rFonts w:ascii="Arial" w:hAnsi="Arial" w:cs="Arial"/>
          <w:b/>
          <w:sz w:val="24"/>
          <w:szCs w:val="24"/>
        </w:rPr>
        <w:t>For Pharmacists society of Nigeria (PSN)</w:t>
      </w:r>
      <w:r>
        <w:rPr>
          <w:rFonts w:ascii="Arial" w:hAnsi="Arial" w:cs="Arial"/>
          <w:b/>
          <w:sz w:val="24"/>
          <w:szCs w:val="24"/>
        </w:rPr>
        <w:t>:</w:t>
      </w:r>
    </w:p>
    <w:p w:rsidR="0003495B" w:rsidRPr="0003495B" w:rsidRDefault="0003495B" w:rsidP="0003495B">
      <w:pPr>
        <w:pStyle w:val="ListParagraph"/>
        <w:numPr>
          <w:ilvl w:val="0"/>
          <w:numId w:val="14"/>
        </w:numPr>
        <w:spacing w:line="360" w:lineRule="auto"/>
        <w:jc w:val="both"/>
        <w:rPr>
          <w:rFonts w:ascii="Arial" w:hAnsi="Arial" w:cs="Arial"/>
          <w:sz w:val="24"/>
          <w:szCs w:val="24"/>
        </w:rPr>
      </w:pPr>
      <w:r w:rsidRPr="0003495B">
        <w:rPr>
          <w:rFonts w:ascii="Arial" w:hAnsi="Arial" w:cs="Arial"/>
          <w:sz w:val="24"/>
          <w:szCs w:val="24"/>
        </w:rPr>
        <w:t>Should not permit the operation of any drug premises that are not PSN registered and supervised.</w:t>
      </w:r>
    </w:p>
    <w:p w:rsidR="0003495B" w:rsidRPr="0003495B" w:rsidRDefault="0003495B" w:rsidP="0003495B">
      <w:pPr>
        <w:pStyle w:val="ListParagraph"/>
        <w:numPr>
          <w:ilvl w:val="0"/>
          <w:numId w:val="14"/>
        </w:numPr>
        <w:spacing w:line="360" w:lineRule="auto"/>
        <w:jc w:val="both"/>
        <w:rPr>
          <w:rFonts w:ascii="Arial" w:hAnsi="Arial" w:cs="Arial"/>
          <w:sz w:val="24"/>
          <w:szCs w:val="24"/>
        </w:rPr>
      </w:pPr>
      <w:r w:rsidRPr="0003495B">
        <w:rPr>
          <w:rFonts w:ascii="Arial" w:hAnsi="Arial" w:cs="Arial"/>
          <w:sz w:val="24"/>
          <w:szCs w:val="24"/>
        </w:rPr>
        <w:t>Confirm that NAFDAC has registered any and all locations where pharmaceuticals are sold.</w:t>
      </w:r>
    </w:p>
    <w:p w:rsidR="0003495B" w:rsidRPr="00E442EF" w:rsidRDefault="0003495B" w:rsidP="0003495B">
      <w:pPr>
        <w:pStyle w:val="ListParagraph"/>
        <w:numPr>
          <w:ilvl w:val="0"/>
          <w:numId w:val="14"/>
        </w:numPr>
        <w:spacing w:line="360" w:lineRule="auto"/>
        <w:jc w:val="both"/>
        <w:rPr>
          <w:rFonts w:ascii="Arial" w:hAnsi="Arial" w:cs="Arial"/>
          <w:sz w:val="24"/>
          <w:szCs w:val="24"/>
        </w:rPr>
      </w:pPr>
      <w:r w:rsidRPr="0003495B">
        <w:rPr>
          <w:rFonts w:ascii="Arial" w:hAnsi="Arial" w:cs="Arial"/>
          <w:sz w:val="24"/>
          <w:szCs w:val="24"/>
        </w:rPr>
        <w:t>Should partner with international pharmacy councils to acquire fresh approaches to bogus drug detection</w:t>
      </w:r>
    </w:p>
    <w:p w:rsidR="0003495B" w:rsidRPr="0003495B" w:rsidRDefault="0003495B" w:rsidP="0003495B">
      <w:pPr>
        <w:spacing w:line="360" w:lineRule="auto"/>
        <w:jc w:val="both"/>
        <w:rPr>
          <w:rFonts w:ascii="Arial" w:hAnsi="Arial" w:cs="Arial"/>
          <w:sz w:val="24"/>
          <w:szCs w:val="24"/>
        </w:rPr>
      </w:pPr>
      <w:r w:rsidRPr="0003495B">
        <w:rPr>
          <w:rFonts w:ascii="Arial" w:hAnsi="Arial" w:cs="Arial"/>
          <w:b/>
          <w:sz w:val="24"/>
          <w:szCs w:val="24"/>
        </w:rPr>
        <w:lastRenderedPageBreak/>
        <w:t>For Consumers/buyers</w:t>
      </w:r>
      <w:r>
        <w:rPr>
          <w:rFonts w:ascii="Arial" w:hAnsi="Arial" w:cs="Arial"/>
          <w:b/>
          <w:sz w:val="24"/>
          <w:szCs w:val="24"/>
        </w:rPr>
        <w:t>:</w:t>
      </w:r>
    </w:p>
    <w:p w:rsidR="0003495B" w:rsidRPr="0003495B" w:rsidRDefault="0003495B" w:rsidP="0003495B">
      <w:pPr>
        <w:pStyle w:val="ListParagraph"/>
        <w:numPr>
          <w:ilvl w:val="0"/>
          <w:numId w:val="15"/>
        </w:numPr>
        <w:spacing w:line="360" w:lineRule="auto"/>
        <w:jc w:val="both"/>
        <w:rPr>
          <w:rFonts w:ascii="Arial" w:hAnsi="Arial" w:cs="Arial"/>
          <w:sz w:val="24"/>
          <w:szCs w:val="24"/>
        </w:rPr>
      </w:pPr>
      <w:r w:rsidRPr="0003495B">
        <w:rPr>
          <w:rFonts w:ascii="Arial" w:hAnsi="Arial" w:cs="Arial"/>
          <w:sz w:val="24"/>
          <w:szCs w:val="24"/>
        </w:rPr>
        <w:t>By raising ongoing public awareness, people should only buy medications from PSN-registered suppliers and from NAFDAC-registered products.</w:t>
      </w:r>
    </w:p>
    <w:p w:rsidR="0003495B" w:rsidRPr="0003495B" w:rsidRDefault="0003495B" w:rsidP="0003495B">
      <w:pPr>
        <w:pStyle w:val="ListParagraph"/>
        <w:numPr>
          <w:ilvl w:val="0"/>
          <w:numId w:val="15"/>
        </w:numPr>
        <w:spacing w:line="360" w:lineRule="auto"/>
        <w:jc w:val="both"/>
        <w:rPr>
          <w:rFonts w:ascii="Arial" w:hAnsi="Arial" w:cs="Arial"/>
          <w:sz w:val="24"/>
          <w:szCs w:val="24"/>
        </w:rPr>
      </w:pPr>
      <w:r w:rsidRPr="0003495B">
        <w:rPr>
          <w:rFonts w:ascii="Arial" w:hAnsi="Arial" w:cs="Arial"/>
          <w:sz w:val="24"/>
          <w:szCs w:val="24"/>
        </w:rPr>
        <w:t>Always carefully check your purchases, pay attention to label and packaging quality, and make sure the medicine has leaflets and a NAFDAC registration number before using it.</w:t>
      </w:r>
    </w:p>
    <w:p w:rsidR="0003495B" w:rsidRDefault="0003495B" w:rsidP="0003495B">
      <w:pPr>
        <w:pStyle w:val="ListParagraph"/>
        <w:numPr>
          <w:ilvl w:val="0"/>
          <w:numId w:val="15"/>
        </w:numPr>
        <w:spacing w:line="360" w:lineRule="auto"/>
        <w:jc w:val="both"/>
        <w:rPr>
          <w:rFonts w:ascii="Arial" w:hAnsi="Arial" w:cs="Arial"/>
          <w:sz w:val="24"/>
          <w:szCs w:val="24"/>
        </w:rPr>
      </w:pPr>
      <w:r w:rsidRPr="0003495B">
        <w:rPr>
          <w:rFonts w:ascii="Arial" w:hAnsi="Arial" w:cs="Arial"/>
          <w:sz w:val="24"/>
          <w:szCs w:val="24"/>
        </w:rPr>
        <w:t>Any medicine whose quality is in doubt or any medicinal product that causes an unpleasant response should be reported right away by the consumer.</w:t>
      </w:r>
    </w:p>
    <w:p w:rsidR="008575A3" w:rsidRDefault="008575A3" w:rsidP="008575A3">
      <w:pPr>
        <w:spacing w:line="360" w:lineRule="auto"/>
        <w:jc w:val="both"/>
        <w:rPr>
          <w:rFonts w:ascii="Arial" w:hAnsi="Arial" w:cs="Arial"/>
          <w:sz w:val="24"/>
          <w:szCs w:val="24"/>
        </w:rPr>
      </w:pPr>
    </w:p>
    <w:p w:rsidR="008575A3" w:rsidRDefault="008575A3" w:rsidP="008575A3">
      <w:pPr>
        <w:spacing w:line="360" w:lineRule="auto"/>
        <w:jc w:val="both"/>
        <w:rPr>
          <w:rFonts w:ascii="Arial" w:hAnsi="Arial" w:cs="Arial"/>
          <w:sz w:val="24"/>
          <w:szCs w:val="24"/>
        </w:rPr>
      </w:pPr>
    </w:p>
    <w:p w:rsidR="008575A3" w:rsidRDefault="008575A3" w:rsidP="008575A3">
      <w:pPr>
        <w:spacing w:line="360" w:lineRule="auto"/>
        <w:jc w:val="both"/>
        <w:rPr>
          <w:rFonts w:ascii="Arial" w:hAnsi="Arial" w:cs="Arial"/>
          <w:sz w:val="24"/>
          <w:szCs w:val="24"/>
        </w:rPr>
      </w:pPr>
    </w:p>
    <w:p w:rsidR="008575A3" w:rsidRDefault="008575A3" w:rsidP="008575A3">
      <w:pPr>
        <w:spacing w:line="360" w:lineRule="auto"/>
        <w:jc w:val="both"/>
        <w:rPr>
          <w:rFonts w:ascii="Arial" w:hAnsi="Arial" w:cs="Arial"/>
          <w:sz w:val="24"/>
          <w:szCs w:val="24"/>
        </w:rPr>
      </w:pPr>
    </w:p>
    <w:p w:rsidR="008575A3" w:rsidRDefault="008575A3" w:rsidP="008575A3">
      <w:pPr>
        <w:spacing w:line="360" w:lineRule="auto"/>
        <w:jc w:val="both"/>
        <w:rPr>
          <w:rFonts w:ascii="Arial" w:hAnsi="Arial" w:cs="Arial"/>
          <w:sz w:val="24"/>
          <w:szCs w:val="24"/>
        </w:rPr>
      </w:pPr>
    </w:p>
    <w:p w:rsidR="008575A3" w:rsidRDefault="008575A3" w:rsidP="008575A3">
      <w:pPr>
        <w:spacing w:line="360" w:lineRule="auto"/>
        <w:jc w:val="both"/>
        <w:rPr>
          <w:rFonts w:ascii="Arial" w:hAnsi="Arial" w:cs="Arial"/>
          <w:sz w:val="24"/>
          <w:szCs w:val="24"/>
        </w:rPr>
      </w:pPr>
    </w:p>
    <w:p w:rsidR="008575A3" w:rsidRDefault="008575A3" w:rsidP="008575A3">
      <w:pPr>
        <w:spacing w:line="360" w:lineRule="auto"/>
        <w:jc w:val="both"/>
        <w:rPr>
          <w:rFonts w:ascii="Arial" w:hAnsi="Arial" w:cs="Arial"/>
          <w:sz w:val="24"/>
          <w:szCs w:val="24"/>
        </w:rPr>
      </w:pPr>
    </w:p>
    <w:p w:rsidR="008575A3" w:rsidRDefault="008575A3" w:rsidP="008575A3">
      <w:pPr>
        <w:spacing w:line="360" w:lineRule="auto"/>
        <w:jc w:val="both"/>
        <w:rPr>
          <w:rFonts w:ascii="Arial" w:hAnsi="Arial" w:cs="Arial"/>
          <w:sz w:val="24"/>
          <w:szCs w:val="24"/>
        </w:rPr>
      </w:pPr>
    </w:p>
    <w:p w:rsidR="008575A3" w:rsidRDefault="008575A3" w:rsidP="008575A3">
      <w:pPr>
        <w:spacing w:line="360" w:lineRule="auto"/>
        <w:jc w:val="both"/>
        <w:rPr>
          <w:rFonts w:ascii="Arial" w:hAnsi="Arial" w:cs="Arial"/>
          <w:sz w:val="24"/>
          <w:szCs w:val="24"/>
        </w:rPr>
      </w:pPr>
    </w:p>
    <w:p w:rsidR="008575A3" w:rsidRDefault="008575A3" w:rsidP="008575A3">
      <w:pPr>
        <w:spacing w:line="360" w:lineRule="auto"/>
        <w:jc w:val="both"/>
        <w:rPr>
          <w:rFonts w:ascii="Arial" w:hAnsi="Arial" w:cs="Arial"/>
          <w:sz w:val="24"/>
          <w:szCs w:val="24"/>
        </w:rPr>
      </w:pPr>
    </w:p>
    <w:p w:rsidR="008575A3" w:rsidRDefault="008575A3" w:rsidP="008575A3">
      <w:pPr>
        <w:spacing w:line="360" w:lineRule="auto"/>
        <w:jc w:val="both"/>
        <w:rPr>
          <w:rFonts w:ascii="Arial" w:hAnsi="Arial" w:cs="Arial"/>
          <w:sz w:val="24"/>
          <w:szCs w:val="24"/>
        </w:rPr>
      </w:pPr>
    </w:p>
    <w:p w:rsidR="008575A3" w:rsidRDefault="008575A3" w:rsidP="008575A3">
      <w:pPr>
        <w:spacing w:line="360" w:lineRule="auto"/>
        <w:jc w:val="both"/>
        <w:rPr>
          <w:rFonts w:ascii="Arial" w:hAnsi="Arial" w:cs="Arial"/>
          <w:sz w:val="24"/>
          <w:szCs w:val="24"/>
        </w:rPr>
      </w:pPr>
    </w:p>
    <w:p w:rsidR="008575A3" w:rsidRDefault="008575A3" w:rsidP="008575A3">
      <w:pPr>
        <w:spacing w:line="360" w:lineRule="auto"/>
        <w:jc w:val="both"/>
        <w:rPr>
          <w:rFonts w:ascii="Arial" w:hAnsi="Arial" w:cs="Arial"/>
          <w:sz w:val="24"/>
          <w:szCs w:val="24"/>
        </w:rPr>
      </w:pPr>
    </w:p>
    <w:p w:rsidR="008575A3" w:rsidRDefault="008575A3" w:rsidP="008575A3">
      <w:pPr>
        <w:spacing w:line="360" w:lineRule="auto"/>
        <w:jc w:val="both"/>
        <w:rPr>
          <w:rFonts w:ascii="Arial" w:hAnsi="Arial" w:cs="Arial"/>
          <w:sz w:val="24"/>
          <w:szCs w:val="24"/>
        </w:rPr>
      </w:pPr>
    </w:p>
    <w:p w:rsidR="008575A3" w:rsidRDefault="008575A3" w:rsidP="008575A3">
      <w:pPr>
        <w:spacing w:line="360" w:lineRule="auto"/>
        <w:jc w:val="both"/>
        <w:rPr>
          <w:rFonts w:ascii="Arial" w:hAnsi="Arial" w:cs="Arial"/>
          <w:sz w:val="24"/>
          <w:szCs w:val="24"/>
        </w:rPr>
      </w:pPr>
    </w:p>
    <w:p w:rsidR="002E6D28" w:rsidRPr="000B2EBF" w:rsidRDefault="002E6D28" w:rsidP="002E6D28">
      <w:pPr>
        <w:spacing w:line="360" w:lineRule="auto"/>
        <w:jc w:val="center"/>
        <w:rPr>
          <w:rFonts w:ascii="Arial" w:hAnsi="Arial" w:cs="Arial"/>
          <w:b/>
          <w:sz w:val="24"/>
          <w:szCs w:val="24"/>
        </w:rPr>
      </w:pPr>
      <w:r>
        <w:rPr>
          <w:rFonts w:ascii="Arial" w:hAnsi="Arial" w:cs="Arial"/>
          <w:b/>
          <w:sz w:val="24"/>
          <w:szCs w:val="24"/>
        </w:rPr>
        <w:lastRenderedPageBreak/>
        <w:t>REFERENCES</w:t>
      </w:r>
    </w:p>
    <w:p w:rsidR="002E6D28" w:rsidRPr="00BB6222" w:rsidRDefault="002E6D28" w:rsidP="002E6D28">
      <w:pPr>
        <w:spacing w:line="360" w:lineRule="auto"/>
        <w:jc w:val="both"/>
        <w:rPr>
          <w:rFonts w:ascii="Arial" w:hAnsi="Arial" w:cs="Arial"/>
          <w:sz w:val="24"/>
          <w:szCs w:val="24"/>
        </w:rPr>
      </w:pPr>
      <w:proofErr w:type="gramStart"/>
      <w:r w:rsidRPr="00BB6222">
        <w:rPr>
          <w:rFonts w:ascii="Arial" w:hAnsi="Arial" w:cs="Arial"/>
          <w:sz w:val="24"/>
          <w:szCs w:val="24"/>
        </w:rPr>
        <w:t>Atkinson</w:t>
      </w:r>
      <w:r>
        <w:rPr>
          <w:rFonts w:ascii="Arial" w:hAnsi="Arial" w:cs="Arial"/>
          <w:sz w:val="24"/>
          <w:szCs w:val="24"/>
        </w:rPr>
        <w:t xml:space="preserve">, </w:t>
      </w:r>
      <w:r w:rsidRPr="00BB6222">
        <w:rPr>
          <w:rFonts w:ascii="Arial" w:hAnsi="Arial" w:cs="Arial"/>
          <w:sz w:val="24"/>
          <w:szCs w:val="24"/>
        </w:rPr>
        <w:t>H</w:t>
      </w:r>
      <w:r>
        <w:rPr>
          <w:rFonts w:ascii="Arial" w:hAnsi="Arial" w:cs="Arial"/>
          <w:sz w:val="24"/>
          <w:szCs w:val="24"/>
        </w:rPr>
        <w:t xml:space="preserve">. </w:t>
      </w:r>
      <w:r w:rsidRPr="00BB6222">
        <w:rPr>
          <w:rFonts w:ascii="Arial" w:hAnsi="Arial" w:cs="Arial"/>
          <w:sz w:val="24"/>
          <w:szCs w:val="24"/>
        </w:rPr>
        <w:t>C</w:t>
      </w:r>
      <w:r>
        <w:rPr>
          <w:rFonts w:ascii="Arial" w:hAnsi="Arial" w:cs="Arial"/>
          <w:sz w:val="24"/>
          <w:szCs w:val="24"/>
        </w:rPr>
        <w:t xml:space="preserve">., </w:t>
      </w:r>
      <w:proofErr w:type="spellStart"/>
      <w:r w:rsidRPr="00BB6222">
        <w:rPr>
          <w:rFonts w:ascii="Arial" w:hAnsi="Arial" w:cs="Arial"/>
          <w:sz w:val="24"/>
          <w:szCs w:val="24"/>
        </w:rPr>
        <w:t>Stanescu</w:t>
      </w:r>
      <w:proofErr w:type="spellEnd"/>
      <w:r>
        <w:rPr>
          <w:rFonts w:ascii="Arial" w:hAnsi="Arial" w:cs="Arial"/>
          <w:sz w:val="24"/>
          <w:szCs w:val="24"/>
        </w:rPr>
        <w:t>,</w:t>
      </w:r>
      <w:r w:rsidRPr="00BB6222">
        <w:rPr>
          <w:rFonts w:ascii="Arial" w:hAnsi="Arial" w:cs="Arial"/>
          <w:sz w:val="24"/>
          <w:szCs w:val="24"/>
        </w:rPr>
        <w:t xml:space="preserve"> I</w:t>
      </w:r>
      <w:r>
        <w:rPr>
          <w:rFonts w:ascii="Arial" w:hAnsi="Arial" w:cs="Arial"/>
          <w:sz w:val="24"/>
          <w:szCs w:val="24"/>
        </w:rPr>
        <w:t>.</w:t>
      </w:r>
      <w:r w:rsidRPr="00BB6222">
        <w:rPr>
          <w:rFonts w:ascii="Arial" w:hAnsi="Arial" w:cs="Arial"/>
          <w:sz w:val="24"/>
          <w:szCs w:val="24"/>
        </w:rPr>
        <w:t xml:space="preserve">, </w:t>
      </w:r>
      <w:r>
        <w:rPr>
          <w:rFonts w:ascii="Arial" w:hAnsi="Arial" w:cs="Arial"/>
          <w:sz w:val="24"/>
          <w:szCs w:val="24"/>
        </w:rPr>
        <w:t xml:space="preserve">&amp; </w:t>
      </w:r>
      <w:r w:rsidRPr="00BB6222">
        <w:rPr>
          <w:rFonts w:ascii="Arial" w:hAnsi="Arial" w:cs="Arial"/>
          <w:sz w:val="24"/>
          <w:szCs w:val="24"/>
        </w:rPr>
        <w:t>Anderson</w:t>
      </w:r>
      <w:r>
        <w:rPr>
          <w:rFonts w:ascii="Arial" w:hAnsi="Arial" w:cs="Arial"/>
          <w:sz w:val="24"/>
          <w:szCs w:val="24"/>
        </w:rPr>
        <w:t>,</w:t>
      </w:r>
      <w:r w:rsidRPr="00BB6222">
        <w:rPr>
          <w:rFonts w:ascii="Arial" w:hAnsi="Arial" w:cs="Arial"/>
          <w:sz w:val="24"/>
          <w:szCs w:val="24"/>
        </w:rPr>
        <w:t xml:space="preserve"> B</w:t>
      </w:r>
      <w:r>
        <w:rPr>
          <w:rFonts w:ascii="Arial" w:hAnsi="Arial" w:cs="Arial"/>
          <w:sz w:val="24"/>
          <w:szCs w:val="24"/>
        </w:rPr>
        <w:t xml:space="preserve">. </w:t>
      </w:r>
      <w:r w:rsidRPr="00BB6222">
        <w:rPr>
          <w:rFonts w:ascii="Arial" w:hAnsi="Arial" w:cs="Arial"/>
          <w:sz w:val="24"/>
          <w:szCs w:val="24"/>
        </w:rPr>
        <w:t>J</w:t>
      </w:r>
      <w:r>
        <w:rPr>
          <w:rFonts w:ascii="Arial" w:hAnsi="Arial" w:cs="Arial"/>
          <w:sz w:val="24"/>
          <w:szCs w:val="24"/>
        </w:rPr>
        <w:t xml:space="preserve">. </w:t>
      </w:r>
      <w:r w:rsidRPr="00BB6222">
        <w:rPr>
          <w:rFonts w:ascii="Arial" w:hAnsi="Arial" w:cs="Arial"/>
          <w:sz w:val="24"/>
          <w:szCs w:val="24"/>
        </w:rPr>
        <w:t>(2014).</w:t>
      </w:r>
      <w:proofErr w:type="gramEnd"/>
      <w:r w:rsidRPr="00BB6222">
        <w:rPr>
          <w:rFonts w:ascii="Arial" w:hAnsi="Arial" w:cs="Arial"/>
          <w:sz w:val="24"/>
          <w:szCs w:val="24"/>
        </w:rPr>
        <w:t xml:space="preserve"> “Increased </w:t>
      </w:r>
      <w:r>
        <w:rPr>
          <w:rFonts w:ascii="Arial" w:hAnsi="Arial" w:cs="Arial"/>
          <w:sz w:val="24"/>
          <w:szCs w:val="24"/>
        </w:rPr>
        <w:tab/>
      </w:r>
      <w:proofErr w:type="spellStart"/>
      <w:r w:rsidRPr="00BB6222">
        <w:rPr>
          <w:rFonts w:ascii="Arial" w:hAnsi="Arial" w:cs="Arial"/>
          <w:sz w:val="24"/>
          <w:szCs w:val="24"/>
        </w:rPr>
        <w:t>PhenylephrinePlasma</w:t>
      </w:r>
      <w:proofErr w:type="spellEnd"/>
      <w:r w:rsidRPr="00BB6222">
        <w:rPr>
          <w:rFonts w:ascii="Arial" w:hAnsi="Arial" w:cs="Arial"/>
          <w:sz w:val="24"/>
          <w:szCs w:val="24"/>
        </w:rPr>
        <w:t xml:space="preserve"> Levels with Admini</w:t>
      </w:r>
      <w:r>
        <w:rPr>
          <w:rFonts w:ascii="Arial" w:hAnsi="Arial" w:cs="Arial"/>
          <w:sz w:val="24"/>
          <w:szCs w:val="24"/>
        </w:rPr>
        <w:t xml:space="preserve">stration of Acetaminophen”. </w:t>
      </w:r>
      <w:proofErr w:type="gramStart"/>
      <w:r w:rsidRPr="00846EA6">
        <w:rPr>
          <w:rFonts w:ascii="Arial" w:hAnsi="Arial" w:cs="Arial"/>
          <w:i/>
          <w:sz w:val="24"/>
          <w:szCs w:val="24"/>
        </w:rPr>
        <w:t xml:space="preserve">New </w:t>
      </w:r>
      <w:r>
        <w:rPr>
          <w:rFonts w:ascii="Arial" w:hAnsi="Arial" w:cs="Arial"/>
          <w:i/>
          <w:sz w:val="24"/>
          <w:szCs w:val="24"/>
        </w:rPr>
        <w:tab/>
      </w:r>
      <w:r w:rsidRPr="00846EA6">
        <w:rPr>
          <w:rFonts w:ascii="Arial" w:hAnsi="Arial" w:cs="Arial"/>
          <w:i/>
          <w:sz w:val="24"/>
          <w:szCs w:val="24"/>
        </w:rPr>
        <w:t xml:space="preserve">England Journal of </w:t>
      </w:r>
      <w:r>
        <w:rPr>
          <w:rFonts w:ascii="Arial" w:hAnsi="Arial" w:cs="Arial"/>
          <w:i/>
          <w:sz w:val="24"/>
          <w:szCs w:val="24"/>
        </w:rPr>
        <w:t>Medicine.</w:t>
      </w:r>
      <w:proofErr w:type="gramEnd"/>
      <w:r>
        <w:rPr>
          <w:rFonts w:ascii="Arial" w:hAnsi="Arial" w:cs="Arial"/>
          <w:i/>
          <w:sz w:val="24"/>
          <w:szCs w:val="24"/>
        </w:rPr>
        <w:t xml:space="preserve"> 370 </w:t>
      </w:r>
      <w:r w:rsidRPr="00846EA6">
        <w:rPr>
          <w:rFonts w:ascii="Arial" w:hAnsi="Arial" w:cs="Arial"/>
          <w:sz w:val="24"/>
          <w:szCs w:val="24"/>
        </w:rPr>
        <w:t>(12)</w:t>
      </w:r>
      <w:proofErr w:type="gramStart"/>
      <w:r w:rsidRPr="00846EA6">
        <w:rPr>
          <w:rFonts w:ascii="Arial" w:hAnsi="Arial" w:cs="Arial"/>
          <w:sz w:val="24"/>
          <w:szCs w:val="24"/>
        </w:rPr>
        <w:t>,</w:t>
      </w:r>
      <w:r w:rsidRPr="00BB6222">
        <w:rPr>
          <w:rFonts w:ascii="Arial" w:hAnsi="Arial" w:cs="Arial"/>
          <w:sz w:val="24"/>
          <w:szCs w:val="24"/>
        </w:rPr>
        <w:t>1171</w:t>
      </w:r>
      <w:proofErr w:type="gramEnd"/>
      <w:r w:rsidRPr="00BB6222">
        <w:rPr>
          <w:rFonts w:ascii="Arial" w:hAnsi="Arial" w:cs="Arial"/>
          <w:sz w:val="24"/>
          <w:szCs w:val="24"/>
        </w:rPr>
        <w:t xml:space="preserve"> - 1172.</w:t>
      </w:r>
    </w:p>
    <w:p w:rsidR="002E6D28" w:rsidRDefault="002E6D28" w:rsidP="002E6D28">
      <w:pPr>
        <w:spacing w:line="360" w:lineRule="auto"/>
        <w:jc w:val="both"/>
        <w:rPr>
          <w:rFonts w:ascii="Arial" w:hAnsi="Arial" w:cs="Arial"/>
          <w:sz w:val="24"/>
          <w:szCs w:val="24"/>
        </w:rPr>
      </w:pPr>
      <w:r w:rsidRPr="00BB6222">
        <w:rPr>
          <w:rFonts w:ascii="Arial" w:hAnsi="Arial" w:cs="Arial"/>
          <w:sz w:val="24"/>
          <w:szCs w:val="24"/>
        </w:rPr>
        <w:t>Bailey</w:t>
      </w:r>
      <w:r>
        <w:rPr>
          <w:rFonts w:ascii="Arial" w:hAnsi="Arial" w:cs="Arial"/>
          <w:sz w:val="24"/>
          <w:szCs w:val="24"/>
        </w:rPr>
        <w:t>,</w:t>
      </w:r>
      <w:r w:rsidRPr="00BB6222">
        <w:rPr>
          <w:rFonts w:ascii="Arial" w:hAnsi="Arial" w:cs="Arial"/>
          <w:sz w:val="24"/>
          <w:szCs w:val="24"/>
        </w:rPr>
        <w:t xml:space="preserve"> E</w:t>
      </w:r>
      <w:r>
        <w:rPr>
          <w:rFonts w:ascii="Arial" w:hAnsi="Arial" w:cs="Arial"/>
          <w:sz w:val="24"/>
          <w:szCs w:val="24"/>
        </w:rPr>
        <w:t>.</w:t>
      </w:r>
      <w:r w:rsidRPr="00BB6222">
        <w:rPr>
          <w:rFonts w:ascii="Arial" w:hAnsi="Arial" w:cs="Arial"/>
          <w:sz w:val="24"/>
          <w:szCs w:val="24"/>
        </w:rPr>
        <w:t>, Worthington</w:t>
      </w:r>
      <w:r>
        <w:rPr>
          <w:rFonts w:ascii="Arial" w:hAnsi="Arial" w:cs="Arial"/>
          <w:sz w:val="24"/>
          <w:szCs w:val="24"/>
        </w:rPr>
        <w:t>,</w:t>
      </w:r>
      <w:r w:rsidRPr="00BB6222">
        <w:rPr>
          <w:rFonts w:ascii="Arial" w:hAnsi="Arial" w:cs="Arial"/>
          <w:sz w:val="24"/>
          <w:szCs w:val="24"/>
        </w:rPr>
        <w:t xml:space="preserve"> H</w:t>
      </w:r>
      <w:r>
        <w:rPr>
          <w:rFonts w:ascii="Arial" w:hAnsi="Arial" w:cs="Arial"/>
          <w:sz w:val="24"/>
          <w:szCs w:val="24"/>
        </w:rPr>
        <w:t xml:space="preserve">. </w:t>
      </w:r>
      <w:r w:rsidRPr="00BB6222">
        <w:rPr>
          <w:rFonts w:ascii="Arial" w:hAnsi="Arial" w:cs="Arial"/>
          <w:sz w:val="24"/>
          <w:szCs w:val="24"/>
        </w:rPr>
        <w:t>V</w:t>
      </w:r>
      <w:r>
        <w:rPr>
          <w:rFonts w:ascii="Arial" w:hAnsi="Arial" w:cs="Arial"/>
          <w:sz w:val="24"/>
          <w:szCs w:val="24"/>
        </w:rPr>
        <w:t>.</w:t>
      </w:r>
      <w:r w:rsidRPr="00BB6222">
        <w:rPr>
          <w:rFonts w:ascii="Arial" w:hAnsi="Arial" w:cs="Arial"/>
          <w:sz w:val="24"/>
          <w:szCs w:val="24"/>
        </w:rPr>
        <w:t xml:space="preserve">, Van </w:t>
      </w:r>
      <w:proofErr w:type="spellStart"/>
      <w:r w:rsidRPr="00BB6222">
        <w:rPr>
          <w:rFonts w:ascii="Arial" w:hAnsi="Arial" w:cs="Arial"/>
          <w:sz w:val="24"/>
          <w:szCs w:val="24"/>
        </w:rPr>
        <w:t>Wijk</w:t>
      </w:r>
      <w:proofErr w:type="spellEnd"/>
      <w:r>
        <w:rPr>
          <w:rFonts w:ascii="Arial" w:hAnsi="Arial" w:cs="Arial"/>
          <w:sz w:val="24"/>
          <w:szCs w:val="24"/>
        </w:rPr>
        <w:t>,</w:t>
      </w:r>
      <w:r w:rsidRPr="00BB6222">
        <w:rPr>
          <w:rFonts w:ascii="Arial" w:hAnsi="Arial" w:cs="Arial"/>
          <w:sz w:val="24"/>
          <w:szCs w:val="24"/>
        </w:rPr>
        <w:t xml:space="preserve"> A</w:t>
      </w:r>
      <w:r>
        <w:rPr>
          <w:rFonts w:ascii="Arial" w:hAnsi="Arial" w:cs="Arial"/>
          <w:sz w:val="24"/>
          <w:szCs w:val="24"/>
        </w:rPr>
        <w:t>.</w:t>
      </w:r>
      <w:r w:rsidRPr="00BB6222">
        <w:rPr>
          <w:rFonts w:ascii="Arial" w:hAnsi="Arial" w:cs="Arial"/>
          <w:sz w:val="24"/>
          <w:szCs w:val="24"/>
        </w:rPr>
        <w:t>, Yates J</w:t>
      </w:r>
      <w:r>
        <w:rPr>
          <w:rFonts w:ascii="Arial" w:hAnsi="Arial" w:cs="Arial"/>
          <w:sz w:val="24"/>
          <w:szCs w:val="24"/>
        </w:rPr>
        <w:t xml:space="preserve">. </w:t>
      </w:r>
      <w:r w:rsidRPr="00BB6222">
        <w:rPr>
          <w:rFonts w:ascii="Arial" w:hAnsi="Arial" w:cs="Arial"/>
          <w:sz w:val="24"/>
          <w:szCs w:val="24"/>
        </w:rPr>
        <w:t>M</w:t>
      </w:r>
      <w:r>
        <w:rPr>
          <w:rFonts w:ascii="Arial" w:hAnsi="Arial" w:cs="Arial"/>
          <w:sz w:val="24"/>
          <w:szCs w:val="24"/>
        </w:rPr>
        <w:t>.</w:t>
      </w:r>
      <w:r w:rsidRPr="00BB6222">
        <w:rPr>
          <w:rFonts w:ascii="Arial" w:hAnsi="Arial" w:cs="Arial"/>
          <w:sz w:val="24"/>
          <w:szCs w:val="24"/>
        </w:rPr>
        <w:t xml:space="preserve">, </w:t>
      </w:r>
      <w:proofErr w:type="spellStart"/>
      <w:r w:rsidRPr="00BB6222">
        <w:rPr>
          <w:rFonts w:ascii="Arial" w:hAnsi="Arial" w:cs="Arial"/>
          <w:sz w:val="24"/>
          <w:szCs w:val="24"/>
        </w:rPr>
        <w:t>Coulthard</w:t>
      </w:r>
      <w:proofErr w:type="spellEnd"/>
      <w:r>
        <w:rPr>
          <w:rFonts w:ascii="Arial" w:hAnsi="Arial" w:cs="Arial"/>
          <w:sz w:val="24"/>
          <w:szCs w:val="24"/>
        </w:rPr>
        <w:t>,</w:t>
      </w:r>
      <w:r w:rsidRPr="00BB6222">
        <w:rPr>
          <w:rFonts w:ascii="Arial" w:hAnsi="Arial" w:cs="Arial"/>
          <w:sz w:val="24"/>
          <w:szCs w:val="24"/>
        </w:rPr>
        <w:t xml:space="preserve"> P</w:t>
      </w:r>
      <w:r>
        <w:rPr>
          <w:rFonts w:ascii="Arial" w:hAnsi="Arial" w:cs="Arial"/>
          <w:sz w:val="24"/>
          <w:szCs w:val="24"/>
        </w:rPr>
        <w:t>.</w:t>
      </w:r>
      <w:r w:rsidRPr="00BB6222">
        <w:rPr>
          <w:rFonts w:ascii="Arial" w:hAnsi="Arial" w:cs="Arial"/>
          <w:sz w:val="24"/>
          <w:szCs w:val="24"/>
        </w:rPr>
        <w:t xml:space="preserve">, </w:t>
      </w:r>
      <w:r>
        <w:rPr>
          <w:rFonts w:ascii="Arial" w:hAnsi="Arial" w:cs="Arial"/>
          <w:sz w:val="24"/>
          <w:szCs w:val="24"/>
        </w:rPr>
        <w:t xml:space="preserve">&amp; </w:t>
      </w:r>
      <w:proofErr w:type="spellStart"/>
      <w:r w:rsidRPr="00BB6222">
        <w:rPr>
          <w:rFonts w:ascii="Arial" w:hAnsi="Arial" w:cs="Arial"/>
          <w:sz w:val="24"/>
          <w:szCs w:val="24"/>
        </w:rPr>
        <w:t>Afzal</w:t>
      </w:r>
      <w:proofErr w:type="spellEnd"/>
      <w:r>
        <w:rPr>
          <w:rFonts w:ascii="Arial" w:hAnsi="Arial" w:cs="Arial"/>
          <w:sz w:val="24"/>
          <w:szCs w:val="24"/>
        </w:rPr>
        <w:t>,</w:t>
      </w:r>
      <w:r w:rsidRPr="00BB6222">
        <w:rPr>
          <w:rFonts w:ascii="Arial" w:hAnsi="Arial" w:cs="Arial"/>
          <w:sz w:val="24"/>
          <w:szCs w:val="24"/>
        </w:rPr>
        <w:t xml:space="preserve"> Z</w:t>
      </w:r>
      <w:r>
        <w:rPr>
          <w:rFonts w:ascii="Arial" w:hAnsi="Arial" w:cs="Arial"/>
          <w:sz w:val="24"/>
          <w:szCs w:val="24"/>
        </w:rPr>
        <w:t>.</w:t>
      </w:r>
      <w:r>
        <w:rPr>
          <w:rFonts w:ascii="Arial" w:hAnsi="Arial" w:cs="Arial"/>
          <w:sz w:val="24"/>
          <w:szCs w:val="24"/>
        </w:rPr>
        <w:tab/>
        <w:t>(</w:t>
      </w:r>
      <w:r w:rsidRPr="00BB6222">
        <w:rPr>
          <w:rFonts w:ascii="Arial" w:hAnsi="Arial" w:cs="Arial"/>
          <w:sz w:val="24"/>
          <w:szCs w:val="24"/>
        </w:rPr>
        <w:t>2013</w:t>
      </w:r>
      <w:r w:rsidRPr="003748B3">
        <w:rPr>
          <w:rFonts w:ascii="Arial" w:hAnsi="Arial" w:cs="Arial"/>
          <w:sz w:val="24"/>
          <w:szCs w:val="24"/>
        </w:rPr>
        <w:t>)</w:t>
      </w:r>
      <w:proofErr w:type="gramStart"/>
      <w:r w:rsidRPr="003748B3">
        <w:rPr>
          <w:rFonts w:ascii="Arial" w:hAnsi="Arial" w:cs="Arial"/>
          <w:sz w:val="24"/>
          <w:szCs w:val="24"/>
        </w:rPr>
        <w:t>.</w:t>
      </w:r>
      <w:r w:rsidRPr="003748B3">
        <w:rPr>
          <w:rFonts w:ascii="Arial" w:hAnsi="Arial" w:cs="Arial"/>
          <w:i/>
          <w:sz w:val="24"/>
          <w:szCs w:val="24"/>
        </w:rPr>
        <w:t xml:space="preserve">“Ibuprofen and/or </w:t>
      </w:r>
      <w:proofErr w:type="spellStart"/>
      <w:r w:rsidRPr="003748B3">
        <w:rPr>
          <w:rFonts w:ascii="Arial" w:hAnsi="Arial" w:cs="Arial"/>
          <w:i/>
          <w:sz w:val="24"/>
          <w:szCs w:val="24"/>
        </w:rPr>
        <w:t>paracetamol</w:t>
      </w:r>
      <w:proofErr w:type="spellEnd"/>
      <w:r w:rsidRPr="003748B3">
        <w:rPr>
          <w:rFonts w:ascii="Arial" w:hAnsi="Arial" w:cs="Arial"/>
          <w:i/>
          <w:sz w:val="24"/>
          <w:szCs w:val="24"/>
        </w:rPr>
        <w:t xml:space="preserve"> (acetaminophen) for pain relief </w:t>
      </w:r>
      <w:r>
        <w:rPr>
          <w:rFonts w:ascii="Arial" w:hAnsi="Arial" w:cs="Arial"/>
          <w:i/>
          <w:sz w:val="24"/>
          <w:szCs w:val="24"/>
        </w:rPr>
        <w:tab/>
      </w:r>
      <w:r w:rsidRPr="003748B3">
        <w:rPr>
          <w:rFonts w:ascii="Arial" w:hAnsi="Arial" w:cs="Arial"/>
          <w:i/>
          <w:sz w:val="24"/>
          <w:szCs w:val="24"/>
        </w:rPr>
        <w:t xml:space="preserve">after </w:t>
      </w:r>
      <w:r>
        <w:rPr>
          <w:rFonts w:ascii="Arial" w:hAnsi="Arial" w:cs="Arial"/>
          <w:i/>
          <w:sz w:val="24"/>
          <w:szCs w:val="24"/>
        </w:rPr>
        <w:tab/>
      </w:r>
      <w:r w:rsidRPr="003748B3">
        <w:rPr>
          <w:rFonts w:ascii="Arial" w:hAnsi="Arial" w:cs="Arial"/>
          <w:i/>
          <w:sz w:val="24"/>
          <w:szCs w:val="24"/>
        </w:rPr>
        <w:t>surgical removal of lower wisdom teeth”.</w:t>
      </w:r>
      <w:proofErr w:type="gramEnd"/>
      <w:r w:rsidRPr="003748B3">
        <w:rPr>
          <w:rFonts w:ascii="Arial" w:hAnsi="Arial" w:cs="Arial"/>
          <w:i/>
          <w:sz w:val="24"/>
          <w:szCs w:val="24"/>
        </w:rPr>
        <w:t xml:space="preserve"> </w:t>
      </w:r>
      <w:proofErr w:type="gramStart"/>
      <w:r>
        <w:rPr>
          <w:rFonts w:ascii="Arial" w:hAnsi="Arial" w:cs="Arial"/>
          <w:i/>
          <w:sz w:val="24"/>
          <w:szCs w:val="24"/>
        </w:rPr>
        <w:t xml:space="preserve">Cochrane Database </w:t>
      </w:r>
      <w:proofErr w:type="spellStart"/>
      <w:r>
        <w:rPr>
          <w:rFonts w:ascii="Arial" w:hAnsi="Arial" w:cs="Arial"/>
          <w:i/>
          <w:sz w:val="24"/>
          <w:szCs w:val="24"/>
        </w:rPr>
        <w:t>Syst</w:t>
      </w:r>
      <w:proofErr w:type="spellEnd"/>
      <w:r>
        <w:rPr>
          <w:rFonts w:ascii="Arial" w:hAnsi="Arial" w:cs="Arial"/>
          <w:i/>
          <w:sz w:val="24"/>
          <w:szCs w:val="24"/>
        </w:rPr>
        <w:t xml:space="preserve"> Rev </w:t>
      </w:r>
      <w:r>
        <w:rPr>
          <w:rFonts w:ascii="Arial" w:hAnsi="Arial" w:cs="Arial"/>
          <w:i/>
          <w:sz w:val="24"/>
          <w:szCs w:val="24"/>
        </w:rPr>
        <w:tab/>
        <w:t>(12),</w:t>
      </w:r>
      <w:r>
        <w:rPr>
          <w:rFonts w:ascii="Arial" w:hAnsi="Arial" w:cs="Arial"/>
          <w:sz w:val="24"/>
          <w:szCs w:val="24"/>
        </w:rPr>
        <w:tab/>
      </w:r>
      <w:r w:rsidRPr="00BB6222">
        <w:rPr>
          <w:rFonts w:ascii="Arial" w:hAnsi="Arial" w:cs="Arial"/>
          <w:sz w:val="24"/>
          <w:szCs w:val="24"/>
        </w:rPr>
        <w:t>CD004624.</w:t>
      </w:r>
      <w:proofErr w:type="gramEnd"/>
    </w:p>
    <w:p w:rsidR="002E6D28" w:rsidRPr="00BB6222" w:rsidRDefault="002E6D28" w:rsidP="002E6D28">
      <w:pPr>
        <w:spacing w:line="360" w:lineRule="auto"/>
        <w:jc w:val="both"/>
        <w:rPr>
          <w:rFonts w:ascii="Arial" w:hAnsi="Arial" w:cs="Arial"/>
          <w:sz w:val="24"/>
          <w:szCs w:val="24"/>
        </w:rPr>
      </w:pPr>
      <w:proofErr w:type="spellStart"/>
      <w:r w:rsidRPr="00BB6222">
        <w:rPr>
          <w:rFonts w:ascii="Arial" w:hAnsi="Arial" w:cs="Arial"/>
          <w:sz w:val="24"/>
          <w:szCs w:val="24"/>
        </w:rPr>
        <w:t>Bertolini</w:t>
      </w:r>
      <w:proofErr w:type="spellEnd"/>
      <w:r>
        <w:rPr>
          <w:rFonts w:ascii="Arial" w:hAnsi="Arial" w:cs="Arial"/>
          <w:sz w:val="24"/>
          <w:szCs w:val="24"/>
        </w:rPr>
        <w:t>,</w:t>
      </w:r>
      <w:r w:rsidRPr="00BB6222">
        <w:rPr>
          <w:rFonts w:ascii="Arial" w:hAnsi="Arial" w:cs="Arial"/>
          <w:sz w:val="24"/>
          <w:szCs w:val="24"/>
        </w:rPr>
        <w:t xml:space="preserve"> A</w:t>
      </w:r>
      <w:r>
        <w:rPr>
          <w:rFonts w:ascii="Arial" w:hAnsi="Arial" w:cs="Arial"/>
          <w:sz w:val="24"/>
          <w:szCs w:val="24"/>
        </w:rPr>
        <w:t>.</w:t>
      </w:r>
      <w:r w:rsidRPr="00BB6222">
        <w:rPr>
          <w:rFonts w:ascii="Arial" w:hAnsi="Arial" w:cs="Arial"/>
          <w:sz w:val="24"/>
          <w:szCs w:val="24"/>
        </w:rPr>
        <w:t>, Ferrari</w:t>
      </w:r>
      <w:r>
        <w:rPr>
          <w:rFonts w:ascii="Arial" w:hAnsi="Arial" w:cs="Arial"/>
          <w:sz w:val="24"/>
          <w:szCs w:val="24"/>
        </w:rPr>
        <w:t>,</w:t>
      </w:r>
      <w:r w:rsidRPr="00BB6222">
        <w:rPr>
          <w:rFonts w:ascii="Arial" w:hAnsi="Arial" w:cs="Arial"/>
          <w:sz w:val="24"/>
          <w:szCs w:val="24"/>
        </w:rPr>
        <w:t xml:space="preserve"> A</w:t>
      </w:r>
      <w:r>
        <w:rPr>
          <w:rFonts w:ascii="Arial" w:hAnsi="Arial" w:cs="Arial"/>
          <w:sz w:val="24"/>
          <w:szCs w:val="24"/>
        </w:rPr>
        <w:t>.</w:t>
      </w:r>
      <w:r w:rsidRPr="00BB6222">
        <w:rPr>
          <w:rFonts w:ascii="Arial" w:hAnsi="Arial" w:cs="Arial"/>
          <w:sz w:val="24"/>
          <w:szCs w:val="24"/>
        </w:rPr>
        <w:t xml:space="preserve">, </w:t>
      </w:r>
      <w:proofErr w:type="spellStart"/>
      <w:r w:rsidRPr="00BB6222">
        <w:rPr>
          <w:rFonts w:ascii="Arial" w:hAnsi="Arial" w:cs="Arial"/>
          <w:sz w:val="24"/>
          <w:szCs w:val="24"/>
        </w:rPr>
        <w:t>Otanni</w:t>
      </w:r>
      <w:proofErr w:type="spellEnd"/>
      <w:r>
        <w:rPr>
          <w:rFonts w:ascii="Arial" w:hAnsi="Arial" w:cs="Arial"/>
          <w:sz w:val="24"/>
          <w:szCs w:val="24"/>
        </w:rPr>
        <w:t>,</w:t>
      </w:r>
      <w:r w:rsidRPr="00BB6222">
        <w:rPr>
          <w:rFonts w:ascii="Arial" w:hAnsi="Arial" w:cs="Arial"/>
          <w:sz w:val="24"/>
          <w:szCs w:val="24"/>
        </w:rPr>
        <w:t xml:space="preserve"> A</w:t>
      </w:r>
      <w:r>
        <w:rPr>
          <w:rFonts w:ascii="Arial" w:hAnsi="Arial" w:cs="Arial"/>
          <w:sz w:val="24"/>
          <w:szCs w:val="24"/>
        </w:rPr>
        <w:t>.</w:t>
      </w:r>
      <w:proofErr w:type="gramStart"/>
      <w:r w:rsidRPr="00BB6222">
        <w:rPr>
          <w:rFonts w:ascii="Arial" w:hAnsi="Arial" w:cs="Arial"/>
          <w:sz w:val="24"/>
          <w:szCs w:val="24"/>
        </w:rPr>
        <w:t>,</w:t>
      </w:r>
      <w:proofErr w:type="spellStart"/>
      <w:r w:rsidRPr="00BB6222">
        <w:rPr>
          <w:rFonts w:ascii="Arial" w:hAnsi="Arial" w:cs="Arial"/>
          <w:sz w:val="24"/>
          <w:szCs w:val="24"/>
        </w:rPr>
        <w:t>Guerzoni</w:t>
      </w:r>
      <w:proofErr w:type="spellEnd"/>
      <w:proofErr w:type="gramEnd"/>
      <w:r>
        <w:rPr>
          <w:rFonts w:ascii="Arial" w:hAnsi="Arial" w:cs="Arial"/>
          <w:sz w:val="24"/>
          <w:szCs w:val="24"/>
        </w:rPr>
        <w:t xml:space="preserve">, </w:t>
      </w:r>
      <w:r w:rsidRPr="00BB6222">
        <w:rPr>
          <w:rFonts w:ascii="Arial" w:hAnsi="Arial" w:cs="Arial"/>
          <w:sz w:val="24"/>
          <w:szCs w:val="24"/>
        </w:rPr>
        <w:t>S</w:t>
      </w:r>
      <w:r>
        <w:rPr>
          <w:rFonts w:ascii="Arial" w:hAnsi="Arial" w:cs="Arial"/>
          <w:sz w:val="24"/>
          <w:szCs w:val="24"/>
        </w:rPr>
        <w:t>.</w:t>
      </w:r>
      <w:r w:rsidRPr="00BB6222">
        <w:rPr>
          <w:rFonts w:ascii="Arial" w:hAnsi="Arial" w:cs="Arial"/>
          <w:sz w:val="24"/>
          <w:szCs w:val="24"/>
        </w:rPr>
        <w:t xml:space="preserve">, </w:t>
      </w:r>
      <w:proofErr w:type="spellStart"/>
      <w:r w:rsidRPr="00BB6222">
        <w:rPr>
          <w:rFonts w:ascii="Arial" w:hAnsi="Arial" w:cs="Arial"/>
          <w:sz w:val="24"/>
          <w:szCs w:val="24"/>
        </w:rPr>
        <w:t>Tacchi</w:t>
      </w:r>
      <w:proofErr w:type="spellEnd"/>
      <w:r>
        <w:rPr>
          <w:rFonts w:ascii="Arial" w:hAnsi="Arial" w:cs="Arial"/>
          <w:sz w:val="24"/>
          <w:szCs w:val="24"/>
        </w:rPr>
        <w:t>,</w:t>
      </w:r>
      <w:r w:rsidRPr="00BB6222">
        <w:rPr>
          <w:rFonts w:ascii="Arial" w:hAnsi="Arial" w:cs="Arial"/>
          <w:sz w:val="24"/>
          <w:szCs w:val="24"/>
        </w:rPr>
        <w:t xml:space="preserve"> R</w:t>
      </w:r>
      <w:r>
        <w:rPr>
          <w:rFonts w:ascii="Arial" w:hAnsi="Arial" w:cs="Arial"/>
          <w:sz w:val="24"/>
          <w:szCs w:val="24"/>
        </w:rPr>
        <w:t>.</w:t>
      </w:r>
      <w:r w:rsidRPr="00BB6222">
        <w:rPr>
          <w:rFonts w:ascii="Arial" w:hAnsi="Arial" w:cs="Arial"/>
          <w:sz w:val="24"/>
          <w:szCs w:val="24"/>
        </w:rPr>
        <w:t>,</w:t>
      </w:r>
      <w:r>
        <w:rPr>
          <w:rFonts w:ascii="Arial" w:hAnsi="Arial" w:cs="Arial"/>
          <w:sz w:val="24"/>
          <w:szCs w:val="24"/>
        </w:rPr>
        <w:t xml:space="preserve"> &amp;</w:t>
      </w:r>
      <w:r w:rsidRPr="00BB6222">
        <w:rPr>
          <w:rFonts w:ascii="Arial" w:hAnsi="Arial" w:cs="Arial"/>
          <w:sz w:val="24"/>
          <w:szCs w:val="24"/>
        </w:rPr>
        <w:t xml:space="preserve"> </w:t>
      </w:r>
      <w:proofErr w:type="spellStart"/>
      <w:r w:rsidRPr="00BB6222">
        <w:rPr>
          <w:rFonts w:ascii="Arial" w:hAnsi="Arial" w:cs="Arial"/>
          <w:sz w:val="24"/>
          <w:szCs w:val="24"/>
        </w:rPr>
        <w:t>Leone</w:t>
      </w:r>
      <w:r>
        <w:rPr>
          <w:rFonts w:ascii="Arial" w:hAnsi="Arial" w:cs="Arial"/>
          <w:sz w:val="24"/>
          <w:szCs w:val="24"/>
        </w:rPr>
        <w:t>,</w:t>
      </w:r>
      <w:r w:rsidRPr="00BB6222">
        <w:rPr>
          <w:rFonts w:ascii="Arial" w:hAnsi="Arial" w:cs="Arial"/>
          <w:sz w:val="24"/>
          <w:szCs w:val="24"/>
        </w:rPr>
        <w:t>S</w:t>
      </w:r>
      <w:proofErr w:type="spellEnd"/>
      <w:r>
        <w:rPr>
          <w:rFonts w:ascii="Arial" w:hAnsi="Arial" w:cs="Arial"/>
          <w:sz w:val="24"/>
          <w:szCs w:val="24"/>
        </w:rPr>
        <w:t>.</w:t>
      </w:r>
      <w:r w:rsidRPr="00BB6222">
        <w:rPr>
          <w:rFonts w:ascii="Arial" w:hAnsi="Arial" w:cs="Arial"/>
          <w:sz w:val="24"/>
          <w:szCs w:val="24"/>
        </w:rPr>
        <w:t xml:space="preserve"> (2006). </w:t>
      </w:r>
      <w:r>
        <w:rPr>
          <w:rFonts w:ascii="Arial" w:hAnsi="Arial" w:cs="Arial"/>
          <w:sz w:val="24"/>
          <w:szCs w:val="24"/>
        </w:rPr>
        <w:tab/>
      </w:r>
      <w:r w:rsidRPr="00BB6222">
        <w:rPr>
          <w:rFonts w:ascii="Arial" w:hAnsi="Arial" w:cs="Arial"/>
          <w:sz w:val="24"/>
          <w:szCs w:val="24"/>
        </w:rPr>
        <w:t>“</w:t>
      </w:r>
      <w:proofErr w:type="spellStart"/>
      <w:r w:rsidRPr="00BB6222">
        <w:rPr>
          <w:rFonts w:ascii="Arial" w:hAnsi="Arial" w:cs="Arial"/>
          <w:sz w:val="24"/>
          <w:szCs w:val="24"/>
        </w:rPr>
        <w:t>Paracetamol</w:t>
      </w:r>
      <w:proofErr w:type="spellEnd"/>
      <w:r w:rsidRPr="00BB6222">
        <w:rPr>
          <w:rFonts w:ascii="Arial" w:hAnsi="Arial" w:cs="Arial"/>
          <w:sz w:val="24"/>
          <w:szCs w:val="24"/>
        </w:rPr>
        <w:t xml:space="preserve">: New vistas of an old drug”. </w:t>
      </w:r>
      <w:r w:rsidRPr="00846EA6">
        <w:rPr>
          <w:rFonts w:ascii="Arial" w:hAnsi="Arial" w:cs="Arial"/>
          <w:i/>
          <w:sz w:val="24"/>
          <w:szCs w:val="24"/>
        </w:rPr>
        <w:t xml:space="preserve">CNS Drugs Reviews. </w:t>
      </w:r>
      <w:proofErr w:type="gramStart"/>
      <w:r w:rsidRPr="00846EA6">
        <w:rPr>
          <w:rFonts w:ascii="Arial" w:hAnsi="Arial" w:cs="Arial"/>
          <w:i/>
          <w:sz w:val="24"/>
          <w:szCs w:val="24"/>
        </w:rPr>
        <w:t>12</w:t>
      </w:r>
      <w:r>
        <w:rPr>
          <w:rFonts w:ascii="Arial" w:hAnsi="Arial" w:cs="Arial"/>
          <w:sz w:val="24"/>
          <w:szCs w:val="24"/>
        </w:rPr>
        <w:t xml:space="preserve"> (3-4),</w:t>
      </w:r>
      <w:r w:rsidRPr="00BB6222">
        <w:rPr>
          <w:rFonts w:ascii="Arial" w:hAnsi="Arial" w:cs="Arial"/>
          <w:sz w:val="24"/>
          <w:szCs w:val="24"/>
        </w:rPr>
        <w:t xml:space="preserve"> 250-75.</w:t>
      </w:r>
      <w:proofErr w:type="gramEnd"/>
    </w:p>
    <w:p w:rsidR="002E6D28" w:rsidRDefault="002E6D28" w:rsidP="002E6D28">
      <w:pPr>
        <w:spacing w:line="360" w:lineRule="auto"/>
        <w:jc w:val="both"/>
        <w:rPr>
          <w:rFonts w:ascii="Arial" w:hAnsi="Arial" w:cs="Arial"/>
          <w:sz w:val="24"/>
          <w:szCs w:val="24"/>
        </w:rPr>
      </w:pPr>
      <w:proofErr w:type="spellStart"/>
      <w:proofErr w:type="gramStart"/>
      <w:r>
        <w:rPr>
          <w:rFonts w:ascii="Arial" w:hAnsi="Arial" w:cs="Arial"/>
          <w:sz w:val="24"/>
          <w:szCs w:val="24"/>
        </w:rPr>
        <w:t>Buddah</w:t>
      </w:r>
      <w:proofErr w:type="spellEnd"/>
      <w:r>
        <w:rPr>
          <w:rFonts w:ascii="Arial" w:hAnsi="Arial" w:cs="Arial"/>
          <w:sz w:val="24"/>
          <w:szCs w:val="24"/>
        </w:rPr>
        <w:t>, R. S., &amp; Raja, R. P. (2009).</w:t>
      </w:r>
      <w:proofErr w:type="gramEnd"/>
      <w:r>
        <w:rPr>
          <w:rFonts w:ascii="Arial" w:hAnsi="Arial" w:cs="Arial"/>
          <w:sz w:val="24"/>
          <w:szCs w:val="24"/>
        </w:rPr>
        <w:t xml:space="preserve"> </w:t>
      </w:r>
      <w:proofErr w:type="gramStart"/>
      <w:r>
        <w:rPr>
          <w:rFonts w:ascii="Arial" w:hAnsi="Arial" w:cs="Arial"/>
          <w:sz w:val="24"/>
          <w:szCs w:val="24"/>
        </w:rPr>
        <w:t xml:space="preserve">Spectrophotometric method for the determination </w:t>
      </w:r>
      <w:r>
        <w:rPr>
          <w:rFonts w:ascii="Arial" w:hAnsi="Arial" w:cs="Arial"/>
          <w:sz w:val="24"/>
          <w:szCs w:val="24"/>
        </w:rPr>
        <w:tab/>
        <w:t xml:space="preserve">of </w:t>
      </w:r>
      <w:proofErr w:type="spellStart"/>
      <w:r>
        <w:rPr>
          <w:rFonts w:ascii="Arial" w:hAnsi="Arial" w:cs="Arial"/>
          <w:sz w:val="24"/>
          <w:szCs w:val="24"/>
        </w:rPr>
        <w:t>paracetamol</w:t>
      </w:r>
      <w:proofErr w:type="spellEnd"/>
      <w:r>
        <w:rPr>
          <w:rFonts w:ascii="Arial" w:hAnsi="Arial" w:cs="Arial"/>
          <w:sz w:val="24"/>
          <w:szCs w:val="24"/>
        </w:rPr>
        <w:t>.</w:t>
      </w:r>
      <w:proofErr w:type="gramEnd"/>
      <w:r>
        <w:rPr>
          <w:rFonts w:ascii="Arial" w:hAnsi="Arial" w:cs="Arial"/>
          <w:sz w:val="24"/>
          <w:szCs w:val="24"/>
        </w:rPr>
        <w:t xml:space="preserve"> J. Nepal Chem. Soc. 24, 39-44.</w:t>
      </w:r>
    </w:p>
    <w:p w:rsidR="002E6D28" w:rsidRDefault="002E6D28" w:rsidP="002E6D28">
      <w:pPr>
        <w:spacing w:line="360" w:lineRule="auto"/>
        <w:jc w:val="both"/>
        <w:rPr>
          <w:rFonts w:ascii="Arial" w:hAnsi="Arial" w:cs="Arial"/>
          <w:sz w:val="24"/>
          <w:szCs w:val="24"/>
        </w:rPr>
      </w:pPr>
      <w:proofErr w:type="gramStart"/>
      <w:r>
        <w:rPr>
          <w:rFonts w:ascii="Arial" w:hAnsi="Arial" w:cs="Arial"/>
          <w:sz w:val="24"/>
          <w:szCs w:val="24"/>
        </w:rPr>
        <w:t>British pharmacopoeia.</w:t>
      </w:r>
      <w:proofErr w:type="gramEnd"/>
      <w:r>
        <w:rPr>
          <w:rFonts w:ascii="Arial" w:hAnsi="Arial" w:cs="Arial"/>
          <w:sz w:val="24"/>
          <w:szCs w:val="24"/>
        </w:rPr>
        <w:t xml:space="preserve"> (2022). </w:t>
      </w:r>
      <w:proofErr w:type="gramStart"/>
      <w:r>
        <w:rPr>
          <w:rFonts w:ascii="Arial" w:hAnsi="Arial" w:cs="Arial"/>
          <w:sz w:val="24"/>
          <w:szCs w:val="24"/>
        </w:rPr>
        <w:t>The</w:t>
      </w:r>
      <w:proofErr w:type="gramEnd"/>
      <w:r>
        <w:rPr>
          <w:rFonts w:ascii="Arial" w:hAnsi="Arial" w:cs="Arial"/>
          <w:sz w:val="24"/>
          <w:szCs w:val="24"/>
        </w:rPr>
        <w:t xml:space="preserve"> University of Michigan. General Medical Council. </w:t>
      </w:r>
      <w:r>
        <w:rPr>
          <w:rFonts w:ascii="Arial" w:hAnsi="Arial" w:cs="Arial"/>
          <w:sz w:val="24"/>
          <w:szCs w:val="24"/>
        </w:rPr>
        <w:tab/>
        <w:t xml:space="preserve">Great Britain.  Vol. 1-2. </w:t>
      </w:r>
    </w:p>
    <w:p w:rsidR="002E6D28" w:rsidRPr="00E134CB" w:rsidRDefault="002E6D28" w:rsidP="002E6D28">
      <w:pPr>
        <w:spacing w:line="360" w:lineRule="auto"/>
        <w:jc w:val="both"/>
        <w:rPr>
          <w:rFonts w:ascii="Arial" w:hAnsi="Arial" w:cs="Arial"/>
          <w:i/>
          <w:sz w:val="24"/>
          <w:szCs w:val="24"/>
        </w:rPr>
      </w:pPr>
      <w:proofErr w:type="spellStart"/>
      <w:proofErr w:type="gramStart"/>
      <w:r>
        <w:rPr>
          <w:rFonts w:ascii="Arial" w:hAnsi="Arial" w:cs="Arial"/>
          <w:sz w:val="24"/>
          <w:szCs w:val="24"/>
        </w:rPr>
        <w:t>Buschmann</w:t>
      </w:r>
      <w:proofErr w:type="spellEnd"/>
      <w:r>
        <w:rPr>
          <w:rFonts w:ascii="Arial" w:hAnsi="Arial" w:cs="Arial"/>
          <w:sz w:val="24"/>
          <w:szCs w:val="24"/>
        </w:rPr>
        <w:t xml:space="preserve">, H., </w:t>
      </w:r>
      <w:proofErr w:type="spellStart"/>
      <w:r>
        <w:rPr>
          <w:rFonts w:ascii="Arial" w:hAnsi="Arial" w:cs="Arial"/>
          <w:sz w:val="24"/>
          <w:szCs w:val="24"/>
        </w:rPr>
        <w:t>Christoph</w:t>
      </w:r>
      <w:proofErr w:type="spellEnd"/>
      <w:r>
        <w:rPr>
          <w:rFonts w:ascii="Arial" w:hAnsi="Arial" w:cs="Arial"/>
          <w:sz w:val="24"/>
          <w:szCs w:val="24"/>
        </w:rPr>
        <w:t xml:space="preserve">, T., Maul, C., &amp; </w:t>
      </w:r>
      <w:proofErr w:type="spellStart"/>
      <w:r>
        <w:rPr>
          <w:rFonts w:ascii="Arial" w:hAnsi="Arial" w:cs="Arial"/>
          <w:sz w:val="24"/>
          <w:szCs w:val="24"/>
        </w:rPr>
        <w:t>Sundermann</w:t>
      </w:r>
      <w:proofErr w:type="spellEnd"/>
      <w:r>
        <w:rPr>
          <w:rFonts w:ascii="Arial" w:hAnsi="Arial" w:cs="Arial"/>
          <w:sz w:val="24"/>
          <w:szCs w:val="24"/>
        </w:rPr>
        <w:t>, B. (2002).</w:t>
      </w:r>
      <w:proofErr w:type="gramEnd"/>
      <w:r>
        <w:rPr>
          <w:rFonts w:ascii="Arial" w:hAnsi="Arial" w:cs="Arial"/>
          <w:sz w:val="24"/>
          <w:szCs w:val="24"/>
        </w:rPr>
        <w:t xml:space="preserve"> Analgesics: </w:t>
      </w:r>
      <w:r w:rsidRPr="003748B3">
        <w:rPr>
          <w:rFonts w:ascii="Arial" w:hAnsi="Arial" w:cs="Arial"/>
          <w:i/>
          <w:sz w:val="24"/>
          <w:szCs w:val="24"/>
        </w:rPr>
        <w:t xml:space="preserve">From </w:t>
      </w:r>
      <w:r>
        <w:rPr>
          <w:rFonts w:ascii="Arial" w:hAnsi="Arial" w:cs="Arial"/>
          <w:i/>
          <w:sz w:val="24"/>
          <w:szCs w:val="24"/>
        </w:rPr>
        <w:tab/>
      </w:r>
      <w:r w:rsidRPr="003748B3">
        <w:rPr>
          <w:rFonts w:ascii="Arial" w:hAnsi="Arial" w:cs="Arial"/>
          <w:i/>
          <w:sz w:val="24"/>
          <w:szCs w:val="24"/>
        </w:rPr>
        <w:t>Chemistry and Pharmacology to Clinical Application.</w:t>
      </w:r>
      <w:r>
        <w:rPr>
          <w:rFonts w:ascii="Arial" w:hAnsi="Arial" w:cs="Arial"/>
          <w:sz w:val="24"/>
          <w:szCs w:val="24"/>
        </w:rPr>
        <w:t xml:space="preserve"> </w:t>
      </w:r>
      <w:proofErr w:type="spellStart"/>
      <w:r>
        <w:rPr>
          <w:rFonts w:ascii="Arial" w:hAnsi="Arial" w:cs="Arial"/>
          <w:sz w:val="24"/>
          <w:szCs w:val="24"/>
        </w:rPr>
        <w:t>Weinheim</w:t>
      </w:r>
      <w:proofErr w:type="spellEnd"/>
      <w:r>
        <w:rPr>
          <w:rFonts w:ascii="Arial" w:hAnsi="Arial" w:cs="Arial"/>
          <w:sz w:val="24"/>
          <w:szCs w:val="24"/>
        </w:rPr>
        <w:t xml:space="preserve">: </w:t>
      </w:r>
      <w:proofErr w:type="spellStart"/>
      <w:r>
        <w:rPr>
          <w:rFonts w:ascii="Arial" w:hAnsi="Arial" w:cs="Arial"/>
          <w:sz w:val="24"/>
          <w:szCs w:val="24"/>
        </w:rPr>
        <w:t>Wiley_VCH</w:t>
      </w:r>
      <w:proofErr w:type="spellEnd"/>
      <w:r>
        <w:rPr>
          <w:rFonts w:ascii="Arial" w:hAnsi="Arial" w:cs="Arial"/>
          <w:sz w:val="24"/>
          <w:szCs w:val="24"/>
        </w:rPr>
        <w:t xml:space="preserve"> </w:t>
      </w:r>
      <w:r>
        <w:rPr>
          <w:rFonts w:ascii="Arial" w:hAnsi="Arial" w:cs="Arial"/>
          <w:sz w:val="24"/>
          <w:szCs w:val="24"/>
        </w:rPr>
        <w:tab/>
      </w:r>
      <w:proofErr w:type="spellStart"/>
      <w:r>
        <w:rPr>
          <w:rFonts w:ascii="Arial" w:hAnsi="Arial" w:cs="Arial"/>
          <w:sz w:val="24"/>
          <w:szCs w:val="24"/>
        </w:rPr>
        <w:t>GmHB</w:t>
      </w:r>
      <w:proofErr w:type="spellEnd"/>
      <w:r>
        <w:rPr>
          <w:rFonts w:ascii="Arial" w:hAnsi="Arial" w:cs="Arial"/>
          <w:sz w:val="24"/>
          <w:szCs w:val="24"/>
        </w:rPr>
        <w:t xml:space="preserve">. Print. </w:t>
      </w:r>
    </w:p>
    <w:p w:rsidR="002E6D28" w:rsidRDefault="002E6D28" w:rsidP="002E6D28">
      <w:pPr>
        <w:spacing w:line="360" w:lineRule="auto"/>
        <w:jc w:val="both"/>
        <w:rPr>
          <w:rFonts w:ascii="Arial" w:hAnsi="Arial" w:cs="Arial"/>
          <w:sz w:val="24"/>
          <w:szCs w:val="24"/>
        </w:rPr>
      </w:pPr>
      <w:proofErr w:type="spellStart"/>
      <w:proofErr w:type="gramStart"/>
      <w:r>
        <w:rPr>
          <w:rFonts w:ascii="Arial" w:hAnsi="Arial" w:cs="Arial"/>
          <w:sz w:val="24"/>
          <w:szCs w:val="24"/>
        </w:rPr>
        <w:t>Charatan</w:t>
      </w:r>
      <w:proofErr w:type="spellEnd"/>
      <w:r>
        <w:rPr>
          <w:rFonts w:ascii="Arial" w:hAnsi="Arial" w:cs="Arial"/>
          <w:sz w:val="24"/>
          <w:szCs w:val="24"/>
        </w:rPr>
        <w:t>, F. (2001).</w:t>
      </w:r>
      <w:proofErr w:type="gramEnd"/>
      <w:r>
        <w:rPr>
          <w:rFonts w:ascii="Arial" w:hAnsi="Arial" w:cs="Arial"/>
          <w:sz w:val="24"/>
          <w:szCs w:val="24"/>
        </w:rPr>
        <w:t xml:space="preserve"> </w:t>
      </w:r>
      <w:r w:rsidRPr="00846EA6">
        <w:rPr>
          <w:rFonts w:ascii="Arial" w:hAnsi="Arial" w:cs="Arial"/>
          <w:i/>
          <w:sz w:val="24"/>
          <w:szCs w:val="24"/>
        </w:rPr>
        <w:t>Brit. Med. Journal, 322</w:t>
      </w:r>
      <w:r>
        <w:rPr>
          <w:rFonts w:ascii="Arial" w:hAnsi="Arial" w:cs="Arial"/>
          <w:sz w:val="24"/>
          <w:szCs w:val="24"/>
        </w:rPr>
        <w:t>, (pp. 1443).</w:t>
      </w:r>
    </w:p>
    <w:p w:rsidR="002E6D28" w:rsidRPr="006916AC" w:rsidRDefault="002E6D28" w:rsidP="002E6D28">
      <w:pPr>
        <w:spacing w:line="360" w:lineRule="auto"/>
        <w:jc w:val="both"/>
        <w:rPr>
          <w:rFonts w:ascii="Arial" w:hAnsi="Arial" w:cs="Arial"/>
          <w:i/>
          <w:sz w:val="24"/>
          <w:szCs w:val="24"/>
        </w:rPr>
      </w:pPr>
      <w:proofErr w:type="spellStart"/>
      <w:proofErr w:type="gramStart"/>
      <w:r>
        <w:rPr>
          <w:rFonts w:ascii="Arial" w:hAnsi="Arial" w:cs="Arial"/>
          <w:sz w:val="24"/>
          <w:szCs w:val="24"/>
        </w:rPr>
        <w:t>Caudron</w:t>
      </w:r>
      <w:proofErr w:type="spellEnd"/>
      <w:r>
        <w:rPr>
          <w:rFonts w:ascii="Arial" w:hAnsi="Arial" w:cs="Arial"/>
          <w:sz w:val="24"/>
          <w:szCs w:val="24"/>
        </w:rPr>
        <w:t xml:space="preserve">, J. M., Ford, N., </w:t>
      </w:r>
      <w:proofErr w:type="spellStart"/>
      <w:r>
        <w:rPr>
          <w:rFonts w:ascii="Arial" w:hAnsi="Arial" w:cs="Arial"/>
          <w:sz w:val="24"/>
          <w:szCs w:val="24"/>
        </w:rPr>
        <w:t>Henkens</w:t>
      </w:r>
      <w:proofErr w:type="spellEnd"/>
      <w:r>
        <w:rPr>
          <w:rFonts w:ascii="Arial" w:hAnsi="Arial" w:cs="Arial"/>
          <w:sz w:val="24"/>
          <w:szCs w:val="24"/>
        </w:rPr>
        <w:t xml:space="preserve">, M., Mace, R., Monroe, K., &amp; </w:t>
      </w:r>
      <w:proofErr w:type="spellStart"/>
      <w:r>
        <w:rPr>
          <w:rFonts w:ascii="Arial" w:hAnsi="Arial" w:cs="Arial"/>
          <w:sz w:val="24"/>
          <w:szCs w:val="24"/>
        </w:rPr>
        <w:t>Pinel</w:t>
      </w:r>
      <w:proofErr w:type="spellEnd"/>
      <w:r>
        <w:rPr>
          <w:rFonts w:ascii="Arial" w:hAnsi="Arial" w:cs="Arial"/>
          <w:sz w:val="24"/>
          <w:szCs w:val="24"/>
        </w:rPr>
        <w:t>, J. (2008).</w:t>
      </w:r>
      <w:proofErr w:type="gramEnd"/>
      <w:r>
        <w:rPr>
          <w:rFonts w:ascii="Arial" w:hAnsi="Arial" w:cs="Arial"/>
          <w:sz w:val="24"/>
          <w:szCs w:val="24"/>
        </w:rPr>
        <w:t xml:space="preserve"> </w:t>
      </w:r>
      <w:proofErr w:type="gramStart"/>
      <w:r>
        <w:rPr>
          <w:rFonts w:ascii="Arial" w:hAnsi="Arial" w:cs="Arial"/>
          <w:i/>
          <w:sz w:val="24"/>
          <w:szCs w:val="24"/>
        </w:rPr>
        <w:t>Trop.</w:t>
      </w:r>
      <w:proofErr w:type="gramEnd"/>
      <w:r>
        <w:rPr>
          <w:rFonts w:ascii="Arial" w:hAnsi="Arial" w:cs="Arial"/>
          <w:i/>
          <w:sz w:val="24"/>
          <w:szCs w:val="24"/>
        </w:rPr>
        <w:t xml:space="preserve"> </w:t>
      </w:r>
      <w:r>
        <w:rPr>
          <w:rFonts w:ascii="Arial" w:hAnsi="Arial" w:cs="Arial"/>
          <w:i/>
          <w:sz w:val="24"/>
          <w:szCs w:val="24"/>
        </w:rPr>
        <w:tab/>
      </w:r>
      <w:r w:rsidRPr="003748B3">
        <w:rPr>
          <w:rFonts w:ascii="Arial" w:hAnsi="Arial" w:cs="Arial"/>
          <w:i/>
          <w:sz w:val="24"/>
          <w:szCs w:val="24"/>
        </w:rPr>
        <w:t>Med. Int. Health</w:t>
      </w:r>
      <w:proofErr w:type="gramStart"/>
      <w:r w:rsidRPr="003748B3">
        <w:rPr>
          <w:rFonts w:ascii="Arial" w:hAnsi="Arial" w:cs="Arial"/>
          <w:i/>
          <w:sz w:val="24"/>
          <w:szCs w:val="24"/>
        </w:rPr>
        <w:t>.</w:t>
      </w:r>
      <w:r>
        <w:rPr>
          <w:rFonts w:ascii="Arial" w:hAnsi="Arial" w:cs="Arial"/>
          <w:sz w:val="24"/>
          <w:szCs w:val="24"/>
        </w:rPr>
        <w:t>(</w:t>
      </w:r>
      <w:proofErr w:type="gramEnd"/>
      <w:r>
        <w:rPr>
          <w:rFonts w:ascii="Arial" w:hAnsi="Arial" w:cs="Arial"/>
          <w:sz w:val="24"/>
          <w:szCs w:val="24"/>
        </w:rPr>
        <w:t>13) pp. 1062-72</w:t>
      </w:r>
    </w:p>
    <w:p w:rsidR="002E6D28" w:rsidRDefault="002E6D28" w:rsidP="002E6D28">
      <w:pPr>
        <w:spacing w:line="360" w:lineRule="auto"/>
        <w:jc w:val="both"/>
        <w:rPr>
          <w:rFonts w:ascii="Arial" w:hAnsi="Arial" w:cs="Arial"/>
          <w:sz w:val="24"/>
          <w:szCs w:val="24"/>
        </w:rPr>
      </w:pPr>
      <w:proofErr w:type="spellStart"/>
      <w:proofErr w:type="gramStart"/>
      <w:r w:rsidRPr="00BB6222">
        <w:rPr>
          <w:rFonts w:ascii="Arial" w:hAnsi="Arial" w:cs="Arial"/>
          <w:sz w:val="24"/>
          <w:szCs w:val="24"/>
        </w:rPr>
        <w:t>Chiumello</w:t>
      </w:r>
      <w:proofErr w:type="spellEnd"/>
      <w:r>
        <w:rPr>
          <w:rFonts w:ascii="Arial" w:hAnsi="Arial" w:cs="Arial"/>
          <w:sz w:val="24"/>
          <w:szCs w:val="24"/>
        </w:rPr>
        <w:t xml:space="preserve">, </w:t>
      </w:r>
      <w:r w:rsidRPr="00BB6222">
        <w:rPr>
          <w:rFonts w:ascii="Arial" w:hAnsi="Arial" w:cs="Arial"/>
          <w:sz w:val="24"/>
          <w:szCs w:val="24"/>
        </w:rPr>
        <w:t>D</w:t>
      </w:r>
      <w:r>
        <w:rPr>
          <w:rFonts w:ascii="Arial" w:hAnsi="Arial" w:cs="Arial"/>
          <w:sz w:val="24"/>
          <w:szCs w:val="24"/>
        </w:rPr>
        <w:t>.</w:t>
      </w:r>
      <w:r w:rsidRPr="00BB6222">
        <w:rPr>
          <w:rFonts w:ascii="Arial" w:hAnsi="Arial" w:cs="Arial"/>
          <w:sz w:val="24"/>
          <w:szCs w:val="24"/>
        </w:rPr>
        <w:t xml:space="preserve">, </w:t>
      </w:r>
      <w:proofErr w:type="spellStart"/>
      <w:r w:rsidRPr="00BB6222">
        <w:rPr>
          <w:rFonts w:ascii="Arial" w:hAnsi="Arial" w:cs="Arial"/>
          <w:sz w:val="24"/>
          <w:szCs w:val="24"/>
        </w:rPr>
        <w:t>Gotti</w:t>
      </w:r>
      <w:proofErr w:type="spellEnd"/>
      <w:r>
        <w:rPr>
          <w:rFonts w:ascii="Arial" w:hAnsi="Arial" w:cs="Arial"/>
          <w:sz w:val="24"/>
          <w:szCs w:val="24"/>
        </w:rPr>
        <w:t>,</w:t>
      </w:r>
      <w:r w:rsidRPr="00BB6222">
        <w:rPr>
          <w:rFonts w:ascii="Arial" w:hAnsi="Arial" w:cs="Arial"/>
          <w:sz w:val="24"/>
          <w:szCs w:val="24"/>
        </w:rPr>
        <w:t xml:space="preserve"> M</w:t>
      </w:r>
      <w:r>
        <w:rPr>
          <w:rFonts w:ascii="Arial" w:hAnsi="Arial" w:cs="Arial"/>
          <w:sz w:val="24"/>
          <w:szCs w:val="24"/>
        </w:rPr>
        <w:t>.</w:t>
      </w:r>
      <w:r w:rsidRPr="00BB6222">
        <w:rPr>
          <w:rFonts w:ascii="Arial" w:hAnsi="Arial" w:cs="Arial"/>
          <w:sz w:val="24"/>
          <w:szCs w:val="24"/>
        </w:rPr>
        <w:t xml:space="preserve">, </w:t>
      </w:r>
      <w:r>
        <w:rPr>
          <w:rFonts w:ascii="Arial" w:hAnsi="Arial" w:cs="Arial"/>
          <w:sz w:val="24"/>
          <w:szCs w:val="24"/>
        </w:rPr>
        <w:t xml:space="preserve">&amp; </w:t>
      </w:r>
      <w:proofErr w:type="spellStart"/>
      <w:r w:rsidRPr="00BB6222">
        <w:rPr>
          <w:rFonts w:ascii="Arial" w:hAnsi="Arial" w:cs="Arial"/>
          <w:sz w:val="24"/>
          <w:szCs w:val="24"/>
        </w:rPr>
        <w:t>Vergani</w:t>
      </w:r>
      <w:proofErr w:type="spellEnd"/>
      <w:r>
        <w:rPr>
          <w:rFonts w:ascii="Arial" w:hAnsi="Arial" w:cs="Arial"/>
          <w:sz w:val="24"/>
          <w:szCs w:val="24"/>
        </w:rPr>
        <w:t>,</w:t>
      </w:r>
      <w:r w:rsidRPr="00BB6222">
        <w:rPr>
          <w:rFonts w:ascii="Arial" w:hAnsi="Arial" w:cs="Arial"/>
          <w:sz w:val="24"/>
          <w:szCs w:val="24"/>
        </w:rPr>
        <w:t xml:space="preserve"> G</w:t>
      </w:r>
      <w:r>
        <w:rPr>
          <w:rFonts w:ascii="Arial" w:hAnsi="Arial" w:cs="Arial"/>
          <w:sz w:val="24"/>
          <w:szCs w:val="24"/>
        </w:rPr>
        <w:t>. (</w:t>
      </w:r>
      <w:r w:rsidRPr="00BB6222">
        <w:rPr>
          <w:rFonts w:ascii="Arial" w:hAnsi="Arial" w:cs="Arial"/>
          <w:sz w:val="24"/>
          <w:szCs w:val="24"/>
        </w:rPr>
        <w:t>2017).</w:t>
      </w:r>
      <w:proofErr w:type="gramEnd"/>
      <w:r w:rsidRPr="00BB6222">
        <w:rPr>
          <w:rFonts w:ascii="Arial" w:hAnsi="Arial" w:cs="Arial"/>
          <w:sz w:val="24"/>
          <w:szCs w:val="24"/>
        </w:rPr>
        <w:t xml:space="preserve"> </w:t>
      </w:r>
      <w:proofErr w:type="gramStart"/>
      <w:r w:rsidRPr="00BB6222">
        <w:rPr>
          <w:rFonts w:ascii="Arial" w:hAnsi="Arial" w:cs="Arial"/>
          <w:sz w:val="24"/>
          <w:szCs w:val="24"/>
        </w:rPr>
        <w:t>“</w:t>
      </w:r>
      <w:proofErr w:type="spellStart"/>
      <w:r w:rsidRPr="00BB6222">
        <w:rPr>
          <w:rFonts w:ascii="Arial" w:hAnsi="Arial" w:cs="Arial"/>
          <w:sz w:val="24"/>
          <w:szCs w:val="24"/>
        </w:rPr>
        <w:t>Parac</w:t>
      </w:r>
      <w:r>
        <w:rPr>
          <w:rFonts w:ascii="Arial" w:hAnsi="Arial" w:cs="Arial"/>
          <w:sz w:val="24"/>
          <w:szCs w:val="24"/>
        </w:rPr>
        <w:t>etamol</w:t>
      </w:r>
      <w:proofErr w:type="spellEnd"/>
      <w:r>
        <w:rPr>
          <w:rFonts w:ascii="Arial" w:hAnsi="Arial" w:cs="Arial"/>
          <w:sz w:val="24"/>
          <w:szCs w:val="24"/>
        </w:rPr>
        <w:t xml:space="preserve"> in fever in critical ill </w:t>
      </w:r>
      <w:r>
        <w:rPr>
          <w:rFonts w:ascii="Arial" w:hAnsi="Arial" w:cs="Arial"/>
          <w:sz w:val="24"/>
          <w:szCs w:val="24"/>
        </w:rPr>
        <w:tab/>
      </w:r>
      <w:r w:rsidRPr="00BB6222">
        <w:rPr>
          <w:rFonts w:ascii="Arial" w:hAnsi="Arial" w:cs="Arial"/>
          <w:sz w:val="24"/>
          <w:szCs w:val="24"/>
        </w:rPr>
        <w:t>patients-an updates”.</w:t>
      </w:r>
      <w:proofErr w:type="gramEnd"/>
      <w:r w:rsidRPr="00BB6222">
        <w:rPr>
          <w:rFonts w:ascii="Arial" w:hAnsi="Arial" w:cs="Arial"/>
          <w:sz w:val="24"/>
          <w:szCs w:val="24"/>
        </w:rPr>
        <w:t xml:space="preserve"> </w:t>
      </w:r>
      <w:r w:rsidRPr="003748B3">
        <w:rPr>
          <w:rFonts w:ascii="Arial" w:hAnsi="Arial" w:cs="Arial"/>
          <w:i/>
          <w:sz w:val="24"/>
          <w:szCs w:val="24"/>
        </w:rPr>
        <w:t xml:space="preserve">J </w:t>
      </w:r>
      <w:proofErr w:type="spellStart"/>
      <w:r w:rsidRPr="003748B3">
        <w:rPr>
          <w:rFonts w:ascii="Arial" w:hAnsi="Arial" w:cs="Arial"/>
          <w:i/>
          <w:sz w:val="24"/>
          <w:szCs w:val="24"/>
        </w:rPr>
        <w:t>Crit</w:t>
      </w:r>
      <w:proofErr w:type="spellEnd"/>
      <w:r w:rsidRPr="003748B3">
        <w:rPr>
          <w:rFonts w:ascii="Arial" w:hAnsi="Arial" w:cs="Arial"/>
          <w:i/>
          <w:sz w:val="24"/>
          <w:szCs w:val="24"/>
        </w:rPr>
        <w:t xml:space="preserve"> care</w:t>
      </w:r>
      <w:proofErr w:type="gramStart"/>
      <w:r w:rsidRPr="003748B3">
        <w:rPr>
          <w:rFonts w:ascii="Arial" w:hAnsi="Arial" w:cs="Arial"/>
          <w:i/>
          <w:sz w:val="24"/>
          <w:szCs w:val="24"/>
        </w:rPr>
        <w:t>.</w:t>
      </w:r>
      <w:r>
        <w:rPr>
          <w:rFonts w:ascii="Arial" w:hAnsi="Arial" w:cs="Arial"/>
          <w:sz w:val="24"/>
          <w:szCs w:val="24"/>
        </w:rPr>
        <w:t>(</w:t>
      </w:r>
      <w:proofErr w:type="gramEnd"/>
      <w:r>
        <w:rPr>
          <w:rFonts w:ascii="Arial" w:hAnsi="Arial" w:cs="Arial"/>
          <w:sz w:val="24"/>
          <w:szCs w:val="24"/>
        </w:rPr>
        <w:t>38)</w:t>
      </w:r>
      <w:r w:rsidRPr="00BB6222">
        <w:rPr>
          <w:rFonts w:ascii="Arial" w:hAnsi="Arial" w:cs="Arial"/>
          <w:sz w:val="24"/>
          <w:szCs w:val="24"/>
        </w:rPr>
        <w:t xml:space="preserve"> 245-252.</w:t>
      </w:r>
    </w:p>
    <w:p w:rsidR="002E6D28" w:rsidRPr="00BB6222" w:rsidRDefault="002E6D28" w:rsidP="002E6D28">
      <w:pPr>
        <w:spacing w:line="360" w:lineRule="auto"/>
        <w:jc w:val="both"/>
        <w:rPr>
          <w:rFonts w:ascii="Arial" w:hAnsi="Arial" w:cs="Arial"/>
          <w:sz w:val="24"/>
          <w:szCs w:val="24"/>
        </w:rPr>
      </w:pPr>
      <w:proofErr w:type="spellStart"/>
      <w:proofErr w:type="gramStart"/>
      <w:r w:rsidRPr="00BB6222">
        <w:rPr>
          <w:rFonts w:ascii="Arial" w:hAnsi="Arial" w:cs="Arial"/>
          <w:sz w:val="24"/>
          <w:szCs w:val="24"/>
        </w:rPr>
        <w:t>Conaghan</w:t>
      </w:r>
      <w:proofErr w:type="spellEnd"/>
      <w:r>
        <w:rPr>
          <w:rFonts w:ascii="Arial" w:hAnsi="Arial" w:cs="Arial"/>
          <w:sz w:val="24"/>
          <w:szCs w:val="24"/>
        </w:rPr>
        <w:t>,</w:t>
      </w:r>
      <w:r w:rsidRPr="00BB6222">
        <w:rPr>
          <w:rFonts w:ascii="Arial" w:hAnsi="Arial" w:cs="Arial"/>
          <w:sz w:val="24"/>
          <w:szCs w:val="24"/>
        </w:rPr>
        <w:t xml:space="preserve"> P</w:t>
      </w:r>
      <w:r>
        <w:rPr>
          <w:rFonts w:ascii="Arial" w:hAnsi="Arial" w:cs="Arial"/>
          <w:sz w:val="24"/>
          <w:szCs w:val="24"/>
        </w:rPr>
        <w:t xml:space="preserve">. </w:t>
      </w:r>
      <w:r w:rsidRPr="00BB6222">
        <w:rPr>
          <w:rFonts w:ascii="Arial" w:hAnsi="Arial" w:cs="Arial"/>
          <w:sz w:val="24"/>
          <w:szCs w:val="24"/>
        </w:rPr>
        <w:t>G</w:t>
      </w:r>
      <w:r>
        <w:rPr>
          <w:rFonts w:ascii="Arial" w:hAnsi="Arial" w:cs="Arial"/>
          <w:sz w:val="24"/>
          <w:szCs w:val="24"/>
        </w:rPr>
        <w:t>.</w:t>
      </w:r>
      <w:r w:rsidRPr="00BB6222">
        <w:rPr>
          <w:rFonts w:ascii="Arial" w:hAnsi="Arial" w:cs="Arial"/>
          <w:sz w:val="24"/>
          <w:szCs w:val="24"/>
        </w:rPr>
        <w:t>, Arden</w:t>
      </w:r>
      <w:r>
        <w:rPr>
          <w:rFonts w:ascii="Arial" w:hAnsi="Arial" w:cs="Arial"/>
          <w:sz w:val="24"/>
          <w:szCs w:val="24"/>
        </w:rPr>
        <w:t>,</w:t>
      </w:r>
      <w:r w:rsidRPr="00BB6222">
        <w:rPr>
          <w:rFonts w:ascii="Arial" w:hAnsi="Arial" w:cs="Arial"/>
          <w:sz w:val="24"/>
          <w:szCs w:val="24"/>
        </w:rPr>
        <w:t xml:space="preserve"> N</w:t>
      </w:r>
      <w:r>
        <w:rPr>
          <w:rFonts w:ascii="Arial" w:hAnsi="Arial" w:cs="Arial"/>
          <w:sz w:val="24"/>
          <w:szCs w:val="24"/>
        </w:rPr>
        <w:t>.</w:t>
      </w:r>
      <w:r w:rsidRPr="00BB6222">
        <w:rPr>
          <w:rFonts w:ascii="Arial" w:hAnsi="Arial" w:cs="Arial"/>
          <w:sz w:val="24"/>
          <w:szCs w:val="24"/>
        </w:rPr>
        <w:t xml:space="preserve">, </w:t>
      </w:r>
      <w:proofErr w:type="spellStart"/>
      <w:r w:rsidRPr="00BB6222">
        <w:rPr>
          <w:rFonts w:ascii="Arial" w:hAnsi="Arial" w:cs="Arial"/>
          <w:sz w:val="24"/>
          <w:szCs w:val="24"/>
        </w:rPr>
        <w:t>Avouac</w:t>
      </w:r>
      <w:proofErr w:type="spellEnd"/>
      <w:r>
        <w:rPr>
          <w:rFonts w:ascii="Arial" w:hAnsi="Arial" w:cs="Arial"/>
          <w:sz w:val="24"/>
          <w:szCs w:val="24"/>
        </w:rPr>
        <w:t>,</w:t>
      </w:r>
      <w:r w:rsidRPr="00BB6222">
        <w:rPr>
          <w:rFonts w:ascii="Arial" w:hAnsi="Arial" w:cs="Arial"/>
          <w:sz w:val="24"/>
          <w:szCs w:val="24"/>
        </w:rPr>
        <w:t xml:space="preserve"> B</w:t>
      </w:r>
      <w:r>
        <w:rPr>
          <w:rFonts w:ascii="Arial" w:hAnsi="Arial" w:cs="Arial"/>
          <w:sz w:val="24"/>
          <w:szCs w:val="24"/>
        </w:rPr>
        <w:t>.</w:t>
      </w:r>
      <w:r w:rsidRPr="00BB6222">
        <w:rPr>
          <w:rFonts w:ascii="Arial" w:hAnsi="Arial" w:cs="Arial"/>
          <w:sz w:val="24"/>
          <w:szCs w:val="24"/>
        </w:rPr>
        <w:t xml:space="preserve">, </w:t>
      </w:r>
      <w:proofErr w:type="spellStart"/>
      <w:r w:rsidRPr="00BB6222">
        <w:rPr>
          <w:rFonts w:ascii="Arial" w:hAnsi="Arial" w:cs="Arial"/>
          <w:sz w:val="24"/>
          <w:szCs w:val="24"/>
        </w:rPr>
        <w:t>Migliore</w:t>
      </w:r>
      <w:proofErr w:type="spellEnd"/>
      <w:r>
        <w:rPr>
          <w:rFonts w:ascii="Arial" w:hAnsi="Arial" w:cs="Arial"/>
          <w:sz w:val="24"/>
          <w:szCs w:val="24"/>
        </w:rPr>
        <w:t>,</w:t>
      </w:r>
      <w:r w:rsidRPr="00BB6222">
        <w:rPr>
          <w:rFonts w:ascii="Arial" w:hAnsi="Arial" w:cs="Arial"/>
          <w:sz w:val="24"/>
          <w:szCs w:val="24"/>
        </w:rPr>
        <w:t xml:space="preserve"> A</w:t>
      </w:r>
      <w:r>
        <w:rPr>
          <w:rFonts w:ascii="Arial" w:hAnsi="Arial" w:cs="Arial"/>
          <w:sz w:val="24"/>
          <w:szCs w:val="24"/>
        </w:rPr>
        <w:t>.</w:t>
      </w:r>
      <w:r w:rsidRPr="00BB6222">
        <w:rPr>
          <w:rFonts w:ascii="Arial" w:hAnsi="Arial" w:cs="Arial"/>
          <w:sz w:val="24"/>
          <w:szCs w:val="24"/>
        </w:rPr>
        <w:t xml:space="preserve">, </w:t>
      </w:r>
      <w:r>
        <w:rPr>
          <w:rFonts w:ascii="Arial" w:hAnsi="Arial" w:cs="Arial"/>
          <w:sz w:val="24"/>
          <w:szCs w:val="24"/>
        </w:rPr>
        <w:t xml:space="preserve">&amp; </w:t>
      </w:r>
      <w:r w:rsidRPr="00BB6222">
        <w:rPr>
          <w:rFonts w:ascii="Arial" w:hAnsi="Arial" w:cs="Arial"/>
          <w:sz w:val="24"/>
          <w:szCs w:val="24"/>
        </w:rPr>
        <w:t>Rizzoli</w:t>
      </w:r>
      <w:r>
        <w:rPr>
          <w:rFonts w:ascii="Arial" w:hAnsi="Arial" w:cs="Arial"/>
          <w:sz w:val="24"/>
          <w:szCs w:val="24"/>
        </w:rPr>
        <w:t>,</w:t>
      </w:r>
      <w:r w:rsidRPr="00BB6222">
        <w:rPr>
          <w:rFonts w:ascii="Arial" w:hAnsi="Arial" w:cs="Arial"/>
          <w:sz w:val="24"/>
          <w:szCs w:val="24"/>
        </w:rPr>
        <w:t xml:space="preserve"> R</w:t>
      </w:r>
      <w:r>
        <w:rPr>
          <w:rFonts w:ascii="Arial" w:hAnsi="Arial" w:cs="Arial"/>
          <w:sz w:val="24"/>
          <w:szCs w:val="24"/>
        </w:rPr>
        <w:t>. (2019).</w:t>
      </w:r>
      <w:proofErr w:type="gramEnd"/>
      <w:r>
        <w:rPr>
          <w:rFonts w:ascii="Arial" w:hAnsi="Arial" w:cs="Arial"/>
          <w:sz w:val="24"/>
          <w:szCs w:val="24"/>
        </w:rPr>
        <w:t xml:space="preserve"> “Safety </w:t>
      </w:r>
      <w:r>
        <w:rPr>
          <w:rFonts w:ascii="Arial" w:hAnsi="Arial" w:cs="Arial"/>
          <w:sz w:val="24"/>
          <w:szCs w:val="24"/>
        </w:rPr>
        <w:tab/>
      </w:r>
      <w:r w:rsidRPr="00BB6222">
        <w:rPr>
          <w:rFonts w:ascii="Arial" w:hAnsi="Arial" w:cs="Arial"/>
          <w:sz w:val="24"/>
          <w:szCs w:val="24"/>
        </w:rPr>
        <w:t xml:space="preserve">of </w:t>
      </w:r>
      <w:proofErr w:type="spellStart"/>
      <w:r w:rsidRPr="00BB6222">
        <w:rPr>
          <w:rFonts w:ascii="Arial" w:hAnsi="Arial" w:cs="Arial"/>
          <w:sz w:val="24"/>
          <w:szCs w:val="24"/>
        </w:rPr>
        <w:t>Paracetamol</w:t>
      </w:r>
      <w:proofErr w:type="spellEnd"/>
      <w:r w:rsidRPr="00BB6222">
        <w:rPr>
          <w:rFonts w:ascii="Arial" w:hAnsi="Arial" w:cs="Arial"/>
          <w:sz w:val="24"/>
          <w:szCs w:val="24"/>
        </w:rPr>
        <w:t xml:space="preserve"> in Osteoarthritis: What Does The Literature says?</w:t>
      </w:r>
      <w:proofErr w:type="gramStart"/>
      <w:r w:rsidRPr="00BB6222">
        <w:rPr>
          <w:rFonts w:ascii="Arial" w:hAnsi="Arial" w:cs="Arial"/>
          <w:sz w:val="24"/>
          <w:szCs w:val="24"/>
        </w:rPr>
        <w:t>”.</w:t>
      </w:r>
      <w:proofErr w:type="gramEnd"/>
      <w:r w:rsidRPr="00BB6222">
        <w:rPr>
          <w:rFonts w:ascii="Arial" w:hAnsi="Arial" w:cs="Arial"/>
          <w:sz w:val="24"/>
          <w:szCs w:val="24"/>
        </w:rPr>
        <w:t xml:space="preserve"> </w:t>
      </w:r>
      <w:proofErr w:type="gramStart"/>
      <w:r w:rsidRPr="00F841F0">
        <w:rPr>
          <w:rFonts w:ascii="Arial" w:hAnsi="Arial" w:cs="Arial"/>
          <w:i/>
          <w:sz w:val="24"/>
          <w:szCs w:val="24"/>
        </w:rPr>
        <w:t>Drugs Aging.</w:t>
      </w:r>
      <w:proofErr w:type="gramEnd"/>
      <w:r>
        <w:rPr>
          <w:rFonts w:ascii="Arial" w:hAnsi="Arial" w:cs="Arial"/>
          <w:sz w:val="24"/>
          <w:szCs w:val="24"/>
        </w:rPr>
        <w:tab/>
      </w:r>
      <w:r w:rsidRPr="00BB6222">
        <w:rPr>
          <w:rFonts w:ascii="Arial" w:hAnsi="Arial" w:cs="Arial"/>
          <w:sz w:val="24"/>
          <w:szCs w:val="24"/>
        </w:rPr>
        <w:t>36 (supply 1): 7-14.</w:t>
      </w:r>
    </w:p>
    <w:p w:rsidR="002E6D28" w:rsidRDefault="002E6D28" w:rsidP="002E6D28">
      <w:pPr>
        <w:spacing w:line="360" w:lineRule="auto"/>
        <w:jc w:val="both"/>
        <w:rPr>
          <w:rFonts w:ascii="Arial" w:hAnsi="Arial" w:cs="Arial"/>
          <w:sz w:val="24"/>
          <w:szCs w:val="24"/>
        </w:rPr>
      </w:pPr>
      <w:proofErr w:type="spellStart"/>
      <w:proofErr w:type="gramStart"/>
      <w:r>
        <w:rPr>
          <w:rFonts w:ascii="Arial" w:hAnsi="Arial" w:cs="Arial"/>
          <w:sz w:val="24"/>
          <w:szCs w:val="24"/>
        </w:rPr>
        <w:lastRenderedPageBreak/>
        <w:t>Dimasi</w:t>
      </w:r>
      <w:proofErr w:type="spellEnd"/>
      <w:r>
        <w:rPr>
          <w:rFonts w:ascii="Arial" w:hAnsi="Arial" w:cs="Arial"/>
          <w:sz w:val="24"/>
          <w:szCs w:val="24"/>
        </w:rPr>
        <w:t>, J. A., Hansen, R. W., &amp; Grabowski, H. G. (2003).</w:t>
      </w:r>
      <w:proofErr w:type="gramEnd"/>
      <w:r>
        <w:rPr>
          <w:rFonts w:ascii="Arial" w:hAnsi="Arial" w:cs="Arial"/>
          <w:sz w:val="24"/>
          <w:szCs w:val="24"/>
        </w:rPr>
        <w:t xml:space="preserve"> </w:t>
      </w:r>
      <w:proofErr w:type="gramStart"/>
      <w:r w:rsidRPr="00F841F0">
        <w:rPr>
          <w:rFonts w:ascii="Arial" w:hAnsi="Arial" w:cs="Arial"/>
          <w:i/>
          <w:sz w:val="24"/>
          <w:szCs w:val="24"/>
        </w:rPr>
        <w:t>Journal of Health Economics.</w:t>
      </w:r>
      <w:proofErr w:type="gramEnd"/>
      <w:r>
        <w:rPr>
          <w:rFonts w:ascii="Arial" w:hAnsi="Arial" w:cs="Arial"/>
          <w:sz w:val="24"/>
          <w:szCs w:val="24"/>
        </w:rPr>
        <w:tab/>
        <w:t xml:space="preserve">22, 151-185. </w:t>
      </w:r>
    </w:p>
    <w:p w:rsidR="002E6D28" w:rsidRDefault="002E6D28" w:rsidP="002E6D28">
      <w:pPr>
        <w:spacing w:line="360" w:lineRule="auto"/>
        <w:jc w:val="both"/>
        <w:rPr>
          <w:rFonts w:ascii="Arial" w:hAnsi="Arial" w:cs="Arial"/>
          <w:sz w:val="24"/>
          <w:szCs w:val="24"/>
        </w:rPr>
      </w:pPr>
      <w:proofErr w:type="spellStart"/>
      <w:proofErr w:type="gramStart"/>
      <w:r>
        <w:rPr>
          <w:rFonts w:ascii="Arial" w:hAnsi="Arial" w:cs="Arial"/>
          <w:sz w:val="24"/>
          <w:szCs w:val="24"/>
        </w:rPr>
        <w:t>Dogrul</w:t>
      </w:r>
      <w:proofErr w:type="spellEnd"/>
      <w:r>
        <w:rPr>
          <w:rFonts w:ascii="Arial" w:hAnsi="Arial" w:cs="Arial"/>
          <w:sz w:val="24"/>
          <w:szCs w:val="24"/>
        </w:rPr>
        <w:t xml:space="preserve">, A., </w:t>
      </w:r>
      <w:proofErr w:type="spellStart"/>
      <w:r>
        <w:rPr>
          <w:rFonts w:ascii="Arial" w:hAnsi="Arial" w:cs="Arial"/>
          <w:sz w:val="24"/>
          <w:szCs w:val="24"/>
        </w:rPr>
        <w:t>Seyrek</w:t>
      </w:r>
      <w:proofErr w:type="spellEnd"/>
      <w:r>
        <w:rPr>
          <w:rFonts w:ascii="Arial" w:hAnsi="Arial" w:cs="Arial"/>
          <w:sz w:val="24"/>
          <w:szCs w:val="24"/>
        </w:rPr>
        <w:t xml:space="preserve">, M., &amp; </w:t>
      </w:r>
      <w:proofErr w:type="spellStart"/>
      <w:r>
        <w:rPr>
          <w:rFonts w:ascii="Arial" w:hAnsi="Arial" w:cs="Arial"/>
          <w:sz w:val="24"/>
          <w:szCs w:val="24"/>
        </w:rPr>
        <w:t>Akgul</w:t>
      </w:r>
      <w:proofErr w:type="spellEnd"/>
      <w:r>
        <w:rPr>
          <w:rFonts w:ascii="Arial" w:hAnsi="Arial" w:cs="Arial"/>
          <w:sz w:val="24"/>
          <w:szCs w:val="24"/>
        </w:rPr>
        <w:t>, E.O. (2012).</w:t>
      </w:r>
      <w:proofErr w:type="gramEnd"/>
      <w:r>
        <w:rPr>
          <w:rFonts w:ascii="Arial" w:hAnsi="Arial" w:cs="Arial"/>
          <w:sz w:val="24"/>
          <w:szCs w:val="24"/>
        </w:rPr>
        <w:t xml:space="preserve"> </w:t>
      </w:r>
      <w:proofErr w:type="gramStart"/>
      <w:r>
        <w:rPr>
          <w:rFonts w:ascii="Arial" w:hAnsi="Arial" w:cs="Arial"/>
          <w:sz w:val="24"/>
          <w:szCs w:val="24"/>
        </w:rPr>
        <w:t xml:space="preserve">Systematic </w:t>
      </w:r>
      <w:proofErr w:type="spellStart"/>
      <w:r>
        <w:rPr>
          <w:rFonts w:ascii="Arial" w:hAnsi="Arial" w:cs="Arial"/>
          <w:sz w:val="24"/>
          <w:szCs w:val="24"/>
        </w:rPr>
        <w:t>paracetamol</w:t>
      </w:r>
      <w:proofErr w:type="spellEnd"/>
      <w:r>
        <w:rPr>
          <w:rFonts w:ascii="Arial" w:hAnsi="Arial" w:cs="Arial"/>
          <w:sz w:val="24"/>
          <w:szCs w:val="24"/>
        </w:rPr>
        <w:t xml:space="preserve">-induced </w:t>
      </w:r>
      <w:r>
        <w:rPr>
          <w:rFonts w:ascii="Arial" w:hAnsi="Arial" w:cs="Arial"/>
          <w:sz w:val="24"/>
          <w:szCs w:val="24"/>
        </w:rPr>
        <w:tab/>
        <w:t xml:space="preserve">analgesic and </w:t>
      </w:r>
      <w:proofErr w:type="spellStart"/>
      <w:r>
        <w:rPr>
          <w:rFonts w:ascii="Arial" w:hAnsi="Arial" w:cs="Arial"/>
          <w:sz w:val="24"/>
          <w:szCs w:val="24"/>
        </w:rPr>
        <w:t>antihyperalgesic</w:t>
      </w:r>
      <w:proofErr w:type="spellEnd"/>
      <w:r>
        <w:rPr>
          <w:rFonts w:ascii="Arial" w:hAnsi="Arial" w:cs="Arial"/>
          <w:sz w:val="24"/>
          <w:szCs w:val="24"/>
        </w:rPr>
        <w:t xml:space="preserve"> effects through activation of descending </w:t>
      </w:r>
      <w:r>
        <w:rPr>
          <w:rFonts w:ascii="Arial" w:hAnsi="Arial" w:cs="Arial"/>
          <w:sz w:val="24"/>
          <w:szCs w:val="24"/>
        </w:rPr>
        <w:tab/>
        <w:t>serotonergic pathways involving spinal 5-HT receptors</w:t>
      </w:r>
      <w:r w:rsidRPr="00F841F0">
        <w:rPr>
          <w:rFonts w:ascii="Arial" w:hAnsi="Arial" w:cs="Arial"/>
          <w:i/>
          <w:sz w:val="24"/>
          <w:szCs w:val="24"/>
        </w:rPr>
        <w:t>.</w:t>
      </w:r>
      <w:proofErr w:type="gramEnd"/>
      <w:r w:rsidRPr="00F841F0">
        <w:rPr>
          <w:rFonts w:ascii="Arial" w:hAnsi="Arial" w:cs="Arial"/>
          <w:i/>
          <w:sz w:val="24"/>
          <w:szCs w:val="24"/>
        </w:rPr>
        <w:t xml:space="preserve"> </w:t>
      </w:r>
      <w:proofErr w:type="spellStart"/>
      <w:r w:rsidRPr="00F841F0">
        <w:rPr>
          <w:rFonts w:ascii="Arial" w:hAnsi="Arial" w:cs="Arial"/>
          <w:i/>
          <w:sz w:val="24"/>
          <w:szCs w:val="24"/>
        </w:rPr>
        <w:t>Eur</w:t>
      </w:r>
      <w:proofErr w:type="spellEnd"/>
      <w:r w:rsidRPr="00F841F0">
        <w:rPr>
          <w:rFonts w:ascii="Arial" w:hAnsi="Arial" w:cs="Arial"/>
          <w:i/>
          <w:sz w:val="24"/>
          <w:szCs w:val="24"/>
        </w:rPr>
        <w:t xml:space="preserve"> J </w:t>
      </w:r>
      <w:proofErr w:type="spellStart"/>
      <w:r w:rsidRPr="00F841F0">
        <w:rPr>
          <w:rFonts w:ascii="Arial" w:hAnsi="Arial" w:cs="Arial"/>
          <w:i/>
          <w:sz w:val="24"/>
          <w:szCs w:val="24"/>
        </w:rPr>
        <w:t>Pharmacol</w:t>
      </w:r>
      <w:proofErr w:type="spellEnd"/>
      <w:r>
        <w:rPr>
          <w:rFonts w:ascii="Arial" w:hAnsi="Arial" w:cs="Arial"/>
          <w:sz w:val="24"/>
          <w:szCs w:val="24"/>
        </w:rPr>
        <w:t>. 677,</w:t>
      </w:r>
      <w:r>
        <w:rPr>
          <w:rFonts w:ascii="Arial" w:hAnsi="Arial" w:cs="Arial"/>
          <w:sz w:val="24"/>
          <w:szCs w:val="24"/>
        </w:rPr>
        <w:tab/>
        <w:t>93-101.</w:t>
      </w:r>
    </w:p>
    <w:p w:rsidR="002E6D28" w:rsidRPr="00FE4917" w:rsidRDefault="002E6D28" w:rsidP="002E6D28">
      <w:pPr>
        <w:spacing w:line="360" w:lineRule="auto"/>
        <w:jc w:val="both"/>
        <w:rPr>
          <w:rFonts w:ascii="Arial" w:hAnsi="Arial" w:cs="Arial"/>
          <w:sz w:val="24"/>
          <w:szCs w:val="24"/>
        </w:rPr>
      </w:pPr>
      <w:proofErr w:type="spellStart"/>
      <w:r w:rsidRPr="00BB6222">
        <w:rPr>
          <w:rFonts w:ascii="Arial" w:hAnsi="Arial" w:cs="Arial"/>
          <w:sz w:val="24"/>
          <w:szCs w:val="24"/>
        </w:rPr>
        <w:t>Dworkin</w:t>
      </w:r>
      <w:proofErr w:type="spellEnd"/>
      <w:r>
        <w:rPr>
          <w:rFonts w:ascii="Arial" w:hAnsi="Arial" w:cs="Arial"/>
          <w:sz w:val="24"/>
          <w:szCs w:val="24"/>
        </w:rPr>
        <w:t>,</w:t>
      </w:r>
      <w:r w:rsidRPr="00BB6222">
        <w:rPr>
          <w:rFonts w:ascii="Arial" w:hAnsi="Arial" w:cs="Arial"/>
          <w:sz w:val="24"/>
          <w:szCs w:val="24"/>
        </w:rPr>
        <w:t xml:space="preserve"> R</w:t>
      </w:r>
      <w:r>
        <w:rPr>
          <w:rFonts w:ascii="Arial" w:hAnsi="Arial" w:cs="Arial"/>
          <w:sz w:val="24"/>
          <w:szCs w:val="24"/>
        </w:rPr>
        <w:t xml:space="preserve">. </w:t>
      </w:r>
      <w:r w:rsidRPr="00BB6222">
        <w:rPr>
          <w:rFonts w:ascii="Arial" w:hAnsi="Arial" w:cs="Arial"/>
          <w:sz w:val="24"/>
          <w:szCs w:val="24"/>
        </w:rPr>
        <w:t>H</w:t>
      </w:r>
      <w:r>
        <w:rPr>
          <w:rFonts w:ascii="Arial" w:hAnsi="Arial" w:cs="Arial"/>
          <w:sz w:val="24"/>
          <w:szCs w:val="24"/>
        </w:rPr>
        <w:t>.</w:t>
      </w:r>
      <w:r w:rsidRPr="00BB6222">
        <w:rPr>
          <w:rFonts w:ascii="Arial" w:hAnsi="Arial" w:cs="Arial"/>
          <w:sz w:val="24"/>
          <w:szCs w:val="24"/>
        </w:rPr>
        <w:t xml:space="preserve">, </w:t>
      </w:r>
      <w:proofErr w:type="spellStart"/>
      <w:r w:rsidRPr="00BB6222">
        <w:rPr>
          <w:rFonts w:ascii="Arial" w:hAnsi="Arial" w:cs="Arial"/>
          <w:sz w:val="24"/>
          <w:szCs w:val="24"/>
        </w:rPr>
        <w:t>Backonja</w:t>
      </w:r>
      <w:proofErr w:type="spellEnd"/>
      <w:r>
        <w:rPr>
          <w:rFonts w:ascii="Arial" w:hAnsi="Arial" w:cs="Arial"/>
          <w:sz w:val="24"/>
          <w:szCs w:val="24"/>
        </w:rPr>
        <w:t>,</w:t>
      </w:r>
      <w:r w:rsidRPr="00BB6222">
        <w:rPr>
          <w:rFonts w:ascii="Arial" w:hAnsi="Arial" w:cs="Arial"/>
          <w:sz w:val="24"/>
          <w:szCs w:val="24"/>
        </w:rPr>
        <w:t xml:space="preserve"> M</w:t>
      </w:r>
      <w:r>
        <w:rPr>
          <w:rFonts w:ascii="Arial" w:hAnsi="Arial" w:cs="Arial"/>
          <w:sz w:val="24"/>
          <w:szCs w:val="24"/>
        </w:rPr>
        <w:t>.</w:t>
      </w:r>
      <w:r w:rsidRPr="00BB6222">
        <w:rPr>
          <w:rFonts w:ascii="Arial" w:hAnsi="Arial" w:cs="Arial"/>
          <w:sz w:val="24"/>
          <w:szCs w:val="24"/>
        </w:rPr>
        <w:t xml:space="preserve">, </w:t>
      </w:r>
      <w:proofErr w:type="spellStart"/>
      <w:r w:rsidRPr="00BB6222">
        <w:rPr>
          <w:rFonts w:ascii="Arial" w:hAnsi="Arial" w:cs="Arial"/>
          <w:sz w:val="24"/>
          <w:szCs w:val="24"/>
        </w:rPr>
        <w:t>Rowbotham</w:t>
      </w:r>
      <w:proofErr w:type="spellEnd"/>
      <w:r>
        <w:rPr>
          <w:rFonts w:ascii="Arial" w:hAnsi="Arial" w:cs="Arial"/>
          <w:sz w:val="24"/>
          <w:szCs w:val="24"/>
        </w:rPr>
        <w:t>,</w:t>
      </w:r>
      <w:r w:rsidRPr="00BB6222">
        <w:rPr>
          <w:rFonts w:ascii="Arial" w:hAnsi="Arial" w:cs="Arial"/>
          <w:sz w:val="24"/>
          <w:szCs w:val="24"/>
        </w:rPr>
        <w:t xml:space="preserve"> M</w:t>
      </w:r>
      <w:r>
        <w:rPr>
          <w:rFonts w:ascii="Arial" w:hAnsi="Arial" w:cs="Arial"/>
          <w:sz w:val="24"/>
          <w:szCs w:val="24"/>
        </w:rPr>
        <w:t xml:space="preserve">. </w:t>
      </w:r>
      <w:r w:rsidRPr="00BB6222">
        <w:rPr>
          <w:rFonts w:ascii="Arial" w:hAnsi="Arial" w:cs="Arial"/>
          <w:sz w:val="24"/>
          <w:szCs w:val="24"/>
        </w:rPr>
        <w:t>C</w:t>
      </w:r>
      <w:r>
        <w:rPr>
          <w:rFonts w:ascii="Arial" w:hAnsi="Arial" w:cs="Arial"/>
          <w:sz w:val="24"/>
          <w:szCs w:val="24"/>
        </w:rPr>
        <w:t>.</w:t>
      </w:r>
      <w:r w:rsidRPr="00BB6222">
        <w:rPr>
          <w:rFonts w:ascii="Arial" w:hAnsi="Arial" w:cs="Arial"/>
          <w:sz w:val="24"/>
          <w:szCs w:val="24"/>
        </w:rPr>
        <w:t>, Allen</w:t>
      </w:r>
      <w:r>
        <w:rPr>
          <w:rFonts w:ascii="Arial" w:hAnsi="Arial" w:cs="Arial"/>
          <w:sz w:val="24"/>
          <w:szCs w:val="24"/>
        </w:rPr>
        <w:t>,</w:t>
      </w:r>
      <w:r w:rsidRPr="00BB6222">
        <w:rPr>
          <w:rFonts w:ascii="Arial" w:hAnsi="Arial" w:cs="Arial"/>
          <w:sz w:val="24"/>
          <w:szCs w:val="24"/>
        </w:rPr>
        <w:t xml:space="preserve"> R</w:t>
      </w:r>
      <w:r>
        <w:rPr>
          <w:rFonts w:ascii="Arial" w:hAnsi="Arial" w:cs="Arial"/>
          <w:sz w:val="24"/>
          <w:szCs w:val="24"/>
        </w:rPr>
        <w:t xml:space="preserve">. </w:t>
      </w:r>
      <w:r w:rsidRPr="00BB6222">
        <w:rPr>
          <w:rFonts w:ascii="Arial" w:hAnsi="Arial" w:cs="Arial"/>
          <w:sz w:val="24"/>
          <w:szCs w:val="24"/>
        </w:rPr>
        <w:t>R</w:t>
      </w:r>
      <w:r>
        <w:rPr>
          <w:rFonts w:ascii="Arial" w:hAnsi="Arial" w:cs="Arial"/>
          <w:sz w:val="24"/>
          <w:szCs w:val="24"/>
        </w:rPr>
        <w:t>.</w:t>
      </w:r>
      <w:r w:rsidRPr="00BB6222">
        <w:rPr>
          <w:rFonts w:ascii="Arial" w:hAnsi="Arial" w:cs="Arial"/>
          <w:sz w:val="24"/>
          <w:szCs w:val="24"/>
        </w:rPr>
        <w:t xml:space="preserve">, </w:t>
      </w:r>
      <w:proofErr w:type="spellStart"/>
      <w:r w:rsidRPr="00BB6222">
        <w:rPr>
          <w:rFonts w:ascii="Arial" w:hAnsi="Arial" w:cs="Arial"/>
          <w:sz w:val="24"/>
          <w:szCs w:val="24"/>
        </w:rPr>
        <w:t>A</w:t>
      </w:r>
      <w:r>
        <w:rPr>
          <w:rFonts w:ascii="Arial" w:hAnsi="Arial" w:cs="Arial"/>
          <w:sz w:val="24"/>
          <w:szCs w:val="24"/>
        </w:rPr>
        <w:t>rgoff</w:t>
      </w:r>
      <w:proofErr w:type="spellEnd"/>
      <w:r>
        <w:rPr>
          <w:rFonts w:ascii="Arial" w:hAnsi="Arial" w:cs="Arial"/>
          <w:sz w:val="24"/>
          <w:szCs w:val="24"/>
        </w:rPr>
        <w:t>, C. R., &amp; Bennett,</w:t>
      </w:r>
      <w:r>
        <w:rPr>
          <w:rFonts w:ascii="Arial" w:hAnsi="Arial" w:cs="Arial"/>
          <w:sz w:val="24"/>
          <w:szCs w:val="24"/>
        </w:rPr>
        <w:tab/>
        <w:t>G. J., (</w:t>
      </w:r>
      <w:r w:rsidRPr="00BB6222">
        <w:rPr>
          <w:rFonts w:ascii="Arial" w:hAnsi="Arial" w:cs="Arial"/>
          <w:sz w:val="24"/>
          <w:szCs w:val="24"/>
        </w:rPr>
        <w:t>2003).</w:t>
      </w:r>
      <w:r>
        <w:rPr>
          <w:rFonts w:ascii="Arial" w:hAnsi="Arial" w:cs="Arial"/>
          <w:sz w:val="24"/>
          <w:szCs w:val="24"/>
        </w:rPr>
        <w:t xml:space="preserve"> “Advances in neuropathic pain: diagnosis, mechanisms,</w:t>
      </w:r>
      <w:r>
        <w:rPr>
          <w:rFonts w:ascii="Arial" w:hAnsi="Arial" w:cs="Arial"/>
          <w:sz w:val="24"/>
          <w:szCs w:val="24"/>
        </w:rPr>
        <w:tab/>
        <w:t xml:space="preserve">and treatment recommendations”. </w:t>
      </w:r>
      <w:r w:rsidRPr="00F841F0">
        <w:rPr>
          <w:rFonts w:ascii="Arial" w:hAnsi="Arial" w:cs="Arial"/>
          <w:i/>
          <w:sz w:val="24"/>
          <w:szCs w:val="24"/>
        </w:rPr>
        <w:t>Archives of Neurology 60</w:t>
      </w:r>
      <w:r>
        <w:rPr>
          <w:rFonts w:ascii="Arial" w:hAnsi="Arial" w:cs="Arial"/>
          <w:sz w:val="24"/>
          <w:szCs w:val="24"/>
        </w:rPr>
        <w:t xml:space="preserve"> (11), 1524-34.</w:t>
      </w:r>
    </w:p>
    <w:p w:rsidR="002E6D28" w:rsidRDefault="002E6D28" w:rsidP="002E6D28">
      <w:pPr>
        <w:spacing w:line="360" w:lineRule="auto"/>
        <w:jc w:val="both"/>
        <w:rPr>
          <w:rFonts w:ascii="Arial" w:hAnsi="Arial" w:cs="Arial"/>
          <w:sz w:val="24"/>
          <w:szCs w:val="24"/>
        </w:rPr>
      </w:pPr>
      <w:proofErr w:type="gramStart"/>
      <w:r>
        <w:rPr>
          <w:rFonts w:ascii="Arial" w:hAnsi="Arial" w:cs="Arial"/>
          <w:sz w:val="24"/>
          <w:szCs w:val="24"/>
        </w:rPr>
        <w:t>Gaunt, M.</w:t>
      </w:r>
      <w:r w:rsidRPr="00BB6222">
        <w:rPr>
          <w:rFonts w:ascii="Arial" w:hAnsi="Arial" w:cs="Arial"/>
          <w:sz w:val="24"/>
          <w:szCs w:val="24"/>
        </w:rPr>
        <w:t xml:space="preserve"> J</w:t>
      </w:r>
      <w:r>
        <w:rPr>
          <w:rFonts w:ascii="Arial" w:hAnsi="Arial" w:cs="Arial"/>
          <w:sz w:val="24"/>
          <w:szCs w:val="24"/>
        </w:rPr>
        <w:t>. (</w:t>
      </w:r>
      <w:r w:rsidRPr="00BB6222">
        <w:rPr>
          <w:rFonts w:ascii="Arial" w:hAnsi="Arial" w:cs="Arial"/>
          <w:sz w:val="24"/>
          <w:szCs w:val="24"/>
        </w:rPr>
        <w:t>2013).</w:t>
      </w:r>
      <w:proofErr w:type="gramEnd"/>
      <w:r w:rsidRPr="00BB6222">
        <w:rPr>
          <w:rFonts w:ascii="Arial" w:hAnsi="Arial" w:cs="Arial"/>
          <w:sz w:val="24"/>
          <w:szCs w:val="24"/>
        </w:rPr>
        <w:t xml:space="preserve"> “APAP: An Error-Prone Abbreviation. </w:t>
      </w:r>
      <w:proofErr w:type="gramStart"/>
      <w:r w:rsidRPr="00F841F0">
        <w:rPr>
          <w:rFonts w:ascii="Arial" w:hAnsi="Arial" w:cs="Arial"/>
          <w:i/>
          <w:sz w:val="24"/>
          <w:szCs w:val="24"/>
        </w:rPr>
        <w:t>Pharmacy Times.</w:t>
      </w:r>
      <w:proofErr w:type="gramEnd"/>
    </w:p>
    <w:p w:rsidR="002E6D28" w:rsidRDefault="002E6D28" w:rsidP="002E6D28">
      <w:pPr>
        <w:spacing w:line="360" w:lineRule="auto"/>
        <w:jc w:val="both"/>
        <w:rPr>
          <w:rFonts w:ascii="Arial" w:hAnsi="Arial" w:cs="Arial"/>
          <w:sz w:val="24"/>
          <w:szCs w:val="24"/>
        </w:rPr>
      </w:pPr>
      <w:proofErr w:type="spellStart"/>
      <w:r>
        <w:rPr>
          <w:rFonts w:ascii="Arial" w:hAnsi="Arial" w:cs="Arial"/>
          <w:sz w:val="24"/>
          <w:szCs w:val="24"/>
        </w:rPr>
        <w:t>Hafsat</w:t>
      </w:r>
      <w:proofErr w:type="spellEnd"/>
      <w:r>
        <w:rPr>
          <w:rFonts w:ascii="Arial" w:hAnsi="Arial" w:cs="Arial"/>
          <w:sz w:val="24"/>
          <w:szCs w:val="24"/>
        </w:rPr>
        <w:t xml:space="preserve">, O. A., </w:t>
      </w:r>
      <w:proofErr w:type="spellStart"/>
      <w:r>
        <w:rPr>
          <w:rFonts w:ascii="Arial" w:hAnsi="Arial" w:cs="Arial"/>
          <w:sz w:val="24"/>
          <w:szCs w:val="24"/>
        </w:rPr>
        <w:t>Efe</w:t>
      </w:r>
      <w:proofErr w:type="spellEnd"/>
      <w:r>
        <w:rPr>
          <w:rFonts w:ascii="Arial" w:hAnsi="Arial" w:cs="Arial"/>
          <w:sz w:val="24"/>
          <w:szCs w:val="24"/>
        </w:rPr>
        <w:t xml:space="preserve">, I. L., </w:t>
      </w:r>
      <w:proofErr w:type="spellStart"/>
      <w:r>
        <w:rPr>
          <w:rFonts w:ascii="Arial" w:hAnsi="Arial" w:cs="Arial"/>
          <w:sz w:val="24"/>
          <w:szCs w:val="24"/>
        </w:rPr>
        <w:t>Ogundare</w:t>
      </w:r>
      <w:proofErr w:type="spellEnd"/>
      <w:r>
        <w:rPr>
          <w:rFonts w:ascii="Arial" w:hAnsi="Arial" w:cs="Arial"/>
          <w:sz w:val="24"/>
          <w:szCs w:val="24"/>
        </w:rPr>
        <w:t xml:space="preserve">, A. O., </w:t>
      </w:r>
      <w:proofErr w:type="spellStart"/>
      <w:r>
        <w:rPr>
          <w:rFonts w:ascii="Arial" w:hAnsi="Arial" w:cs="Arial"/>
          <w:sz w:val="24"/>
          <w:szCs w:val="24"/>
        </w:rPr>
        <w:t>Abeeb</w:t>
      </w:r>
      <w:proofErr w:type="spellEnd"/>
      <w:r>
        <w:rPr>
          <w:rFonts w:ascii="Arial" w:hAnsi="Arial" w:cs="Arial"/>
          <w:sz w:val="24"/>
          <w:szCs w:val="24"/>
        </w:rPr>
        <w:t xml:space="preserve">, I. A., &amp; </w:t>
      </w:r>
      <w:proofErr w:type="spellStart"/>
      <w:r>
        <w:rPr>
          <w:rFonts w:ascii="Arial" w:hAnsi="Arial" w:cs="Arial"/>
          <w:sz w:val="24"/>
          <w:szCs w:val="24"/>
        </w:rPr>
        <w:t>Titilope</w:t>
      </w:r>
      <w:proofErr w:type="spellEnd"/>
      <w:r>
        <w:rPr>
          <w:rFonts w:ascii="Arial" w:hAnsi="Arial" w:cs="Arial"/>
          <w:sz w:val="24"/>
          <w:szCs w:val="24"/>
        </w:rPr>
        <w:t>, Y. A. (2020).</w:t>
      </w:r>
      <w:r>
        <w:rPr>
          <w:rFonts w:ascii="Arial" w:hAnsi="Arial" w:cs="Arial"/>
          <w:sz w:val="24"/>
          <w:szCs w:val="24"/>
        </w:rPr>
        <w:tab/>
        <w:t xml:space="preserve">Comparative Test of Physiochemical Parameters and Microbial Quality Of </w:t>
      </w:r>
      <w:r>
        <w:rPr>
          <w:rFonts w:ascii="Arial" w:hAnsi="Arial" w:cs="Arial"/>
          <w:sz w:val="24"/>
          <w:szCs w:val="24"/>
        </w:rPr>
        <w:tab/>
        <w:t xml:space="preserve">Different Brands of </w:t>
      </w:r>
      <w:proofErr w:type="spellStart"/>
      <w:r>
        <w:rPr>
          <w:rFonts w:ascii="Arial" w:hAnsi="Arial" w:cs="Arial"/>
          <w:sz w:val="24"/>
          <w:szCs w:val="24"/>
        </w:rPr>
        <w:t>Paracetamol</w:t>
      </w:r>
      <w:proofErr w:type="spellEnd"/>
      <w:r>
        <w:rPr>
          <w:rFonts w:ascii="Arial" w:hAnsi="Arial" w:cs="Arial"/>
          <w:sz w:val="24"/>
          <w:szCs w:val="24"/>
        </w:rPr>
        <w:t xml:space="preserve"> Tablets Sold in Nigeria. </w:t>
      </w:r>
      <w:r w:rsidRPr="00846EA6">
        <w:rPr>
          <w:rFonts w:ascii="Arial" w:hAnsi="Arial" w:cs="Arial"/>
          <w:i/>
          <w:sz w:val="24"/>
          <w:szCs w:val="24"/>
        </w:rPr>
        <w:t xml:space="preserve">An International </w:t>
      </w:r>
      <w:r>
        <w:rPr>
          <w:rFonts w:ascii="Arial" w:hAnsi="Arial" w:cs="Arial"/>
          <w:i/>
          <w:sz w:val="24"/>
          <w:szCs w:val="24"/>
        </w:rPr>
        <w:tab/>
      </w:r>
      <w:r w:rsidRPr="00846EA6">
        <w:rPr>
          <w:rFonts w:ascii="Arial" w:hAnsi="Arial" w:cs="Arial"/>
          <w:i/>
          <w:sz w:val="24"/>
          <w:szCs w:val="24"/>
        </w:rPr>
        <w:t>Scientific Journal</w:t>
      </w:r>
      <w:proofErr w:type="gramStart"/>
      <w:r w:rsidRPr="00846EA6">
        <w:rPr>
          <w:rFonts w:ascii="Arial" w:hAnsi="Arial" w:cs="Arial"/>
          <w:i/>
          <w:sz w:val="24"/>
          <w:szCs w:val="24"/>
        </w:rPr>
        <w:t>.</w:t>
      </w:r>
      <w:r>
        <w:rPr>
          <w:rFonts w:ascii="Arial" w:hAnsi="Arial" w:cs="Arial"/>
          <w:sz w:val="24"/>
          <w:szCs w:val="24"/>
        </w:rPr>
        <w:t>(</w:t>
      </w:r>
      <w:proofErr w:type="gramEnd"/>
      <w:r>
        <w:rPr>
          <w:rFonts w:ascii="Arial" w:hAnsi="Arial" w:cs="Arial"/>
          <w:sz w:val="24"/>
          <w:szCs w:val="24"/>
        </w:rPr>
        <w:t xml:space="preserve">pp. 12-23). </w:t>
      </w:r>
      <w:proofErr w:type="gramStart"/>
      <w:r>
        <w:rPr>
          <w:rFonts w:ascii="Arial" w:hAnsi="Arial" w:cs="Arial"/>
          <w:sz w:val="24"/>
          <w:szCs w:val="24"/>
        </w:rPr>
        <w:t>WSN 141.</w:t>
      </w:r>
      <w:proofErr w:type="gramEnd"/>
    </w:p>
    <w:p w:rsidR="002E6D28" w:rsidRDefault="002E6D28" w:rsidP="002E6D28">
      <w:pPr>
        <w:spacing w:line="360" w:lineRule="auto"/>
        <w:jc w:val="both"/>
        <w:rPr>
          <w:rFonts w:ascii="Arial" w:hAnsi="Arial" w:cs="Arial"/>
          <w:sz w:val="24"/>
          <w:szCs w:val="24"/>
        </w:rPr>
      </w:pPr>
      <w:r w:rsidRPr="00BB6222">
        <w:rPr>
          <w:rFonts w:ascii="Arial" w:hAnsi="Arial" w:cs="Arial"/>
          <w:sz w:val="24"/>
          <w:szCs w:val="24"/>
        </w:rPr>
        <w:t>Harris</w:t>
      </w:r>
      <w:r>
        <w:rPr>
          <w:rFonts w:ascii="Arial" w:hAnsi="Arial" w:cs="Arial"/>
          <w:sz w:val="24"/>
          <w:szCs w:val="24"/>
        </w:rPr>
        <w:t>,</w:t>
      </w:r>
      <w:r w:rsidRPr="00BB6222">
        <w:rPr>
          <w:rFonts w:ascii="Arial" w:hAnsi="Arial" w:cs="Arial"/>
          <w:sz w:val="24"/>
          <w:szCs w:val="24"/>
        </w:rPr>
        <w:t xml:space="preserve"> G</w:t>
      </w:r>
      <w:r>
        <w:rPr>
          <w:rFonts w:ascii="Arial" w:hAnsi="Arial" w:cs="Arial"/>
          <w:sz w:val="24"/>
          <w:szCs w:val="24"/>
        </w:rPr>
        <w:t>. (</w:t>
      </w:r>
      <w:r w:rsidRPr="00BB6222">
        <w:rPr>
          <w:rFonts w:ascii="Arial" w:hAnsi="Arial" w:cs="Arial"/>
          <w:sz w:val="24"/>
          <w:szCs w:val="24"/>
        </w:rPr>
        <w:t>2011). “F.D.A. Plans New Limits o</w:t>
      </w:r>
      <w:r>
        <w:rPr>
          <w:rFonts w:ascii="Arial" w:hAnsi="Arial" w:cs="Arial"/>
          <w:sz w:val="24"/>
          <w:szCs w:val="24"/>
        </w:rPr>
        <w:t xml:space="preserve">n Prescription painkillers. </w:t>
      </w:r>
      <w:proofErr w:type="gramStart"/>
      <w:r>
        <w:rPr>
          <w:rFonts w:ascii="Arial" w:hAnsi="Arial" w:cs="Arial"/>
          <w:sz w:val="24"/>
          <w:szCs w:val="24"/>
        </w:rPr>
        <w:t xml:space="preserve">The </w:t>
      </w:r>
      <w:proofErr w:type="spellStart"/>
      <w:r>
        <w:rPr>
          <w:rFonts w:ascii="Arial" w:hAnsi="Arial" w:cs="Arial"/>
          <w:sz w:val="24"/>
          <w:szCs w:val="24"/>
        </w:rPr>
        <w:t>New</w:t>
      </w:r>
      <w:r w:rsidRPr="00BB6222">
        <w:rPr>
          <w:rFonts w:ascii="Arial" w:hAnsi="Arial" w:cs="Arial"/>
          <w:sz w:val="24"/>
          <w:szCs w:val="24"/>
        </w:rPr>
        <w:t>York</w:t>
      </w:r>
      <w:proofErr w:type="spellEnd"/>
      <w:r w:rsidRPr="00BB6222">
        <w:rPr>
          <w:rFonts w:ascii="Arial" w:hAnsi="Arial" w:cs="Arial"/>
          <w:sz w:val="24"/>
          <w:szCs w:val="24"/>
        </w:rPr>
        <w:t xml:space="preserve"> </w:t>
      </w:r>
      <w:r>
        <w:rPr>
          <w:rFonts w:ascii="Arial" w:hAnsi="Arial" w:cs="Arial"/>
          <w:sz w:val="24"/>
          <w:szCs w:val="24"/>
        </w:rPr>
        <w:tab/>
      </w:r>
      <w:r w:rsidRPr="00BB6222">
        <w:rPr>
          <w:rFonts w:ascii="Arial" w:hAnsi="Arial" w:cs="Arial"/>
          <w:sz w:val="24"/>
          <w:szCs w:val="24"/>
        </w:rPr>
        <w:t>Times.</w:t>
      </w:r>
      <w:proofErr w:type="gramEnd"/>
    </w:p>
    <w:p w:rsidR="002E6D28" w:rsidRPr="00BB6222" w:rsidRDefault="002E6D28" w:rsidP="002E6D28">
      <w:pPr>
        <w:spacing w:line="360" w:lineRule="auto"/>
        <w:jc w:val="both"/>
        <w:rPr>
          <w:rFonts w:ascii="Arial" w:hAnsi="Arial" w:cs="Arial"/>
          <w:sz w:val="24"/>
          <w:szCs w:val="24"/>
        </w:rPr>
      </w:pPr>
      <w:proofErr w:type="spellStart"/>
      <w:proofErr w:type="gramStart"/>
      <w:r>
        <w:rPr>
          <w:rFonts w:ascii="Arial" w:hAnsi="Arial" w:cs="Arial"/>
          <w:sz w:val="24"/>
          <w:szCs w:val="24"/>
        </w:rPr>
        <w:t>Haruna</w:t>
      </w:r>
      <w:proofErr w:type="spellEnd"/>
      <w:r>
        <w:rPr>
          <w:rFonts w:ascii="Arial" w:hAnsi="Arial" w:cs="Arial"/>
          <w:sz w:val="24"/>
          <w:szCs w:val="24"/>
        </w:rPr>
        <w:t xml:space="preserve">, B., </w:t>
      </w:r>
      <w:proofErr w:type="spellStart"/>
      <w:r>
        <w:rPr>
          <w:rFonts w:ascii="Arial" w:hAnsi="Arial" w:cs="Arial"/>
          <w:sz w:val="24"/>
          <w:szCs w:val="24"/>
        </w:rPr>
        <w:t>Nkiruka</w:t>
      </w:r>
      <w:proofErr w:type="spellEnd"/>
      <w:r>
        <w:rPr>
          <w:rFonts w:ascii="Arial" w:hAnsi="Arial" w:cs="Arial"/>
          <w:sz w:val="24"/>
          <w:szCs w:val="24"/>
        </w:rPr>
        <w:t>, P. E., &amp; Cyril, O. U. (2013).</w:t>
      </w:r>
      <w:proofErr w:type="gramEnd"/>
      <w:r>
        <w:rPr>
          <w:rFonts w:ascii="Arial" w:hAnsi="Arial" w:cs="Arial"/>
          <w:sz w:val="24"/>
          <w:szCs w:val="24"/>
        </w:rPr>
        <w:t xml:space="preserve"> Spectrophotometric Determination of </w:t>
      </w:r>
      <w:r>
        <w:rPr>
          <w:rFonts w:ascii="Arial" w:hAnsi="Arial" w:cs="Arial"/>
          <w:sz w:val="24"/>
          <w:szCs w:val="24"/>
        </w:rPr>
        <w:tab/>
      </w:r>
      <w:proofErr w:type="spellStart"/>
      <w:r>
        <w:rPr>
          <w:rFonts w:ascii="Arial" w:hAnsi="Arial" w:cs="Arial"/>
          <w:sz w:val="24"/>
          <w:szCs w:val="24"/>
        </w:rPr>
        <w:t>Paracetamol</w:t>
      </w:r>
      <w:proofErr w:type="spellEnd"/>
      <w:r>
        <w:rPr>
          <w:rFonts w:ascii="Arial" w:hAnsi="Arial" w:cs="Arial"/>
          <w:sz w:val="24"/>
          <w:szCs w:val="24"/>
        </w:rPr>
        <w:t xml:space="preserve"> in Syrup Formulations using 2</w:t>
      </w:r>
      <w:proofErr w:type="gramStart"/>
      <w:r>
        <w:rPr>
          <w:rFonts w:ascii="Arial" w:hAnsi="Arial" w:cs="Arial"/>
          <w:sz w:val="24"/>
          <w:szCs w:val="24"/>
        </w:rPr>
        <w:t>,4,6</w:t>
      </w:r>
      <w:proofErr w:type="gramEnd"/>
      <w:r>
        <w:rPr>
          <w:rFonts w:ascii="Arial" w:hAnsi="Arial" w:cs="Arial"/>
          <w:sz w:val="24"/>
          <w:szCs w:val="24"/>
        </w:rPr>
        <w:t xml:space="preserve">-trimethoxybenzaldehyde as </w:t>
      </w:r>
      <w:r>
        <w:rPr>
          <w:rFonts w:ascii="Arial" w:hAnsi="Arial" w:cs="Arial"/>
          <w:sz w:val="24"/>
          <w:szCs w:val="24"/>
        </w:rPr>
        <w:tab/>
        <w:t xml:space="preserve">Coupling Agent. </w:t>
      </w:r>
      <w:proofErr w:type="gramStart"/>
      <w:r w:rsidRPr="00D613AB">
        <w:rPr>
          <w:rFonts w:ascii="Arial" w:hAnsi="Arial" w:cs="Arial"/>
          <w:i/>
          <w:sz w:val="24"/>
          <w:szCs w:val="24"/>
        </w:rPr>
        <w:t>Journal of Chemical and Pharmaceutical Research.</w:t>
      </w:r>
      <w:proofErr w:type="gramEnd"/>
      <w:r w:rsidRPr="00D613AB">
        <w:rPr>
          <w:rFonts w:ascii="Arial" w:hAnsi="Arial" w:cs="Arial"/>
          <w:i/>
          <w:sz w:val="24"/>
          <w:szCs w:val="24"/>
        </w:rPr>
        <w:t xml:space="preserve"> 5 </w:t>
      </w:r>
      <w:r>
        <w:rPr>
          <w:rFonts w:ascii="Arial" w:hAnsi="Arial" w:cs="Arial"/>
          <w:sz w:val="24"/>
          <w:szCs w:val="24"/>
        </w:rPr>
        <w:t>(12), (</w:t>
      </w:r>
      <w:proofErr w:type="spellStart"/>
      <w:r>
        <w:rPr>
          <w:rFonts w:ascii="Arial" w:hAnsi="Arial" w:cs="Arial"/>
          <w:sz w:val="24"/>
          <w:szCs w:val="24"/>
        </w:rPr>
        <w:t>pp</w:t>
      </w:r>
      <w:proofErr w:type="spellEnd"/>
      <w:r>
        <w:rPr>
          <w:rFonts w:ascii="Arial" w:hAnsi="Arial" w:cs="Arial"/>
          <w:sz w:val="24"/>
          <w:szCs w:val="24"/>
        </w:rPr>
        <w:t xml:space="preserve"> </w:t>
      </w:r>
      <w:r>
        <w:rPr>
          <w:rFonts w:ascii="Arial" w:hAnsi="Arial" w:cs="Arial"/>
          <w:sz w:val="24"/>
          <w:szCs w:val="24"/>
        </w:rPr>
        <w:tab/>
        <w:t>957-960).</w:t>
      </w:r>
    </w:p>
    <w:p w:rsidR="002E6D28" w:rsidRPr="00D5697A" w:rsidRDefault="002E6D28" w:rsidP="002E6D28">
      <w:pPr>
        <w:spacing w:line="360" w:lineRule="auto"/>
        <w:jc w:val="both"/>
        <w:rPr>
          <w:rFonts w:ascii="Arial" w:hAnsi="Arial" w:cs="Arial"/>
          <w:i/>
          <w:sz w:val="24"/>
          <w:szCs w:val="24"/>
        </w:rPr>
      </w:pPr>
      <w:proofErr w:type="gramStart"/>
      <w:r>
        <w:rPr>
          <w:rFonts w:ascii="Arial" w:hAnsi="Arial" w:cs="Arial"/>
          <w:sz w:val="24"/>
          <w:szCs w:val="24"/>
        </w:rPr>
        <w:t xml:space="preserve">Headley, J., &amp; </w:t>
      </w:r>
      <w:proofErr w:type="spellStart"/>
      <w:r>
        <w:rPr>
          <w:rFonts w:ascii="Arial" w:hAnsi="Arial" w:cs="Arial"/>
          <w:sz w:val="24"/>
          <w:szCs w:val="24"/>
        </w:rPr>
        <w:t>Northstone</w:t>
      </w:r>
      <w:proofErr w:type="spellEnd"/>
      <w:r>
        <w:rPr>
          <w:rFonts w:ascii="Arial" w:hAnsi="Arial" w:cs="Arial"/>
          <w:sz w:val="24"/>
          <w:szCs w:val="24"/>
        </w:rPr>
        <w:t xml:space="preserve"> K. (2011).</w:t>
      </w:r>
      <w:proofErr w:type="gramEnd"/>
      <w:r>
        <w:rPr>
          <w:rFonts w:ascii="Arial" w:hAnsi="Arial" w:cs="Arial"/>
          <w:sz w:val="24"/>
          <w:szCs w:val="24"/>
        </w:rPr>
        <w:t xml:space="preserve"> </w:t>
      </w:r>
      <w:proofErr w:type="gramStart"/>
      <w:r>
        <w:rPr>
          <w:rFonts w:ascii="Arial" w:hAnsi="Arial" w:cs="Arial"/>
          <w:sz w:val="24"/>
          <w:szCs w:val="24"/>
        </w:rPr>
        <w:t>Medication Administration to Children from 0 to 7.5</w:t>
      </w:r>
      <w:r>
        <w:rPr>
          <w:rFonts w:ascii="Arial" w:hAnsi="Arial" w:cs="Arial"/>
          <w:sz w:val="24"/>
          <w:szCs w:val="24"/>
        </w:rPr>
        <w:tab/>
        <w:t>years in the Avon Longitudinal Study of Parents and Children.</w:t>
      </w:r>
      <w:proofErr w:type="gramEnd"/>
      <w:r>
        <w:rPr>
          <w:rFonts w:ascii="Arial" w:hAnsi="Arial" w:cs="Arial"/>
          <w:sz w:val="24"/>
          <w:szCs w:val="24"/>
        </w:rPr>
        <w:t xml:space="preserve"> </w:t>
      </w:r>
      <w:proofErr w:type="spellStart"/>
      <w:proofErr w:type="gramStart"/>
      <w:r w:rsidRPr="0013526C">
        <w:rPr>
          <w:rFonts w:ascii="Arial" w:hAnsi="Arial" w:cs="Arial"/>
          <w:i/>
          <w:sz w:val="24"/>
          <w:szCs w:val="24"/>
        </w:rPr>
        <w:t>Eur</w:t>
      </w:r>
      <w:proofErr w:type="spellEnd"/>
      <w:r w:rsidRPr="0013526C">
        <w:rPr>
          <w:rFonts w:ascii="Arial" w:hAnsi="Arial" w:cs="Arial"/>
          <w:i/>
          <w:sz w:val="24"/>
          <w:szCs w:val="24"/>
        </w:rPr>
        <w:t xml:space="preserve"> J </w:t>
      </w:r>
      <w:proofErr w:type="spellStart"/>
      <w:r w:rsidRPr="0013526C">
        <w:rPr>
          <w:rFonts w:ascii="Arial" w:hAnsi="Arial" w:cs="Arial"/>
          <w:i/>
          <w:sz w:val="24"/>
          <w:szCs w:val="24"/>
        </w:rPr>
        <w:t>Clin</w:t>
      </w:r>
      <w:proofErr w:type="spellEnd"/>
      <w:r>
        <w:rPr>
          <w:rFonts w:ascii="Arial" w:hAnsi="Arial" w:cs="Arial"/>
          <w:i/>
          <w:sz w:val="24"/>
          <w:szCs w:val="24"/>
        </w:rPr>
        <w:tab/>
      </w:r>
      <w:proofErr w:type="spellStart"/>
      <w:r w:rsidRPr="0013526C">
        <w:rPr>
          <w:rFonts w:ascii="Arial" w:hAnsi="Arial" w:cs="Arial"/>
          <w:i/>
          <w:sz w:val="24"/>
          <w:szCs w:val="24"/>
        </w:rPr>
        <w:t>Pharmacol</w:t>
      </w:r>
      <w:proofErr w:type="spellEnd"/>
      <w:r w:rsidRPr="0013526C">
        <w:rPr>
          <w:rFonts w:ascii="Arial" w:hAnsi="Arial" w:cs="Arial"/>
          <w:i/>
          <w:sz w:val="24"/>
          <w:szCs w:val="24"/>
        </w:rPr>
        <w:t>.</w:t>
      </w:r>
      <w:proofErr w:type="gramEnd"/>
      <w:r>
        <w:rPr>
          <w:rFonts w:ascii="Arial" w:hAnsi="Arial" w:cs="Arial"/>
          <w:sz w:val="24"/>
          <w:szCs w:val="24"/>
        </w:rPr>
        <w:t xml:space="preserve"> 63, 189-195.</w:t>
      </w:r>
    </w:p>
    <w:p w:rsidR="002E6D28" w:rsidRDefault="002E6D28" w:rsidP="002E6D28">
      <w:pPr>
        <w:spacing w:line="360" w:lineRule="auto"/>
        <w:jc w:val="both"/>
        <w:rPr>
          <w:rFonts w:ascii="Arial" w:hAnsi="Arial" w:cs="Arial"/>
          <w:sz w:val="24"/>
          <w:szCs w:val="24"/>
        </w:rPr>
      </w:pPr>
      <w:proofErr w:type="spellStart"/>
      <w:proofErr w:type="gramStart"/>
      <w:r>
        <w:rPr>
          <w:rFonts w:ascii="Arial" w:hAnsi="Arial" w:cs="Arial"/>
          <w:sz w:val="24"/>
          <w:szCs w:val="24"/>
        </w:rPr>
        <w:t>Ifeoma</w:t>
      </w:r>
      <w:proofErr w:type="spellEnd"/>
      <w:r>
        <w:rPr>
          <w:rFonts w:ascii="Arial" w:hAnsi="Arial" w:cs="Arial"/>
          <w:sz w:val="24"/>
          <w:szCs w:val="24"/>
        </w:rPr>
        <w:t>, M. I., &amp; Kingsley, O. I. (2018).</w:t>
      </w:r>
      <w:proofErr w:type="gramEnd"/>
      <w:r>
        <w:rPr>
          <w:rFonts w:ascii="Arial" w:hAnsi="Arial" w:cs="Arial"/>
          <w:sz w:val="24"/>
          <w:szCs w:val="24"/>
        </w:rPr>
        <w:t xml:space="preserve"> Quality Assessment of Selected </w:t>
      </w:r>
      <w:proofErr w:type="spellStart"/>
      <w:r>
        <w:rPr>
          <w:rFonts w:ascii="Arial" w:hAnsi="Arial" w:cs="Arial"/>
          <w:sz w:val="24"/>
          <w:szCs w:val="24"/>
        </w:rPr>
        <w:t>Paracetamol</w:t>
      </w:r>
      <w:proofErr w:type="spellEnd"/>
      <w:r>
        <w:rPr>
          <w:rFonts w:ascii="Arial" w:hAnsi="Arial" w:cs="Arial"/>
          <w:sz w:val="24"/>
          <w:szCs w:val="24"/>
        </w:rPr>
        <w:tab/>
        <w:t xml:space="preserve">Tablets Sold at Bridge Head Market, Onitsha, </w:t>
      </w:r>
      <w:proofErr w:type="spellStart"/>
      <w:proofErr w:type="gramStart"/>
      <w:r>
        <w:rPr>
          <w:rFonts w:ascii="Arial" w:hAnsi="Arial" w:cs="Arial"/>
          <w:sz w:val="24"/>
          <w:szCs w:val="24"/>
        </w:rPr>
        <w:t>Anambra</w:t>
      </w:r>
      <w:proofErr w:type="spellEnd"/>
      <w:proofErr w:type="gramEnd"/>
      <w:r>
        <w:rPr>
          <w:rFonts w:ascii="Arial" w:hAnsi="Arial" w:cs="Arial"/>
          <w:sz w:val="24"/>
          <w:szCs w:val="24"/>
        </w:rPr>
        <w:t xml:space="preserve"> State, Nigeria</w:t>
      </w:r>
      <w:r w:rsidRPr="00D613AB">
        <w:rPr>
          <w:rFonts w:ascii="Arial" w:hAnsi="Arial" w:cs="Arial"/>
          <w:i/>
          <w:sz w:val="24"/>
          <w:szCs w:val="24"/>
        </w:rPr>
        <w:t>.</w:t>
      </w:r>
      <w:r>
        <w:rPr>
          <w:rFonts w:ascii="Arial" w:hAnsi="Arial" w:cs="Arial"/>
          <w:i/>
          <w:sz w:val="24"/>
          <w:szCs w:val="24"/>
        </w:rPr>
        <w:t xml:space="preserve"> British </w:t>
      </w:r>
      <w:r>
        <w:rPr>
          <w:rFonts w:ascii="Arial" w:hAnsi="Arial" w:cs="Arial"/>
          <w:i/>
          <w:sz w:val="24"/>
          <w:szCs w:val="24"/>
        </w:rPr>
        <w:tab/>
      </w:r>
      <w:r w:rsidRPr="00D613AB">
        <w:rPr>
          <w:rFonts w:ascii="Arial" w:hAnsi="Arial" w:cs="Arial"/>
          <w:i/>
          <w:sz w:val="24"/>
          <w:szCs w:val="24"/>
        </w:rPr>
        <w:t>Journal of Pharmaceutical and Medical Research.</w:t>
      </w:r>
      <w:r>
        <w:rPr>
          <w:rFonts w:ascii="Arial" w:hAnsi="Arial" w:cs="Arial"/>
          <w:sz w:val="24"/>
          <w:szCs w:val="24"/>
        </w:rPr>
        <w:t>3 (5), 1190-1197.</w:t>
      </w:r>
    </w:p>
    <w:p w:rsidR="002E6D28" w:rsidRDefault="002E6D28" w:rsidP="002E6D28">
      <w:pPr>
        <w:spacing w:line="360" w:lineRule="auto"/>
        <w:jc w:val="both"/>
        <w:rPr>
          <w:rFonts w:ascii="Arial" w:hAnsi="Arial" w:cs="Arial"/>
          <w:sz w:val="24"/>
          <w:szCs w:val="24"/>
        </w:rPr>
      </w:pPr>
      <w:proofErr w:type="spellStart"/>
      <w:proofErr w:type="gramStart"/>
      <w:r>
        <w:rPr>
          <w:rFonts w:ascii="Arial" w:hAnsi="Arial" w:cs="Arial"/>
          <w:sz w:val="24"/>
          <w:szCs w:val="24"/>
        </w:rPr>
        <w:lastRenderedPageBreak/>
        <w:t>Karthikeyan</w:t>
      </w:r>
      <w:proofErr w:type="spellEnd"/>
      <w:r>
        <w:rPr>
          <w:rFonts w:ascii="Arial" w:hAnsi="Arial" w:cs="Arial"/>
          <w:sz w:val="24"/>
          <w:szCs w:val="24"/>
        </w:rPr>
        <w:t xml:space="preserve">, </w:t>
      </w:r>
      <w:r w:rsidRPr="00BB6222">
        <w:rPr>
          <w:rFonts w:ascii="Arial" w:hAnsi="Arial" w:cs="Arial"/>
          <w:sz w:val="24"/>
          <w:szCs w:val="24"/>
        </w:rPr>
        <w:t>M</w:t>
      </w:r>
      <w:r>
        <w:rPr>
          <w:rFonts w:ascii="Arial" w:hAnsi="Arial" w:cs="Arial"/>
          <w:sz w:val="24"/>
          <w:szCs w:val="24"/>
        </w:rPr>
        <w:t>.</w:t>
      </w:r>
      <w:r w:rsidRPr="00BB6222">
        <w:rPr>
          <w:rFonts w:ascii="Arial" w:hAnsi="Arial" w:cs="Arial"/>
          <w:sz w:val="24"/>
          <w:szCs w:val="24"/>
        </w:rPr>
        <w:t>, Glen</w:t>
      </w:r>
      <w:r>
        <w:rPr>
          <w:rFonts w:ascii="Arial" w:hAnsi="Arial" w:cs="Arial"/>
          <w:sz w:val="24"/>
          <w:szCs w:val="24"/>
        </w:rPr>
        <w:t>,</w:t>
      </w:r>
      <w:r w:rsidRPr="00BB6222">
        <w:rPr>
          <w:rFonts w:ascii="Arial" w:hAnsi="Arial" w:cs="Arial"/>
          <w:sz w:val="24"/>
          <w:szCs w:val="24"/>
        </w:rPr>
        <w:t xml:space="preserve"> R</w:t>
      </w:r>
      <w:r>
        <w:rPr>
          <w:rFonts w:ascii="Arial" w:hAnsi="Arial" w:cs="Arial"/>
          <w:sz w:val="24"/>
          <w:szCs w:val="24"/>
        </w:rPr>
        <w:t xml:space="preserve">. </w:t>
      </w:r>
      <w:r w:rsidRPr="00BB6222">
        <w:rPr>
          <w:rFonts w:ascii="Arial" w:hAnsi="Arial" w:cs="Arial"/>
          <w:sz w:val="24"/>
          <w:szCs w:val="24"/>
        </w:rPr>
        <w:t>C</w:t>
      </w:r>
      <w:r>
        <w:rPr>
          <w:rFonts w:ascii="Arial" w:hAnsi="Arial" w:cs="Arial"/>
          <w:sz w:val="24"/>
          <w:szCs w:val="24"/>
        </w:rPr>
        <w:t>.</w:t>
      </w:r>
      <w:r w:rsidRPr="00BB6222">
        <w:rPr>
          <w:rFonts w:ascii="Arial" w:hAnsi="Arial" w:cs="Arial"/>
          <w:sz w:val="24"/>
          <w:szCs w:val="24"/>
        </w:rPr>
        <w:t xml:space="preserve">, </w:t>
      </w:r>
      <w:r>
        <w:rPr>
          <w:rFonts w:ascii="Arial" w:hAnsi="Arial" w:cs="Arial"/>
          <w:sz w:val="24"/>
          <w:szCs w:val="24"/>
        </w:rPr>
        <w:t xml:space="preserve">&amp; </w:t>
      </w:r>
      <w:r w:rsidRPr="00BB6222">
        <w:rPr>
          <w:rFonts w:ascii="Arial" w:hAnsi="Arial" w:cs="Arial"/>
          <w:sz w:val="24"/>
          <w:szCs w:val="24"/>
        </w:rPr>
        <w:t>Bender</w:t>
      </w:r>
      <w:r>
        <w:rPr>
          <w:rFonts w:ascii="Arial" w:hAnsi="Arial" w:cs="Arial"/>
          <w:sz w:val="24"/>
          <w:szCs w:val="24"/>
        </w:rPr>
        <w:t>,</w:t>
      </w:r>
      <w:r w:rsidRPr="00BB6222">
        <w:rPr>
          <w:rFonts w:ascii="Arial" w:hAnsi="Arial" w:cs="Arial"/>
          <w:sz w:val="24"/>
          <w:szCs w:val="24"/>
        </w:rPr>
        <w:t xml:space="preserve"> A</w:t>
      </w:r>
      <w:r>
        <w:rPr>
          <w:rFonts w:ascii="Arial" w:hAnsi="Arial" w:cs="Arial"/>
          <w:sz w:val="24"/>
          <w:szCs w:val="24"/>
        </w:rPr>
        <w:t>.</w:t>
      </w:r>
      <w:r w:rsidRPr="00BB6222">
        <w:rPr>
          <w:rFonts w:ascii="Arial" w:hAnsi="Arial" w:cs="Arial"/>
          <w:sz w:val="24"/>
          <w:szCs w:val="24"/>
        </w:rPr>
        <w:t xml:space="preserve"> (2005).</w:t>
      </w:r>
      <w:proofErr w:type="gramEnd"/>
      <w:r w:rsidRPr="00BB6222">
        <w:rPr>
          <w:rFonts w:ascii="Arial" w:hAnsi="Arial" w:cs="Arial"/>
          <w:sz w:val="24"/>
          <w:szCs w:val="24"/>
        </w:rPr>
        <w:t xml:space="preserve"> </w:t>
      </w:r>
      <w:proofErr w:type="gramStart"/>
      <w:r w:rsidRPr="00BB6222">
        <w:rPr>
          <w:rFonts w:ascii="Arial" w:hAnsi="Arial" w:cs="Arial"/>
          <w:sz w:val="24"/>
          <w:szCs w:val="24"/>
        </w:rPr>
        <w:t xml:space="preserve">“General Melting Point Prediction </w:t>
      </w:r>
      <w:r>
        <w:rPr>
          <w:rFonts w:ascii="Arial" w:hAnsi="Arial" w:cs="Arial"/>
          <w:sz w:val="24"/>
          <w:szCs w:val="24"/>
        </w:rPr>
        <w:tab/>
      </w:r>
      <w:r w:rsidRPr="00BB6222">
        <w:rPr>
          <w:rFonts w:ascii="Arial" w:hAnsi="Arial" w:cs="Arial"/>
          <w:sz w:val="24"/>
          <w:szCs w:val="24"/>
        </w:rPr>
        <w:t>Based on a Diverse Compound Data Set and Artif</w:t>
      </w:r>
      <w:r>
        <w:rPr>
          <w:rFonts w:ascii="Arial" w:hAnsi="Arial" w:cs="Arial"/>
          <w:sz w:val="24"/>
          <w:szCs w:val="24"/>
        </w:rPr>
        <w:t>icial Neural Networks”.</w:t>
      </w:r>
      <w:proofErr w:type="gramEnd"/>
      <w:r>
        <w:rPr>
          <w:rFonts w:ascii="Arial" w:hAnsi="Arial" w:cs="Arial"/>
          <w:sz w:val="24"/>
          <w:szCs w:val="24"/>
        </w:rPr>
        <w:t xml:space="preserve"> </w:t>
      </w:r>
      <w:proofErr w:type="gramStart"/>
      <w:r>
        <w:rPr>
          <w:rFonts w:ascii="Arial" w:hAnsi="Arial" w:cs="Arial"/>
          <w:sz w:val="24"/>
          <w:szCs w:val="24"/>
        </w:rPr>
        <w:t xml:space="preserve">Journal </w:t>
      </w:r>
      <w:r>
        <w:rPr>
          <w:rFonts w:ascii="Arial" w:hAnsi="Arial" w:cs="Arial"/>
          <w:sz w:val="24"/>
          <w:szCs w:val="24"/>
        </w:rPr>
        <w:tab/>
      </w:r>
      <w:r w:rsidRPr="00BB6222">
        <w:rPr>
          <w:rFonts w:ascii="Arial" w:hAnsi="Arial" w:cs="Arial"/>
          <w:sz w:val="24"/>
          <w:szCs w:val="24"/>
        </w:rPr>
        <w:t>of Chemical I</w:t>
      </w:r>
      <w:r>
        <w:rPr>
          <w:rFonts w:ascii="Arial" w:hAnsi="Arial" w:cs="Arial"/>
          <w:sz w:val="24"/>
          <w:szCs w:val="24"/>
        </w:rPr>
        <w:t>nformation and Modeling.</w:t>
      </w:r>
      <w:proofErr w:type="gramEnd"/>
      <w:r>
        <w:rPr>
          <w:rFonts w:ascii="Arial" w:hAnsi="Arial" w:cs="Arial"/>
          <w:sz w:val="24"/>
          <w:szCs w:val="24"/>
        </w:rPr>
        <w:t xml:space="preserve"> 45 (3),</w:t>
      </w:r>
      <w:r w:rsidRPr="00BB6222">
        <w:rPr>
          <w:rFonts w:ascii="Arial" w:hAnsi="Arial" w:cs="Arial"/>
          <w:sz w:val="24"/>
          <w:szCs w:val="24"/>
        </w:rPr>
        <w:t xml:space="preserve"> 581-590.</w:t>
      </w:r>
    </w:p>
    <w:p w:rsidR="002E6D28" w:rsidRDefault="002E6D28" w:rsidP="002E6D28">
      <w:pPr>
        <w:spacing w:line="360" w:lineRule="auto"/>
        <w:jc w:val="both"/>
        <w:rPr>
          <w:rFonts w:ascii="Arial" w:hAnsi="Arial" w:cs="Arial"/>
          <w:sz w:val="24"/>
          <w:szCs w:val="24"/>
        </w:rPr>
      </w:pPr>
      <w:r>
        <w:rPr>
          <w:rFonts w:ascii="Arial" w:hAnsi="Arial" w:cs="Arial"/>
          <w:sz w:val="24"/>
          <w:szCs w:val="24"/>
        </w:rPr>
        <w:t xml:space="preserve">Kumar, D. A., </w:t>
      </w:r>
      <w:proofErr w:type="spellStart"/>
      <w:r>
        <w:rPr>
          <w:rFonts w:ascii="Arial" w:hAnsi="Arial" w:cs="Arial"/>
          <w:sz w:val="24"/>
          <w:szCs w:val="24"/>
        </w:rPr>
        <w:t>Santhosh</w:t>
      </w:r>
      <w:proofErr w:type="spellEnd"/>
      <w:r>
        <w:rPr>
          <w:rFonts w:ascii="Arial" w:hAnsi="Arial" w:cs="Arial"/>
          <w:sz w:val="24"/>
          <w:szCs w:val="24"/>
        </w:rPr>
        <w:t>-Kumar, A. S., Sanjay, M. K., Shiva, P. K., &amp; Shiva, G. S.</w:t>
      </w:r>
      <w:r>
        <w:rPr>
          <w:rFonts w:ascii="Arial" w:hAnsi="Arial" w:cs="Arial"/>
          <w:sz w:val="24"/>
          <w:szCs w:val="24"/>
        </w:rPr>
        <w:tab/>
        <w:t xml:space="preserve">(2014). </w:t>
      </w:r>
      <w:r w:rsidRPr="00BD7B5F">
        <w:rPr>
          <w:rFonts w:ascii="Arial" w:hAnsi="Arial" w:cs="Arial"/>
          <w:i/>
          <w:sz w:val="24"/>
          <w:szCs w:val="24"/>
        </w:rPr>
        <w:t>International Journal of Pharmaceutical Sciences and Research</w:t>
      </w:r>
      <w:proofErr w:type="gramStart"/>
      <w:r w:rsidRPr="00BD7B5F">
        <w:rPr>
          <w:rFonts w:ascii="Arial" w:hAnsi="Arial" w:cs="Arial"/>
          <w:i/>
          <w:sz w:val="24"/>
          <w:szCs w:val="24"/>
        </w:rPr>
        <w:t>.</w:t>
      </w:r>
      <w:r>
        <w:rPr>
          <w:rFonts w:ascii="Arial" w:hAnsi="Arial" w:cs="Arial"/>
          <w:sz w:val="24"/>
          <w:szCs w:val="24"/>
        </w:rPr>
        <w:t>(</w:t>
      </w:r>
      <w:proofErr w:type="spellStart"/>
      <w:proofErr w:type="gramEnd"/>
      <w:r>
        <w:rPr>
          <w:rFonts w:ascii="Arial" w:hAnsi="Arial" w:cs="Arial"/>
          <w:sz w:val="24"/>
          <w:szCs w:val="24"/>
        </w:rPr>
        <w:t>pp</w:t>
      </w:r>
      <w:proofErr w:type="spellEnd"/>
      <w:r>
        <w:rPr>
          <w:rFonts w:ascii="Arial" w:hAnsi="Arial" w:cs="Arial"/>
          <w:sz w:val="24"/>
          <w:szCs w:val="24"/>
        </w:rPr>
        <w:t xml:space="preserve"> 951-</w:t>
      </w:r>
      <w:r>
        <w:rPr>
          <w:rFonts w:ascii="Arial" w:hAnsi="Arial" w:cs="Arial"/>
          <w:sz w:val="24"/>
          <w:szCs w:val="24"/>
        </w:rPr>
        <w:tab/>
        <w:t>955).</w:t>
      </w:r>
    </w:p>
    <w:p w:rsidR="002E6D28" w:rsidRDefault="002E6D28" w:rsidP="002E6D28">
      <w:pPr>
        <w:spacing w:line="360" w:lineRule="auto"/>
        <w:jc w:val="both"/>
        <w:rPr>
          <w:rFonts w:ascii="Arial" w:hAnsi="Arial" w:cs="Arial"/>
          <w:sz w:val="24"/>
          <w:szCs w:val="24"/>
        </w:rPr>
      </w:pPr>
      <w:proofErr w:type="gramStart"/>
      <w:r>
        <w:rPr>
          <w:rFonts w:ascii="Arial" w:hAnsi="Arial" w:cs="Arial"/>
          <w:sz w:val="24"/>
          <w:szCs w:val="24"/>
        </w:rPr>
        <w:t xml:space="preserve">Landau, R., </w:t>
      </w:r>
      <w:proofErr w:type="spellStart"/>
      <w:r>
        <w:rPr>
          <w:rFonts w:ascii="Arial" w:hAnsi="Arial" w:cs="Arial"/>
          <w:sz w:val="24"/>
          <w:szCs w:val="24"/>
        </w:rPr>
        <w:t>Achilladelis</w:t>
      </w:r>
      <w:proofErr w:type="spellEnd"/>
      <w:r>
        <w:rPr>
          <w:rFonts w:ascii="Arial" w:hAnsi="Arial" w:cs="Arial"/>
          <w:sz w:val="24"/>
          <w:szCs w:val="24"/>
        </w:rPr>
        <w:t xml:space="preserve">, B., &amp; </w:t>
      </w:r>
      <w:proofErr w:type="spellStart"/>
      <w:r>
        <w:rPr>
          <w:rFonts w:ascii="Arial" w:hAnsi="Arial" w:cs="Arial"/>
          <w:sz w:val="24"/>
          <w:szCs w:val="24"/>
        </w:rPr>
        <w:t>Scriabine</w:t>
      </w:r>
      <w:proofErr w:type="spellEnd"/>
      <w:r>
        <w:rPr>
          <w:rFonts w:ascii="Arial" w:hAnsi="Arial" w:cs="Arial"/>
          <w:sz w:val="24"/>
          <w:szCs w:val="24"/>
        </w:rPr>
        <w:t>, A. (1999).</w:t>
      </w:r>
      <w:proofErr w:type="gramEnd"/>
      <w:r>
        <w:rPr>
          <w:rFonts w:ascii="Arial" w:hAnsi="Arial" w:cs="Arial"/>
          <w:sz w:val="24"/>
          <w:szCs w:val="24"/>
        </w:rPr>
        <w:t xml:space="preserve"> Pharmaceutical Innovation: </w:t>
      </w:r>
      <w:r>
        <w:rPr>
          <w:rFonts w:ascii="Arial" w:hAnsi="Arial" w:cs="Arial"/>
          <w:sz w:val="24"/>
          <w:szCs w:val="24"/>
        </w:rPr>
        <w:tab/>
      </w:r>
      <w:r w:rsidRPr="00604ACA">
        <w:rPr>
          <w:rFonts w:ascii="Arial" w:hAnsi="Arial" w:cs="Arial"/>
          <w:i/>
          <w:sz w:val="24"/>
          <w:szCs w:val="24"/>
        </w:rPr>
        <w:t>Revolutionizing Human Health</w:t>
      </w:r>
      <w:proofErr w:type="gramStart"/>
      <w:r w:rsidRPr="00604ACA">
        <w:rPr>
          <w:rFonts w:ascii="Arial" w:hAnsi="Arial" w:cs="Arial"/>
          <w:i/>
          <w:sz w:val="24"/>
          <w:szCs w:val="24"/>
        </w:rPr>
        <w:t>.</w:t>
      </w:r>
      <w:r>
        <w:rPr>
          <w:rFonts w:ascii="Arial" w:hAnsi="Arial" w:cs="Arial"/>
          <w:sz w:val="24"/>
          <w:szCs w:val="24"/>
        </w:rPr>
        <w:t>(</w:t>
      </w:r>
      <w:proofErr w:type="gramEnd"/>
      <w:r>
        <w:rPr>
          <w:rFonts w:ascii="Arial" w:hAnsi="Arial" w:cs="Arial"/>
          <w:sz w:val="24"/>
          <w:szCs w:val="24"/>
        </w:rPr>
        <w:t xml:space="preserve">pp. 248-249). </w:t>
      </w:r>
      <w:proofErr w:type="gramStart"/>
      <w:r>
        <w:rPr>
          <w:rFonts w:ascii="Arial" w:hAnsi="Arial" w:cs="Arial"/>
          <w:sz w:val="24"/>
          <w:szCs w:val="24"/>
        </w:rPr>
        <w:t>Chemical Heritage Foundation.</w:t>
      </w:r>
      <w:proofErr w:type="gramEnd"/>
    </w:p>
    <w:p w:rsidR="002E6D28" w:rsidRDefault="002E6D28" w:rsidP="002E6D28">
      <w:pPr>
        <w:spacing w:line="360" w:lineRule="auto"/>
        <w:jc w:val="both"/>
        <w:rPr>
          <w:rFonts w:ascii="Arial" w:hAnsi="Arial" w:cs="Arial"/>
          <w:sz w:val="24"/>
          <w:szCs w:val="24"/>
        </w:rPr>
      </w:pPr>
      <w:r w:rsidRPr="00BB6222">
        <w:rPr>
          <w:rFonts w:ascii="Arial" w:hAnsi="Arial" w:cs="Arial"/>
          <w:sz w:val="24"/>
          <w:szCs w:val="24"/>
        </w:rPr>
        <w:t>Larson</w:t>
      </w:r>
      <w:r>
        <w:rPr>
          <w:rFonts w:ascii="Arial" w:hAnsi="Arial" w:cs="Arial"/>
          <w:sz w:val="24"/>
          <w:szCs w:val="24"/>
        </w:rPr>
        <w:t>,</w:t>
      </w:r>
      <w:r w:rsidRPr="00BB6222">
        <w:rPr>
          <w:rFonts w:ascii="Arial" w:hAnsi="Arial" w:cs="Arial"/>
          <w:sz w:val="24"/>
          <w:szCs w:val="24"/>
        </w:rPr>
        <w:t xml:space="preserve"> A. M</w:t>
      </w:r>
      <w:r>
        <w:rPr>
          <w:rFonts w:ascii="Arial" w:hAnsi="Arial" w:cs="Arial"/>
          <w:sz w:val="24"/>
          <w:szCs w:val="24"/>
        </w:rPr>
        <w:t>.</w:t>
      </w:r>
      <w:r w:rsidRPr="00BB6222">
        <w:rPr>
          <w:rFonts w:ascii="Arial" w:hAnsi="Arial" w:cs="Arial"/>
          <w:sz w:val="24"/>
          <w:szCs w:val="24"/>
        </w:rPr>
        <w:t xml:space="preserve"> (2005). “Acetaminophen-induced acute liv</w:t>
      </w:r>
      <w:r>
        <w:rPr>
          <w:rFonts w:ascii="Arial" w:hAnsi="Arial" w:cs="Arial"/>
          <w:sz w:val="24"/>
          <w:szCs w:val="24"/>
        </w:rPr>
        <w:t xml:space="preserve">er failure: results of a United </w:t>
      </w:r>
      <w:r>
        <w:rPr>
          <w:rFonts w:ascii="Arial" w:hAnsi="Arial" w:cs="Arial"/>
          <w:sz w:val="24"/>
          <w:szCs w:val="24"/>
        </w:rPr>
        <w:tab/>
      </w:r>
      <w:r w:rsidRPr="00BB6222">
        <w:rPr>
          <w:rFonts w:ascii="Arial" w:hAnsi="Arial" w:cs="Arial"/>
          <w:sz w:val="24"/>
          <w:szCs w:val="24"/>
        </w:rPr>
        <w:t xml:space="preserve">States multicenter </w:t>
      </w:r>
      <w:proofErr w:type="spellStart"/>
      <w:r w:rsidRPr="00BB6222">
        <w:rPr>
          <w:rFonts w:ascii="Arial" w:hAnsi="Arial" w:cs="Arial"/>
          <w:sz w:val="24"/>
          <w:szCs w:val="24"/>
        </w:rPr>
        <w:t>prosprctive</w:t>
      </w:r>
      <w:proofErr w:type="spellEnd"/>
      <w:r w:rsidRPr="00BB6222">
        <w:rPr>
          <w:rFonts w:ascii="Arial" w:hAnsi="Arial" w:cs="Arial"/>
          <w:sz w:val="24"/>
          <w:szCs w:val="24"/>
        </w:rPr>
        <w:t xml:space="preserve"> study”. </w:t>
      </w:r>
      <w:proofErr w:type="spellStart"/>
      <w:proofErr w:type="gramStart"/>
      <w:r w:rsidRPr="00BB6222">
        <w:rPr>
          <w:rFonts w:ascii="Arial" w:hAnsi="Arial" w:cs="Arial"/>
          <w:sz w:val="24"/>
          <w:szCs w:val="24"/>
        </w:rPr>
        <w:t>Hepatology</w:t>
      </w:r>
      <w:proofErr w:type="spellEnd"/>
      <w:r w:rsidRPr="00BB6222">
        <w:rPr>
          <w:rFonts w:ascii="Arial" w:hAnsi="Arial" w:cs="Arial"/>
          <w:sz w:val="24"/>
          <w:szCs w:val="24"/>
        </w:rPr>
        <w:t>.</w:t>
      </w:r>
      <w:proofErr w:type="gramEnd"/>
      <w:r w:rsidRPr="00BB6222">
        <w:rPr>
          <w:rFonts w:ascii="Arial" w:hAnsi="Arial" w:cs="Arial"/>
          <w:sz w:val="24"/>
          <w:szCs w:val="24"/>
        </w:rPr>
        <w:t xml:space="preserve"> 42 (6): 1364-1372.</w:t>
      </w:r>
    </w:p>
    <w:p w:rsidR="002E6D28" w:rsidRDefault="002E6D28" w:rsidP="002E6D28">
      <w:pPr>
        <w:spacing w:line="360" w:lineRule="auto"/>
        <w:jc w:val="both"/>
        <w:rPr>
          <w:rFonts w:ascii="Arial" w:hAnsi="Arial" w:cs="Arial"/>
          <w:sz w:val="24"/>
          <w:szCs w:val="24"/>
        </w:rPr>
      </w:pPr>
      <w:proofErr w:type="spellStart"/>
      <w:r w:rsidRPr="00BB6222">
        <w:rPr>
          <w:rFonts w:ascii="Arial" w:hAnsi="Arial" w:cs="Arial"/>
          <w:sz w:val="24"/>
          <w:szCs w:val="24"/>
        </w:rPr>
        <w:t>Leopoldino</w:t>
      </w:r>
      <w:proofErr w:type="spellEnd"/>
      <w:r>
        <w:rPr>
          <w:rFonts w:ascii="Arial" w:hAnsi="Arial" w:cs="Arial"/>
          <w:sz w:val="24"/>
          <w:szCs w:val="24"/>
        </w:rPr>
        <w:t>,</w:t>
      </w:r>
      <w:r w:rsidRPr="00BB6222">
        <w:rPr>
          <w:rFonts w:ascii="Arial" w:hAnsi="Arial" w:cs="Arial"/>
          <w:sz w:val="24"/>
          <w:szCs w:val="24"/>
        </w:rPr>
        <w:t xml:space="preserve"> A</w:t>
      </w:r>
      <w:r>
        <w:rPr>
          <w:rFonts w:ascii="Arial" w:hAnsi="Arial" w:cs="Arial"/>
          <w:sz w:val="24"/>
          <w:szCs w:val="24"/>
        </w:rPr>
        <w:t xml:space="preserve">. </w:t>
      </w:r>
      <w:r w:rsidRPr="00BB6222">
        <w:rPr>
          <w:rFonts w:ascii="Arial" w:hAnsi="Arial" w:cs="Arial"/>
          <w:sz w:val="24"/>
          <w:szCs w:val="24"/>
        </w:rPr>
        <w:t>O</w:t>
      </w:r>
      <w:r>
        <w:rPr>
          <w:rFonts w:ascii="Arial" w:hAnsi="Arial" w:cs="Arial"/>
          <w:sz w:val="24"/>
          <w:szCs w:val="24"/>
        </w:rPr>
        <w:t>.</w:t>
      </w:r>
      <w:r w:rsidRPr="00BB6222">
        <w:rPr>
          <w:rFonts w:ascii="Arial" w:hAnsi="Arial" w:cs="Arial"/>
          <w:sz w:val="24"/>
          <w:szCs w:val="24"/>
        </w:rPr>
        <w:t>, Machado</w:t>
      </w:r>
      <w:r>
        <w:rPr>
          <w:rFonts w:ascii="Arial" w:hAnsi="Arial" w:cs="Arial"/>
          <w:sz w:val="24"/>
          <w:szCs w:val="24"/>
        </w:rPr>
        <w:t>,</w:t>
      </w:r>
      <w:r w:rsidRPr="00BB6222">
        <w:rPr>
          <w:rFonts w:ascii="Arial" w:hAnsi="Arial" w:cs="Arial"/>
          <w:sz w:val="24"/>
          <w:szCs w:val="24"/>
        </w:rPr>
        <w:t xml:space="preserve"> G</w:t>
      </w:r>
      <w:r>
        <w:rPr>
          <w:rFonts w:ascii="Arial" w:hAnsi="Arial" w:cs="Arial"/>
          <w:sz w:val="24"/>
          <w:szCs w:val="24"/>
        </w:rPr>
        <w:t xml:space="preserve">. </w:t>
      </w:r>
      <w:r w:rsidRPr="00BB6222">
        <w:rPr>
          <w:rFonts w:ascii="Arial" w:hAnsi="Arial" w:cs="Arial"/>
          <w:sz w:val="24"/>
          <w:szCs w:val="24"/>
        </w:rPr>
        <w:t>C</w:t>
      </w:r>
      <w:r>
        <w:rPr>
          <w:rFonts w:ascii="Arial" w:hAnsi="Arial" w:cs="Arial"/>
          <w:sz w:val="24"/>
          <w:szCs w:val="24"/>
        </w:rPr>
        <w:t>.</w:t>
      </w:r>
      <w:r w:rsidRPr="00BB6222">
        <w:rPr>
          <w:rFonts w:ascii="Arial" w:hAnsi="Arial" w:cs="Arial"/>
          <w:sz w:val="24"/>
          <w:szCs w:val="24"/>
        </w:rPr>
        <w:t>, Ferreira</w:t>
      </w:r>
      <w:r>
        <w:rPr>
          <w:rFonts w:ascii="Arial" w:hAnsi="Arial" w:cs="Arial"/>
          <w:sz w:val="24"/>
          <w:szCs w:val="24"/>
        </w:rPr>
        <w:t>,</w:t>
      </w:r>
      <w:r w:rsidRPr="00BB6222">
        <w:rPr>
          <w:rFonts w:ascii="Arial" w:hAnsi="Arial" w:cs="Arial"/>
          <w:sz w:val="24"/>
          <w:szCs w:val="24"/>
        </w:rPr>
        <w:t xml:space="preserve"> P</w:t>
      </w:r>
      <w:r>
        <w:rPr>
          <w:rFonts w:ascii="Arial" w:hAnsi="Arial" w:cs="Arial"/>
          <w:sz w:val="24"/>
          <w:szCs w:val="24"/>
        </w:rPr>
        <w:t xml:space="preserve">. </w:t>
      </w:r>
      <w:r w:rsidRPr="00BB6222">
        <w:rPr>
          <w:rFonts w:ascii="Arial" w:hAnsi="Arial" w:cs="Arial"/>
          <w:sz w:val="24"/>
          <w:szCs w:val="24"/>
        </w:rPr>
        <w:t>H</w:t>
      </w:r>
      <w:r>
        <w:rPr>
          <w:rFonts w:ascii="Arial" w:hAnsi="Arial" w:cs="Arial"/>
          <w:sz w:val="24"/>
          <w:szCs w:val="24"/>
        </w:rPr>
        <w:t>.</w:t>
      </w:r>
      <w:r w:rsidRPr="00BB6222">
        <w:rPr>
          <w:rFonts w:ascii="Arial" w:hAnsi="Arial" w:cs="Arial"/>
          <w:sz w:val="24"/>
          <w:szCs w:val="24"/>
        </w:rPr>
        <w:t xml:space="preserve">, </w:t>
      </w:r>
      <w:proofErr w:type="spellStart"/>
      <w:r w:rsidRPr="00BB6222">
        <w:rPr>
          <w:rFonts w:ascii="Arial" w:hAnsi="Arial" w:cs="Arial"/>
          <w:sz w:val="24"/>
          <w:szCs w:val="24"/>
        </w:rPr>
        <w:t>Pinheiro</w:t>
      </w:r>
      <w:proofErr w:type="spellEnd"/>
      <w:r>
        <w:rPr>
          <w:rFonts w:ascii="Arial" w:hAnsi="Arial" w:cs="Arial"/>
          <w:sz w:val="24"/>
          <w:szCs w:val="24"/>
        </w:rPr>
        <w:t>,</w:t>
      </w:r>
      <w:r w:rsidRPr="00BB6222">
        <w:rPr>
          <w:rFonts w:ascii="Arial" w:hAnsi="Arial" w:cs="Arial"/>
          <w:sz w:val="24"/>
          <w:szCs w:val="24"/>
        </w:rPr>
        <w:t xml:space="preserve"> M</w:t>
      </w:r>
      <w:r>
        <w:rPr>
          <w:rFonts w:ascii="Arial" w:hAnsi="Arial" w:cs="Arial"/>
          <w:sz w:val="24"/>
          <w:szCs w:val="24"/>
        </w:rPr>
        <w:t xml:space="preserve">. </w:t>
      </w:r>
      <w:r w:rsidRPr="00BB6222">
        <w:rPr>
          <w:rFonts w:ascii="Arial" w:hAnsi="Arial" w:cs="Arial"/>
          <w:sz w:val="24"/>
          <w:szCs w:val="24"/>
        </w:rPr>
        <w:t>B</w:t>
      </w:r>
      <w:r>
        <w:rPr>
          <w:rFonts w:ascii="Arial" w:hAnsi="Arial" w:cs="Arial"/>
          <w:sz w:val="24"/>
          <w:szCs w:val="24"/>
        </w:rPr>
        <w:t>.</w:t>
      </w:r>
      <w:r w:rsidRPr="00BB6222">
        <w:rPr>
          <w:rFonts w:ascii="Arial" w:hAnsi="Arial" w:cs="Arial"/>
          <w:sz w:val="24"/>
          <w:szCs w:val="24"/>
        </w:rPr>
        <w:t>, Day</w:t>
      </w:r>
      <w:r>
        <w:rPr>
          <w:rFonts w:ascii="Arial" w:hAnsi="Arial" w:cs="Arial"/>
          <w:sz w:val="24"/>
          <w:szCs w:val="24"/>
        </w:rPr>
        <w:t>,</w:t>
      </w:r>
      <w:r w:rsidRPr="00BB6222">
        <w:rPr>
          <w:rFonts w:ascii="Arial" w:hAnsi="Arial" w:cs="Arial"/>
          <w:sz w:val="24"/>
          <w:szCs w:val="24"/>
        </w:rPr>
        <w:t xml:space="preserve"> R</w:t>
      </w:r>
      <w:r>
        <w:rPr>
          <w:rFonts w:ascii="Arial" w:hAnsi="Arial" w:cs="Arial"/>
          <w:sz w:val="24"/>
          <w:szCs w:val="24"/>
        </w:rPr>
        <w:t>.</w:t>
      </w:r>
      <w:r w:rsidRPr="00BB6222">
        <w:rPr>
          <w:rFonts w:ascii="Arial" w:hAnsi="Arial" w:cs="Arial"/>
          <w:sz w:val="24"/>
          <w:szCs w:val="24"/>
        </w:rPr>
        <w:t>, McLachlan</w:t>
      </w:r>
      <w:r>
        <w:rPr>
          <w:rFonts w:ascii="Arial" w:hAnsi="Arial" w:cs="Arial"/>
          <w:sz w:val="24"/>
          <w:szCs w:val="24"/>
        </w:rPr>
        <w:t>,</w:t>
      </w:r>
      <w:r>
        <w:rPr>
          <w:rFonts w:ascii="Arial" w:hAnsi="Arial" w:cs="Arial"/>
          <w:sz w:val="24"/>
          <w:szCs w:val="24"/>
        </w:rPr>
        <w:tab/>
      </w:r>
      <w:r w:rsidRPr="00BB6222">
        <w:rPr>
          <w:rFonts w:ascii="Arial" w:hAnsi="Arial" w:cs="Arial"/>
          <w:sz w:val="24"/>
          <w:szCs w:val="24"/>
        </w:rPr>
        <w:t>A</w:t>
      </w:r>
      <w:r>
        <w:rPr>
          <w:rFonts w:ascii="Arial" w:hAnsi="Arial" w:cs="Arial"/>
          <w:sz w:val="24"/>
          <w:szCs w:val="24"/>
        </w:rPr>
        <w:t xml:space="preserve">. </w:t>
      </w:r>
      <w:r w:rsidRPr="00BB6222">
        <w:rPr>
          <w:rFonts w:ascii="Arial" w:hAnsi="Arial" w:cs="Arial"/>
          <w:sz w:val="24"/>
          <w:szCs w:val="24"/>
        </w:rPr>
        <w:t>J</w:t>
      </w:r>
      <w:r>
        <w:rPr>
          <w:rFonts w:ascii="Arial" w:hAnsi="Arial" w:cs="Arial"/>
          <w:sz w:val="24"/>
          <w:szCs w:val="24"/>
        </w:rPr>
        <w:t>.</w:t>
      </w:r>
      <w:r w:rsidRPr="00BB6222">
        <w:rPr>
          <w:rFonts w:ascii="Arial" w:hAnsi="Arial" w:cs="Arial"/>
          <w:sz w:val="24"/>
          <w:szCs w:val="24"/>
        </w:rPr>
        <w:t>, Hunter</w:t>
      </w:r>
      <w:r>
        <w:rPr>
          <w:rFonts w:ascii="Arial" w:hAnsi="Arial" w:cs="Arial"/>
          <w:sz w:val="24"/>
          <w:szCs w:val="24"/>
        </w:rPr>
        <w:t>,</w:t>
      </w:r>
      <w:r w:rsidRPr="00BB6222">
        <w:rPr>
          <w:rFonts w:ascii="Arial" w:hAnsi="Arial" w:cs="Arial"/>
          <w:sz w:val="24"/>
          <w:szCs w:val="24"/>
        </w:rPr>
        <w:t xml:space="preserve"> D</w:t>
      </w:r>
      <w:r>
        <w:rPr>
          <w:rFonts w:ascii="Arial" w:hAnsi="Arial" w:cs="Arial"/>
          <w:sz w:val="24"/>
          <w:szCs w:val="24"/>
        </w:rPr>
        <w:t xml:space="preserve">. </w:t>
      </w:r>
      <w:r w:rsidRPr="00BB6222">
        <w:rPr>
          <w:rFonts w:ascii="Arial" w:hAnsi="Arial" w:cs="Arial"/>
          <w:sz w:val="24"/>
          <w:szCs w:val="24"/>
        </w:rPr>
        <w:t>J</w:t>
      </w:r>
      <w:r>
        <w:rPr>
          <w:rFonts w:ascii="Arial" w:hAnsi="Arial" w:cs="Arial"/>
          <w:sz w:val="24"/>
          <w:szCs w:val="24"/>
        </w:rPr>
        <w:t>.</w:t>
      </w:r>
      <w:r w:rsidRPr="00BB6222">
        <w:rPr>
          <w:rFonts w:ascii="Arial" w:hAnsi="Arial" w:cs="Arial"/>
          <w:sz w:val="24"/>
          <w:szCs w:val="24"/>
        </w:rPr>
        <w:t>,</w:t>
      </w:r>
      <w:r>
        <w:rPr>
          <w:rFonts w:ascii="Arial" w:hAnsi="Arial" w:cs="Arial"/>
          <w:sz w:val="24"/>
          <w:szCs w:val="24"/>
        </w:rPr>
        <w:t xml:space="preserve"> &amp;</w:t>
      </w:r>
      <w:r w:rsidRPr="00BB6222">
        <w:rPr>
          <w:rFonts w:ascii="Arial" w:hAnsi="Arial" w:cs="Arial"/>
          <w:sz w:val="24"/>
          <w:szCs w:val="24"/>
        </w:rPr>
        <w:t xml:space="preserve"> </w:t>
      </w:r>
      <w:proofErr w:type="spellStart"/>
      <w:r w:rsidRPr="00BB6222">
        <w:rPr>
          <w:rFonts w:ascii="Arial" w:hAnsi="Arial" w:cs="Arial"/>
          <w:sz w:val="24"/>
          <w:szCs w:val="24"/>
        </w:rPr>
        <w:t>Ferraira</w:t>
      </w:r>
      <w:proofErr w:type="spellEnd"/>
      <w:r>
        <w:rPr>
          <w:rFonts w:ascii="Arial" w:hAnsi="Arial" w:cs="Arial"/>
          <w:sz w:val="24"/>
          <w:szCs w:val="24"/>
        </w:rPr>
        <w:t>,</w:t>
      </w:r>
      <w:r w:rsidRPr="00BB6222">
        <w:rPr>
          <w:rFonts w:ascii="Arial" w:hAnsi="Arial" w:cs="Arial"/>
          <w:sz w:val="24"/>
          <w:szCs w:val="24"/>
        </w:rPr>
        <w:t xml:space="preserve"> M</w:t>
      </w:r>
      <w:r>
        <w:rPr>
          <w:rFonts w:ascii="Arial" w:hAnsi="Arial" w:cs="Arial"/>
          <w:sz w:val="24"/>
          <w:szCs w:val="24"/>
        </w:rPr>
        <w:t xml:space="preserve">. </w:t>
      </w:r>
      <w:r w:rsidRPr="00BB6222">
        <w:rPr>
          <w:rFonts w:ascii="Arial" w:hAnsi="Arial" w:cs="Arial"/>
          <w:sz w:val="24"/>
          <w:szCs w:val="24"/>
        </w:rPr>
        <w:t>L</w:t>
      </w:r>
      <w:r>
        <w:rPr>
          <w:rFonts w:ascii="Arial" w:hAnsi="Arial" w:cs="Arial"/>
          <w:sz w:val="24"/>
          <w:szCs w:val="24"/>
        </w:rPr>
        <w:t>. (</w:t>
      </w:r>
      <w:r w:rsidRPr="00BB6222">
        <w:rPr>
          <w:rFonts w:ascii="Arial" w:hAnsi="Arial" w:cs="Arial"/>
          <w:sz w:val="24"/>
          <w:szCs w:val="24"/>
        </w:rPr>
        <w:t xml:space="preserve">2019). </w:t>
      </w:r>
      <w:proofErr w:type="gramStart"/>
      <w:r>
        <w:rPr>
          <w:rFonts w:ascii="Arial" w:hAnsi="Arial" w:cs="Arial"/>
          <w:sz w:val="24"/>
          <w:szCs w:val="24"/>
        </w:rPr>
        <w:t>“</w:t>
      </w:r>
      <w:proofErr w:type="spellStart"/>
      <w:r>
        <w:rPr>
          <w:rFonts w:ascii="Arial" w:hAnsi="Arial" w:cs="Arial"/>
          <w:sz w:val="24"/>
          <w:szCs w:val="24"/>
        </w:rPr>
        <w:t>Paracetamol</w:t>
      </w:r>
      <w:proofErr w:type="spellEnd"/>
      <w:r>
        <w:rPr>
          <w:rFonts w:ascii="Arial" w:hAnsi="Arial" w:cs="Arial"/>
          <w:sz w:val="24"/>
          <w:szCs w:val="24"/>
        </w:rPr>
        <w:t xml:space="preserve"> versus </w:t>
      </w:r>
      <w:r>
        <w:rPr>
          <w:rFonts w:ascii="Arial" w:hAnsi="Arial" w:cs="Arial"/>
          <w:sz w:val="24"/>
          <w:szCs w:val="24"/>
        </w:rPr>
        <w:tab/>
      </w:r>
      <w:r w:rsidRPr="00BB6222">
        <w:rPr>
          <w:rFonts w:ascii="Arial" w:hAnsi="Arial" w:cs="Arial"/>
          <w:sz w:val="24"/>
          <w:szCs w:val="24"/>
        </w:rPr>
        <w:t xml:space="preserve">placebo for </w:t>
      </w:r>
      <w:r>
        <w:rPr>
          <w:rFonts w:ascii="Arial" w:hAnsi="Arial" w:cs="Arial"/>
          <w:sz w:val="24"/>
          <w:szCs w:val="24"/>
        </w:rPr>
        <w:tab/>
      </w:r>
      <w:r w:rsidRPr="00BB6222">
        <w:rPr>
          <w:rFonts w:ascii="Arial" w:hAnsi="Arial" w:cs="Arial"/>
          <w:sz w:val="24"/>
          <w:szCs w:val="24"/>
        </w:rPr>
        <w:t>knee and hip osteoarthritis”.</w:t>
      </w:r>
      <w:proofErr w:type="gramEnd"/>
      <w:r w:rsidRPr="00BB6222">
        <w:rPr>
          <w:rFonts w:ascii="Arial" w:hAnsi="Arial" w:cs="Arial"/>
          <w:sz w:val="24"/>
          <w:szCs w:val="24"/>
        </w:rPr>
        <w:t xml:space="preserve"> </w:t>
      </w:r>
      <w:proofErr w:type="gramStart"/>
      <w:r w:rsidRPr="00BB6222">
        <w:rPr>
          <w:rFonts w:ascii="Arial" w:hAnsi="Arial" w:cs="Arial"/>
          <w:sz w:val="24"/>
          <w:szCs w:val="24"/>
        </w:rPr>
        <w:t>Co</w:t>
      </w:r>
      <w:r>
        <w:rPr>
          <w:rFonts w:ascii="Arial" w:hAnsi="Arial" w:cs="Arial"/>
          <w:sz w:val="24"/>
          <w:szCs w:val="24"/>
        </w:rPr>
        <w:t xml:space="preserve">chrane Database </w:t>
      </w:r>
      <w:proofErr w:type="spellStart"/>
      <w:r>
        <w:rPr>
          <w:rFonts w:ascii="Arial" w:hAnsi="Arial" w:cs="Arial"/>
          <w:sz w:val="24"/>
          <w:szCs w:val="24"/>
        </w:rPr>
        <w:t>Syst</w:t>
      </w:r>
      <w:proofErr w:type="spellEnd"/>
      <w:r>
        <w:rPr>
          <w:rFonts w:ascii="Arial" w:hAnsi="Arial" w:cs="Arial"/>
          <w:sz w:val="24"/>
          <w:szCs w:val="24"/>
        </w:rPr>
        <w:t xml:space="preserve"> Rev. 2 (8),</w:t>
      </w:r>
      <w:r>
        <w:rPr>
          <w:rFonts w:ascii="Arial" w:hAnsi="Arial" w:cs="Arial"/>
          <w:sz w:val="24"/>
          <w:szCs w:val="24"/>
        </w:rPr>
        <w:tab/>
      </w:r>
      <w:r w:rsidRPr="00BB6222">
        <w:rPr>
          <w:rFonts w:ascii="Arial" w:hAnsi="Arial" w:cs="Arial"/>
          <w:sz w:val="24"/>
          <w:szCs w:val="24"/>
        </w:rPr>
        <w:t>CD013273.</w:t>
      </w:r>
      <w:proofErr w:type="gramEnd"/>
    </w:p>
    <w:p w:rsidR="002E6D28" w:rsidRPr="00BB6222" w:rsidRDefault="002E6D28" w:rsidP="002E6D28">
      <w:pPr>
        <w:spacing w:line="360" w:lineRule="auto"/>
        <w:jc w:val="both"/>
        <w:rPr>
          <w:rFonts w:ascii="Arial" w:hAnsi="Arial" w:cs="Arial"/>
          <w:sz w:val="24"/>
          <w:szCs w:val="24"/>
        </w:rPr>
      </w:pPr>
      <w:r w:rsidRPr="00BB6222">
        <w:rPr>
          <w:rFonts w:ascii="Arial" w:hAnsi="Arial" w:cs="Arial"/>
          <w:sz w:val="24"/>
          <w:szCs w:val="24"/>
        </w:rPr>
        <w:t>Machado</w:t>
      </w:r>
      <w:r>
        <w:rPr>
          <w:rFonts w:ascii="Arial" w:hAnsi="Arial" w:cs="Arial"/>
          <w:sz w:val="24"/>
          <w:szCs w:val="24"/>
        </w:rPr>
        <w:t>,</w:t>
      </w:r>
      <w:r w:rsidRPr="00BB6222">
        <w:rPr>
          <w:rFonts w:ascii="Arial" w:hAnsi="Arial" w:cs="Arial"/>
          <w:sz w:val="24"/>
          <w:szCs w:val="24"/>
        </w:rPr>
        <w:t xml:space="preserve"> G</w:t>
      </w:r>
      <w:r>
        <w:rPr>
          <w:rFonts w:ascii="Arial" w:hAnsi="Arial" w:cs="Arial"/>
          <w:sz w:val="24"/>
          <w:szCs w:val="24"/>
        </w:rPr>
        <w:t xml:space="preserve">. </w:t>
      </w:r>
      <w:r w:rsidRPr="00BB6222">
        <w:rPr>
          <w:rFonts w:ascii="Arial" w:hAnsi="Arial" w:cs="Arial"/>
          <w:sz w:val="24"/>
          <w:szCs w:val="24"/>
        </w:rPr>
        <w:t>C</w:t>
      </w:r>
      <w:r>
        <w:rPr>
          <w:rFonts w:ascii="Arial" w:hAnsi="Arial" w:cs="Arial"/>
          <w:sz w:val="24"/>
          <w:szCs w:val="24"/>
        </w:rPr>
        <w:t>.</w:t>
      </w:r>
      <w:r w:rsidRPr="00BB6222">
        <w:rPr>
          <w:rFonts w:ascii="Arial" w:hAnsi="Arial" w:cs="Arial"/>
          <w:sz w:val="24"/>
          <w:szCs w:val="24"/>
        </w:rPr>
        <w:t>, Maher</w:t>
      </w:r>
      <w:r>
        <w:rPr>
          <w:rFonts w:ascii="Arial" w:hAnsi="Arial" w:cs="Arial"/>
          <w:sz w:val="24"/>
          <w:szCs w:val="24"/>
        </w:rPr>
        <w:t>,</w:t>
      </w:r>
      <w:r w:rsidRPr="00BB6222">
        <w:rPr>
          <w:rFonts w:ascii="Arial" w:hAnsi="Arial" w:cs="Arial"/>
          <w:sz w:val="24"/>
          <w:szCs w:val="24"/>
        </w:rPr>
        <w:t xml:space="preserve"> C</w:t>
      </w:r>
      <w:r>
        <w:rPr>
          <w:rFonts w:ascii="Arial" w:hAnsi="Arial" w:cs="Arial"/>
          <w:sz w:val="24"/>
          <w:szCs w:val="24"/>
        </w:rPr>
        <w:t xml:space="preserve">. </w:t>
      </w:r>
      <w:r w:rsidRPr="00BB6222">
        <w:rPr>
          <w:rFonts w:ascii="Arial" w:hAnsi="Arial" w:cs="Arial"/>
          <w:sz w:val="24"/>
          <w:szCs w:val="24"/>
        </w:rPr>
        <w:t>G</w:t>
      </w:r>
      <w:r>
        <w:rPr>
          <w:rFonts w:ascii="Arial" w:hAnsi="Arial" w:cs="Arial"/>
          <w:sz w:val="24"/>
          <w:szCs w:val="24"/>
        </w:rPr>
        <w:t>.</w:t>
      </w:r>
      <w:r w:rsidRPr="00BB6222">
        <w:rPr>
          <w:rFonts w:ascii="Arial" w:hAnsi="Arial" w:cs="Arial"/>
          <w:sz w:val="24"/>
          <w:szCs w:val="24"/>
        </w:rPr>
        <w:t xml:space="preserve">, </w:t>
      </w:r>
      <w:proofErr w:type="spellStart"/>
      <w:r w:rsidRPr="00BB6222">
        <w:rPr>
          <w:rFonts w:ascii="Arial" w:hAnsi="Arial" w:cs="Arial"/>
          <w:sz w:val="24"/>
          <w:szCs w:val="24"/>
        </w:rPr>
        <w:t>Ferraira</w:t>
      </w:r>
      <w:proofErr w:type="spellEnd"/>
      <w:r>
        <w:rPr>
          <w:rFonts w:ascii="Arial" w:hAnsi="Arial" w:cs="Arial"/>
          <w:sz w:val="24"/>
          <w:szCs w:val="24"/>
        </w:rPr>
        <w:t>,</w:t>
      </w:r>
      <w:r w:rsidRPr="00BB6222">
        <w:rPr>
          <w:rFonts w:ascii="Arial" w:hAnsi="Arial" w:cs="Arial"/>
          <w:sz w:val="24"/>
          <w:szCs w:val="24"/>
        </w:rPr>
        <w:t xml:space="preserve"> P</w:t>
      </w:r>
      <w:r>
        <w:rPr>
          <w:rFonts w:ascii="Arial" w:hAnsi="Arial" w:cs="Arial"/>
          <w:sz w:val="24"/>
          <w:szCs w:val="24"/>
        </w:rPr>
        <w:t xml:space="preserve">. </w:t>
      </w:r>
      <w:r w:rsidRPr="00BB6222">
        <w:rPr>
          <w:rFonts w:ascii="Arial" w:hAnsi="Arial" w:cs="Arial"/>
          <w:sz w:val="24"/>
          <w:szCs w:val="24"/>
        </w:rPr>
        <w:t>H</w:t>
      </w:r>
      <w:r>
        <w:rPr>
          <w:rFonts w:ascii="Arial" w:hAnsi="Arial" w:cs="Arial"/>
          <w:sz w:val="24"/>
          <w:szCs w:val="24"/>
        </w:rPr>
        <w:t xml:space="preserve">., </w:t>
      </w:r>
      <w:proofErr w:type="spellStart"/>
      <w:r>
        <w:rPr>
          <w:rFonts w:ascii="Arial" w:hAnsi="Arial" w:cs="Arial"/>
          <w:sz w:val="24"/>
          <w:szCs w:val="24"/>
        </w:rPr>
        <w:t>P</w:t>
      </w:r>
      <w:r w:rsidRPr="00BB6222">
        <w:rPr>
          <w:rFonts w:ascii="Arial" w:hAnsi="Arial" w:cs="Arial"/>
          <w:sz w:val="24"/>
          <w:szCs w:val="24"/>
        </w:rPr>
        <w:t>inhei</w:t>
      </w:r>
      <w:r>
        <w:rPr>
          <w:rFonts w:ascii="Arial" w:hAnsi="Arial" w:cs="Arial"/>
          <w:sz w:val="24"/>
          <w:szCs w:val="24"/>
        </w:rPr>
        <w:t>ro</w:t>
      </w:r>
      <w:proofErr w:type="spellEnd"/>
      <w:r>
        <w:rPr>
          <w:rFonts w:ascii="Arial" w:hAnsi="Arial" w:cs="Arial"/>
          <w:sz w:val="24"/>
          <w:szCs w:val="24"/>
        </w:rPr>
        <w:t>, M. B., Lin, C. W., &amp; Day, R. O.</w:t>
      </w:r>
      <w:r>
        <w:rPr>
          <w:rFonts w:ascii="Arial" w:hAnsi="Arial" w:cs="Arial"/>
          <w:sz w:val="24"/>
          <w:szCs w:val="24"/>
        </w:rPr>
        <w:tab/>
        <w:t>(201</w:t>
      </w:r>
      <w:r w:rsidRPr="00BB6222">
        <w:rPr>
          <w:rFonts w:ascii="Arial" w:hAnsi="Arial" w:cs="Arial"/>
          <w:sz w:val="24"/>
          <w:szCs w:val="24"/>
        </w:rPr>
        <w:t xml:space="preserve">5). “Efficacy and safety of </w:t>
      </w:r>
      <w:proofErr w:type="spellStart"/>
      <w:r>
        <w:rPr>
          <w:rFonts w:ascii="Arial" w:hAnsi="Arial" w:cs="Arial"/>
          <w:sz w:val="24"/>
          <w:szCs w:val="24"/>
        </w:rPr>
        <w:t>paracetamol</w:t>
      </w:r>
      <w:proofErr w:type="spellEnd"/>
      <w:r>
        <w:rPr>
          <w:rFonts w:ascii="Arial" w:hAnsi="Arial" w:cs="Arial"/>
          <w:sz w:val="24"/>
          <w:szCs w:val="24"/>
        </w:rPr>
        <w:t xml:space="preserve"> for spinal pain and </w:t>
      </w:r>
      <w:r>
        <w:rPr>
          <w:rFonts w:ascii="Arial" w:hAnsi="Arial" w:cs="Arial"/>
          <w:sz w:val="24"/>
          <w:szCs w:val="24"/>
        </w:rPr>
        <w:tab/>
      </w:r>
      <w:r w:rsidRPr="00BB6222">
        <w:rPr>
          <w:rFonts w:ascii="Arial" w:hAnsi="Arial" w:cs="Arial"/>
          <w:sz w:val="24"/>
          <w:szCs w:val="24"/>
        </w:rPr>
        <w:t>osteoarthritis: systematic review and meta</w:t>
      </w:r>
      <w:r>
        <w:rPr>
          <w:rFonts w:ascii="Arial" w:hAnsi="Arial" w:cs="Arial"/>
          <w:sz w:val="24"/>
          <w:szCs w:val="24"/>
        </w:rPr>
        <w:t xml:space="preserve">-analysis of randomized placebo </w:t>
      </w:r>
      <w:r>
        <w:rPr>
          <w:rFonts w:ascii="Arial" w:hAnsi="Arial" w:cs="Arial"/>
          <w:sz w:val="24"/>
          <w:szCs w:val="24"/>
        </w:rPr>
        <w:tab/>
      </w:r>
      <w:r w:rsidRPr="00BB6222">
        <w:rPr>
          <w:rFonts w:ascii="Arial" w:hAnsi="Arial" w:cs="Arial"/>
          <w:sz w:val="24"/>
          <w:szCs w:val="24"/>
        </w:rPr>
        <w:t xml:space="preserve">controlled trials”. </w:t>
      </w:r>
      <w:proofErr w:type="gramStart"/>
      <w:r w:rsidRPr="00BB6222">
        <w:rPr>
          <w:rFonts w:ascii="Arial" w:hAnsi="Arial" w:cs="Arial"/>
          <w:sz w:val="24"/>
          <w:szCs w:val="24"/>
        </w:rPr>
        <w:t>BMJ.</w:t>
      </w:r>
      <w:proofErr w:type="gramEnd"/>
      <w:r w:rsidRPr="00BB6222">
        <w:rPr>
          <w:rFonts w:ascii="Arial" w:hAnsi="Arial" w:cs="Arial"/>
          <w:sz w:val="24"/>
          <w:szCs w:val="24"/>
        </w:rPr>
        <w:t xml:space="preserve"> 350: h1225.</w:t>
      </w:r>
    </w:p>
    <w:p w:rsidR="002E6D28" w:rsidRDefault="002E6D28" w:rsidP="002E6D28">
      <w:pPr>
        <w:spacing w:line="360" w:lineRule="auto"/>
        <w:jc w:val="both"/>
        <w:rPr>
          <w:rFonts w:ascii="Arial" w:hAnsi="Arial" w:cs="Arial"/>
          <w:sz w:val="24"/>
          <w:szCs w:val="24"/>
        </w:rPr>
      </w:pPr>
      <w:proofErr w:type="spellStart"/>
      <w:proofErr w:type="gramStart"/>
      <w:r>
        <w:rPr>
          <w:rFonts w:ascii="Arial" w:hAnsi="Arial" w:cs="Arial"/>
          <w:sz w:val="24"/>
          <w:szCs w:val="24"/>
        </w:rPr>
        <w:t>Mangus</w:t>
      </w:r>
      <w:proofErr w:type="spellEnd"/>
      <w:r>
        <w:rPr>
          <w:rFonts w:ascii="Arial" w:hAnsi="Arial" w:cs="Arial"/>
          <w:sz w:val="24"/>
          <w:szCs w:val="24"/>
        </w:rPr>
        <w:t>, B. C., &amp; Miller, M. G. (2005).</w:t>
      </w:r>
      <w:proofErr w:type="gramEnd"/>
      <w:r>
        <w:rPr>
          <w:rFonts w:ascii="Arial" w:hAnsi="Arial" w:cs="Arial"/>
          <w:sz w:val="24"/>
          <w:szCs w:val="24"/>
        </w:rPr>
        <w:t xml:space="preserve"> </w:t>
      </w:r>
      <w:proofErr w:type="gramStart"/>
      <w:r w:rsidRPr="00604ACA">
        <w:rPr>
          <w:rFonts w:ascii="Arial" w:hAnsi="Arial" w:cs="Arial"/>
          <w:i/>
          <w:sz w:val="24"/>
          <w:szCs w:val="24"/>
        </w:rPr>
        <w:t>Pharmacology A</w:t>
      </w:r>
      <w:r>
        <w:rPr>
          <w:rFonts w:ascii="Arial" w:hAnsi="Arial" w:cs="Arial"/>
          <w:i/>
          <w:sz w:val="24"/>
          <w:szCs w:val="24"/>
        </w:rPr>
        <w:t>pplication in Athletic Training.</w:t>
      </w:r>
      <w:proofErr w:type="gramEnd"/>
      <w:r>
        <w:rPr>
          <w:rFonts w:ascii="Arial" w:hAnsi="Arial" w:cs="Arial"/>
          <w:sz w:val="24"/>
          <w:szCs w:val="24"/>
        </w:rPr>
        <w:tab/>
        <w:t xml:space="preserve">F.A. Davis, </w:t>
      </w:r>
      <w:proofErr w:type="spellStart"/>
      <w:r>
        <w:rPr>
          <w:rFonts w:ascii="Arial" w:hAnsi="Arial" w:cs="Arial"/>
          <w:sz w:val="24"/>
          <w:szCs w:val="24"/>
        </w:rPr>
        <w:t>Phildelaphia</w:t>
      </w:r>
      <w:proofErr w:type="spellEnd"/>
      <w:r>
        <w:rPr>
          <w:rFonts w:ascii="Arial" w:hAnsi="Arial" w:cs="Arial"/>
          <w:sz w:val="24"/>
          <w:szCs w:val="24"/>
        </w:rPr>
        <w:t>.</w:t>
      </w:r>
    </w:p>
    <w:p w:rsidR="002E6D28" w:rsidRPr="00BB6222" w:rsidRDefault="002E6D28" w:rsidP="002E6D28">
      <w:pPr>
        <w:spacing w:line="360" w:lineRule="auto"/>
        <w:jc w:val="both"/>
        <w:rPr>
          <w:rFonts w:ascii="Arial" w:hAnsi="Arial" w:cs="Arial"/>
          <w:sz w:val="24"/>
          <w:szCs w:val="24"/>
        </w:rPr>
      </w:pPr>
      <w:proofErr w:type="spellStart"/>
      <w:proofErr w:type="gramStart"/>
      <w:r w:rsidRPr="00BB6222">
        <w:rPr>
          <w:rFonts w:ascii="Arial" w:hAnsi="Arial" w:cs="Arial"/>
          <w:sz w:val="24"/>
          <w:szCs w:val="24"/>
        </w:rPr>
        <w:t>Marmura</w:t>
      </w:r>
      <w:proofErr w:type="spellEnd"/>
      <w:r>
        <w:rPr>
          <w:rFonts w:ascii="Arial" w:hAnsi="Arial" w:cs="Arial"/>
          <w:sz w:val="24"/>
          <w:szCs w:val="24"/>
        </w:rPr>
        <w:t>,</w:t>
      </w:r>
      <w:r w:rsidRPr="00BB6222">
        <w:rPr>
          <w:rFonts w:ascii="Arial" w:hAnsi="Arial" w:cs="Arial"/>
          <w:sz w:val="24"/>
          <w:szCs w:val="24"/>
        </w:rPr>
        <w:t xml:space="preserve"> M</w:t>
      </w:r>
      <w:r>
        <w:rPr>
          <w:rFonts w:ascii="Arial" w:hAnsi="Arial" w:cs="Arial"/>
          <w:sz w:val="24"/>
          <w:szCs w:val="24"/>
        </w:rPr>
        <w:t xml:space="preserve">. </w:t>
      </w:r>
      <w:r w:rsidRPr="00BB6222">
        <w:rPr>
          <w:rFonts w:ascii="Arial" w:hAnsi="Arial" w:cs="Arial"/>
          <w:sz w:val="24"/>
          <w:szCs w:val="24"/>
        </w:rPr>
        <w:t>J</w:t>
      </w:r>
      <w:r>
        <w:rPr>
          <w:rFonts w:ascii="Arial" w:hAnsi="Arial" w:cs="Arial"/>
          <w:sz w:val="24"/>
          <w:szCs w:val="24"/>
        </w:rPr>
        <w:t>.</w:t>
      </w:r>
      <w:r w:rsidRPr="00BB6222">
        <w:rPr>
          <w:rFonts w:ascii="Arial" w:hAnsi="Arial" w:cs="Arial"/>
          <w:sz w:val="24"/>
          <w:szCs w:val="24"/>
        </w:rPr>
        <w:t>, Silberstein</w:t>
      </w:r>
      <w:r>
        <w:rPr>
          <w:rFonts w:ascii="Arial" w:hAnsi="Arial" w:cs="Arial"/>
          <w:sz w:val="24"/>
          <w:szCs w:val="24"/>
        </w:rPr>
        <w:t>,</w:t>
      </w:r>
      <w:r w:rsidRPr="00BB6222">
        <w:rPr>
          <w:rFonts w:ascii="Arial" w:hAnsi="Arial" w:cs="Arial"/>
          <w:sz w:val="24"/>
          <w:szCs w:val="24"/>
        </w:rPr>
        <w:t xml:space="preserve"> S</w:t>
      </w:r>
      <w:r>
        <w:rPr>
          <w:rFonts w:ascii="Arial" w:hAnsi="Arial" w:cs="Arial"/>
          <w:sz w:val="24"/>
          <w:szCs w:val="24"/>
        </w:rPr>
        <w:t xml:space="preserve">. </w:t>
      </w:r>
      <w:r w:rsidRPr="00BB6222">
        <w:rPr>
          <w:rFonts w:ascii="Arial" w:hAnsi="Arial" w:cs="Arial"/>
          <w:sz w:val="24"/>
          <w:szCs w:val="24"/>
        </w:rPr>
        <w:t>D</w:t>
      </w:r>
      <w:r>
        <w:rPr>
          <w:rFonts w:ascii="Arial" w:hAnsi="Arial" w:cs="Arial"/>
          <w:sz w:val="24"/>
          <w:szCs w:val="24"/>
        </w:rPr>
        <w:t>.</w:t>
      </w:r>
      <w:r w:rsidRPr="00BB6222">
        <w:rPr>
          <w:rFonts w:ascii="Arial" w:hAnsi="Arial" w:cs="Arial"/>
          <w:sz w:val="24"/>
          <w:szCs w:val="24"/>
        </w:rPr>
        <w:t>,</w:t>
      </w:r>
      <w:r>
        <w:rPr>
          <w:rFonts w:ascii="Arial" w:hAnsi="Arial" w:cs="Arial"/>
          <w:sz w:val="24"/>
          <w:szCs w:val="24"/>
        </w:rPr>
        <w:t xml:space="preserve"> &amp;</w:t>
      </w:r>
      <w:r w:rsidRPr="00BB6222">
        <w:rPr>
          <w:rFonts w:ascii="Arial" w:hAnsi="Arial" w:cs="Arial"/>
          <w:sz w:val="24"/>
          <w:szCs w:val="24"/>
        </w:rPr>
        <w:t xml:space="preserve"> Schwedt</w:t>
      </w:r>
      <w:r>
        <w:rPr>
          <w:rFonts w:ascii="Arial" w:hAnsi="Arial" w:cs="Arial"/>
          <w:sz w:val="24"/>
          <w:szCs w:val="24"/>
        </w:rPr>
        <w:t>,</w:t>
      </w:r>
      <w:r w:rsidRPr="00BB6222">
        <w:rPr>
          <w:rFonts w:ascii="Arial" w:hAnsi="Arial" w:cs="Arial"/>
          <w:sz w:val="24"/>
          <w:szCs w:val="24"/>
        </w:rPr>
        <w:t xml:space="preserve"> T</w:t>
      </w:r>
      <w:r>
        <w:rPr>
          <w:rFonts w:ascii="Arial" w:hAnsi="Arial" w:cs="Arial"/>
          <w:sz w:val="24"/>
          <w:szCs w:val="24"/>
        </w:rPr>
        <w:t xml:space="preserve">. </w:t>
      </w:r>
      <w:r w:rsidRPr="00BB6222">
        <w:rPr>
          <w:rFonts w:ascii="Arial" w:hAnsi="Arial" w:cs="Arial"/>
          <w:sz w:val="24"/>
          <w:szCs w:val="24"/>
        </w:rPr>
        <w:t>J</w:t>
      </w:r>
      <w:r>
        <w:rPr>
          <w:rFonts w:ascii="Arial" w:hAnsi="Arial" w:cs="Arial"/>
          <w:sz w:val="24"/>
          <w:szCs w:val="24"/>
        </w:rPr>
        <w:t>. (</w:t>
      </w:r>
      <w:r w:rsidRPr="00BB6222">
        <w:rPr>
          <w:rFonts w:ascii="Arial" w:hAnsi="Arial" w:cs="Arial"/>
          <w:sz w:val="24"/>
          <w:szCs w:val="24"/>
        </w:rPr>
        <w:t>2015).</w:t>
      </w:r>
      <w:proofErr w:type="gramEnd"/>
      <w:r w:rsidRPr="00BB6222">
        <w:rPr>
          <w:rFonts w:ascii="Arial" w:hAnsi="Arial" w:cs="Arial"/>
          <w:sz w:val="24"/>
          <w:szCs w:val="24"/>
        </w:rPr>
        <w:t xml:space="preserve"> “The acute </w:t>
      </w:r>
      <w:r>
        <w:rPr>
          <w:rFonts w:ascii="Arial" w:hAnsi="Arial" w:cs="Arial"/>
          <w:sz w:val="24"/>
          <w:szCs w:val="24"/>
        </w:rPr>
        <w:tab/>
      </w:r>
      <w:r w:rsidRPr="00BB6222">
        <w:rPr>
          <w:rFonts w:ascii="Arial" w:hAnsi="Arial" w:cs="Arial"/>
          <w:sz w:val="24"/>
          <w:szCs w:val="24"/>
        </w:rPr>
        <w:t xml:space="preserve">treatment of </w:t>
      </w:r>
      <w:r>
        <w:rPr>
          <w:rFonts w:ascii="Arial" w:hAnsi="Arial" w:cs="Arial"/>
          <w:sz w:val="24"/>
          <w:szCs w:val="24"/>
        </w:rPr>
        <w:tab/>
      </w:r>
      <w:r w:rsidRPr="00BB6222">
        <w:rPr>
          <w:rFonts w:ascii="Arial" w:hAnsi="Arial" w:cs="Arial"/>
          <w:sz w:val="24"/>
          <w:szCs w:val="24"/>
        </w:rPr>
        <w:t xml:space="preserve">migraine in adults: the American headache society </w:t>
      </w:r>
      <w:proofErr w:type="spellStart"/>
      <w:r w:rsidRPr="00BB6222">
        <w:rPr>
          <w:rFonts w:ascii="Arial" w:hAnsi="Arial" w:cs="Arial"/>
          <w:sz w:val="24"/>
          <w:szCs w:val="24"/>
        </w:rPr>
        <w:t>evid</w:t>
      </w:r>
      <w:proofErr w:type="spellEnd"/>
      <w:r w:rsidRPr="00BB6222">
        <w:rPr>
          <w:rFonts w:ascii="Arial" w:hAnsi="Arial" w:cs="Arial"/>
          <w:sz w:val="24"/>
          <w:szCs w:val="24"/>
        </w:rPr>
        <w:t xml:space="preserve"> </w:t>
      </w:r>
      <w:proofErr w:type="spellStart"/>
      <w:r w:rsidRPr="00BB6222">
        <w:rPr>
          <w:rFonts w:ascii="Arial" w:hAnsi="Arial" w:cs="Arial"/>
          <w:sz w:val="24"/>
          <w:szCs w:val="24"/>
        </w:rPr>
        <w:t>ence</w:t>
      </w:r>
      <w:proofErr w:type="spellEnd"/>
      <w:r w:rsidRPr="00BB6222">
        <w:rPr>
          <w:rFonts w:ascii="Arial" w:hAnsi="Arial" w:cs="Arial"/>
          <w:sz w:val="24"/>
          <w:szCs w:val="24"/>
        </w:rPr>
        <w:t xml:space="preserve"> </w:t>
      </w:r>
      <w:r>
        <w:rPr>
          <w:rFonts w:ascii="Arial" w:hAnsi="Arial" w:cs="Arial"/>
          <w:sz w:val="24"/>
          <w:szCs w:val="24"/>
        </w:rPr>
        <w:tab/>
      </w:r>
      <w:r w:rsidRPr="00BB6222">
        <w:rPr>
          <w:rFonts w:ascii="Arial" w:hAnsi="Arial" w:cs="Arial"/>
          <w:sz w:val="24"/>
          <w:szCs w:val="24"/>
        </w:rPr>
        <w:t xml:space="preserve">assessment </w:t>
      </w:r>
      <w:r>
        <w:rPr>
          <w:rFonts w:ascii="Arial" w:hAnsi="Arial" w:cs="Arial"/>
          <w:sz w:val="24"/>
          <w:szCs w:val="24"/>
        </w:rPr>
        <w:tab/>
      </w:r>
      <w:r w:rsidRPr="00BB6222">
        <w:rPr>
          <w:rFonts w:ascii="Arial" w:hAnsi="Arial" w:cs="Arial"/>
          <w:sz w:val="24"/>
          <w:szCs w:val="24"/>
        </w:rPr>
        <w:t>of migraine pharmacotherapies</w:t>
      </w:r>
      <w:r w:rsidRPr="00604ACA">
        <w:rPr>
          <w:rFonts w:ascii="Arial" w:hAnsi="Arial" w:cs="Arial"/>
          <w:i/>
          <w:sz w:val="24"/>
          <w:szCs w:val="24"/>
        </w:rPr>
        <w:t xml:space="preserve">”. </w:t>
      </w:r>
      <w:proofErr w:type="gramStart"/>
      <w:r w:rsidRPr="00604ACA">
        <w:rPr>
          <w:rFonts w:ascii="Arial" w:hAnsi="Arial" w:cs="Arial"/>
          <w:i/>
          <w:sz w:val="24"/>
          <w:szCs w:val="24"/>
        </w:rPr>
        <w:t>Headache.</w:t>
      </w:r>
      <w:proofErr w:type="gramEnd"/>
      <w:r w:rsidRPr="00604ACA">
        <w:rPr>
          <w:rFonts w:ascii="Arial" w:hAnsi="Arial" w:cs="Arial"/>
          <w:i/>
          <w:sz w:val="24"/>
          <w:szCs w:val="24"/>
        </w:rPr>
        <w:t xml:space="preserve"> 55</w:t>
      </w:r>
      <w:r>
        <w:rPr>
          <w:rFonts w:ascii="Arial" w:hAnsi="Arial" w:cs="Arial"/>
          <w:sz w:val="24"/>
          <w:szCs w:val="24"/>
        </w:rPr>
        <w:t xml:space="preserve"> (1),</w:t>
      </w:r>
      <w:r w:rsidRPr="00BB6222">
        <w:rPr>
          <w:rFonts w:ascii="Arial" w:hAnsi="Arial" w:cs="Arial"/>
          <w:sz w:val="24"/>
          <w:szCs w:val="24"/>
        </w:rPr>
        <w:t xml:space="preserve"> 3-20.</w:t>
      </w:r>
    </w:p>
    <w:p w:rsidR="002E6D28" w:rsidRPr="00BB6222" w:rsidRDefault="002E6D28" w:rsidP="002E6D28">
      <w:pPr>
        <w:spacing w:line="360" w:lineRule="auto"/>
        <w:jc w:val="both"/>
        <w:rPr>
          <w:rFonts w:ascii="Arial" w:hAnsi="Arial" w:cs="Arial"/>
          <w:sz w:val="24"/>
          <w:szCs w:val="24"/>
        </w:rPr>
      </w:pPr>
      <w:proofErr w:type="gramStart"/>
      <w:r w:rsidRPr="00BB6222">
        <w:rPr>
          <w:rFonts w:ascii="Arial" w:hAnsi="Arial" w:cs="Arial"/>
          <w:sz w:val="24"/>
          <w:szCs w:val="24"/>
        </w:rPr>
        <w:t>Merriam-Webster Online Dictionary (2007).</w:t>
      </w:r>
      <w:proofErr w:type="gramEnd"/>
      <w:r w:rsidRPr="00BB6222">
        <w:rPr>
          <w:rFonts w:ascii="Arial" w:hAnsi="Arial" w:cs="Arial"/>
          <w:sz w:val="24"/>
          <w:szCs w:val="24"/>
        </w:rPr>
        <w:t xml:space="preserve"> </w:t>
      </w:r>
      <w:proofErr w:type="gramStart"/>
      <w:r w:rsidRPr="00BB6222">
        <w:rPr>
          <w:rFonts w:ascii="Arial" w:hAnsi="Arial" w:cs="Arial"/>
          <w:sz w:val="24"/>
          <w:szCs w:val="24"/>
        </w:rPr>
        <w:t xml:space="preserve">“Definition of </w:t>
      </w:r>
      <w:proofErr w:type="spellStart"/>
      <w:r w:rsidRPr="00BB6222">
        <w:rPr>
          <w:rFonts w:ascii="Arial" w:hAnsi="Arial" w:cs="Arial"/>
          <w:sz w:val="24"/>
          <w:szCs w:val="24"/>
        </w:rPr>
        <w:t>antipyretic”.Merriam</w:t>
      </w:r>
      <w:proofErr w:type="spellEnd"/>
      <w:r w:rsidRPr="00BB6222">
        <w:rPr>
          <w:rFonts w:ascii="Arial" w:hAnsi="Arial" w:cs="Arial"/>
          <w:sz w:val="24"/>
          <w:szCs w:val="24"/>
        </w:rPr>
        <w:t>-Webster</w:t>
      </w:r>
      <w:r>
        <w:rPr>
          <w:rFonts w:ascii="Arial" w:hAnsi="Arial" w:cs="Arial"/>
          <w:sz w:val="24"/>
          <w:szCs w:val="24"/>
        </w:rPr>
        <w:t>.</w:t>
      </w:r>
      <w:proofErr w:type="gramEnd"/>
    </w:p>
    <w:p w:rsidR="002E6D28" w:rsidRPr="00604ACA" w:rsidRDefault="002E6D28" w:rsidP="002E6D28">
      <w:pPr>
        <w:spacing w:line="360" w:lineRule="auto"/>
        <w:jc w:val="both"/>
        <w:rPr>
          <w:rFonts w:ascii="Arial" w:hAnsi="Arial" w:cs="Arial"/>
          <w:i/>
          <w:sz w:val="24"/>
          <w:szCs w:val="24"/>
        </w:rPr>
      </w:pPr>
      <w:proofErr w:type="gramStart"/>
      <w:r>
        <w:rPr>
          <w:rFonts w:ascii="Arial" w:hAnsi="Arial" w:cs="Arial"/>
          <w:sz w:val="24"/>
          <w:szCs w:val="24"/>
        </w:rPr>
        <w:t xml:space="preserve">Miller, </w:t>
      </w:r>
      <w:r w:rsidRPr="00BB6222">
        <w:rPr>
          <w:rFonts w:ascii="Arial" w:hAnsi="Arial" w:cs="Arial"/>
          <w:sz w:val="24"/>
          <w:szCs w:val="24"/>
        </w:rPr>
        <w:t>T</w:t>
      </w:r>
      <w:r>
        <w:rPr>
          <w:rFonts w:ascii="Arial" w:hAnsi="Arial" w:cs="Arial"/>
          <w:sz w:val="24"/>
          <w:szCs w:val="24"/>
        </w:rPr>
        <w:t xml:space="preserve">. </w:t>
      </w:r>
      <w:r w:rsidRPr="00BB6222">
        <w:rPr>
          <w:rFonts w:ascii="Arial" w:hAnsi="Arial" w:cs="Arial"/>
          <w:sz w:val="24"/>
          <w:szCs w:val="24"/>
        </w:rPr>
        <w:t>C</w:t>
      </w:r>
      <w:r>
        <w:rPr>
          <w:rFonts w:ascii="Arial" w:hAnsi="Arial" w:cs="Arial"/>
          <w:sz w:val="24"/>
          <w:szCs w:val="24"/>
        </w:rPr>
        <w:t>.</w:t>
      </w:r>
      <w:r w:rsidRPr="00BB6222">
        <w:rPr>
          <w:rFonts w:ascii="Arial" w:hAnsi="Arial" w:cs="Arial"/>
          <w:sz w:val="24"/>
          <w:szCs w:val="24"/>
        </w:rPr>
        <w:t xml:space="preserve">, </w:t>
      </w:r>
      <w:r>
        <w:rPr>
          <w:rFonts w:ascii="Arial" w:hAnsi="Arial" w:cs="Arial"/>
          <w:sz w:val="24"/>
          <w:szCs w:val="24"/>
        </w:rPr>
        <w:t xml:space="preserve">&amp; </w:t>
      </w:r>
      <w:proofErr w:type="spellStart"/>
      <w:r w:rsidRPr="00BB6222">
        <w:rPr>
          <w:rFonts w:ascii="Arial" w:hAnsi="Arial" w:cs="Arial"/>
          <w:sz w:val="24"/>
          <w:szCs w:val="24"/>
        </w:rPr>
        <w:t>Gerth</w:t>
      </w:r>
      <w:proofErr w:type="spellEnd"/>
      <w:r>
        <w:rPr>
          <w:rFonts w:ascii="Arial" w:hAnsi="Arial" w:cs="Arial"/>
          <w:sz w:val="24"/>
          <w:szCs w:val="24"/>
        </w:rPr>
        <w:t>,</w:t>
      </w:r>
      <w:r w:rsidRPr="00BB6222">
        <w:rPr>
          <w:rFonts w:ascii="Arial" w:hAnsi="Arial" w:cs="Arial"/>
          <w:sz w:val="24"/>
          <w:szCs w:val="24"/>
        </w:rPr>
        <w:t xml:space="preserve"> J</w:t>
      </w:r>
      <w:r>
        <w:rPr>
          <w:rFonts w:ascii="Arial" w:hAnsi="Arial" w:cs="Arial"/>
          <w:sz w:val="24"/>
          <w:szCs w:val="24"/>
        </w:rPr>
        <w:t>. (</w:t>
      </w:r>
      <w:r w:rsidRPr="00BB6222">
        <w:rPr>
          <w:rFonts w:ascii="Arial" w:hAnsi="Arial" w:cs="Arial"/>
          <w:sz w:val="24"/>
          <w:szCs w:val="24"/>
        </w:rPr>
        <w:t>2013).</w:t>
      </w:r>
      <w:proofErr w:type="gramEnd"/>
      <w:r w:rsidRPr="00BB6222">
        <w:rPr>
          <w:rFonts w:ascii="Arial" w:hAnsi="Arial" w:cs="Arial"/>
          <w:sz w:val="24"/>
          <w:szCs w:val="24"/>
        </w:rPr>
        <w:t xml:space="preserve"> </w:t>
      </w:r>
      <w:proofErr w:type="gramStart"/>
      <w:r w:rsidRPr="00BB6222">
        <w:rPr>
          <w:rFonts w:ascii="Arial" w:hAnsi="Arial" w:cs="Arial"/>
          <w:sz w:val="24"/>
          <w:szCs w:val="24"/>
        </w:rPr>
        <w:t>“Dose of Confusion”.</w:t>
      </w:r>
      <w:proofErr w:type="gramEnd"/>
      <w:r w:rsidRPr="00BB6222">
        <w:rPr>
          <w:rFonts w:ascii="Arial" w:hAnsi="Arial" w:cs="Arial"/>
          <w:sz w:val="24"/>
          <w:szCs w:val="24"/>
        </w:rPr>
        <w:t xml:space="preserve"> </w:t>
      </w:r>
      <w:proofErr w:type="spellStart"/>
      <w:proofErr w:type="gramStart"/>
      <w:r w:rsidRPr="00C567E4">
        <w:rPr>
          <w:rFonts w:ascii="Arial" w:hAnsi="Arial" w:cs="Arial"/>
          <w:sz w:val="24"/>
          <w:szCs w:val="24"/>
        </w:rPr>
        <w:t>ProPublica</w:t>
      </w:r>
      <w:proofErr w:type="spellEnd"/>
      <w:r w:rsidRPr="00C567E4">
        <w:rPr>
          <w:rFonts w:ascii="Arial" w:hAnsi="Arial" w:cs="Arial"/>
          <w:sz w:val="24"/>
          <w:szCs w:val="24"/>
        </w:rPr>
        <w:t>.</w:t>
      </w:r>
      <w:proofErr w:type="gramEnd"/>
    </w:p>
    <w:p w:rsidR="002E6D28" w:rsidRPr="00BB6222" w:rsidRDefault="002E6D28" w:rsidP="002E6D28">
      <w:pPr>
        <w:spacing w:line="360" w:lineRule="auto"/>
        <w:jc w:val="both"/>
        <w:rPr>
          <w:rFonts w:ascii="Arial" w:hAnsi="Arial" w:cs="Arial"/>
          <w:sz w:val="24"/>
          <w:szCs w:val="24"/>
        </w:rPr>
      </w:pPr>
      <w:proofErr w:type="gramStart"/>
      <w:r w:rsidRPr="00BB6222">
        <w:rPr>
          <w:rFonts w:ascii="Arial" w:hAnsi="Arial" w:cs="Arial"/>
          <w:sz w:val="24"/>
          <w:szCs w:val="24"/>
        </w:rPr>
        <w:lastRenderedPageBreak/>
        <w:t>Morgan</w:t>
      </w:r>
      <w:r>
        <w:rPr>
          <w:rFonts w:ascii="Arial" w:hAnsi="Arial" w:cs="Arial"/>
          <w:sz w:val="24"/>
          <w:szCs w:val="24"/>
        </w:rPr>
        <w:t>,</w:t>
      </w:r>
      <w:r w:rsidRPr="00BB6222">
        <w:rPr>
          <w:rFonts w:ascii="Arial" w:hAnsi="Arial" w:cs="Arial"/>
          <w:sz w:val="24"/>
          <w:szCs w:val="24"/>
        </w:rPr>
        <w:t xml:space="preserve"> O</w:t>
      </w:r>
      <w:r>
        <w:rPr>
          <w:rFonts w:ascii="Arial" w:hAnsi="Arial" w:cs="Arial"/>
          <w:sz w:val="24"/>
          <w:szCs w:val="24"/>
        </w:rPr>
        <w:t xml:space="preserve">. </w:t>
      </w:r>
      <w:r w:rsidRPr="00BB6222">
        <w:rPr>
          <w:rFonts w:ascii="Arial" w:hAnsi="Arial" w:cs="Arial"/>
          <w:sz w:val="24"/>
          <w:szCs w:val="24"/>
        </w:rPr>
        <w:t>W</w:t>
      </w:r>
      <w:r>
        <w:rPr>
          <w:rFonts w:ascii="Arial" w:hAnsi="Arial" w:cs="Arial"/>
          <w:sz w:val="24"/>
          <w:szCs w:val="24"/>
        </w:rPr>
        <w:t>.</w:t>
      </w:r>
      <w:r w:rsidRPr="00BB6222">
        <w:rPr>
          <w:rFonts w:ascii="Arial" w:hAnsi="Arial" w:cs="Arial"/>
          <w:sz w:val="24"/>
          <w:szCs w:val="24"/>
        </w:rPr>
        <w:t>, Griffiths</w:t>
      </w:r>
      <w:r>
        <w:rPr>
          <w:rFonts w:ascii="Arial" w:hAnsi="Arial" w:cs="Arial"/>
          <w:sz w:val="24"/>
          <w:szCs w:val="24"/>
        </w:rPr>
        <w:t>,</w:t>
      </w:r>
      <w:r w:rsidRPr="00BB6222">
        <w:rPr>
          <w:rFonts w:ascii="Arial" w:hAnsi="Arial" w:cs="Arial"/>
          <w:sz w:val="24"/>
          <w:szCs w:val="24"/>
        </w:rPr>
        <w:t xml:space="preserve"> C</w:t>
      </w:r>
      <w:r>
        <w:rPr>
          <w:rFonts w:ascii="Arial" w:hAnsi="Arial" w:cs="Arial"/>
          <w:sz w:val="24"/>
          <w:szCs w:val="24"/>
        </w:rPr>
        <w:t>.</w:t>
      </w:r>
      <w:r w:rsidRPr="00BB6222">
        <w:rPr>
          <w:rFonts w:ascii="Arial" w:hAnsi="Arial" w:cs="Arial"/>
          <w:sz w:val="24"/>
          <w:szCs w:val="24"/>
        </w:rPr>
        <w:t>,</w:t>
      </w:r>
      <w:r>
        <w:rPr>
          <w:rFonts w:ascii="Arial" w:hAnsi="Arial" w:cs="Arial"/>
          <w:sz w:val="24"/>
          <w:szCs w:val="24"/>
        </w:rPr>
        <w:t xml:space="preserve"> &amp;</w:t>
      </w:r>
      <w:r w:rsidRPr="00BB6222">
        <w:rPr>
          <w:rFonts w:ascii="Arial" w:hAnsi="Arial" w:cs="Arial"/>
          <w:sz w:val="24"/>
          <w:szCs w:val="24"/>
        </w:rPr>
        <w:t xml:space="preserve"> </w:t>
      </w:r>
      <w:proofErr w:type="spellStart"/>
      <w:r w:rsidRPr="00BB6222">
        <w:rPr>
          <w:rFonts w:ascii="Arial" w:hAnsi="Arial" w:cs="Arial"/>
          <w:sz w:val="24"/>
          <w:szCs w:val="24"/>
        </w:rPr>
        <w:t>Majeed</w:t>
      </w:r>
      <w:proofErr w:type="spellEnd"/>
      <w:r>
        <w:rPr>
          <w:rFonts w:ascii="Arial" w:hAnsi="Arial" w:cs="Arial"/>
          <w:sz w:val="24"/>
          <w:szCs w:val="24"/>
        </w:rPr>
        <w:t>,</w:t>
      </w:r>
      <w:r w:rsidRPr="00BB6222">
        <w:rPr>
          <w:rFonts w:ascii="Arial" w:hAnsi="Arial" w:cs="Arial"/>
          <w:sz w:val="24"/>
          <w:szCs w:val="24"/>
        </w:rPr>
        <w:t xml:space="preserve"> A</w:t>
      </w:r>
      <w:r>
        <w:rPr>
          <w:rFonts w:ascii="Arial" w:hAnsi="Arial" w:cs="Arial"/>
          <w:sz w:val="24"/>
          <w:szCs w:val="24"/>
        </w:rPr>
        <w:t>. (</w:t>
      </w:r>
      <w:r w:rsidRPr="00BB6222">
        <w:rPr>
          <w:rFonts w:ascii="Arial" w:hAnsi="Arial" w:cs="Arial"/>
          <w:sz w:val="24"/>
          <w:szCs w:val="24"/>
        </w:rPr>
        <w:t>2007).</w:t>
      </w:r>
      <w:proofErr w:type="gramEnd"/>
      <w:r w:rsidRPr="00BB6222">
        <w:rPr>
          <w:rFonts w:ascii="Arial" w:hAnsi="Arial" w:cs="Arial"/>
          <w:sz w:val="24"/>
          <w:szCs w:val="24"/>
        </w:rPr>
        <w:t xml:space="preserve"> </w:t>
      </w:r>
      <w:proofErr w:type="gramStart"/>
      <w:r w:rsidRPr="00BB6222">
        <w:rPr>
          <w:rFonts w:ascii="Arial" w:hAnsi="Arial" w:cs="Arial"/>
          <w:sz w:val="24"/>
          <w:szCs w:val="24"/>
        </w:rPr>
        <w:t>“I</w:t>
      </w:r>
      <w:r>
        <w:rPr>
          <w:rFonts w:ascii="Arial" w:hAnsi="Arial" w:cs="Arial"/>
          <w:sz w:val="24"/>
          <w:szCs w:val="24"/>
        </w:rPr>
        <w:t xml:space="preserve">nterrupted time-series analysis </w:t>
      </w:r>
      <w:r>
        <w:rPr>
          <w:rFonts w:ascii="Arial" w:hAnsi="Arial" w:cs="Arial"/>
          <w:sz w:val="24"/>
          <w:szCs w:val="24"/>
        </w:rPr>
        <w:tab/>
      </w:r>
      <w:r w:rsidRPr="00BB6222">
        <w:rPr>
          <w:rFonts w:ascii="Arial" w:hAnsi="Arial" w:cs="Arial"/>
          <w:sz w:val="24"/>
          <w:szCs w:val="24"/>
        </w:rPr>
        <w:t xml:space="preserve">of regulations to reduce </w:t>
      </w:r>
      <w:proofErr w:type="spellStart"/>
      <w:r w:rsidRPr="00BB6222">
        <w:rPr>
          <w:rFonts w:ascii="Arial" w:hAnsi="Arial" w:cs="Arial"/>
          <w:sz w:val="24"/>
          <w:szCs w:val="24"/>
        </w:rPr>
        <w:t>paracetamol</w:t>
      </w:r>
      <w:proofErr w:type="spellEnd"/>
      <w:r w:rsidRPr="00BB6222">
        <w:rPr>
          <w:rFonts w:ascii="Arial" w:hAnsi="Arial" w:cs="Arial"/>
          <w:sz w:val="24"/>
          <w:szCs w:val="24"/>
        </w:rPr>
        <w:t xml:space="preserve"> (acetaminophen) poisoning”.</w:t>
      </w:r>
      <w:proofErr w:type="gramEnd"/>
      <w:r w:rsidRPr="00BB6222">
        <w:rPr>
          <w:rFonts w:ascii="Arial" w:hAnsi="Arial" w:cs="Arial"/>
          <w:sz w:val="24"/>
          <w:szCs w:val="24"/>
        </w:rPr>
        <w:t xml:space="preserve"> </w:t>
      </w:r>
      <w:proofErr w:type="spellStart"/>
      <w:proofErr w:type="gramStart"/>
      <w:r w:rsidRPr="00604ACA">
        <w:rPr>
          <w:rFonts w:ascii="Arial" w:hAnsi="Arial" w:cs="Arial"/>
          <w:i/>
          <w:sz w:val="24"/>
          <w:szCs w:val="24"/>
        </w:rPr>
        <w:t>PLoS</w:t>
      </w:r>
      <w:proofErr w:type="spellEnd"/>
      <w:r w:rsidRPr="00604ACA">
        <w:rPr>
          <w:rFonts w:ascii="Arial" w:hAnsi="Arial" w:cs="Arial"/>
          <w:i/>
          <w:sz w:val="24"/>
          <w:szCs w:val="24"/>
        </w:rPr>
        <w:t xml:space="preserve"> Med. 4</w:t>
      </w:r>
      <w:r>
        <w:rPr>
          <w:rFonts w:ascii="Arial" w:hAnsi="Arial" w:cs="Arial"/>
          <w:sz w:val="24"/>
          <w:szCs w:val="24"/>
        </w:rPr>
        <w:tab/>
        <w:t>(4),</w:t>
      </w:r>
      <w:r w:rsidRPr="00BB6222">
        <w:rPr>
          <w:rFonts w:ascii="Arial" w:hAnsi="Arial" w:cs="Arial"/>
          <w:sz w:val="24"/>
          <w:szCs w:val="24"/>
        </w:rPr>
        <w:t xml:space="preserve"> e105.</w:t>
      </w:r>
      <w:proofErr w:type="gramEnd"/>
      <w:r w:rsidRPr="00BB6222">
        <w:rPr>
          <w:rFonts w:ascii="Arial" w:hAnsi="Arial" w:cs="Arial"/>
          <w:sz w:val="24"/>
          <w:szCs w:val="24"/>
        </w:rPr>
        <w:t xml:space="preserve">     </w:t>
      </w:r>
    </w:p>
    <w:p w:rsidR="002E6D28" w:rsidRDefault="002E6D28" w:rsidP="002E6D28">
      <w:pPr>
        <w:spacing w:line="360" w:lineRule="auto"/>
        <w:jc w:val="both"/>
        <w:rPr>
          <w:rFonts w:ascii="Arial" w:hAnsi="Arial" w:cs="Arial"/>
          <w:sz w:val="24"/>
          <w:szCs w:val="24"/>
        </w:rPr>
      </w:pPr>
      <w:proofErr w:type="gramStart"/>
      <w:r>
        <w:rPr>
          <w:rFonts w:ascii="Arial" w:hAnsi="Arial" w:cs="Arial"/>
          <w:sz w:val="24"/>
          <w:szCs w:val="24"/>
        </w:rPr>
        <w:t>NAFDAC.</w:t>
      </w:r>
      <w:proofErr w:type="gramEnd"/>
      <w:r>
        <w:rPr>
          <w:rFonts w:ascii="Arial" w:hAnsi="Arial" w:cs="Arial"/>
          <w:sz w:val="24"/>
          <w:szCs w:val="24"/>
        </w:rPr>
        <w:t xml:space="preserve"> </w:t>
      </w:r>
      <w:proofErr w:type="gramStart"/>
      <w:r>
        <w:rPr>
          <w:rFonts w:ascii="Arial" w:hAnsi="Arial" w:cs="Arial"/>
          <w:sz w:val="24"/>
          <w:szCs w:val="24"/>
        </w:rPr>
        <w:t>(2007). Drug products on the Federal Government import prohibition list.</w:t>
      </w:r>
      <w:proofErr w:type="gramEnd"/>
      <w:r>
        <w:rPr>
          <w:rFonts w:ascii="Arial" w:hAnsi="Arial" w:cs="Arial"/>
          <w:sz w:val="24"/>
          <w:szCs w:val="24"/>
        </w:rPr>
        <w:t xml:space="preserve"> </w:t>
      </w:r>
      <w:r>
        <w:rPr>
          <w:rFonts w:ascii="Arial" w:hAnsi="Arial" w:cs="Arial"/>
          <w:sz w:val="24"/>
          <w:szCs w:val="24"/>
        </w:rPr>
        <w:tab/>
        <w:t>https://www.nafdacnigeria.org.</w:t>
      </w:r>
    </w:p>
    <w:p w:rsidR="002E6D28" w:rsidRDefault="002E6D28" w:rsidP="002E6D28">
      <w:pPr>
        <w:spacing w:line="360" w:lineRule="auto"/>
        <w:jc w:val="both"/>
        <w:rPr>
          <w:rFonts w:ascii="Arial" w:hAnsi="Arial" w:cs="Arial"/>
          <w:sz w:val="24"/>
          <w:szCs w:val="24"/>
        </w:rPr>
      </w:pPr>
      <w:proofErr w:type="gramStart"/>
      <w:r w:rsidRPr="00BB6222">
        <w:rPr>
          <w:rFonts w:ascii="Arial" w:hAnsi="Arial" w:cs="Arial"/>
          <w:sz w:val="24"/>
          <w:szCs w:val="24"/>
        </w:rPr>
        <w:t>Nam</w:t>
      </w:r>
      <w:r>
        <w:rPr>
          <w:rFonts w:ascii="Arial" w:hAnsi="Arial" w:cs="Arial"/>
          <w:sz w:val="24"/>
          <w:szCs w:val="24"/>
        </w:rPr>
        <w:t>,</w:t>
      </w:r>
      <w:r w:rsidRPr="00BB6222">
        <w:rPr>
          <w:rFonts w:ascii="Arial" w:hAnsi="Arial" w:cs="Arial"/>
          <w:sz w:val="24"/>
          <w:szCs w:val="24"/>
        </w:rPr>
        <w:t xml:space="preserve"> S</w:t>
      </w:r>
      <w:r>
        <w:rPr>
          <w:rFonts w:ascii="Arial" w:hAnsi="Arial" w:cs="Arial"/>
          <w:sz w:val="24"/>
          <w:szCs w:val="24"/>
        </w:rPr>
        <w:t xml:space="preserve">. </w:t>
      </w:r>
      <w:r w:rsidRPr="00BB6222">
        <w:rPr>
          <w:rFonts w:ascii="Arial" w:hAnsi="Arial" w:cs="Arial"/>
          <w:sz w:val="24"/>
          <w:szCs w:val="24"/>
        </w:rPr>
        <w:t>(2019).</w:t>
      </w:r>
      <w:proofErr w:type="gramEnd"/>
      <w:r w:rsidRPr="00BB6222">
        <w:rPr>
          <w:rFonts w:ascii="Arial" w:hAnsi="Arial" w:cs="Arial"/>
          <w:sz w:val="24"/>
          <w:szCs w:val="24"/>
        </w:rPr>
        <w:t xml:space="preserve"> “IV, PO, and PR acetaminophen</w:t>
      </w:r>
      <w:r>
        <w:rPr>
          <w:rFonts w:ascii="Arial" w:hAnsi="Arial" w:cs="Arial"/>
          <w:sz w:val="24"/>
          <w:szCs w:val="24"/>
        </w:rPr>
        <w:t xml:space="preserve">: A Quick Comparison”. </w:t>
      </w:r>
      <w:proofErr w:type="gramStart"/>
      <w:r>
        <w:rPr>
          <w:rFonts w:ascii="Arial" w:hAnsi="Arial" w:cs="Arial"/>
          <w:sz w:val="24"/>
          <w:szCs w:val="24"/>
        </w:rPr>
        <w:t xml:space="preserve">Pharmacy </w:t>
      </w:r>
      <w:r>
        <w:rPr>
          <w:rFonts w:ascii="Arial" w:hAnsi="Arial" w:cs="Arial"/>
          <w:sz w:val="24"/>
          <w:szCs w:val="24"/>
        </w:rPr>
        <w:tab/>
      </w:r>
      <w:r w:rsidRPr="00BB6222">
        <w:rPr>
          <w:rFonts w:ascii="Arial" w:hAnsi="Arial" w:cs="Arial"/>
          <w:sz w:val="24"/>
          <w:szCs w:val="24"/>
        </w:rPr>
        <w:t>Times.</w:t>
      </w:r>
      <w:proofErr w:type="gramEnd"/>
    </w:p>
    <w:p w:rsidR="002E6D28" w:rsidRDefault="002E6D28" w:rsidP="002E6D28">
      <w:pPr>
        <w:spacing w:line="360" w:lineRule="auto"/>
        <w:jc w:val="both"/>
        <w:rPr>
          <w:rFonts w:ascii="Arial" w:hAnsi="Arial" w:cs="Arial"/>
          <w:sz w:val="24"/>
          <w:szCs w:val="24"/>
        </w:rPr>
      </w:pPr>
      <w:r>
        <w:rPr>
          <w:rFonts w:ascii="Arial" w:hAnsi="Arial" w:cs="Arial"/>
          <w:sz w:val="24"/>
          <w:szCs w:val="24"/>
        </w:rPr>
        <w:t xml:space="preserve">Parry, J. (2005). </w:t>
      </w:r>
      <w:r w:rsidRPr="000C3EE0">
        <w:rPr>
          <w:rFonts w:ascii="Arial" w:hAnsi="Arial" w:cs="Arial"/>
          <w:i/>
          <w:sz w:val="24"/>
          <w:szCs w:val="24"/>
        </w:rPr>
        <w:t>Brit. Med. Journal.</w:t>
      </w:r>
      <w:r>
        <w:rPr>
          <w:rFonts w:ascii="Arial" w:hAnsi="Arial" w:cs="Arial"/>
          <w:sz w:val="24"/>
          <w:szCs w:val="24"/>
        </w:rPr>
        <w:t xml:space="preserve"> </w:t>
      </w:r>
      <w:proofErr w:type="gramStart"/>
      <w:r>
        <w:rPr>
          <w:rFonts w:ascii="Arial" w:hAnsi="Arial" w:cs="Arial"/>
          <w:sz w:val="24"/>
          <w:szCs w:val="24"/>
        </w:rPr>
        <w:t>330, p 1044.</w:t>
      </w:r>
      <w:proofErr w:type="gramEnd"/>
    </w:p>
    <w:p w:rsidR="002E6D28" w:rsidRPr="000D4862" w:rsidRDefault="002E6D28" w:rsidP="002E6D28">
      <w:pPr>
        <w:spacing w:line="360" w:lineRule="auto"/>
        <w:jc w:val="both"/>
        <w:rPr>
          <w:rFonts w:ascii="Arial" w:hAnsi="Arial" w:cs="Arial"/>
          <w:i/>
          <w:sz w:val="24"/>
          <w:szCs w:val="24"/>
        </w:rPr>
      </w:pPr>
      <w:proofErr w:type="spellStart"/>
      <w:proofErr w:type="gramStart"/>
      <w:r w:rsidRPr="00BB6222">
        <w:rPr>
          <w:rFonts w:ascii="Arial" w:hAnsi="Arial" w:cs="Arial"/>
          <w:sz w:val="24"/>
          <w:szCs w:val="24"/>
        </w:rPr>
        <w:t>Perrone</w:t>
      </w:r>
      <w:proofErr w:type="spellEnd"/>
      <w:r>
        <w:rPr>
          <w:rFonts w:ascii="Arial" w:hAnsi="Arial" w:cs="Arial"/>
          <w:sz w:val="24"/>
          <w:szCs w:val="24"/>
        </w:rPr>
        <w:t>,</w:t>
      </w:r>
      <w:r w:rsidRPr="00BB6222">
        <w:rPr>
          <w:rFonts w:ascii="Arial" w:hAnsi="Arial" w:cs="Arial"/>
          <w:sz w:val="24"/>
          <w:szCs w:val="24"/>
        </w:rPr>
        <w:t xml:space="preserve"> M</w:t>
      </w:r>
      <w:r>
        <w:rPr>
          <w:rFonts w:ascii="Arial" w:hAnsi="Arial" w:cs="Arial"/>
          <w:sz w:val="24"/>
          <w:szCs w:val="24"/>
        </w:rPr>
        <w:t>. (</w:t>
      </w:r>
      <w:r w:rsidRPr="00BB6222">
        <w:rPr>
          <w:rFonts w:ascii="Arial" w:hAnsi="Arial" w:cs="Arial"/>
          <w:sz w:val="24"/>
          <w:szCs w:val="24"/>
        </w:rPr>
        <w:t>2011).</w:t>
      </w:r>
      <w:proofErr w:type="gramEnd"/>
      <w:r w:rsidRPr="00BB6222">
        <w:rPr>
          <w:rFonts w:ascii="Arial" w:hAnsi="Arial" w:cs="Arial"/>
          <w:sz w:val="24"/>
          <w:szCs w:val="24"/>
        </w:rPr>
        <w:t xml:space="preserve"> “FDA orders lowering pain reli</w:t>
      </w:r>
      <w:r>
        <w:rPr>
          <w:rFonts w:ascii="Arial" w:hAnsi="Arial" w:cs="Arial"/>
          <w:sz w:val="24"/>
          <w:szCs w:val="24"/>
        </w:rPr>
        <w:t xml:space="preserve">ever in </w:t>
      </w:r>
      <w:proofErr w:type="spellStart"/>
      <w:r>
        <w:rPr>
          <w:rFonts w:ascii="Arial" w:hAnsi="Arial" w:cs="Arial"/>
          <w:sz w:val="24"/>
          <w:szCs w:val="24"/>
        </w:rPr>
        <w:t>Vicodine</w:t>
      </w:r>
      <w:proofErr w:type="spellEnd"/>
      <w:r>
        <w:rPr>
          <w:rFonts w:ascii="Arial" w:hAnsi="Arial" w:cs="Arial"/>
          <w:sz w:val="24"/>
          <w:szCs w:val="24"/>
        </w:rPr>
        <w:t xml:space="preserve">”. </w:t>
      </w:r>
      <w:proofErr w:type="gramStart"/>
      <w:r>
        <w:rPr>
          <w:rFonts w:ascii="Arial" w:hAnsi="Arial" w:cs="Arial"/>
          <w:i/>
          <w:sz w:val="24"/>
          <w:szCs w:val="24"/>
        </w:rPr>
        <w:t xml:space="preserve">The </w:t>
      </w:r>
      <w:r>
        <w:rPr>
          <w:rFonts w:ascii="Arial" w:hAnsi="Arial" w:cs="Arial"/>
          <w:i/>
          <w:sz w:val="24"/>
          <w:szCs w:val="24"/>
        </w:rPr>
        <w:tab/>
        <w:t xml:space="preserve">Boston </w:t>
      </w:r>
      <w:r>
        <w:rPr>
          <w:rFonts w:ascii="Arial" w:hAnsi="Arial" w:cs="Arial"/>
          <w:i/>
          <w:sz w:val="24"/>
          <w:szCs w:val="24"/>
        </w:rPr>
        <w:tab/>
      </w:r>
      <w:r w:rsidRPr="000C3EE0">
        <w:rPr>
          <w:rFonts w:ascii="Arial" w:hAnsi="Arial" w:cs="Arial"/>
          <w:i/>
          <w:sz w:val="24"/>
          <w:szCs w:val="24"/>
        </w:rPr>
        <w:t>Globe.</w:t>
      </w:r>
      <w:proofErr w:type="gramEnd"/>
      <w:r w:rsidRPr="00BB6222">
        <w:rPr>
          <w:rFonts w:ascii="Arial" w:hAnsi="Arial" w:cs="Arial"/>
          <w:sz w:val="24"/>
          <w:szCs w:val="24"/>
        </w:rPr>
        <w:t xml:space="preserve"> </w:t>
      </w:r>
      <w:proofErr w:type="gramStart"/>
      <w:r w:rsidRPr="00BB6222">
        <w:rPr>
          <w:rFonts w:ascii="Arial" w:hAnsi="Arial" w:cs="Arial"/>
          <w:sz w:val="24"/>
          <w:szCs w:val="24"/>
        </w:rPr>
        <w:t>Associated Press.</w:t>
      </w:r>
      <w:proofErr w:type="gramEnd"/>
    </w:p>
    <w:p w:rsidR="002E6D28" w:rsidRPr="000D4862" w:rsidRDefault="002E6D28" w:rsidP="002E6D28">
      <w:pPr>
        <w:spacing w:line="360" w:lineRule="auto"/>
        <w:jc w:val="both"/>
        <w:rPr>
          <w:rFonts w:ascii="Arial" w:hAnsi="Arial" w:cs="Arial"/>
          <w:i/>
          <w:sz w:val="24"/>
          <w:szCs w:val="24"/>
        </w:rPr>
      </w:pPr>
      <w:proofErr w:type="spellStart"/>
      <w:r>
        <w:rPr>
          <w:rFonts w:ascii="Arial" w:hAnsi="Arial" w:cs="Arial"/>
          <w:sz w:val="24"/>
          <w:szCs w:val="24"/>
        </w:rPr>
        <w:t>Odeniyi</w:t>
      </w:r>
      <w:proofErr w:type="spellEnd"/>
      <w:r>
        <w:rPr>
          <w:rFonts w:ascii="Arial" w:hAnsi="Arial" w:cs="Arial"/>
          <w:sz w:val="24"/>
          <w:szCs w:val="24"/>
        </w:rPr>
        <w:t xml:space="preserve">, M. A., </w:t>
      </w:r>
      <w:proofErr w:type="spellStart"/>
      <w:r>
        <w:rPr>
          <w:rFonts w:ascii="Arial" w:hAnsi="Arial" w:cs="Arial"/>
          <w:sz w:val="24"/>
          <w:szCs w:val="24"/>
        </w:rPr>
        <w:t>Adegoke</w:t>
      </w:r>
      <w:proofErr w:type="spellEnd"/>
      <w:r>
        <w:rPr>
          <w:rFonts w:ascii="Arial" w:hAnsi="Arial" w:cs="Arial"/>
          <w:sz w:val="24"/>
          <w:szCs w:val="24"/>
        </w:rPr>
        <w:t xml:space="preserve">, O. A., </w:t>
      </w:r>
      <w:proofErr w:type="spellStart"/>
      <w:r>
        <w:rPr>
          <w:rFonts w:ascii="Arial" w:hAnsi="Arial" w:cs="Arial"/>
          <w:sz w:val="24"/>
          <w:szCs w:val="24"/>
        </w:rPr>
        <w:t>Adereti</w:t>
      </w:r>
      <w:proofErr w:type="spellEnd"/>
      <w:r>
        <w:rPr>
          <w:rFonts w:ascii="Arial" w:hAnsi="Arial" w:cs="Arial"/>
          <w:sz w:val="24"/>
          <w:szCs w:val="24"/>
        </w:rPr>
        <w:t xml:space="preserve">, R. B., </w:t>
      </w:r>
      <w:proofErr w:type="spellStart"/>
      <w:r>
        <w:rPr>
          <w:rFonts w:ascii="Arial" w:hAnsi="Arial" w:cs="Arial"/>
          <w:sz w:val="24"/>
          <w:szCs w:val="24"/>
        </w:rPr>
        <w:t>Odeku</w:t>
      </w:r>
      <w:proofErr w:type="spellEnd"/>
      <w:r>
        <w:rPr>
          <w:rFonts w:ascii="Arial" w:hAnsi="Arial" w:cs="Arial"/>
          <w:sz w:val="24"/>
          <w:szCs w:val="24"/>
        </w:rPr>
        <w:t xml:space="preserve">, O. A., &amp; </w:t>
      </w:r>
      <w:proofErr w:type="spellStart"/>
      <w:r>
        <w:rPr>
          <w:rFonts w:ascii="Arial" w:hAnsi="Arial" w:cs="Arial"/>
          <w:sz w:val="24"/>
          <w:szCs w:val="24"/>
        </w:rPr>
        <w:t>Itiola</w:t>
      </w:r>
      <w:proofErr w:type="spellEnd"/>
      <w:r>
        <w:rPr>
          <w:rFonts w:ascii="Arial" w:hAnsi="Arial" w:cs="Arial"/>
          <w:sz w:val="24"/>
          <w:szCs w:val="24"/>
        </w:rPr>
        <w:t xml:space="preserve">, O. A. (2003). </w:t>
      </w:r>
      <w:proofErr w:type="gramStart"/>
      <w:r>
        <w:rPr>
          <w:rFonts w:ascii="Arial" w:hAnsi="Arial" w:cs="Arial"/>
          <w:i/>
          <w:sz w:val="24"/>
          <w:szCs w:val="24"/>
        </w:rPr>
        <w:t>Trop.</w:t>
      </w:r>
      <w:proofErr w:type="gramEnd"/>
      <w:r>
        <w:rPr>
          <w:rFonts w:ascii="Arial" w:hAnsi="Arial" w:cs="Arial"/>
          <w:i/>
          <w:sz w:val="24"/>
          <w:szCs w:val="24"/>
        </w:rPr>
        <w:t xml:space="preserve"> </w:t>
      </w:r>
      <w:r>
        <w:rPr>
          <w:rFonts w:ascii="Arial" w:hAnsi="Arial" w:cs="Arial"/>
          <w:i/>
          <w:sz w:val="24"/>
          <w:szCs w:val="24"/>
        </w:rPr>
        <w:tab/>
      </w:r>
      <w:r w:rsidRPr="000C3EE0">
        <w:rPr>
          <w:rFonts w:ascii="Arial" w:hAnsi="Arial" w:cs="Arial"/>
          <w:i/>
          <w:sz w:val="24"/>
          <w:szCs w:val="24"/>
        </w:rPr>
        <w:t>J. Pharm.</w:t>
      </w:r>
      <w:r>
        <w:rPr>
          <w:rFonts w:ascii="Arial" w:hAnsi="Arial" w:cs="Arial"/>
          <w:sz w:val="24"/>
          <w:szCs w:val="24"/>
        </w:rPr>
        <w:t xml:space="preserve"> Res. 2, (pp. 161-167).</w:t>
      </w:r>
    </w:p>
    <w:p w:rsidR="002E6D28" w:rsidRDefault="002E6D28" w:rsidP="002E6D28">
      <w:pPr>
        <w:spacing w:line="360" w:lineRule="auto"/>
        <w:jc w:val="both"/>
        <w:rPr>
          <w:rFonts w:ascii="Arial" w:hAnsi="Arial" w:cs="Arial"/>
          <w:sz w:val="24"/>
          <w:szCs w:val="24"/>
        </w:rPr>
      </w:pPr>
      <w:proofErr w:type="gramStart"/>
      <w:r>
        <w:rPr>
          <w:rFonts w:ascii="Arial" w:hAnsi="Arial" w:cs="Arial"/>
          <w:sz w:val="24"/>
          <w:szCs w:val="24"/>
        </w:rPr>
        <w:t xml:space="preserve">Reuben, B. G., &amp; </w:t>
      </w:r>
      <w:proofErr w:type="spellStart"/>
      <w:r>
        <w:rPr>
          <w:rFonts w:ascii="Arial" w:hAnsi="Arial" w:cs="Arial"/>
          <w:sz w:val="24"/>
          <w:szCs w:val="24"/>
        </w:rPr>
        <w:t>Wittkoff</w:t>
      </w:r>
      <w:proofErr w:type="spellEnd"/>
      <w:r>
        <w:rPr>
          <w:rFonts w:ascii="Arial" w:hAnsi="Arial" w:cs="Arial"/>
          <w:sz w:val="24"/>
          <w:szCs w:val="24"/>
        </w:rPr>
        <w:t>, H. A. (1989).</w:t>
      </w:r>
      <w:proofErr w:type="gramEnd"/>
      <w:r>
        <w:rPr>
          <w:rFonts w:ascii="Arial" w:hAnsi="Arial" w:cs="Arial"/>
          <w:sz w:val="24"/>
          <w:szCs w:val="24"/>
        </w:rPr>
        <w:t xml:space="preserve"> </w:t>
      </w:r>
      <w:proofErr w:type="gramStart"/>
      <w:r>
        <w:rPr>
          <w:rFonts w:ascii="Arial" w:hAnsi="Arial" w:cs="Arial"/>
          <w:sz w:val="24"/>
          <w:szCs w:val="24"/>
        </w:rPr>
        <w:t>Pharmaceutical Chemicals in perspective.</w:t>
      </w:r>
      <w:proofErr w:type="gramEnd"/>
      <w:r>
        <w:rPr>
          <w:rFonts w:ascii="Arial" w:hAnsi="Arial" w:cs="Arial"/>
          <w:sz w:val="24"/>
          <w:szCs w:val="24"/>
        </w:rPr>
        <w:t xml:space="preserve"> </w:t>
      </w:r>
      <w:r>
        <w:rPr>
          <w:rFonts w:ascii="Arial" w:hAnsi="Arial" w:cs="Arial"/>
          <w:sz w:val="24"/>
          <w:szCs w:val="24"/>
        </w:rPr>
        <w:tab/>
      </w:r>
      <w:proofErr w:type="gramStart"/>
      <w:r>
        <w:rPr>
          <w:rFonts w:ascii="Arial" w:hAnsi="Arial" w:cs="Arial"/>
          <w:sz w:val="24"/>
          <w:szCs w:val="24"/>
        </w:rPr>
        <w:t>Wiley, New York.</w:t>
      </w:r>
      <w:proofErr w:type="gramEnd"/>
    </w:p>
    <w:p w:rsidR="002E6D28" w:rsidRDefault="002E6D28" w:rsidP="002E6D28">
      <w:pPr>
        <w:spacing w:line="360" w:lineRule="auto"/>
        <w:jc w:val="both"/>
        <w:rPr>
          <w:rFonts w:ascii="Arial" w:hAnsi="Arial" w:cs="Arial"/>
          <w:sz w:val="24"/>
          <w:szCs w:val="24"/>
        </w:rPr>
      </w:pPr>
      <w:proofErr w:type="spellStart"/>
      <w:proofErr w:type="gramStart"/>
      <w:r w:rsidRPr="00BB6222">
        <w:rPr>
          <w:rFonts w:ascii="Arial" w:hAnsi="Arial" w:cs="Arial"/>
          <w:sz w:val="24"/>
          <w:szCs w:val="24"/>
        </w:rPr>
        <w:t>Rinott</w:t>
      </w:r>
      <w:proofErr w:type="spellEnd"/>
      <w:r>
        <w:rPr>
          <w:rFonts w:ascii="Arial" w:hAnsi="Arial" w:cs="Arial"/>
          <w:sz w:val="24"/>
          <w:szCs w:val="24"/>
        </w:rPr>
        <w:t>,</w:t>
      </w:r>
      <w:r w:rsidRPr="00BB6222">
        <w:rPr>
          <w:rFonts w:ascii="Arial" w:hAnsi="Arial" w:cs="Arial"/>
          <w:sz w:val="24"/>
          <w:szCs w:val="24"/>
        </w:rPr>
        <w:t xml:space="preserve"> E</w:t>
      </w:r>
      <w:r>
        <w:rPr>
          <w:rFonts w:ascii="Arial" w:hAnsi="Arial" w:cs="Arial"/>
          <w:sz w:val="24"/>
          <w:szCs w:val="24"/>
        </w:rPr>
        <w:t>.</w:t>
      </w:r>
      <w:r w:rsidRPr="00BB6222">
        <w:rPr>
          <w:rFonts w:ascii="Arial" w:hAnsi="Arial" w:cs="Arial"/>
          <w:sz w:val="24"/>
          <w:szCs w:val="24"/>
        </w:rPr>
        <w:t xml:space="preserve">, </w:t>
      </w:r>
      <w:proofErr w:type="spellStart"/>
      <w:r w:rsidRPr="00BB6222">
        <w:rPr>
          <w:rFonts w:ascii="Arial" w:hAnsi="Arial" w:cs="Arial"/>
          <w:sz w:val="24"/>
          <w:szCs w:val="24"/>
        </w:rPr>
        <w:t>Kozer</w:t>
      </w:r>
      <w:proofErr w:type="spellEnd"/>
      <w:r>
        <w:rPr>
          <w:rFonts w:ascii="Arial" w:hAnsi="Arial" w:cs="Arial"/>
          <w:sz w:val="24"/>
          <w:szCs w:val="24"/>
        </w:rPr>
        <w:t>,</w:t>
      </w:r>
      <w:r w:rsidRPr="00BB6222">
        <w:rPr>
          <w:rFonts w:ascii="Arial" w:hAnsi="Arial" w:cs="Arial"/>
          <w:sz w:val="24"/>
          <w:szCs w:val="24"/>
        </w:rPr>
        <w:t xml:space="preserve"> E</w:t>
      </w:r>
      <w:r>
        <w:rPr>
          <w:rFonts w:ascii="Arial" w:hAnsi="Arial" w:cs="Arial"/>
          <w:sz w:val="24"/>
          <w:szCs w:val="24"/>
        </w:rPr>
        <w:t>.</w:t>
      </w:r>
      <w:r w:rsidRPr="00BB6222">
        <w:rPr>
          <w:rFonts w:ascii="Arial" w:hAnsi="Arial" w:cs="Arial"/>
          <w:sz w:val="24"/>
          <w:szCs w:val="24"/>
        </w:rPr>
        <w:t xml:space="preserve">, </w:t>
      </w:r>
      <w:proofErr w:type="spellStart"/>
      <w:r w:rsidRPr="00BB6222">
        <w:rPr>
          <w:rFonts w:ascii="Arial" w:hAnsi="Arial" w:cs="Arial"/>
          <w:sz w:val="24"/>
          <w:szCs w:val="24"/>
        </w:rPr>
        <w:t>Shapira</w:t>
      </w:r>
      <w:proofErr w:type="spellEnd"/>
      <w:r>
        <w:rPr>
          <w:rFonts w:ascii="Arial" w:hAnsi="Arial" w:cs="Arial"/>
          <w:sz w:val="24"/>
          <w:szCs w:val="24"/>
        </w:rPr>
        <w:t>,</w:t>
      </w:r>
      <w:r w:rsidRPr="00BB6222">
        <w:rPr>
          <w:rFonts w:ascii="Arial" w:hAnsi="Arial" w:cs="Arial"/>
          <w:sz w:val="24"/>
          <w:szCs w:val="24"/>
        </w:rPr>
        <w:t xml:space="preserve"> Y</w:t>
      </w:r>
      <w:r>
        <w:rPr>
          <w:rFonts w:ascii="Arial" w:hAnsi="Arial" w:cs="Arial"/>
          <w:sz w:val="24"/>
          <w:szCs w:val="24"/>
        </w:rPr>
        <w:t>.</w:t>
      </w:r>
      <w:r w:rsidRPr="00BB6222">
        <w:rPr>
          <w:rFonts w:ascii="Arial" w:hAnsi="Arial" w:cs="Arial"/>
          <w:sz w:val="24"/>
          <w:szCs w:val="24"/>
        </w:rPr>
        <w:t>, Bar-</w:t>
      </w:r>
      <w:proofErr w:type="spellStart"/>
      <w:r w:rsidRPr="00BB6222">
        <w:rPr>
          <w:rFonts w:ascii="Arial" w:hAnsi="Arial" w:cs="Arial"/>
          <w:sz w:val="24"/>
          <w:szCs w:val="24"/>
        </w:rPr>
        <w:t>Haim</w:t>
      </w:r>
      <w:proofErr w:type="spellEnd"/>
      <w:r>
        <w:rPr>
          <w:rFonts w:ascii="Arial" w:hAnsi="Arial" w:cs="Arial"/>
          <w:sz w:val="24"/>
          <w:szCs w:val="24"/>
        </w:rPr>
        <w:t>,</w:t>
      </w:r>
      <w:r w:rsidRPr="00BB6222">
        <w:rPr>
          <w:rFonts w:ascii="Arial" w:hAnsi="Arial" w:cs="Arial"/>
          <w:sz w:val="24"/>
          <w:szCs w:val="24"/>
        </w:rPr>
        <w:t xml:space="preserve"> A</w:t>
      </w:r>
      <w:r>
        <w:rPr>
          <w:rFonts w:ascii="Arial" w:hAnsi="Arial" w:cs="Arial"/>
          <w:sz w:val="24"/>
          <w:szCs w:val="24"/>
        </w:rPr>
        <w:t>.</w:t>
      </w:r>
      <w:r w:rsidRPr="00BB6222">
        <w:rPr>
          <w:rFonts w:ascii="Arial" w:hAnsi="Arial" w:cs="Arial"/>
          <w:sz w:val="24"/>
          <w:szCs w:val="24"/>
        </w:rPr>
        <w:t>,</w:t>
      </w:r>
      <w:r>
        <w:rPr>
          <w:rFonts w:ascii="Arial" w:hAnsi="Arial" w:cs="Arial"/>
          <w:sz w:val="24"/>
          <w:szCs w:val="24"/>
        </w:rPr>
        <w:t xml:space="preserve"> &amp;</w:t>
      </w:r>
      <w:r w:rsidRPr="00BB6222">
        <w:rPr>
          <w:rFonts w:ascii="Arial" w:hAnsi="Arial" w:cs="Arial"/>
          <w:sz w:val="24"/>
          <w:szCs w:val="24"/>
        </w:rPr>
        <w:t xml:space="preserve"> Youngster</w:t>
      </w:r>
      <w:r>
        <w:rPr>
          <w:rFonts w:ascii="Arial" w:hAnsi="Arial" w:cs="Arial"/>
          <w:sz w:val="24"/>
          <w:szCs w:val="24"/>
        </w:rPr>
        <w:t>,</w:t>
      </w:r>
      <w:r w:rsidRPr="00BB6222">
        <w:rPr>
          <w:rFonts w:ascii="Arial" w:hAnsi="Arial" w:cs="Arial"/>
          <w:sz w:val="24"/>
          <w:szCs w:val="24"/>
        </w:rPr>
        <w:t xml:space="preserve"> I</w:t>
      </w:r>
      <w:r>
        <w:rPr>
          <w:rFonts w:ascii="Arial" w:hAnsi="Arial" w:cs="Arial"/>
          <w:sz w:val="24"/>
          <w:szCs w:val="24"/>
        </w:rPr>
        <w:t>. (</w:t>
      </w:r>
      <w:r w:rsidRPr="00BB6222">
        <w:rPr>
          <w:rFonts w:ascii="Arial" w:hAnsi="Arial" w:cs="Arial"/>
          <w:sz w:val="24"/>
          <w:szCs w:val="24"/>
        </w:rPr>
        <w:t>2020).</w:t>
      </w:r>
      <w:proofErr w:type="gramEnd"/>
      <w:r w:rsidRPr="00BB6222">
        <w:rPr>
          <w:rFonts w:ascii="Arial" w:hAnsi="Arial" w:cs="Arial"/>
          <w:sz w:val="24"/>
          <w:szCs w:val="24"/>
        </w:rPr>
        <w:t xml:space="preserve"> </w:t>
      </w:r>
      <w:r>
        <w:rPr>
          <w:rFonts w:ascii="Arial" w:hAnsi="Arial" w:cs="Arial"/>
          <w:sz w:val="24"/>
          <w:szCs w:val="24"/>
        </w:rPr>
        <w:tab/>
      </w:r>
      <w:proofErr w:type="gramStart"/>
      <w:r w:rsidRPr="00BB6222">
        <w:rPr>
          <w:rFonts w:ascii="Arial" w:hAnsi="Arial" w:cs="Arial"/>
          <w:sz w:val="24"/>
          <w:szCs w:val="24"/>
        </w:rPr>
        <w:t xml:space="preserve">“Ibuprofen </w:t>
      </w:r>
      <w:r>
        <w:rPr>
          <w:rFonts w:ascii="Arial" w:hAnsi="Arial" w:cs="Arial"/>
          <w:sz w:val="24"/>
          <w:szCs w:val="24"/>
        </w:rPr>
        <w:tab/>
      </w:r>
      <w:r w:rsidRPr="00BB6222">
        <w:rPr>
          <w:rFonts w:ascii="Arial" w:hAnsi="Arial" w:cs="Arial"/>
          <w:sz w:val="24"/>
          <w:szCs w:val="24"/>
        </w:rPr>
        <w:t>use and clinical outcomes in COVID-19 patients”.</w:t>
      </w:r>
      <w:proofErr w:type="gramEnd"/>
      <w:r w:rsidRPr="00BB6222">
        <w:rPr>
          <w:rFonts w:ascii="Arial" w:hAnsi="Arial" w:cs="Arial"/>
          <w:sz w:val="24"/>
          <w:szCs w:val="24"/>
        </w:rPr>
        <w:t xml:space="preserve"> </w:t>
      </w:r>
      <w:proofErr w:type="gramStart"/>
      <w:r>
        <w:rPr>
          <w:rFonts w:ascii="Arial" w:hAnsi="Arial" w:cs="Arial"/>
          <w:i/>
          <w:sz w:val="24"/>
          <w:szCs w:val="24"/>
        </w:rPr>
        <w:t xml:space="preserve">Clinical </w:t>
      </w:r>
      <w:r>
        <w:rPr>
          <w:rFonts w:ascii="Arial" w:hAnsi="Arial" w:cs="Arial"/>
          <w:i/>
          <w:sz w:val="24"/>
          <w:szCs w:val="24"/>
        </w:rPr>
        <w:tab/>
      </w:r>
      <w:r w:rsidRPr="000C3EE0">
        <w:rPr>
          <w:rFonts w:ascii="Arial" w:hAnsi="Arial" w:cs="Arial"/>
          <w:i/>
          <w:sz w:val="24"/>
          <w:szCs w:val="24"/>
        </w:rPr>
        <w:t xml:space="preserve">Microbiology and </w:t>
      </w:r>
      <w:r>
        <w:rPr>
          <w:rFonts w:ascii="Arial" w:hAnsi="Arial" w:cs="Arial"/>
          <w:i/>
          <w:sz w:val="24"/>
          <w:szCs w:val="24"/>
        </w:rPr>
        <w:tab/>
      </w:r>
      <w:r w:rsidRPr="000C3EE0">
        <w:rPr>
          <w:rFonts w:ascii="Arial" w:hAnsi="Arial" w:cs="Arial"/>
          <w:i/>
          <w:sz w:val="24"/>
          <w:szCs w:val="24"/>
        </w:rPr>
        <w:t>Infection.</w:t>
      </w:r>
      <w:proofErr w:type="gramEnd"/>
      <w:r w:rsidRPr="000C3EE0">
        <w:rPr>
          <w:rFonts w:ascii="Arial" w:hAnsi="Arial" w:cs="Arial"/>
          <w:i/>
          <w:sz w:val="24"/>
          <w:szCs w:val="24"/>
        </w:rPr>
        <w:t xml:space="preserve"> </w:t>
      </w:r>
      <w:proofErr w:type="gramStart"/>
      <w:r w:rsidRPr="000C3EE0">
        <w:rPr>
          <w:rFonts w:ascii="Arial" w:hAnsi="Arial" w:cs="Arial"/>
          <w:i/>
          <w:sz w:val="24"/>
          <w:szCs w:val="24"/>
        </w:rPr>
        <w:t>26</w:t>
      </w:r>
      <w:r>
        <w:rPr>
          <w:rFonts w:ascii="Arial" w:hAnsi="Arial" w:cs="Arial"/>
          <w:sz w:val="24"/>
          <w:szCs w:val="24"/>
        </w:rPr>
        <w:t xml:space="preserve"> (9),</w:t>
      </w:r>
      <w:r w:rsidRPr="00BB6222">
        <w:rPr>
          <w:rFonts w:ascii="Arial" w:hAnsi="Arial" w:cs="Arial"/>
          <w:sz w:val="24"/>
          <w:szCs w:val="24"/>
        </w:rPr>
        <w:t xml:space="preserve"> 1259.e5-1259.e7.</w:t>
      </w:r>
      <w:proofErr w:type="gramEnd"/>
    </w:p>
    <w:p w:rsidR="002E6D28" w:rsidRDefault="002E6D28" w:rsidP="002E6D28">
      <w:pPr>
        <w:spacing w:line="360" w:lineRule="auto"/>
        <w:jc w:val="both"/>
        <w:rPr>
          <w:rFonts w:ascii="Arial" w:hAnsi="Arial" w:cs="Arial"/>
          <w:sz w:val="24"/>
          <w:szCs w:val="24"/>
        </w:rPr>
      </w:pPr>
      <w:proofErr w:type="gramStart"/>
      <w:r>
        <w:rPr>
          <w:rFonts w:ascii="Arial" w:hAnsi="Arial" w:cs="Arial"/>
          <w:sz w:val="24"/>
          <w:szCs w:val="24"/>
        </w:rPr>
        <w:t>Roberts, L. Jackson, M.</w:t>
      </w:r>
      <w:r w:rsidRPr="00BB6222">
        <w:rPr>
          <w:rFonts w:ascii="Arial" w:hAnsi="Arial" w:cs="Arial"/>
          <w:sz w:val="24"/>
          <w:szCs w:val="24"/>
        </w:rPr>
        <w:t xml:space="preserve">, </w:t>
      </w:r>
      <w:r>
        <w:rPr>
          <w:rFonts w:ascii="Arial" w:hAnsi="Arial" w:cs="Arial"/>
          <w:sz w:val="24"/>
          <w:szCs w:val="24"/>
        </w:rPr>
        <w:t xml:space="preserve">&amp; </w:t>
      </w:r>
      <w:r w:rsidRPr="00BB6222">
        <w:rPr>
          <w:rFonts w:ascii="Arial" w:hAnsi="Arial" w:cs="Arial"/>
          <w:sz w:val="24"/>
          <w:szCs w:val="24"/>
        </w:rPr>
        <w:t>Jason D</w:t>
      </w:r>
      <w:r>
        <w:rPr>
          <w:rFonts w:ascii="Arial" w:hAnsi="Arial" w:cs="Arial"/>
          <w:sz w:val="24"/>
          <w:szCs w:val="24"/>
        </w:rPr>
        <w:t xml:space="preserve">. </w:t>
      </w:r>
      <w:r w:rsidRPr="00BB6222">
        <w:rPr>
          <w:rFonts w:ascii="Arial" w:hAnsi="Arial" w:cs="Arial"/>
          <w:sz w:val="24"/>
          <w:szCs w:val="24"/>
        </w:rPr>
        <w:t>(2001).</w:t>
      </w:r>
      <w:proofErr w:type="gramEnd"/>
      <w:r w:rsidRPr="00BB6222">
        <w:rPr>
          <w:rFonts w:ascii="Arial" w:hAnsi="Arial" w:cs="Arial"/>
          <w:sz w:val="24"/>
          <w:szCs w:val="24"/>
        </w:rPr>
        <w:t xml:space="preserve"> </w:t>
      </w:r>
      <w:r>
        <w:rPr>
          <w:rFonts w:ascii="Arial" w:hAnsi="Arial" w:cs="Arial"/>
          <w:sz w:val="24"/>
          <w:szCs w:val="24"/>
        </w:rPr>
        <w:t xml:space="preserve">“Analgesic-Antipyretic and </w:t>
      </w:r>
      <w:proofErr w:type="spellStart"/>
      <w:r>
        <w:rPr>
          <w:rFonts w:ascii="Arial" w:hAnsi="Arial" w:cs="Arial"/>
          <w:sz w:val="24"/>
          <w:szCs w:val="24"/>
        </w:rPr>
        <w:t xml:space="preserve">Anti </w:t>
      </w:r>
      <w:r>
        <w:rPr>
          <w:rFonts w:ascii="Arial" w:hAnsi="Arial" w:cs="Arial"/>
          <w:sz w:val="24"/>
          <w:szCs w:val="24"/>
        </w:rPr>
        <w:tab/>
      </w:r>
      <w:r w:rsidRPr="00BB6222">
        <w:rPr>
          <w:rFonts w:ascii="Arial" w:hAnsi="Arial" w:cs="Arial"/>
          <w:sz w:val="24"/>
          <w:szCs w:val="24"/>
        </w:rPr>
        <w:t>inflammatory</w:t>
      </w:r>
      <w:proofErr w:type="spellEnd"/>
      <w:r w:rsidRPr="00BB6222">
        <w:rPr>
          <w:rFonts w:ascii="Arial" w:hAnsi="Arial" w:cs="Arial"/>
          <w:sz w:val="24"/>
          <w:szCs w:val="24"/>
        </w:rPr>
        <w:t xml:space="preserve"> agents and drugs employed in the</w:t>
      </w:r>
      <w:r>
        <w:rPr>
          <w:rFonts w:ascii="Arial" w:hAnsi="Arial" w:cs="Arial"/>
          <w:sz w:val="24"/>
          <w:szCs w:val="24"/>
        </w:rPr>
        <w:t xml:space="preserve"> treatment of gout”. </w:t>
      </w:r>
      <w:proofErr w:type="gramStart"/>
      <w:r>
        <w:rPr>
          <w:rFonts w:ascii="Arial" w:hAnsi="Arial" w:cs="Arial"/>
          <w:sz w:val="24"/>
          <w:szCs w:val="24"/>
        </w:rPr>
        <w:t xml:space="preserve">In Gilman, </w:t>
      </w:r>
      <w:r>
        <w:rPr>
          <w:rFonts w:ascii="Arial" w:hAnsi="Arial" w:cs="Arial"/>
          <w:sz w:val="24"/>
          <w:szCs w:val="24"/>
        </w:rPr>
        <w:tab/>
        <w:t>Alfred.</w:t>
      </w:r>
      <w:proofErr w:type="gramEnd"/>
    </w:p>
    <w:p w:rsidR="002E6D28" w:rsidRPr="00BB6222" w:rsidRDefault="002E6D28" w:rsidP="002E6D28">
      <w:pPr>
        <w:spacing w:line="360" w:lineRule="auto"/>
        <w:jc w:val="both"/>
        <w:rPr>
          <w:rFonts w:ascii="Arial" w:hAnsi="Arial" w:cs="Arial"/>
          <w:sz w:val="24"/>
          <w:szCs w:val="24"/>
        </w:rPr>
      </w:pPr>
      <w:r w:rsidRPr="00BB6222">
        <w:rPr>
          <w:rFonts w:ascii="Arial" w:hAnsi="Arial" w:cs="Arial"/>
          <w:sz w:val="24"/>
          <w:szCs w:val="24"/>
        </w:rPr>
        <w:t>Roy</w:t>
      </w:r>
      <w:r>
        <w:rPr>
          <w:rFonts w:ascii="Arial" w:hAnsi="Arial" w:cs="Arial"/>
          <w:sz w:val="24"/>
          <w:szCs w:val="24"/>
        </w:rPr>
        <w:t>,</w:t>
      </w:r>
      <w:r w:rsidRPr="00BB6222">
        <w:rPr>
          <w:rFonts w:ascii="Arial" w:hAnsi="Arial" w:cs="Arial"/>
          <w:sz w:val="24"/>
          <w:szCs w:val="24"/>
        </w:rPr>
        <w:t xml:space="preserve"> J</w:t>
      </w:r>
      <w:r>
        <w:rPr>
          <w:rFonts w:ascii="Arial" w:hAnsi="Arial" w:cs="Arial"/>
          <w:sz w:val="24"/>
          <w:szCs w:val="24"/>
        </w:rPr>
        <w:t>.</w:t>
      </w:r>
      <w:r w:rsidRPr="00BB6222">
        <w:rPr>
          <w:rFonts w:ascii="Arial" w:hAnsi="Arial" w:cs="Arial"/>
          <w:sz w:val="24"/>
          <w:szCs w:val="24"/>
        </w:rPr>
        <w:t xml:space="preserve"> (2011). </w:t>
      </w:r>
      <w:proofErr w:type="gramStart"/>
      <w:r w:rsidRPr="00BB6222">
        <w:rPr>
          <w:rFonts w:ascii="Arial" w:hAnsi="Arial" w:cs="Arial"/>
          <w:sz w:val="24"/>
          <w:szCs w:val="24"/>
        </w:rPr>
        <w:t>“</w:t>
      </w:r>
      <w:proofErr w:type="spellStart"/>
      <w:r w:rsidRPr="00BB6222">
        <w:rPr>
          <w:rFonts w:ascii="Arial" w:hAnsi="Arial" w:cs="Arial"/>
          <w:sz w:val="24"/>
          <w:szCs w:val="24"/>
        </w:rPr>
        <w:t>Paracetamol</w:t>
      </w:r>
      <w:proofErr w:type="spellEnd"/>
      <w:r w:rsidRPr="00BB6222">
        <w:rPr>
          <w:rFonts w:ascii="Arial" w:hAnsi="Arial" w:cs="Arial"/>
          <w:sz w:val="24"/>
          <w:szCs w:val="24"/>
        </w:rPr>
        <w:t>-</w:t>
      </w:r>
      <w:r>
        <w:rPr>
          <w:rFonts w:ascii="Arial" w:hAnsi="Arial" w:cs="Arial"/>
          <w:sz w:val="24"/>
          <w:szCs w:val="24"/>
        </w:rPr>
        <w:t xml:space="preserve"> the best-</w:t>
      </w:r>
      <w:r w:rsidRPr="00BB6222">
        <w:rPr>
          <w:rFonts w:ascii="Arial" w:hAnsi="Arial" w:cs="Arial"/>
          <w:sz w:val="24"/>
          <w:szCs w:val="24"/>
        </w:rPr>
        <w:t xml:space="preserve">selling antipyretic analgesic in </w:t>
      </w:r>
      <w:r>
        <w:rPr>
          <w:rFonts w:ascii="Arial" w:hAnsi="Arial" w:cs="Arial"/>
          <w:sz w:val="24"/>
          <w:szCs w:val="24"/>
        </w:rPr>
        <w:t>the world”.</w:t>
      </w:r>
      <w:proofErr w:type="gramEnd"/>
      <w:r>
        <w:rPr>
          <w:rFonts w:ascii="Arial" w:hAnsi="Arial" w:cs="Arial"/>
          <w:sz w:val="24"/>
          <w:szCs w:val="24"/>
        </w:rPr>
        <w:t xml:space="preserve"> An </w:t>
      </w:r>
      <w:r>
        <w:rPr>
          <w:rFonts w:ascii="Arial" w:hAnsi="Arial" w:cs="Arial"/>
          <w:sz w:val="24"/>
          <w:szCs w:val="24"/>
        </w:rPr>
        <w:tab/>
      </w:r>
      <w:r w:rsidRPr="00BB6222">
        <w:rPr>
          <w:rFonts w:ascii="Arial" w:hAnsi="Arial" w:cs="Arial"/>
          <w:sz w:val="24"/>
          <w:szCs w:val="24"/>
        </w:rPr>
        <w:t>introduction to pharmaceutical sciences</w:t>
      </w:r>
      <w:r w:rsidRPr="000C3EE0">
        <w:rPr>
          <w:rFonts w:ascii="Arial" w:hAnsi="Arial" w:cs="Arial"/>
          <w:i/>
          <w:sz w:val="24"/>
          <w:szCs w:val="24"/>
        </w:rPr>
        <w:t xml:space="preserve">: production, </w:t>
      </w:r>
      <w:proofErr w:type="spellStart"/>
      <w:r w:rsidRPr="000C3EE0">
        <w:rPr>
          <w:rFonts w:ascii="Arial" w:hAnsi="Arial" w:cs="Arial"/>
          <w:i/>
          <w:sz w:val="24"/>
          <w:szCs w:val="24"/>
        </w:rPr>
        <w:t>chemistry</w:t>
      </w:r>
      <w:proofErr w:type="gramStart"/>
      <w:r w:rsidRPr="000C3EE0">
        <w:rPr>
          <w:rFonts w:ascii="Arial" w:hAnsi="Arial" w:cs="Arial"/>
          <w:i/>
          <w:sz w:val="24"/>
          <w:szCs w:val="24"/>
        </w:rPr>
        <w:t>,</w:t>
      </w:r>
      <w:r>
        <w:rPr>
          <w:rFonts w:ascii="Arial" w:hAnsi="Arial" w:cs="Arial"/>
          <w:i/>
          <w:sz w:val="24"/>
          <w:szCs w:val="24"/>
        </w:rPr>
        <w:t>techniques</w:t>
      </w:r>
      <w:proofErr w:type="spellEnd"/>
      <w:proofErr w:type="gramEnd"/>
      <w:r>
        <w:rPr>
          <w:rFonts w:ascii="Arial" w:hAnsi="Arial" w:cs="Arial"/>
          <w:i/>
          <w:sz w:val="24"/>
          <w:szCs w:val="24"/>
        </w:rPr>
        <w:t xml:space="preserve"> and </w:t>
      </w:r>
      <w:r>
        <w:rPr>
          <w:rFonts w:ascii="Arial" w:hAnsi="Arial" w:cs="Arial"/>
          <w:i/>
          <w:sz w:val="24"/>
          <w:szCs w:val="24"/>
        </w:rPr>
        <w:tab/>
      </w:r>
      <w:r w:rsidRPr="000C3EE0">
        <w:rPr>
          <w:rFonts w:ascii="Arial" w:hAnsi="Arial" w:cs="Arial"/>
          <w:i/>
          <w:sz w:val="24"/>
          <w:szCs w:val="24"/>
        </w:rPr>
        <w:t xml:space="preserve">technology. </w:t>
      </w:r>
      <w:proofErr w:type="spellStart"/>
      <w:proofErr w:type="gramStart"/>
      <w:r w:rsidRPr="000C3EE0">
        <w:rPr>
          <w:rFonts w:ascii="Arial" w:hAnsi="Arial" w:cs="Arial"/>
          <w:i/>
          <w:sz w:val="24"/>
          <w:szCs w:val="24"/>
        </w:rPr>
        <w:t>Biohealthcare</w:t>
      </w:r>
      <w:proofErr w:type="spellEnd"/>
      <w:r w:rsidRPr="00BB6222">
        <w:rPr>
          <w:rFonts w:ascii="Arial" w:hAnsi="Arial" w:cs="Arial"/>
          <w:sz w:val="24"/>
          <w:szCs w:val="24"/>
        </w:rPr>
        <w:t>.</w:t>
      </w:r>
      <w:proofErr w:type="gramEnd"/>
      <w:r w:rsidRPr="00BB6222">
        <w:rPr>
          <w:rFonts w:ascii="Arial" w:hAnsi="Arial" w:cs="Arial"/>
          <w:sz w:val="24"/>
          <w:szCs w:val="24"/>
        </w:rPr>
        <w:t xml:space="preserve"> </w:t>
      </w:r>
      <w:proofErr w:type="gramStart"/>
      <w:r w:rsidRPr="00BB6222">
        <w:rPr>
          <w:rFonts w:ascii="Arial" w:hAnsi="Arial" w:cs="Arial"/>
          <w:sz w:val="24"/>
          <w:szCs w:val="24"/>
        </w:rPr>
        <w:t>p. 270.</w:t>
      </w:r>
      <w:r>
        <w:rPr>
          <w:rFonts w:ascii="Arial" w:hAnsi="Arial" w:cs="Arial"/>
          <w:sz w:val="24"/>
          <w:szCs w:val="24"/>
        </w:rPr>
        <w:t>Oxford.</w:t>
      </w:r>
      <w:proofErr w:type="gramEnd"/>
    </w:p>
    <w:p w:rsidR="002E6D28" w:rsidRDefault="002E6D28" w:rsidP="002E6D28">
      <w:pPr>
        <w:spacing w:line="360" w:lineRule="auto"/>
        <w:jc w:val="both"/>
        <w:rPr>
          <w:rFonts w:ascii="Arial" w:hAnsi="Arial" w:cs="Arial"/>
          <w:sz w:val="24"/>
          <w:szCs w:val="24"/>
        </w:rPr>
      </w:pPr>
      <w:proofErr w:type="spellStart"/>
      <w:proofErr w:type="gramStart"/>
      <w:r w:rsidRPr="00BB6222">
        <w:rPr>
          <w:rFonts w:ascii="Arial" w:hAnsi="Arial" w:cs="Arial"/>
          <w:sz w:val="24"/>
          <w:szCs w:val="24"/>
        </w:rPr>
        <w:t>Saragiotto</w:t>
      </w:r>
      <w:proofErr w:type="spellEnd"/>
      <w:r>
        <w:rPr>
          <w:rFonts w:ascii="Arial" w:hAnsi="Arial" w:cs="Arial"/>
          <w:sz w:val="24"/>
          <w:szCs w:val="24"/>
        </w:rPr>
        <w:t>,</w:t>
      </w:r>
      <w:r w:rsidRPr="00BB6222">
        <w:rPr>
          <w:rFonts w:ascii="Arial" w:hAnsi="Arial" w:cs="Arial"/>
          <w:sz w:val="24"/>
          <w:szCs w:val="24"/>
        </w:rPr>
        <w:t xml:space="preserve"> B</w:t>
      </w:r>
      <w:r>
        <w:rPr>
          <w:rFonts w:ascii="Arial" w:hAnsi="Arial" w:cs="Arial"/>
          <w:sz w:val="24"/>
          <w:szCs w:val="24"/>
        </w:rPr>
        <w:t xml:space="preserve">. </w:t>
      </w:r>
      <w:r w:rsidRPr="00BB6222">
        <w:rPr>
          <w:rFonts w:ascii="Arial" w:hAnsi="Arial" w:cs="Arial"/>
          <w:sz w:val="24"/>
          <w:szCs w:val="24"/>
        </w:rPr>
        <w:t>T</w:t>
      </w:r>
      <w:r>
        <w:rPr>
          <w:rFonts w:ascii="Arial" w:hAnsi="Arial" w:cs="Arial"/>
          <w:sz w:val="24"/>
          <w:szCs w:val="24"/>
        </w:rPr>
        <w:t>.</w:t>
      </w:r>
      <w:r w:rsidRPr="00BB6222">
        <w:rPr>
          <w:rFonts w:ascii="Arial" w:hAnsi="Arial" w:cs="Arial"/>
          <w:sz w:val="24"/>
          <w:szCs w:val="24"/>
        </w:rPr>
        <w:t xml:space="preserve">, Abdel </w:t>
      </w:r>
      <w:proofErr w:type="spellStart"/>
      <w:r w:rsidRPr="00BB6222">
        <w:rPr>
          <w:rFonts w:ascii="Arial" w:hAnsi="Arial" w:cs="Arial"/>
          <w:sz w:val="24"/>
          <w:szCs w:val="24"/>
        </w:rPr>
        <w:t>Shaheed</w:t>
      </w:r>
      <w:proofErr w:type="spellEnd"/>
      <w:r>
        <w:rPr>
          <w:rFonts w:ascii="Arial" w:hAnsi="Arial" w:cs="Arial"/>
          <w:sz w:val="24"/>
          <w:szCs w:val="24"/>
        </w:rPr>
        <w:t>,</w:t>
      </w:r>
      <w:r w:rsidRPr="00BB6222">
        <w:rPr>
          <w:rFonts w:ascii="Arial" w:hAnsi="Arial" w:cs="Arial"/>
          <w:sz w:val="24"/>
          <w:szCs w:val="24"/>
        </w:rPr>
        <w:t xml:space="preserve"> C</w:t>
      </w:r>
      <w:r>
        <w:rPr>
          <w:rFonts w:ascii="Arial" w:hAnsi="Arial" w:cs="Arial"/>
          <w:sz w:val="24"/>
          <w:szCs w:val="24"/>
        </w:rPr>
        <w:t>.</w:t>
      </w:r>
      <w:r w:rsidRPr="00BB6222">
        <w:rPr>
          <w:rFonts w:ascii="Arial" w:hAnsi="Arial" w:cs="Arial"/>
          <w:sz w:val="24"/>
          <w:szCs w:val="24"/>
        </w:rPr>
        <w:t xml:space="preserve">, </w:t>
      </w:r>
      <w:r>
        <w:rPr>
          <w:rFonts w:ascii="Arial" w:hAnsi="Arial" w:cs="Arial"/>
          <w:sz w:val="24"/>
          <w:szCs w:val="24"/>
        </w:rPr>
        <w:t xml:space="preserve">&amp; </w:t>
      </w:r>
      <w:r w:rsidRPr="00BB6222">
        <w:rPr>
          <w:rFonts w:ascii="Arial" w:hAnsi="Arial" w:cs="Arial"/>
          <w:sz w:val="24"/>
          <w:szCs w:val="24"/>
        </w:rPr>
        <w:t>Maher</w:t>
      </w:r>
      <w:r>
        <w:rPr>
          <w:rFonts w:ascii="Arial" w:hAnsi="Arial" w:cs="Arial"/>
          <w:sz w:val="24"/>
          <w:szCs w:val="24"/>
        </w:rPr>
        <w:t>,</w:t>
      </w:r>
      <w:r w:rsidRPr="00BB6222">
        <w:rPr>
          <w:rFonts w:ascii="Arial" w:hAnsi="Arial" w:cs="Arial"/>
          <w:sz w:val="24"/>
          <w:szCs w:val="24"/>
        </w:rPr>
        <w:t xml:space="preserve"> C</w:t>
      </w:r>
      <w:r>
        <w:rPr>
          <w:rFonts w:ascii="Arial" w:hAnsi="Arial" w:cs="Arial"/>
          <w:sz w:val="24"/>
          <w:szCs w:val="24"/>
        </w:rPr>
        <w:t xml:space="preserve">. </w:t>
      </w:r>
      <w:r w:rsidRPr="00BB6222">
        <w:rPr>
          <w:rFonts w:ascii="Arial" w:hAnsi="Arial" w:cs="Arial"/>
          <w:sz w:val="24"/>
          <w:szCs w:val="24"/>
        </w:rPr>
        <w:t>G</w:t>
      </w:r>
      <w:r>
        <w:rPr>
          <w:rFonts w:ascii="Arial" w:hAnsi="Arial" w:cs="Arial"/>
          <w:sz w:val="24"/>
          <w:szCs w:val="24"/>
        </w:rPr>
        <w:t>. (</w:t>
      </w:r>
      <w:r w:rsidRPr="00BB6222">
        <w:rPr>
          <w:rFonts w:ascii="Arial" w:hAnsi="Arial" w:cs="Arial"/>
          <w:sz w:val="24"/>
          <w:szCs w:val="24"/>
        </w:rPr>
        <w:t>2009).</w:t>
      </w:r>
      <w:proofErr w:type="gramEnd"/>
      <w:r w:rsidRPr="00BB6222">
        <w:rPr>
          <w:rFonts w:ascii="Arial" w:hAnsi="Arial" w:cs="Arial"/>
          <w:sz w:val="24"/>
          <w:szCs w:val="24"/>
        </w:rPr>
        <w:t xml:space="preserve"> </w:t>
      </w:r>
      <w:proofErr w:type="gramStart"/>
      <w:r w:rsidRPr="00BB6222">
        <w:rPr>
          <w:rFonts w:ascii="Arial" w:hAnsi="Arial" w:cs="Arial"/>
          <w:sz w:val="24"/>
          <w:szCs w:val="24"/>
        </w:rPr>
        <w:t>“</w:t>
      </w:r>
      <w:proofErr w:type="spellStart"/>
      <w:r w:rsidRPr="00BB6222">
        <w:rPr>
          <w:rFonts w:ascii="Arial" w:hAnsi="Arial" w:cs="Arial"/>
          <w:sz w:val="24"/>
          <w:szCs w:val="24"/>
        </w:rPr>
        <w:t>Paracetamol</w:t>
      </w:r>
      <w:proofErr w:type="spellEnd"/>
      <w:r w:rsidRPr="00BB6222">
        <w:rPr>
          <w:rFonts w:ascii="Arial" w:hAnsi="Arial" w:cs="Arial"/>
          <w:sz w:val="24"/>
          <w:szCs w:val="24"/>
        </w:rPr>
        <w:t xml:space="preserve"> </w:t>
      </w:r>
      <w:r>
        <w:rPr>
          <w:rFonts w:ascii="Arial" w:hAnsi="Arial" w:cs="Arial"/>
          <w:sz w:val="24"/>
          <w:szCs w:val="24"/>
        </w:rPr>
        <w:tab/>
      </w:r>
      <w:r w:rsidRPr="00BB6222">
        <w:rPr>
          <w:rFonts w:ascii="Arial" w:hAnsi="Arial" w:cs="Arial"/>
          <w:sz w:val="24"/>
          <w:szCs w:val="24"/>
        </w:rPr>
        <w:t xml:space="preserve">for </w:t>
      </w:r>
      <w:r>
        <w:rPr>
          <w:rFonts w:ascii="Arial" w:hAnsi="Arial" w:cs="Arial"/>
          <w:sz w:val="24"/>
          <w:szCs w:val="24"/>
        </w:rPr>
        <w:tab/>
      </w:r>
      <w:r w:rsidRPr="00BB6222">
        <w:rPr>
          <w:rFonts w:ascii="Arial" w:hAnsi="Arial" w:cs="Arial"/>
          <w:sz w:val="24"/>
          <w:szCs w:val="24"/>
        </w:rPr>
        <w:t>pain in adults”.</w:t>
      </w:r>
      <w:proofErr w:type="gramEnd"/>
      <w:r w:rsidRPr="00BB6222">
        <w:rPr>
          <w:rFonts w:ascii="Arial" w:hAnsi="Arial" w:cs="Arial"/>
          <w:sz w:val="24"/>
          <w:szCs w:val="24"/>
        </w:rPr>
        <w:t xml:space="preserve"> </w:t>
      </w:r>
      <w:proofErr w:type="gramStart"/>
      <w:r w:rsidRPr="000C3EE0">
        <w:rPr>
          <w:rFonts w:ascii="Arial" w:hAnsi="Arial" w:cs="Arial"/>
          <w:i/>
          <w:sz w:val="24"/>
          <w:szCs w:val="24"/>
        </w:rPr>
        <w:t>BMJ</w:t>
      </w:r>
      <w:r>
        <w:rPr>
          <w:rFonts w:ascii="Arial" w:hAnsi="Arial" w:cs="Arial"/>
          <w:sz w:val="24"/>
          <w:szCs w:val="24"/>
        </w:rPr>
        <w:t>.</w:t>
      </w:r>
      <w:proofErr w:type="gramEnd"/>
      <w:r>
        <w:rPr>
          <w:rFonts w:ascii="Arial" w:hAnsi="Arial" w:cs="Arial"/>
          <w:sz w:val="24"/>
          <w:szCs w:val="24"/>
        </w:rPr>
        <w:t xml:space="preserve"> </w:t>
      </w:r>
      <w:proofErr w:type="gramStart"/>
      <w:r>
        <w:rPr>
          <w:rFonts w:ascii="Arial" w:hAnsi="Arial" w:cs="Arial"/>
          <w:sz w:val="24"/>
          <w:szCs w:val="24"/>
        </w:rPr>
        <w:t>367,</w:t>
      </w:r>
      <w:r w:rsidRPr="00BB6222">
        <w:rPr>
          <w:rFonts w:ascii="Arial" w:hAnsi="Arial" w:cs="Arial"/>
          <w:sz w:val="24"/>
          <w:szCs w:val="24"/>
        </w:rPr>
        <w:t xml:space="preserve"> 16693.</w:t>
      </w:r>
      <w:proofErr w:type="gramEnd"/>
    </w:p>
    <w:p w:rsidR="002E6D28" w:rsidRPr="000D4862" w:rsidRDefault="002E6D28" w:rsidP="002E6D28">
      <w:pPr>
        <w:spacing w:line="360" w:lineRule="auto"/>
        <w:jc w:val="both"/>
        <w:rPr>
          <w:rFonts w:ascii="Arial" w:hAnsi="Arial" w:cs="Arial"/>
          <w:i/>
          <w:sz w:val="24"/>
          <w:szCs w:val="24"/>
        </w:rPr>
      </w:pPr>
      <w:proofErr w:type="gramStart"/>
      <w:r w:rsidRPr="00BB6222">
        <w:rPr>
          <w:rFonts w:ascii="Arial" w:hAnsi="Arial" w:cs="Arial"/>
          <w:sz w:val="24"/>
          <w:szCs w:val="24"/>
        </w:rPr>
        <w:lastRenderedPageBreak/>
        <w:t>Silverman</w:t>
      </w:r>
      <w:r>
        <w:rPr>
          <w:rFonts w:ascii="Arial" w:hAnsi="Arial" w:cs="Arial"/>
          <w:sz w:val="24"/>
          <w:szCs w:val="24"/>
        </w:rPr>
        <w:t>,</w:t>
      </w:r>
      <w:r w:rsidRPr="00BB6222">
        <w:rPr>
          <w:rFonts w:ascii="Arial" w:hAnsi="Arial" w:cs="Arial"/>
          <w:sz w:val="24"/>
          <w:szCs w:val="24"/>
        </w:rPr>
        <w:t xml:space="preserve"> M</w:t>
      </w:r>
      <w:r>
        <w:rPr>
          <w:rFonts w:ascii="Arial" w:hAnsi="Arial" w:cs="Arial"/>
          <w:sz w:val="24"/>
          <w:szCs w:val="24"/>
        </w:rPr>
        <w:t>.</w:t>
      </w:r>
      <w:r w:rsidRPr="00BB6222">
        <w:rPr>
          <w:rFonts w:ascii="Arial" w:hAnsi="Arial" w:cs="Arial"/>
          <w:sz w:val="24"/>
          <w:szCs w:val="24"/>
        </w:rPr>
        <w:t xml:space="preserve">, </w:t>
      </w:r>
      <w:proofErr w:type="spellStart"/>
      <w:r w:rsidRPr="00BB6222">
        <w:rPr>
          <w:rFonts w:ascii="Arial" w:hAnsi="Arial" w:cs="Arial"/>
          <w:sz w:val="24"/>
          <w:szCs w:val="24"/>
        </w:rPr>
        <w:t>Lydecker</w:t>
      </w:r>
      <w:proofErr w:type="spellEnd"/>
      <w:r>
        <w:rPr>
          <w:rFonts w:ascii="Arial" w:hAnsi="Arial" w:cs="Arial"/>
          <w:sz w:val="24"/>
          <w:szCs w:val="24"/>
        </w:rPr>
        <w:t>,</w:t>
      </w:r>
      <w:r w:rsidRPr="00BB6222">
        <w:rPr>
          <w:rFonts w:ascii="Arial" w:hAnsi="Arial" w:cs="Arial"/>
          <w:sz w:val="24"/>
          <w:szCs w:val="24"/>
        </w:rPr>
        <w:t xml:space="preserve"> M</w:t>
      </w:r>
      <w:r>
        <w:rPr>
          <w:rFonts w:ascii="Arial" w:hAnsi="Arial" w:cs="Arial"/>
          <w:sz w:val="24"/>
          <w:szCs w:val="24"/>
        </w:rPr>
        <w:t>.</w:t>
      </w:r>
      <w:r w:rsidRPr="00BB6222">
        <w:rPr>
          <w:rFonts w:ascii="Arial" w:hAnsi="Arial" w:cs="Arial"/>
          <w:sz w:val="24"/>
          <w:szCs w:val="24"/>
        </w:rPr>
        <w:t xml:space="preserve">, </w:t>
      </w:r>
      <w:r>
        <w:rPr>
          <w:rFonts w:ascii="Arial" w:hAnsi="Arial" w:cs="Arial"/>
          <w:sz w:val="24"/>
          <w:szCs w:val="24"/>
        </w:rPr>
        <w:t xml:space="preserve">&amp; </w:t>
      </w:r>
      <w:r w:rsidRPr="00BB6222">
        <w:rPr>
          <w:rFonts w:ascii="Arial" w:hAnsi="Arial" w:cs="Arial"/>
          <w:sz w:val="24"/>
          <w:szCs w:val="24"/>
        </w:rPr>
        <w:t>Lee</w:t>
      </w:r>
      <w:r>
        <w:rPr>
          <w:rFonts w:ascii="Arial" w:hAnsi="Arial" w:cs="Arial"/>
          <w:sz w:val="24"/>
          <w:szCs w:val="24"/>
        </w:rPr>
        <w:t>,</w:t>
      </w:r>
      <w:r w:rsidRPr="00BB6222">
        <w:rPr>
          <w:rFonts w:ascii="Arial" w:hAnsi="Arial" w:cs="Arial"/>
          <w:sz w:val="24"/>
          <w:szCs w:val="24"/>
        </w:rPr>
        <w:t xml:space="preserve"> P</w:t>
      </w:r>
      <w:r>
        <w:rPr>
          <w:rFonts w:ascii="Arial" w:hAnsi="Arial" w:cs="Arial"/>
          <w:sz w:val="24"/>
          <w:szCs w:val="24"/>
        </w:rPr>
        <w:t xml:space="preserve">. </w:t>
      </w:r>
      <w:r w:rsidRPr="00BB6222">
        <w:rPr>
          <w:rFonts w:ascii="Arial" w:hAnsi="Arial" w:cs="Arial"/>
          <w:sz w:val="24"/>
          <w:szCs w:val="24"/>
        </w:rPr>
        <w:t>R</w:t>
      </w:r>
      <w:r>
        <w:rPr>
          <w:rFonts w:ascii="Arial" w:hAnsi="Arial" w:cs="Arial"/>
          <w:sz w:val="24"/>
          <w:szCs w:val="24"/>
        </w:rPr>
        <w:t>.</w:t>
      </w:r>
      <w:r w:rsidRPr="00BB6222">
        <w:rPr>
          <w:rFonts w:ascii="Arial" w:hAnsi="Arial" w:cs="Arial"/>
          <w:sz w:val="24"/>
          <w:szCs w:val="24"/>
        </w:rPr>
        <w:t xml:space="preserve"> (1992).</w:t>
      </w:r>
      <w:proofErr w:type="gramEnd"/>
      <w:r w:rsidRPr="00BB6222">
        <w:rPr>
          <w:rFonts w:ascii="Arial" w:hAnsi="Arial" w:cs="Arial"/>
          <w:sz w:val="24"/>
          <w:szCs w:val="24"/>
        </w:rPr>
        <w:t xml:space="preserve"> </w:t>
      </w:r>
      <w:r w:rsidRPr="000C3EE0">
        <w:rPr>
          <w:rFonts w:ascii="Arial" w:hAnsi="Arial" w:cs="Arial"/>
          <w:i/>
          <w:sz w:val="24"/>
          <w:szCs w:val="24"/>
        </w:rPr>
        <w:t xml:space="preserve">Bad </w:t>
      </w:r>
      <w:r>
        <w:rPr>
          <w:rFonts w:ascii="Arial" w:hAnsi="Arial" w:cs="Arial"/>
          <w:i/>
          <w:sz w:val="24"/>
          <w:szCs w:val="24"/>
        </w:rPr>
        <w:t xml:space="preserve">Medicine: The Prescription Drug </w:t>
      </w:r>
      <w:r>
        <w:rPr>
          <w:rFonts w:ascii="Arial" w:hAnsi="Arial" w:cs="Arial"/>
          <w:i/>
          <w:sz w:val="24"/>
          <w:szCs w:val="24"/>
        </w:rPr>
        <w:tab/>
      </w:r>
      <w:r w:rsidRPr="000C3EE0">
        <w:rPr>
          <w:rFonts w:ascii="Arial" w:hAnsi="Arial" w:cs="Arial"/>
          <w:i/>
          <w:sz w:val="24"/>
          <w:szCs w:val="24"/>
        </w:rPr>
        <w:t>Industry in the Third World</w:t>
      </w:r>
      <w:proofErr w:type="gramStart"/>
      <w:r w:rsidRPr="000C3EE0">
        <w:rPr>
          <w:rFonts w:ascii="Arial" w:hAnsi="Arial" w:cs="Arial"/>
          <w:i/>
          <w:sz w:val="24"/>
          <w:szCs w:val="24"/>
        </w:rPr>
        <w:t>.</w:t>
      </w:r>
      <w:r>
        <w:rPr>
          <w:rFonts w:ascii="Arial" w:hAnsi="Arial" w:cs="Arial"/>
          <w:sz w:val="24"/>
          <w:szCs w:val="24"/>
        </w:rPr>
        <w:t>(</w:t>
      </w:r>
      <w:proofErr w:type="gramEnd"/>
      <w:r w:rsidRPr="00BB6222">
        <w:rPr>
          <w:rFonts w:ascii="Arial" w:hAnsi="Arial" w:cs="Arial"/>
          <w:sz w:val="24"/>
          <w:szCs w:val="24"/>
        </w:rPr>
        <w:t>pp. 88-90</w:t>
      </w:r>
      <w:r>
        <w:rPr>
          <w:rFonts w:ascii="Arial" w:hAnsi="Arial" w:cs="Arial"/>
          <w:sz w:val="24"/>
          <w:szCs w:val="24"/>
        </w:rPr>
        <w:t>)</w:t>
      </w:r>
      <w:r w:rsidRPr="00BB6222">
        <w:rPr>
          <w:rFonts w:ascii="Arial" w:hAnsi="Arial" w:cs="Arial"/>
          <w:sz w:val="24"/>
          <w:szCs w:val="24"/>
        </w:rPr>
        <w:t>Stanford University Press.</w:t>
      </w:r>
    </w:p>
    <w:p w:rsidR="002E6D28" w:rsidRDefault="002E6D28" w:rsidP="002E6D28">
      <w:pPr>
        <w:spacing w:line="360" w:lineRule="auto"/>
        <w:jc w:val="both"/>
        <w:rPr>
          <w:rFonts w:ascii="Arial" w:hAnsi="Arial" w:cs="Arial"/>
          <w:sz w:val="24"/>
          <w:szCs w:val="24"/>
        </w:rPr>
      </w:pPr>
      <w:proofErr w:type="spellStart"/>
      <w:proofErr w:type="gramStart"/>
      <w:r w:rsidRPr="00BB6222">
        <w:rPr>
          <w:rFonts w:ascii="Arial" w:hAnsi="Arial" w:cs="Arial"/>
          <w:sz w:val="24"/>
          <w:szCs w:val="24"/>
        </w:rPr>
        <w:t>Sneader</w:t>
      </w:r>
      <w:proofErr w:type="spellEnd"/>
      <w:r>
        <w:rPr>
          <w:rFonts w:ascii="Arial" w:hAnsi="Arial" w:cs="Arial"/>
          <w:sz w:val="24"/>
          <w:szCs w:val="24"/>
        </w:rPr>
        <w:t>,</w:t>
      </w:r>
      <w:r w:rsidRPr="00BB6222">
        <w:rPr>
          <w:rFonts w:ascii="Arial" w:hAnsi="Arial" w:cs="Arial"/>
          <w:sz w:val="24"/>
          <w:szCs w:val="24"/>
        </w:rPr>
        <w:t xml:space="preserve"> W</w:t>
      </w:r>
      <w:r>
        <w:rPr>
          <w:rFonts w:ascii="Arial" w:hAnsi="Arial" w:cs="Arial"/>
          <w:sz w:val="24"/>
          <w:szCs w:val="24"/>
        </w:rPr>
        <w:t>.</w:t>
      </w:r>
      <w:r w:rsidRPr="00BB6222">
        <w:rPr>
          <w:rFonts w:ascii="Arial" w:hAnsi="Arial" w:cs="Arial"/>
          <w:sz w:val="24"/>
          <w:szCs w:val="24"/>
        </w:rPr>
        <w:t xml:space="preserve"> (2005).</w:t>
      </w:r>
      <w:proofErr w:type="gramEnd"/>
      <w:r w:rsidRPr="00BB6222">
        <w:rPr>
          <w:rFonts w:ascii="Arial" w:hAnsi="Arial" w:cs="Arial"/>
          <w:sz w:val="24"/>
          <w:szCs w:val="24"/>
        </w:rPr>
        <w:t xml:space="preserve"> Drug Di</w:t>
      </w:r>
      <w:r>
        <w:rPr>
          <w:rFonts w:ascii="Arial" w:hAnsi="Arial" w:cs="Arial"/>
          <w:sz w:val="24"/>
          <w:szCs w:val="24"/>
        </w:rPr>
        <w:t xml:space="preserve">scovery: </w:t>
      </w:r>
      <w:r w:rsidRPr="000C3EE0">
        <w:rPr>
          <w:rFonts w:ascii="Arial" w:hAnsi="Arial" w:cs="Arial"/>
          <w:i/>
          <w:sz w:val="24"/>
          <w:szCs w:val="24"/>
        </w:rPr>
        <w:t>A History. Hoboken, NJ</w:t>
      </w:r>
      <w:proofErr w:type="gramStart"/>
      <w:r w:rsidRPr="000C3EE0">
        <w:rPr>
          <w:rFonts w:ascii="Arial" w:hAnsi="Arial" w:cs="Arial"/>
          <w:i/>
          <w:sz w:val="24"/>
          <w:szCs w:val="24"/>
        </w:rPr>
        <w:t>.</w:t>
      </w:r>
      <w:r>
        <w:rPr>
          <w:rFonts w:ascii="Arial" w:hAnsi="Arial" w:cs="Arial"/>
          <w:sz w:val="24"/>
          <w:szCs w:val="24"/>
        </w:rPr>
        <w:t>(</w:t>
      </w:r>
      <w:proofErr w:type="gramEnd"/>
      <w:r w:rsidRPr="00BB6222">
        <w:rPr>
          <w:rFonts w:ascii="Arial" w:hAnsi="Arial" w:cs="Arial"/>
          <w:sz w:val="24"/>
          <w:szCs w:val="24"/>
        </w:rPr>
        <w:t>p. 439</w:t>
      </w:r>
      <w:r>
        <w:rPr>
          <w:rFonts w:ascii="Arial" w:hAnsi="Arial" w:cs="Arial"/>
          <w:sz w:val="24"/>
          <w:szCs w:val="24"/>
        </w:rPr>
        <w:t>)</w:t>
      </w:r>
      <w:r w:rsidRPr="00BB6222">
        <w:rPr>
          <w:rFonts w:ascii="Arial" w:hAnsi="Arial" w:cs="Arial"/>
          <w:sz w:val="24"/>
          <w:szCs w:val="24"/>
        </w:rPr>
        <w:t>.Wiley.</w:t>
      </w:r>
    </w:p>
    <w:p w:rsidR="002E6D28" w:rsidRDefault="002E6D28" w:rsidP="002E6D28">
      <w:pPr>
        <w:spacing w:line="360" w:lineRule="auto"/>
        <w:jc w:val="both"/>
        <w:rPr>
          <w:rFonts w:ascii="Arial" w:hAnsi="Arial" w:cs="Arial"/>
          <w:sz w:val="24"/>
          <w:szCs w:val="24"/>
        </w:rPr>
      </w:pPr>
      <w:proofErr w:type="gramStart"/>
      <w:r w:rsidRPr="00BB6222">
        <w:rPr>
          <w:rFonts w:ascii="Arial" w:hAnsi="Arial" w:cs="Arial"/>
          <w:sz w:val="24"/>
          <w:szCs w:val="24"/>
        </w:rPr>
        <w:t>Stephens</w:t>
      </w:r>
      <w:r>
        <w:rPr>
          <w:rFonts w:ascii="Arial" w:hAnsi="Arial" w:cs="Arial"/>
          <w:sz w:val="24"/>
          <w:szCs w:val="24"/>
        </w:rPr>
        <w:t>,</w:t>
      </w:r>
      <w:r w:rsidRPr="00BB6222">
        <w:rPr>
          <w:rFonts w:ascii="Arial" w:hAnsi="Arial" w:cs="Arial"/>
          <w:sz w:val="24"/>
          <w:szCs w:val="24"/>
        </w:rPr>
        <w:t xml:space="preserve"> G</w:t>
      </w:r>
      <w:r>
        <w:rPr>
          <w:rFonts w:ascii="Arial" w:hAnsi="Arial" w:cs="Arial"/>
          <w:sz w:val="24"/>
          <w:szCs w:val="24"/>
        </w:rPr>
        <w:t>.</w:t>
      </w:r>
      <w:r w:rsidRPr="00BB6222">
        <w:rPr>
          <w:rFonts w:ascii="Arial" w:hAnsi="Arial" w:cs="Arial"/>
          <w:sz w:val="24"/>
          <w:szCs w:val="24"/>
        </w:rPr>
        <w:t>, Derry</w:t>
      </w:r>
      <w:r>
        <w:rPr>
          <w:rFonts w:ascii="Arial" w:hAnsi="Arial" w:cs="Arial"/>
          <w:sz w:val="24"/>
          <w:szCs w:val="24"/>
        </w:rPr>
        <w:t>,</w:t>
      </w:r>
      <w:r w:rsidRPr="00BB6222">
        <w:rPr>
          <w:rFonts w:ascii="Arial" w:hAnsi="Arial" w:cs="Arial"/>
          <w:sz w:val="24"/>
          <w:szCs w:val="24"/>
        </w:rPr>
        <w:t xml:space="preserve"> S</w:t>
      </w:r>
      <w:r>
        <w:rPr>
          <w:rFonts w:ascii="Arial" w:hAnsi="Arial" w:cs="Arial"/>
          <w:sz w:val="24"/>
          <w:szCs w:val="24"/>
        </w:rPr>
        <w:t>.</w:t>
      </w:r>
      <w:r w:rsidRPr="00BB6222">
        <w:rPr>
          <w:rFonts w:ascii="Arial" w:hAnsi="Arial" w:cs="Arial"/>
          <w:sz w:val="24"/>
          <w:szCs w:val="24"/>
        </w:rPr>
        <w:t xml:space="preserve">, </w:t>
      </w:r>
      <w:r>
        <w:rPr>
          <w:rFonts w:ascii="Arial" w:hAnsi="Arial" w:cs="Arial"/>
          <w:sz w:val="24"/>
          <w:szCs w:val="24"/>
        </w:rPr>
        <w:t xml:space="preserve">&amp; </w:t>
      </w:r>
      <w:r w:rsidRPr="00BB6222">
        <w:rPr>
          <w:rFonts w:ascii="Arial" w:hAnsi="Arial" w:cs="Arial"/>
          <w:sz w:val="24"/>
          <w:szCs w:val="24"/>
        </w:rPr>
        <w:t>Moore</w:t>
      </w:r>
      <w:r>
        <w:rPr>
          <w:rFonts w:ascii="Arial" w:hAnsi="Arial" w:cs="Arial"/>
          <w:sz w:val="24"/>
          <w:szCs w:val="24"/>
        </w:rPr>
        <w:t>,</w:t>
      </w:r>
      <w:r w:rsidRPr="00BB6222">
        <w:rPr>
          <w:rFonts w:ascii="Arial" w:hAnsi="Arial" w:cs="Arial"/>
          <w:sz w:val="24"/>
          <w:szCs w:val="24"/>
        </w:rPr>
        <w:t xml:space="preserve"> R</w:t>
      </w:r>
      <w:r>
        <w:rPr>
          <w:rFonts w:ascii="Arial" w:hAnsi="Arial" w:cs="Arial"/>
          <w:sz w:val="24"/>
          <w:szCs w:val="24"/>
        </w:rPr>
        <w:t xml:space="preserve">. </w:t>
      </w:r>
      <w:r w:rsidRPr="00BB6222">
        <w:rPr>
          <w:rFonts w:ascii="Arial" w:hAnsi="Arial" w:cs="Arial"/>
          <w:sz w:val="24"/>
          <w:szCs w:val="24"/>
        </w:rPr>
        <w:t>A</w:t>
      </w:r>
      <w:r>
        <w:rPr>
          <w:rFonts w:ascii="Arial" w:hAnsi="Arial" w:cs="Arial"/>
          <w:sz w:val="24"/>
          <w:szCs w:val="24"/>
        </w:rPr>
        <w:t>. (</w:t>
      </w:r>
      <w:r w:rsidRPr="00BB6222">
        <w:rPr>
          <w:rFonts w:ascii="Arial" w:hAnsi="Arial" w:cs="Arial"/>
          <w:sz w:val="24"/>
          <w:szCs w:val="24"/>
        </w:rPr>
        <w:t>2016).</w:t>
      </w:r>
      <w:proofErr w:type="gramEnd"/>
      <w:r w:rsidRPr="00BB6222">
        <w:rPr>
          <w:rFonts w:ascii="Arial" w:hAnsi="Arial" w:cs="Arial"/>
          <w:sz w:val="24"/>
          <w:szCs w:val="24"/>
        </w:rPr>
        <w:t xml:space="preserve"> </w:t>
      </w:r>
      <w:proofErr w:type="gramStart"/>
      <w:r w:rsidRPr="00BB6222">
        <w:rPr>
          <w:rFonts w:ascii="Arial" w:hAnsi="Arial" w:cs="Arial"/>
          <w:sz w:val="24"/>
          <w:szCs w:val="24"/>
        </w:rPr>
        <w:t>“</w:t>
      </w:r>
      <w:proofErr w:type="spellStart"/>
      <w:r>
        <w:rPr>
          <w:rFonts w:ascii="Arial" w:hAnsi="Arial" w:cs="Arial"/>
          <w:sz w:val="24"/>
          <w:szCs w:val="24"/>
        </w:rPr>
        <w:t>Paracetamol</w:t>
      </w:r>
      <w:proofErr w:type="spellEnd"/>
      <w:r>
        <w:rPr>
          <w:rFonts w:ascii="Arial" w:hAnsi="Arial" w:cs="Arial"/>
          <w:sz w:val="24"/>
          <w:szCs w:val="24"/>
        </w:rPr>
        <w:t xml:space="preserve"> (acetaminophen) for </w:t>
      </w:r>
      <w:r>
        <w:rPr>
          <w:rFonts w:ascii="Arial" w:hAnsi="Arial" w:cs="Arial"/>
          <w:sz w:val="24"/>
          <w:szCs w:val="24"/>
        </w:rPr>
        <w:tab/>
      </w:r>
      <w:r w:rsidRPr="00BB6222">
        <w:rPr>
          <w:rFonts w:ascii="Arial" w:hAnsi="Arial" w:cs="Arial"/>
          <w:sz w:val="24"/>
          <w:szCs w:val="24"/>
        </w:rPr>
        <w:t>acute treatment of episodic tension-typ</w:t>
      </w:r>
      <w:r>
        <w:rPr>
          <w:rFonts w:ascii="Arial" w:hAnsi="Arial" w:cs="Arial"/>
          <w:sz w:val="24"/>
          <w:szCs w:val="24"/>
        </w:rPr>
        <w:t>e headache in adults”.</w:t>
      </w:r>
      <w:proofErr w:type="gramEnd"/>
      <w:r>
        <w:rPr>
          <w:rFonts w:ascii="Arial" w:hAnsi="Arial" w:cs="Arial"/>
          <w:sz w:val="24"/>
          <w:szCs w:val="24"/>
        </w:rPr>
        <w:t xml:space="preserve"> Cochrane </w:t>
      </w:r>
      <w:r>
        <w:rPr>
          <w:rFonts w:ascii="Arial" w:hAnsi="Arial" w:cs="Arial"/>
          <w:sz w:val="24"/>
          <w:szCs w:val="24"/>
        </w:rPr>
        <w:tab/>
      </w:r>
      <w:r w:rsidRPr="00BB6222">
        <w:rPr>
          <w:rFonts w:ascii="Arial" w:hAnsi="Arial" w:cs="Arial"/>
          <w:sz w:val="24"/>
          <w:szCs w:val="24"/>
        </w:rPr>
        <w:t>Database Syst</w:t>
      </w:r>
      <w:r>
        <w:rPr>
          <w:rFonts w:ascii="Arial" w:hAnsi="Arial" w:cs="Arial"/>
          <w:sz w:val="24"/>
          <w:szCs w:val="24"/>
        </w:rPr>
        <w:t>.</w:t>
      </w:r>
      <w:r w:rsidRPr="00BB6222">
        <w:rPr>
          <w:rFonts w:ascii="Arial" w:hAnsi="Arial" w:cs="Arial"/>
          <w:sz w:val="24"/>
          <w:szCs w:val="24"/>
        </w:rPr>
        <w:t xml:space="preserve"> Rev</w:t>
      </w:r>
      <w:r>
        <w:rPr>
          <w:rFonts w:ascii="Arial" w:hAnsi="Arial" w:cs="Arial"/>
          <w:sz w:val="24"/>
          <w:szCs w:val="24"/>
        </w:rPr>
        <w:t>.</w:t>
      </w:r>
      <w:r w:rsidRPr="00BB6222">
        <w:rPr>
          <w:rFonts w:ascii="Arial" w:hAnsi="Arial" w:cs="Arial"/>
          <w:sz w:val="24"/>
          <w:szCs w:val="24"/>
        </w:rPr>
        <w:t xml:space="preserve"> (6): CD011889.</w:t>
      </w:r>
    </w:p>
    <w:p w:rsidR="002E6D28" w:rsidRDefault="002E6D28" w:rsidP="002E6D28">
      <w:pPr>
        <w:spacing w:line="360" w:lineRule="auto"/>
        <w:jc w:val="both"/>
        <w:rPr>
          <w:rFonts w:ascii="Arial" w:hAnsi="Arial" w:cs="Arial"/>
          <w:sz w:val="24"/>
          <w:szCs w:val="24"/>
        </w:rPr>
      </w:pPr>
      <w:proofErr w:type="spellStart"/>
      <w:r w:rsidRPr="00BB6222">
        <w:rPr>
          <w:rFonts w:ascii="Arial" w:hAnsi="Arial" w:cs="Arial"/>
          <w:sz w:val="24"/>
          <w:szCs w:val="24"/>
        </w:rPr>
        <w:t>Sullivan</w:t>
      </w:r>
      <w:proofErr w:type="gramStart"/>
      <w:r>
        <w:rPr>
          <w:rFonts w:ascii="Arial" w:hAnsi="Arial" w:cs="Arial"/>
          <w:sz w:val="24"/>
          <w:szCs w:val="24"/>
        </w:rPr>
        <w:t>,J</w:t>
      </w:r>
      <w:proofErr w:type="spellEnd"/>
      <w:proofErr w:type="gramEnd"/>
      <w:r>
        <w:rPr>
          <w:rFonts w:ascii="Arial" w:hAnsi="Arial" w:cs="Arial"/>
          <w:sz w:val="24"/>
          <w:szCs w:val="24"/>
        </w:rPr>
        <w:t xml:space="preserve">. E., &amp; Farrar, H. C. </w:t>
      </w:r>
      <w:r w:rsidRPr="00BB6222">
        <w:rPr>
          <w:rFonts w:ascii="Arial" w:hAnsi="Arial" w:cs="Arial"/>
          <w:sz w:val="24"/>
          <w:szCs w:val="24"/>
        </w:rPr>
        <w:t xml:space="preserve">(2011). </w:t>
      </w:r>
      <w:proofErr w:type="gramStart"/>
      <w:r w:rsidRPr="00BB6222">
        <w:rPr>
          <w:rFonts w:ascii="Arial" w:hAnsi="Arial" w:cs="Arial"/>
          <w:sz w:val="24"/>
          <w:szCs w:val="24"/>
        </w:rPr>
        <w:t>“Fever an</w:t>
      </w:r>
      <w:r>
        <w:rPr>
          <w:rFonts w:ascii="Arial" w:hAnsi="Arial" w:cs="Arial"/>
          <w:sz w:val="24"/>
          <w:szCs w:val="24"/>
        </w:rPr>
        <w:t>d Antipyretic Use in Children”.</w:t>
      </w:r>
      <w:proofErr w:type="gramEnd"/>
      <w:r>
        <w:rPr>
          <w:rFonts w:ascii="Arial" w:hAnsi="Arial" w:cs="Arial"/>
          <w:sz w:val="24"/>
          <w:szCs w:val="24"/>
        </w:rPr>
        <w:t xml:space="preserve"> </w:t>
      </w:r>
      <w:r>
        <w:rPr>
          <w:rFonts w:ascii="Arial" w:hAnsi="Arial" w:cs="Arial"/>
          <w:sz w:val="24"/>
          <w:szCs w:val="24"/>
        </w:rPr>
        <w:tab/>
      </w:r>
      <w:proofErr w:type="gramStart"/>
      <w:r w:rsidRPr="00EA5BAE">
        <w:rPr>
          <w:rFonts w:ascii="Arial" w:hAnsi="Arial" w:cs="Arial"/>
          <w:i/>
          <w:sz w:val="24"/>
          <w:szCs w:val="24"/>
        </w:rPr>
        <w:t>Pediatrics.</w:t>
      </w:r>
      <w:proofErr w:type="gramEnd"/>
      <w:r w:rsidRPr="00EA5BAE">
        <w:rPr>
          <w:rFonts w:ascii="Arial" w:hAnsi="Arial" w:cs="Arial"/>
          <w:i/>
          <w:sz w:val="24"/>
          <w:szCs w:val="24"/>
        </w:rPr>
        <w:t xml:space="preserve"> 127</w:t>
      </w:r>
      <w:r>
        <w:rPr>
          <w:rFonts w:ascii="Arial" w:hAnsi="Arial" w:cs="Arial"/>
          <w:sz w:val="24"/>
          <w:szCs w:val="24"/>
        </w:rPr>
        <w:t xml:space="preserve"> (3),</w:t>
      </w:r>
      <w:r w:rsidRPr="00BB6222">
        <w:rPr>
          <w:rFonts w:ascii="Arial" w:hAnsi="Arial" w:cs="Arial"/>
          <w:sz w:val="24"/>
          <w:szCs w:val="24"/>
        </w:rPr>
        <w:t xml:space="preserve"> 580-587.</w:t>
      </w:r>
    </w:p>
    <w:p w:rsidR="002E6D28" w:rsidRDefault="002E6D28" w:rsidP="002E6D28">
      <w:pPr>
        <w:spacing w:line="360" w:lineRule="auto"/>
        <w:jc w:val="both"/>
        <w:rPr>
          <w:rFonts w:ascii="Arial" w:hAnsi="Arial" w:cs="Arial"/>
          <w:sz w:val="24"/>
          <w:szCs w:val="24"/>
        </w:rPr>
      </w:pPr>
      <w:proofErr w:type="spellStart"/>
      <w:r>
        <w:rPr>
          <w:rFonts w:ascii="Arial" w:hAnsi="Arial" w:cs="Arial"/>
          <w:sz w:val="24"/>
          <w:szCs w:val="24"/>
        </w:rPr>
        <w:t>Sweetman</w:t>
      </w:r>
      <w:proofErr w:type="spellEnd"/>
      <w:r>
        <w:rPr>
          <w:rFonts w:ascii="Arial" w:hAnsi="Arial" w:cs="Arial"/>
          <w:sz w:val="24"/>
          <w:szCs w:val="24"/>
        </w:rPr>
        <w:t xml:space="preserve">, S. C. (2009). </w:t>
      </w:r>
      <w:r w:rsidRPr="00EA5BAE">
        <w:rPr>
          <w:rFonts w:ascii="Arial" w:hAnsi="Arial" w:cs="Arial"/>
          <w:i/>
          <w:sz w:val="24"/>
          <w:szCs w:val="24"/>
        </w:rPr>
        <w:t>The Complete Drug Reference</w:t>
      </w:r>
      <w:proofErr w:type="gramStart"/>
      <w:r w:rsidRPr="00EA5BAE">
        <w:rPr>
          <w:rFonts w:ascii="Arial" w:hAnsi="Arial" w:cs="Arial"/>
          <w:i/>
          <w:sz w:val="24"/>
          <w:szCs w:val="24"/>
        </w:rPr>
        <w:t>.</w:t>
      </w:r>
      <w:r>
        <w:rPr>
          <w:rFonts w:ascii="Arial" w:hAnsi="Arial" w:cs="Arial"/>
          <w:sz w:val="24"/>
          <w:szCs w:val="24"/>
        </w:rPr>
        <w:t>(</w:t>
      </w:r>
      <w:proofErr w:type="gramEnd"/>
      <w:r>
        <w:rPr>
          <w:rFonts w:ascii="Arial" w:hAnsi="Arial" w:cs="Arial"/>
          <w:sz w:val="24"/>
          <w:szCs w:val="24"/>
        </w:rPr>
        <w:t>36</w:t>
      </w:r>
      <w:r w:rsidRPr="00B85267">
        <w:rPr>
          <w:rFonts w:ascii="Arial" w:hAnsi="Arial" w:cs="Arial"/>
          <w:sz w:val="24"/>
          <w:szCs w:val="24"/>
          <w:vertAlign w:val="superscript"/>
        </w:rPr>
        <w:t>th</w:t>
      </w:r>
      <w:r>
        <w:rPr>
          <w:rFonts w:ascii="Arial" w:hAnsi="Arial" w:cs="Arial"/>
          <w:sz w:val="24"/>
          <w:szCs w:val="24"/>
        </w:rPr>
        <w:t xml:space="preserve"> ed.).The Pharmaceutical </w:t>
      </w:r>
      <w:r>
        <w:rPr>
          <w:rFonts w:ascii="Arial" w:hAnsi="Arial" w:cs="Arial"/>
          <w:sz w:val="24"/>
          <w:szCs w:val="24"/>
        </w:rPr>
        <w:tab/>
        <w:t>Press, London.</w:t>
      </w:r>
      <w:hyperlink r:id="rId13" w:history="1">
        <w:r w:rsidRPr="002D1A97">
          <w:rPr>
            <w:rStyle w:val="Hyperlink"/>
          </w:rPr>
          <w:t xml:space="preserve"> </w:t>
        </w:r>
        <w:r w:rsidRPr="002D1A97">
          <w:rPr>
            <w:rStyle w:val="Hyperlink"/>
            <w:rFonts w:ascii="Arial" w:hAnsi="Arial" w:cs="Arial"/>
            <w:sz w:val="24"/>
            <w:szCs w:val="24"/>
          </w:rPr>
          <w:t>https://www.worldcat.org/title/martindale-the-complte-drug-</w:t>
        </w:r>
      </w:hyperlink>
      <w:r>
        <w:rPr>
          <w:rFonts w:ascii="Arial" w:hAnsi="Arial" w:cs="Arial"/>
          <w:sz w:val="24"/>
          <w:szCs w:val="24"/>
        </w:rPr>
        <w:tab/>
        <w:t>reference/</w:t>
      </w:r>
      <w:proofErr w:type="spellStart"/>
      <w:r>
        <w:rPr>
          <w:rFonts w:ascii="Arial" w:hAnsi="Arial" w:cs="Arial"/>
          <w:sz w:val="24"/>
          <w:szCs w:val="24"/>
        </w:rPr>
        <w:t>ocld</w:t>
      </w:r>
      <w:proofErr w:type="spellEnd"/>
      <w:r>
        <w:rPr>
          <w:rFonts w:ascii="Arial" w:hAnsi="Arial" w:cs="Arial"/>
          <w:sz w:val="24"/>
          <w:szCs w:val="24"/>
        </w:rPr>
        <w:t>/780989871</w:t>
      </w:r>
    </w:p>
    <w:p w:rsidR="002E6D28" w:rsidRDefault="002E6D28" w:rsidP="002E6D28">
      <w:pPr>
        <w:spacing w:line="360" w:lineRule="auto"/>
        <w:jc w:val="both"/>
        <w:rPr>
          <w:rFonts w:ascii="Arial" w:hAnsi="Arial" w:cs="Arial"/>
          <w:sz w:val="24"/>
          <w:szCs w:val="24"/>
        </w:rPr>
      </w:pPr>
      <w:proofErr w:type="gramStart"/>
      <w:r>
        <w:rPr>
          <w:rFonts w:ascii="Arial" w:hAnsi="Arial" w:cs="Arial"/>
          <w:sz w:val="24"/>
          <w:szCs w:val="24"/>
        </w:rPr>
        <w:t xml:space="preserve">Taylor, R. B., </w:t>
      </w:r>
      <w:proofErr w:type="spellStart"/>
      <w:r>
        <w:rPr>
          <w:rFonts w:ascii="Arial" w:hAnsi="Arial" w:cs="Arial"/>
          <w:sz w:val="24"/>
          <w:szCs w:val="24"/>
        </w:rPr>
        <w:t>Shakoor</w:t>
      </w:r>
      <w:proofErr w:type="spellEnd"/>
      <w:r>
        <w:rPr>
          <w:rFonts w:ascii="Arial" w:hAnsi="Arial" w:cs="Arial"/>
          <w:sz w:val="24"/>
          <w:szCs w:val="24"/>
        </w:rPr>
        <w:t xml:space="preserve">, O., Behrens, R. H., </w:t>
      </w:r>
      <w:proofErr w:type="spellStart"/>
      <w:r>
        <w:rPr>
          <w:rFonts w:ascii="Arial" w:hAnsi="Arial" w:cs="Arial"/>
          <w:sz w:val="24"/>
          <w:szCs w:val="24"/>
        </w:rPr>
        <w:t>Everard</w:t>
      </w:r>
      <w:proofErr w:type="spellEnd"/>
      <w:r>
        <w:rPr>
          <w:rFonts w:ascii="Arial" w:hAnsi="Arial" w:cs="Arial"/>
          <w:sz w:val="24"/>
          <w:szCs w:val="24"/>
        </w:rPr>
        <w:t xml:space="preserve">, M., Low, A. S., &amp; </w:t>
      </w:r>
      <w:proofErr w:type="spellStart"/>
      <w:r>
        <w:rPr>
          <w:rFonts w:ascii="Arial" w:hAnsi="Arial" w:cs="Arial"/>
          <w:sz w:val="24"/>
          <w:szCs w:val="24"/>
        </w:rPr>
        <w:t>Wanboonskul</w:t>
      </w:r>
      <w:proofErr w:type="spellEnd"/>
      <w:r>
        <w:rPr>
          <w:rFonts w:ascii="Arial" w:hAnsi="Arial" w:cs="Arial"/>
          <w:sz w:val="24"/>
          <w:szCs w:val="24"/>
        </w:rPr>
        <w:t>, J.</w:t>
      </w:r>
      <w:proofErr w:type="gramEnd"/>
    </w:p>
    <w:p w:rsidR="002E6D28" w:rsidRDefault="002E6D28" w:rsidP="002E6D28">
      <w:pPr>
        <w:spacing w:line="360" w:lineRule="auto"/>
        <w:jc w:val="both"/>
        <w:rPr>
          <w:rFonts w:ascii="Arial" w:hAnsi="Arial" w:cs="Arial"/>
          <w:sz w:val="24"/>
          <w:szCs w:val="24"/>
        </w:rPr>
      </w:pPr>
      <w:r>
        <w:rPr>
          <w:rFonts w:ascii="Arial" w:hAnsi="Arial" w:cs="Arial"/>
          <w:sz w:val="24"/>
          <w:szCs w:val="24"/>
        </w:rPr>
        <w:t xml:space="preserve">(2001). </w:t>
      </w:r>
      <w:proofErr w:type="spellStart"/>
      <w:r>
        <w:rPr>
          <w:rFonts w:ascii="Arial" w:hAnsi="Arial" w:cs="Arial"/>
          <w:sz w:val="24"/>
          <w:szCs w:val="24"/>
        </w:rPr>
        <w:t>Lancent</w:t>
      </w:r>
      <w:proofErr w:type="spellEnd"/>
      <w:r>
        <w:rPr>
          <w:rFonts w:ascii="Arial" w:hAnsi="Arial" w:cs="Arial"/>
          <w:sz w:val="24"/>
          <w:szCs w:val="24"/>
        </w:rPr>
        <w:t xml:space="preserve"> 357, (</w:t>
      </w:r>
      <w:proofErr w:type="spellStart"/>
      <w:r>
        <w:rPr>
          <w:rFonts w:ascii="Arial" w:hAnsi="Arial" w:cs="Arial"/>
          <w:sz w:val="24"/>
          <w:szCs w:val="24"/>
        </w:rPr>
        <w:t>pp</w:t>
      </w:r>
      <w:proofErr w:type="spellEnd"/>
      <w:r>
        <w:rPr>
          <w:rFonts w:ascii="Arial" w:hAnsi="Arial" w:cs="Arial"/>
          <w:sz w:val="24"/>
          <w:szCs w:val="24"/>
        </w:rPr>
        <w:t xml:space="preserve"> 6-1933).</w:t>
      </w:r>
    </w:p>
    <w:p w:rsidR="002E6D28" w:rsidRDefault="002E6D28" w:rsidP="002E6D28">
      <w:pPr>
        <w:spacing w:line="360" w:lineRule="auto"/>
        <w:jc w:val="both"/>
        <w:rPr>
          <w:rFonts w:ascii="Arial" w:hAnsi="Arial" w:cs="Arial"/>
          <w:sz w:val="24"/>
          <w:szCs w:val="24"/>
        </w:rPr>
      </w:pPr>
      <w:proofErr w:type="gramStart"/>
      <w:r>
        <w:rPr>
          <w:rFonts w:ascii="Arial" w:hAnsi="Arial" w:cs="Arial"/>
          <w:sz w:val="24"/>
          <w:szCs w:val="24"/>
        </w:rPr>
        <w:t xml:space="preserve">Tobias, J. S., &amp; </w:t>
      </w:r>
      <w:proofErr w:type="spellStart"/>
      <w:r>
        <w:rPr>
          <w:rFonts w:ascii="Arial" w:hAnsi="Arial" w:cs="Arial"/>
          <w:sz w:val="24"/>
          <w:szCs w:val="24"/>
        </w:rPr>
        <w:t>Hochhauser</w:t>
      </w:r>
      <w:proofErr w:type="spellEnd"/>
      <w:r>
        <w:rPr>
          <w:rFonts w:ascii="Arial" w:hAnsi="Arial" w:cs="Arial"/>
          <w:sz w:val="24"/>
          <w:szCs w:val="24"/>
        </w:rPr>
        <w:t>, D. (2014).</w:t>
      </w:r>
      <w:proofErr w:type="gramEnd"/>
      <w:r>
        <w:rPr>
          <w:rFonts w:ascii="Arial" w:hAnsi="Arial" w:cs="Arial"/>
          <w:sz w:val="24"/>
          <w:szCs w:val="24"/>
        </w:rPr>
        <w:t xml:space="preserve"> </w:t>
      </w:r>
      <w:r w:rsidRPr="00EA5BAE">
        <w:rPr>
          <w:rFonts w:ascii="Arial" w:hAnsi="Arial" w:cs="Arial"/>
          <w:i/>
          <w:sz w:val="24"/>
          <w:szCs w:val="24"/>
        </w:rPr>
        <w:t>Cancer &amp; Its Management</w:t>
      </w:r>
      <w:r>
        <w:rPr>
          <w:rFonts w:ascii="Arial" w:hAnsi="Arial" w:cs="Arial"/>
          <w:sz w:val="24"/>
          <w:szCs w:val="24"/>
        </w:rPr>
        <w:t>, New Jersey</w:t>
      </w:r>
      <w:proofErr w:type="gramStart"/>
      <w:r>
        <w:rPr>
          <w:rFonts w:ascii="Arial" w:hAnsi="Arial" w:cs="Arial"/>
          <w:sz w:val="24"/>
          <w:szCs w:val="24"/>
        </w:rPr>
        <w:t>.(</w:t>
      </w:r>
      <w:proofErr w:type="gramEnd"/>
      <w:r>
        <w:rPr>
          <w:rFonts w:ascii="Arial" w:hAnsi="Arial" w:cs="Arial"/>
          <w:sz w:val="24"/>
          <w:szCs w:val="24"/>
        </w:rPr>
        <w:t>7</w:t>
      </w:r>
      <w:r w:rsidRPr="00C94198">
        <w:rPr>
          <w:rFonts w:ascii="Arial" w:hAnsi="Arial" w:cs="Arial"/>
          <w:sz w:val="24"/>
          <w:szCs w:val="24"/>
          <w:vertAlign w:val="superscript"/>
        </w:rPr>
        <w:t>th</w:t>
      </w:r>
      <w:r>
        <w:rPr>
          <w:rFonts w:ascii="Arial" w:hAnsi="Arial" w:cs="Arial"/>
          <w:sz w:val="24"/>
          <w:szCs w:val="24"/>
        </w:rPr>
        <w:t xml:space="preserve">ed.) </w:t>
      </w:r>
      <w:r>
        <w:rPr>
          <w:rFonts w:ascii="Arial" w:hAnsi="Arial" w:cs="Arial"/>
          <w:sz w:val="24"/>
          <w:szCs w:val="24"/>
        </w:rPr>
        <w:tab/>
      </w:r>
      <w:proofErr w:type="gramStart"/>
      <w:r>
        <w:rPr>
          <w:rFonts w:ascii="Arial" w:hAnsi="Arial" w:cs="Arial"/>
          <w:sz w:val="24"/>
          <w:szCs w:val="24"/>
        </w:rPr>
        <w:t>Wiley-Blackwell.</w:t>
      </w:r>
      <w:proofErr w:type="gramEnd"/>
      <w:r>
        <w:rPr>
          <w:rFonts w:ascii="Arial" w:hAnsi="Arial" w:cs="Arial"/>
          <w:sz w:val="24"/>
          <w:szCs w:val="24"/>
        </w:rPr>
        <w:t xml:space="preserve"> </w:t>
      </w:r>
      <w:hyperlink r:id="rId14" w:history="1">
        <w:r w:rsidRPr="00622D8D">
          <w:rPr>
            <w:rStyle w:val="Hyperlink"/>
            <w:rFonts w:ascii="Arial" w:hAnsi="Arial" w:cs="Arial"/>
            <w:sz w:val="24"/>
            <w:szCs w:val="24"/>
          </w:rPr>
          <w:t>https://www.wiley.com/enus/Cancer</w:t>
        </w:r>
      </w:hyperlink>
      <w:r>
        <w:rPr>
          <w:rFonts w:ascii="Arial" w:hAnsi="Arial" w:cs="Arial"/>
          <w:sz w:val="24"/>
          <w:szCs w:val="24"/>
        </w:rPr>
        <w:t xml:space="preserve"> and </w:t>
      </w:r>
      <w:proofErr w:type="gramStart"/>
      <w:r>
        <w:rPr>
          <w:rFonts w:ascii="Arial" w:hAnsi="Arial" w:cs="Arial"/>
          <w:sz w:val="24"/>
          <w:szCs w:val="24"/>
        </w:rPr>
        <w:t xml:space="preserve">its  </w:t>
      </w:r>
      <w:r w:rsidRPr="009364BB">
        <w:rPr>
          <w:rFonts w:ascii="Arial" w:hAnsi="Arial" w:cs="Arial"/>
          <w:sz w:val="24"/>
          <w:szCs w:val="24"/>
        </w:rPr>
        <w:t>management</w:t>
      </w:r>
      <w:proofErr w:type="gramEnd"/>
      <w:r>
        <w:rPr>
          <w:rFonts w:ascii="Arial" w:hAnsi="Arial" w:cs="Arial"/>
          <w:sz w:val="24"/>
          <w:szCs w:val="24"/>
        </w:rPr>
        <w:tab/>
        <w:t>7</w:t>
      </w:r>
      <w:r w:rsidRPr="009364BB">
        <w:rPr>
          <w:rFonts w:ascii="Arial" w:hAnsi="Arial" w:cs="Arial"/>
          <w:sz w:val="24"/>
          <w:szCs w:val="24"/>
          <w:vertAlign w:val="superscript"/>
        </w:rPr>
        <w:t>th</w:t>
      </w:r>
      <w:r>
        <w:rPr>
          <w:rFonts w:ascii="Arial" w:hAnsi="Arial" w:cs="Arial"/>
          <w:sz w:val="24"/>
          <w:szCs w:val="24"/>
        </w:rPr>
        <w:t xml:space="preserve"> </w:t>
      </w:r>
      <w:r>
        <w:rPr>
          <w:rFonts w:ascii="Arial" w:hAnsi="Arial" w:cs="Arial"/>
          <w:sz w:val="24"/>
          <w:szCs w:val="24"/>
        </w:rPr>
        <w:tab/>
        <w:t>Edition p 978118468739.</w:t>
      </w:r>
    </w:p>
    <w:p w:rsidR="002E6D28" w:rsidRPr="00695127" w:rsidRDefault="002E6D28" w:rsidP="002E6D28">
      <w:pPr>
        <w:spacing w:line="360" w:lineRule="auto"/>
        <w:jc w:val="both"/>
        <w:rPr>
          <w:rFonts w:ascii="Arial" w:hAnsi="Arial" w:cs="Arial"/>
          <w:i/>
          <w:sz w:val="24"/>
          <w:szCs w:val="24"/>
        </w:rPr>
      </w:pPr>
      <w:proofErr w:type="gramStart"/>
      <w:r w:rsidRPr="00BB6222">
        <w:rPr>
          <w:rFonts w:ascii="Arial" w:hAnsi="Arial" w:cs="Arial"/>
          <w:sz w:val="24"/>
          <w:szCs w:val="24"/>
        </w:rPr>
        <w:t>World Health Organization</w:t>
      </w:r>
      <w:r>
        <w:rPr>
          <w:rFonts w:ascii="Arial" w:hAnsi="Arial" w:cs="Arial"/>
          <w:sz w:val="24"/>
          <w:szCs w:val="24"/>
        </w:rPr>
        <w:t>.</w:t>
      </w:r>
      <w:proofErr w:type="gramEnd"/>
      <w:r w:rsidRPr="00BB6222">
        <w:rPr>
          <w:rFonts w:ascii="Arial" w:hAnsi="Arial" w:cs="Arial"/>
          <w:sz w:val="24"/>
          <w:szCs w:val="24"/>
        </w:rPr>
        <w:t xml:space="preserve"> (2019). </w:t>
      </w:r>
      <w:r w:rsidRPr="00EA5BAE">
        <w:rPr>
          <w:rFonts w:ascii="Arial" w:hAnsi="Arial" w:cs="Arial"/>
          <w:i/>
          <w:sz w:val="24"/>
          <w:szCs w:val="24"/>
        </w:rPr>
        <w:t>World Health Organ</w:t>
      </w:r>
      <w:r>
        <w:rPr>
          <w:rFonts w:ascii="Arial" w:hAnsi="Arial" w:cs="Arial"/>
          <w:i/>
          <w:sz w:val="24"/>
          <w:szCs w:val="24"/>
        </w:rPr>
        <w:t xml:space="preserve">ization model list of essential </w:t>
      </w:r>
      <w:r>
        <w:rPr>
          <w:rFonts w:ascii="Arial" w:hAnsi="Arial" w:cs="Arial"/>
          <w:i/>
          <w:sz w:val="24"/>
          <w:szCs w:val="24"/>
        </w:rPr>
        <w:tab/>
      </w:r>
      <w:r w:rsidRPr="00EA5BAE">
        <w:rPr>
          <w:rFonts w:ascii="Arial" w:hAnsi="Arial" w:cs="Arial"/>
          <w:i/>
          <w:sz w:val="24"/>
          <w:szCs w:val="24"/>
        </w:rPr>
        <w:t>medicines:</w:t>
      </w:r>
      <w:r w:rsidRPr="00BB6222">
        <w:rPr>
          <w:rFonts w:ascii="Arial" w:hAnsi="Arial" w:cs="Arial"/>
          <w:sz w:val="24"/>
          <w:szCs w:val="24"/>
        </w:rPr>
        <w:t xml:space="preserve"> 21</w:t>
      </w:r>
      <w:r w:rsidRPr="00BB6222">
        <w:rPr>
          <w:rFonts w:ascii="Arial" w:hAnsi="Arial" w:cs="Arial"/>
          <w:sz w:val="24"/>
          <w:szCs w:val="24"/>
          <w:vertAlign w:val="superscript"/>
        </w:rPr>
        <w:t>st</w:t>
      </w:r>
      <w:r w:rsidRPr="00BB6222">
        <w:rPr>
          <w:rFonts w:ascii="Arial" w:hAnsi="Arial" w:cs="Arial"/>
          <w:sz w:val="24"/>
          <w:szCs w:val="24"/>
        </w:rPr>
        <w:t>list 2019. Geneva: World Health Organization.</w:t>
      </w:r>
    </w:p>
    <w:p w:rsidR="002E6D28" w:rsidRPr="00BB6222" w:rsidRDefault="002E6D28" w:rsidP="002E6D28">
      <w:pPr>
        <w:spacing w:line="360" w:lineRule="auto"/>
        <w:jc w:val="both"/>
        <w:rPr>
          <w:rFonts w:ascii="Arial" w:hAnsi="Arial" w:cs="Arial"/>
          <w:sz w:val="24"/>
          <w:szCs w:val="24"/>
        </w:rPr>
      </w:pPr>
    </w:p>
    <w:p w:rsidR="002E6D28" w:rsidRDefault="002E6D28" w:rsidP="008575A3">
      <w:pPr>
        <w:jc w:val="center"/>
        <w:rPr>
          <w:rFonts w:ascii="Arial" w:hAnsi="Arial" w:cs="Arial"/>
          <w:b/>
          <w:sz w:val="24"/>
          <w:szCs w:val="24"/>
        </w:rPr>
      </w:pPr>
    </w:p>
    <w:p w:rsidR="002E6D28" w:rsidRDefault="002E6D28" w:rsidP="008575A3">
      <w:pPr>
        <w:jc w:val="center"/>
        <w:rPr>
          <w:rFonts w:ascii="Arial" w:hAnsi="Arial" w:cs="Arial"/>
          <w:b/>
          <w:sz w:val="24"/>
          <w:szCs w:val="24"/>
        </w:rPr>
      </w:pPr>
    </w:p>
    <w:p w:rsidR="002E6D28" w:rsidRDefault="002E6D28" w:rsidP="008575A3">
      <w:pPr>
        <w:jc w:val="center"/>
        <w:rPr>
          <w:rFonts w:ascii="Arial" w:hAnsi="Arial" w:cs="Arial"/>
          <w:b/>
          <w:sz w:val="24"/>
          <w:szCs w:val="24"/>
        </w:rPr>
      </w:pPr>
    </w:p>
    <w:p w:rsidR="002E6D28" w:rsidRDefault="002E6D28" w:rsidP="008575A3">
      <w:pPr>
        <w:jc w:val="center"/>
        <w:rPr>
          <w:rFonts w:ascii="Arial" w:hAnsi="Arial" w:cs="Arial"/>
          <w:b/>
          <w:sz w:val="24"/>
          <w:szCs w:val="24"/>
        </w:rPr>
      </w:pPr>
    </w:p>
    <w:p w:rsidR="002E6D28" w:rsidRDefault="002E6D28" w:rsidP="008575A3">
      <w:pPr>
        <w:jc w:val="center"/>
        <w:rPr>
          <w:rFonts w:ascii="Arial" w:hAnsi="Arial" w:cs="Arial"/>
          <w:b/>
          <w:sz w:val="24"/>
          <w:szCs w:val="24"/>
        </w:rPr>
      </w:pPr>
    </w:p>
    <w:p w:rsidR="002E6D28" w:rsidRDefault="002E6D28" w:rsidP="008575A3">
      <w:pPr>
        <w:jc w:val="center"/>
        <w:rPr>
          <w:rFonts w:ascii="Arial" w:hAnsi="Arial" w:cs="Arial"/>
          <w:b/>
          <w:sz w:val="24"/>
          <w:szCs w:val="24"/>
        </w:rPr>
      </w:pPr>
    </w:p>
    <w:p w:rsidR="008575A3" w:rsidRDefault="008575A3" w:rsidP="008575A3">
      <w:pPr>
        <w:jc w:val="center"/>
        <w:rPr>
          <w:rFonts w:ascii="Arial" w:hAnsi="Arial" w:cs="Arial"/>
          <w:b/>
          <w:sz w:val="24"/>
          <w:szCs w:val="24"/>
        </w:rPr>
      </w:pPr>
      <w:r>
        <w:rPr>
          <w:rFonts w:ascii="Arial" w:hAnsi="Arial" w:cs="Arial"/>
          <w:b/>
          <w:sz w:val="24"/>
          <w:szCs w:val="24"/>
        </w:rPr>
        <w:lastRenderedPageBreak/>
        <w:t>APPENDICES</w:t>
      </w:r>
    </w:p>
    <w:p w:rsidR="008575A3" w:rsidRDefault="008575A3" w:rsidP="008575A3">
      <w:pPr>
        <w:rPr>
          <w:rFonts w:ascii="Arial" w:hAnsi="Arial" w:cs="Arial"/>
          <w:b/>
          <w:sz w:val="24"/>
          <w:szCs w:val="24"/>
        </w:rPr>
      </w:pPr>
      <w:r w:rsidRPr="00F42AD4">
        <w:rPr>
          <w:rFonts w:ascii="Arial" w:hAnsi="Arial" w:cs="Arial"/>
          <w:b/>
          <w:sz w:val="24"/>
          <w:szCs w:val="24"/>
        </w:rPr>
        <w:t>APPENDIX 1</w:t>
      </w:r>
    </w:p>
    <w:p w:rsidR="008575A3" w:rsidRDefault="008575A3" w:rsidP="008575A3">
      <w:pPr>
        <w:jc w:val="center"/>
        <w:rPr>
          <w:rFonts w:ascii="Arial" w:hAnsi="Arial" w:cs="Arial"/>
          <w:sz w:val="24"/>
          <w:szCs w:val="24"/>
        </w:rPr>
      </w:pPr>
      <w:r>
        <w:rPr>
          <w:rFonts w:ascii="Arial" w:hAnsi="Arial" w:cs="Arial"/>
          <w:sz w:val="24"/>
          <w:szCs w:val="24"/>
        </w:rPr>
        <w:t>Sample A</w:t>
      </w:r>
    </w:p>
    <w:p w:rsidR="008575A3" w:rsidRPr="00F42AD4" w:rsidRDefault="008575A3" w:rsidP="008575A3">
      <w:pPr>
        <w:rPr>
          <w:rFonts w:ascii="Arial" w:hAnsi="Arial" w:cs="Arial"/>
          <w:b/>
          <w:sz w:val="24"/>
          <w:szCs w:val="24"/>
        </w:rPr>
      </w:pPr>
    </w:p>
    <w:p w:rsidR="008575A3" w:rsidRDefault="008575A3" w:rsidP="008575A3">
      <w:pPr>
        <w:rPr>
          <w:rFonts w:ascii="Arial" w:hAnsi="Arial" w:cs="Arial"/>
          <w:sz w:val="24"/>
          <w:szCs w:val="24"/>
        </w:rPr>
      </w:pPr>
      <w:r>
        <w:rPr>
          <w:rFonts w:ascii="Arial" w:hAnsi="Arial" w:cs="Arial"/>
          <w:sz w:val="24"/>
          <w:szCs w:val="24"/>
        </w:rPr>
        <w:t>Absorbance   =0.597</w:t>
      </w:r>
    </w:p>
    <w:p w:rsidR="008575A3" w:rsidRDefault="008575A3" w:rsidP="008575A3">
      <w:pPr>
        <w:rPr>
          <w:rFonts w:ascii="Arial" w:hAnsi="Arial" w:cs="Arial"/>
          <w:sz w:val="24"/>
          <w:szCs w:val="24"/>
        </w:rPr>
      </w:pPr>
    </w:p>
    <w:p w:rsidR="008575A3" w:rsidRPr="00565C4B" w:rsidRDefault="00753A83" w:rsidP="008575A3">
      <w:pPr>
        <w:tabs>
          <w:tab w:val="left" w:pos="1080"/>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61824" behindDoc="0" locked="0" layoutInCell="1" allowOverlap="1" wp14:anchorId="7BD43BE4" wp14:editId="180AA738">
                <wp:simplePos x="0" y="0"/>
                <wp:positionH relativeFrom="column">
                  <wp:posOffset>1133475</wp:posOffset>
                </wp:positionH>
                <wp:positionV relativeFrom="paragraph">
                  <wp:posOffset>253364</wp:posOffset>
                </wp:positionV>
                <wp:extent cx="485775" cy="0"/>
                <wp:effectExtent l="0" t="0" r="9525" b="19050"/>
                <wp:wrapNone/>
                <wp:docPr id="3"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85775" cy="0"/>
                        </a:xfrm>
                        <a:prstGeom prst="line">
                          <a:avLst/>
                        </a:prstGeom>
                        <a:ln w="22860"/>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2" o:spid="_x0000_s1026" style="position:absolute;z-index:2516618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89.25pt,19.95pt" to="127.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" strokecolor="black [3200]" strokeweight="1.8pt">
                <o:lock v:ext="edit" shapetype="f"/>
              </v:line>
            </w:pict>
          </mc:Fallback>
        </mc:AlternateContent>
      </w:r>
      <w:r w:rsidR="008575A3">
        <w:rPr>
          <w:rFonts w:ascii="Arial" w:hAnsi="Arial" w:cs="Arial"/>
          <w:sz w:val="24"/>
          <w:szCs w:val="24"/>
        </w:rPr>
        <w:t>% Content    =     0.597      X    100</w:t>
      </w:r>
    </w:p>
    <w:p w:rsidR="008575A3" w:rsidRDefault="008575A3" w:rsidP="008575A3">
      <w:pPr>
        <w:tabs>
          <w:tab w:val="left" w:pos="1080"/>
        </w:tabs>
        <w:jc w:val="both"/>
        <w:rPr>
          <w:rFonts w:ascii="Arial" w:hAnsi="Arial" w:cs="Arial"/>
          <w:sz w:val="24"/>
          <w:szCs w:val="24"/>
          <w:vertAlign w:val="subscript"/>
        </w:rPr>
      </w:pPr>
      <w:r>
        <w:rPr>
          <w:rFonts w:ascii="Arial" w:hAnsi="Arial" w:cs="Arial"/>
          <w:sz w:val="24"/>
          <w:szCs w:val="24"/>
        </w:rPr>
        <w:t xml:space="preserve">                            0.695</w:t>
      </w:r>
    </w:p>
    <w:p w:rsidR="008575A3" w:rsidRDefault="008575A3" w:rsidP="008575A3">
      <w:pPr>
        <w:rPr>
          <w:rFonts w:ascii="Arial" w:hAnsi="Arial" w:cs="Arial"/>
          <w:sz w:val="24"/>
          <w:szCs w:val="24"/>
        </w:rPr>
      </w:pPr>
      <w:r>
        <w:rPr>
          <w:rFonts w:ascii="Arial" w:hAnsi="Arial" w:cs="Arial"/>
          <w:sz w:val="24"/>
          <w:szCs w:val="24"/>
        </w:rPr>
        <w:t xml:space="preserve">                     =    85.89%</w:t>
      </w:r>
    </w:p>
    <w:p w:rsidR="008575A3" w:rsidRDefault="008575A3" w:rsidP="008575A3">
      <w:pPr>
        <w:rPr>
          <w:rFonts w:ascii="Arial" w:hAnsi="Arial" w:cs="Arial"/>
          <w:sz w:val="24"/>
          <w:szCs w:val="24"/>
        </w:rPr>
      </w:pPr>
    </w:p>
    <w:p w:rsidR="008575A3" w:rsidRDefault="00753A83" w:rsidP="008575A3">
      <w:pPr>
        <w:tabs>
          <w:tab w:val="left" w:pos="1080"/>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62848" behindDoc="0" locked="0" layoutInCell="1" allowOverlap="1" wp14:anchorId="6BBDDFE4" wp14:editId="6E4311C8">
                <wp:simplePos x="0" y="0"/>
                <wp:positionH relativeFrom="column">
                  <wp:posOffset>1181100</wp:posOffset>
                </wp:positionH>
                <wp:positionV relativeFrom="paragraph">
                  <wp:posOffset>266699</wp:posOffset>
                </wp:positionV>
                <wp:extent cx="752475" cy="0"/>
                <wp:effectExtent l="0" t="0" r="9525" b="19050"/>
                <wp:wrapNone/>
                <wp:docPr id="2"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52475" cy="0"/>
                        </a:xfrm>
                        <a:prstGeom prst="line">
                          <a:avLst/>
                        </a:prstGeom>
                        <a:ln w="22860"/>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4" o:spid="_x0000_s1026" style="position:absolute;z-index:2516628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93pt,21pt" to="152.2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" strokecolor="black [3200]" strokeweight="1.8pt">
                <o:lock v:ext="edit" shapetype="f"/>
              </v:line>
            </w:pict>
          </mc:Fallback>
        </mc:AlternateContent>
      </w:r>
      <w:r w:rsidR="008575A3">
        <w:rPr>
          <w:rFonts w:ascii="Arial" w:hAnsi="Arial" w:cs="Arial"/>
          <w:sz w:val="24"/>
          <w:szCs w:val="24"/>
        </w:rPr>
        <w:t>Content (mg) =       85.89      X     500 mg</w:t>
      </w:r>
    </w:p>
    <w:p w:rsidR="008575A3" w:rsidRDefault="008575A3" w:rsidP="008575A3">
      <w:pPr>
        <w:tabs>
          <w:tab w:val="left" w:pos="1080"/>
        </w:tabs>
        <w:jc w:val="both"/>
        <w:rPr>
          <w:rFonts w:ascii="Arial" w:hAnsi="Arial" w:cs="Arial"/>
          <w:sz w:val="24"/>
          <w:szCs w:val="24"/>
        </w:rPr>
      </w:pPr>
      <w:r>
        <w:rPr>
          <w:rFonts w:ascii="Arial" w:hAnsi="Arial" w:cs="Arial"/>
          <w:sz w:val="24"/>
          <w:szCs w:val="24"/>
        </w:rPr>
        <w:t xml:space="preserve">                                 100</w:t>
      </w:r>
    </w:p>
    <w:p w:rsidR="008575A3" w:rsidRDefault="008575A3" w:rsidP="008575A3">
      <w:pPr>
        <w:rPr>
          <w:rFonts w:ascii="Arial" w:hAnsi="Arial" w:cs="Arial"/>
          <w:sz w:val="24"/>
          <w:szCs w:val="24"/>
        </w:rPr>
      </w:pPr>
      <w:r>
        <w:rPr>
          <w:rFonts w:ascii="Arial" w:hAnsi="Arial" w:cs="Arial"/>
          <w:sz w:val="24"/>
          <w:szCs w:val="24"/>
        </w:rPr>
        <w:t xml:space="preserve">                      =   429.5 mg</w:t>
      </w:r>
    </w:p>
    <w:p w:rsidR="008575A3" w:rsidRDefault="008575A3" w:rsidP="008575A3">
      <w:pPr>
        <w:rPr>
          <w:rFonts w:ascii="Arial" w:hAnsi="Arial" w:cs="Arial"/>
          <w:b/>
          <w:sz w:val="24"/>
          <w:szCs w:val="24"/>
        </w:rPr>
      </w:pPr>
    </w:p>
    <w:p w:rsidR="008575A3" w:rsidRPr="00F42AD4" w:rsidRDefault="008575A3" w:rsidP="008575A3">
      <w:pPr>
        <w:rPr>
          <w:rFonts w:ascii="Arial" w:hAnsi="Arial" w:cs="Arial"/>
          <w:b/>
          <w:sz w:val="24"/>
          <w:szCs w:val="24"/>
        </w:rPr>
      </w:pPr>
      <w:r w:rsidRPr="00F42AD4">
        <w:rPr>
          <w:rFonts w:ascii="Arial" w:hAnsi="Arial" w:cs="Arial"/>
          <w:b/>
          <w:sz w:val="24"/>
          <w:szCs w:val="24"/>
        </w:rPr>
        <w:t>APPENDIX 2</w:t>
      </w:r>
    </w:p>
    <w:p w:rsidR="008575A3" w:rsidRDefault="008575A3" w:rsidP="008575A3">
      <w:pPr>
        <w:jc w:val="center"/>
        <w:rPr>
          <w:rFonts w:ascii="Arial" w:hAnsi="Arial" w:cs="Arial"/>
          <w:sz w:val="24"/>
          <w:szCs w:val="24"/>
        </w:rPr>
      </w:pPr>
      <w:r>
        <w:rPr>
          <w:rFonts w:ascii="Arial" w:hAnsi="Arial" w:cs="Arial"/>
          <w:sz w:val="24"/>
          <w:szCs w:val="24"/>
        </w:rPr>
        <w:t>Sample B</w:t>
      </w:r>
    </w:p>
    <w:p w:rsidR="008575A3" w:rsidRDefault="008575A3" w:rsidP="008575A3">
      <w:pPr>
        <w:rPr>
          <w:rFonts w:ascii="Arial" w:hAnsi="Arial" w:cs="Arial"/>
          <w:sz w:val="24"/>
          <w:szCs w:val="24"/>
        </w:rPr>
      </w:pPr>
      <w:r>
        <w:rPr>
          <w:rFonts w:ascii="Arial" w:hAnsi="Arial" w:cs="Arial"/>
          <w:sz w:val="24"/>
          <w:szCs w:val="24"/>
        </w:rPr>
        <w:t>Absorbance   =   0.686</w:t>
      </w:r>
    </w:p>
    <w:p w:rsidR="008575A3" w:rsidRDefault="008575A3" w:rsidP="008575A3">
      <w:pPr>
        <w:rPr>
          <w:rFonts w:ascii="Arial" w:hAnsi="Arial" w:cs="Arial"/>
          <w:sz w:val="24"/>
          <w:szCs w:val="24"/>
        </w:rPr>
      </w:pPr>
    </w:p>
    <w:p w:rsidR="008575A3" w:rsidRPr="00565C4B" w:rsidRDefault="00753A83" w:rsidP="008575A3">
      <w:pPr>
        <w:tabs>
          <w:tab w:val="left" w:pos="1080"/>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63872" behindDoc="0" locked="0" layoutInCell="1" allowOverlap="1" wp14:anchorId="1E0E0B7C" wp14:editId="1BDB6832">
                <wp:simplePos x="0" y="0"/>
                <wp:positionH relativeFrom="column">
                  <wp:posOffset>1123950</wp:posOffset>
                </wp:positionH>
                <wp:positionV relativeFrom="paragraph">
                  <wp:posOffset>258444</wp:posOffset>
                </wp:positionV>
                <wp:extent cx="504825" cy="0"/>
                <wp:effectExtent l="0" t="0" r="9525" b="19050"/>
                <wp:wrapNone/>
                <wp:docPr id="15" name="Straight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04825" cy="0"/>
                        </a:xfrm>
                        <a:prstGeom prst="line">
                          <a:avLst/>
                        </a:prstGeom>
                        <a:ln w="22860"/>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15" o:spid="_x0000_s1026" style="position:absolute;z-index:2516638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88.5pt,20.35pt" to="128.25pt,2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" strokecolor="black [3200]" strokeweight="1.8pt">
                <o:lock v:ext="edit" shapetype="f"/>
              </v:line>
            </w:pict>
          </mc:Fallback>
        </mc:AlternateContent>
      </w:r>
      <w:r w:rsidR="008575A3">
        <w:rPr>
          <w:rFonts w:ascii="Arial" w:hAnsi="Arial" w:cs="Arial"/>
          <w:sz w:val="24"/>
          <w:szCs w:val="24"/>
        </w:rPr>
        <w:t>% Content    =     0.686       X    100</w:t>
      </w:r>
    </w:p>
    <w:p w:rsidR="008575A3" w:rsidRDefault="008575A3" w:rsidP="008575A3">
      <w:pPr>
        <w:tabs>
          <w:tab w:val="left" w:pos="1080"/>
        </w:tabs>
        <w:jc w:val="both"/>
        <w:rPr>
          <w:rFonts w:ascii="Arial" w:hAnsi="Arial" w:cs="Arial"/>
          <w:sz w:val="24"/>
          <w:szCs w:val="24"/>
          <w:vertAlign w:val="subscript"/>
        </w:rPr>
      </w:pPr>
      <w:r>
        <w:rPr>
          <w:rFonts w:ascii="Arial" w:hAnsi="Arial" w:cs="Arial"/>
          <w:sz w:val="24"/>
          <w:szCs w:val="24"/>
        </w:rPr>
        <w:t xml:space="preserve">                            0.695</w:t>
      </w:r>
    </w:p>
    <w:p w:rsidR="008575A3" w:rsidRDefault="008575A3" w:rsidP="008575A3">
      <w:pPr>
        <w:rPr>
          <w:rFonts w:ascii="Arial" w:hAnsi="Arial" w:cs="Arial"/>
          <w:sz w:val="24"/>
          <w:szCs w:val="24"/>
        </w:rPr>
      </w:pPr>
      <w:r>
        <w:rPr>
          <w:rFonts w:ascii="Arial" w:hAnsi="Arial" w:cs="Arial"/>
          <w:sz w:val="24"/>
          <w:szCs w:val="24"/>
        </w:rPr>
        <w:t xml:space="preserve">                     =     98.7%</w:t>
      </w:r>
    </w:p>
    <w:p w:rsidR="008575A3" w:rsidRDefault="008575A3" w:rsidP="008575A3">
      <w:pPr>
        <w:tabs>
          <w:tab w:val="left" w:pos="1080"/>
        </w:tabs>
        <w:jc w:val="both"/>
        <w:rPr>
          <w:rFonts w:ascii="Arial" w:hAnsi="Arial" w:cs="Arial"/>
          <w:sz w:val="24"/>
          <w:szCs w:val="24"/>
        </w:rPr>
      </w:pPr>
    </w:p>
    <w:p w:rsidR="008575A3" w:rsidRDefault="00753A83" w:rsidP="008575A3">
      <w:pPr>
        <w:tabs>
          <w:tab w:val="left" w:pos="1080"/>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64896" behindDoc="0" locked="0" layoutInCell="1" allowOverlap="1" wp14:anchorId="4B38F8F7" wp14:editId="63B3FB69">
                <wp:simplePos x="0" y="0"/>
                <wp:positionH relativeFrom="column">
                  <wp:posOffset>1266825</wp:posOffset>
                </wp:positionH>
                <wp:positionV relativeFrom="paragraph">
                  <wp:posOffset>266699</wp:posOffset>
                </wp:positionV>
                <wp:extent cx="752475" cy="0"/>
                <wp:effectExtent l="0" t="0" r="9525" b="19050"/>
                <wp:wrapNone/>
                <wp:docPr id="16" name="Straight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52475" cy="0"/>
                        </a:xfrm>
                        <a:prstGeom prst="line">
                          <a:avLst/>
                        </a:prstGeom>
                        <a:ln w="22860"/>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16" o:spid="_x0000_s1026" style="position:absolute;z-index:2516648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99.75pt,21pt" to="159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" strokecolor="black [3200]" strokeweight="1.8pt">
                <o:lock v:ext="edit" shapetype="f"/>
              </v:line>
            </w:pict>
          </mc:Fallback>
        </mc:AlternateContent>
      </w:r>
      <w:r w:rsidR="008575A3">
        <w:rPr>
          <w:rFonts w:ascii="Arial" w:hAnsi="Arial" w:cs="Arial"/>
          <w:sz w:val="24"/>
          <w:szCs w:val="24"/>
        </w:rPr>
        <w:t>Content (mg)   =        98.7         X     500 mg</w:t>
      </w:r>
    </w:p>
    <w:p w:rsidR="008575A3" w:rsidRDefault="008575A3" w:rsidP="008575A3">
      <w:pPr>
        <w:tabs>
          <w:tab w:val="left" w:pos="1080"/>
        </w:tabs>
        <w:jc w:val="both"/>
        <w:rPr>
          <w:rFonts w:ascii="Arial" w:hAnsi="Arial" w:cs="Arial"/>
          <w:sz w:val="24"/>
          <w:szCs w:val="24"/>
        </w:rPr>
      </w:pPr>
      <w:r>
        <w:rPr>
          <w:rFonts w:ascii="Arial" w:hAnsi="Arial" w:cs="Arial"/>
          <w:sz w:val="24"/>
          <w:szCs w:val="24"/>
        </w:rPr>
        <w:t xml:space="preserve">                                  100</w:t>
      </w:r>
    </w:p>
    <w:p w:rsidR="008575A3" w:rsidRDefault="008575A3" w:rsidP="008575A3">
      <w:pPr>
        <w:rPr>
          <w:rFonts w:ascii="Arial" w:hAnsi="Arial" w:cs="Arial"/>
          <w:sz w:val="24"/>
          <w:szCs w:val="24"/>
        </w:rPr>
      </w:pPr>
      <w:r>
        <w:rPr>
          <w:rFonts w:ascii="Arial" w:hAnsi="Arial" w:cs="Arial"/>
          <w:sz w:val="24"/>
          <w:szCs w:val="24"/>
        </w:rPr>
        <w:t xml:space="preserve">                        =    493.5 mg</w:t>
      </w:r>
    </w:p>
    <w:p w:rsidR="008575A3" w:rsidRPr="00881B64" w:rsidRDefault="008575A3" w:rsidP="008575A3">
      <w:pPr>
        <w:rPr>
          <w:rFonts w:ascii="Arial" w:hAnsi="Arial" w:cs="Arial"/>
          <w:b/>
          <w:sz w:val="24"/>
          <w:szCs w:val="24"/>
        </w:rPr>
      </w:pPr>
      <w:r w:rsidRPr="00881B64">
        <w:rPr>
          <w:rFonts w:ascii="Arial" w:hAnsi="Arial" w:cs="Arial"/>
          <w:b/>
          <w:sz w:val="24"/>
          <w:szCs w:val="24"/>
        </w:rPr>
        <w:lastRenderedPageBreak/>
        <w:t>APPENDIX 3</w:t>
      </w:r>
    </w:p>
    <w:p w:rsidR="008575A3" w:rsidRDefault="008575A3" w:rsidP="008575A3">
      <w:pPr>
        <w:jc w:val="center"/>
        <w:rPr>
          <w:rFonts w:ascii="Arial" w:hAnsi="Arial" w:cs="Arial"/>
          <w:sz w:val="24"/>
          <w:szCs w:val="24"/>
        </w:rPr>
      </w:pPr>
      <w:r>
        <w:rPr>
          <w:rFonts w:ascii="Arial" w:hAnsi="Arial" w:cs="Arial"/>
          <w:sz w:val="24"/>
          <w:szCs w:val="24"/>
        </w:rPr>
        <w:t>Sample C</w:t>
      </w:r>
    </w:p>
    <w:p w:rsidR="008575A3" w:rsidRDefault="008575A3" w:rsidP="008575A3">
      <w:pPr>
        <w:jc w:val="center"/>
        <w:rPr>
          <w:rFonts w:ascii="Arial" w:hAnsi="Arial" w:cs="Arial"/>
          <w:sz w:val="24"/>
          <w:szCs w:val="24"/>
        </w:rPr>
      </w:pPr>
    </w:p>
    <w:p w:rsidR="008575A3" w:rsidRDefault="008575A3" w:rsidP="008575A3">
      <w:pPr>
        <w:rPr>
          <w:rFonts w:ascii="Arial" w:hAnsi="Arial" w:cs="Arial"/>
          <w:sz w:val="24"/>
          <w:szCs w:val="24"/>
        </w:rPr>
      </w:pPr>
      <w:r>
        <w:rPr>
          <w:rFonts w:ascii="Arial" w:hAnsi="Arial" w:cs="Arial"/>
          <w:sz w:val="24"/>
          <w:szCs w:val="24"/>
        </w:rPr>
        <w:t>Absorbance   =   0.729</w:t>
      </w:r>
    </w:p>
    <w:p w:rsidR="008575A3" w:rsidRDefault="008575A3" w:rsidP="008575A3">
      <w:pPr>
        <w:rPr>
          <w:rFonts w:ascii="Arial" w:hAnsi="Arial" w:cs="Arial"/>
          <w:sz w:val="24"/>
          <w:szCs w:val="24"/>
        </w:rPr>
      </w:pPr>
    </w:p>
    <w:p w:rsidR="008575A3" w:rsidRPr="00565C4B" w:rsidRDefault="00753A83" w:rsidP="008575A3">
      <w:pPr>
        <w:tabs>
          <w:tab w:val="left" w:pos="1080"/>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65920" behindDoc="0" locked="0" layoutInCell="1" allowOverlap="1" wp14:anchorId="0AC0E9A1" wp14:editId="25CF69FB">
                <wp:simplePos x="0" y="0"/>
                <wp:positionH relativeFrom="column">
                  <wp:posOffset>1181100</wp:posOffset>
                </wp:positionH>
                <wp:positionV relativeFrom="paragraph">
                  <wp:posOffset>258444</wp:posOffset>
                </wp:positionV>
                <wp:extent cx="504825" cy="0"/>
                <wp:effectExtent l="0" t="0" r="9525" b="19050"/>
                <wp:wrapNone/>
                <wp:docPr id="22" name="Straight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04825" cy="0"/>
                        </a:xfrm>
                        <a:prstGeom prst="line">
                          <a:avLst/>
                        </a:prstGeom>
                        <a:ln w="22860"/>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22" o:spid="_x0000_s1026" style="position:absolute;z-index:2516659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93pt,20.35pt" to="132.75pt,2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" strokecolor="black [3200]" strokeweight="1.8pt">
                <o:lock v:ext="edit" shapetype="f"/>
              </v:line>
            </w:pict>
          </mc:Fallback>
        </mc:AlternateContent>
      </w:r>
      <w:r w:rsidR="008575A3">
        <w:rPr>
          <w:rFonts w:ascii="Arial" w:hAnsi="Arial" w:cs="Arial"/>
          <w:sz w:val="24"/>
          <w:szCs w:val="24"/>
        </w:rPr>
        <w:t>% Content =         0.729    X    100</w:t>
      </w:r>
    </w:p>
    <w:p w:rsidR="008575A3" w:rsidRDefault="008575A3" w:rsidP="008575A3">
      <w:pPr>
        <w:tabs>
          <w:tab w:val="left" w:pos="1080"/>
        </w:tabs>
        <w:jc w:val="both"/>
        <w:rPr>
          <w:rFonts w:ascii="Arial" w:hAnsi="Arial" w:cs="Arial"/>
          <w:sz w:val="24"/>
          <w:szCs w:val="24"/>
          <w:vertAlign w:val="subscript"/>
        </w:rPr>
      </w:pPr>
      <w:r>
        <w:rPr>
          <w:rFonts w:ascii="Arial" w:hAnsi="Arial" w:cs="Arial"/>
          <w:sz w:val="24"/>
          <w:szCs w:val="24"/>
        </w:rPr>
        <w:t xml:space="preserve">                             0.695</w:t>
      </w:r>
    </w:p>
    <w:p w:rsidR="008575A3" w:rsidRDefault="008575A3" w:rsidP="008575A3">
      <w:pPr>
        <w:rPr>
          <w:rFonts w:ascii="Arial" w:hAnsi="Arial" w:cs="Arial"/>
          <w:sz w:val="24"/>
          <w:szCs w:val="24"/>
        </w:rPr>
      </w:pPr>
      <w:r>
        <w:rPr>
          <w:rFonts w:ascii="Arial" w:hAnsi="Arial" w:cs="Arial"/>
          <w:sz w:val="24"/>
          <w:szCs w:val="24"/>
        </w:rPr>
        <w:t xml:space="preserve">                  =       104.94%</w:t>
      </w:r>
    </w:p>
    <w:p w:rsidR="008575A3" w:rsidRDefault="008575A3" w:rsidP="008575A3">
      <w:pPr>
        <w:rPr>
          <w:rFonts w:ascii="Arial" w:hAnsi="Arial" w:cs="Arial"/>
          <w:sz w:val="24"/>
          <w:szCs w:val="24"/>
        </w:rPr>
      </w:pPr>
    </w:p>
    <w:p w:rsidR="008575A3" w:rsidRDefault="00753A83" w:rsidP="008575A3">
      <w:pPr>
        <w:tabs>
          <w:tab w:val="left" w:pos="1080"/>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66944" behindDoc="0" locked="0" layoutInCell="1" allowOverlap="1" wp14:anchorId="21218745" wp14:editId="1E4F27AD">
                <wp:simplePos x="0" y="0"/>
                <wp:positionH relativeFrom="column">
                  <wp:posOffset>1181100</wp:posOffset>
                </wp:positionH>
                <wp:positionV relativeFrom="paragraph">
                  <wp:posOffset>266699</wp:posOffset>
                </wp:positionV>
                <wp:extent cx="752475" cy="0"/>
                <wp:effectExtent l="0" t="0" r="9525" b="19050"/>
                <wp:wrapNone/>
                <wp:docPr id="23" name="Straight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52475" cy="0"/>
                        </a:xfrm>
                        <a:prstGeom prst="line">
                          <a:avLst/>
                        </a:prstGeom>
                        <a:ln w="22860"/>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23" o:spid="_x0000_s1026" style="position:absolute;z-index:2516669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93pt,21pt" to="152.2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" strokecolor="black [3200]" strokeweight="1.8pt">
                <o:lock v:ext="edit" shapetype="f"/>
              </v:line>
            </w:pict>
          </mc:Fallback>
        </mc:AlternateContent>
      </w:r>
      <w:r w:rsidR="008575A3">
        <w:rPr>
          <w:rFonts w:ascii="Arial" w:hAnsi="Arial" w:cs="Arial"/>
          <w:sz w:val="24"/>
          <w:szCs w:val="24"/>
        </w:rPr>
        <w:t>Content (mg)   =      104.94      X     500 mg</w:t>
      </w:r>
    </w:p>
    <w:p w:rsidR="008575A3" w:rsidRDefault="008575A3" w:rsidP="008575A3">
      <w:pPr>
        <w:tabs>
          <w:tab w:val="left" w:pos="1080"/>
        </w:tabs>
        <w:jc w:val="both"/>
        <w:rPr>
          <w:rFonts w:ascii="Arial" w:hAnsi="Arial" w:cs="Arial"/>
          <w:sz w:val="24"/>
          <w:szCs w:val="24"/>
        </w:rPr>
      </w:pPr>
      <w:r>
        <w:rPr>
          <w:rFonts w:ascii="Arial" w:hAnsi="Arial" w:cs="Arial"/>
          <w:sz w:val="24"/>
          <w:szCs w:val="24"/>
        </w:rPr>
        <w:t xml:space="preserve">                                 100</w:t>
      </w:r>
    </w:p>
    <w:p w:rsidR="008575A3" w:rsidRDefault="008575A3" w:rsidP="008575A3">
      <w:pPr>
        <w:rPr>
          <w:rFonts w:ascii="Arial" w:hAnsi="Arial" w:cs="Arial"/>
          <w:sz w:val="24"/>
          <w:szCs w:val="24"/>
        </w:rPr>
      </w:pPr>
      <w:r>
        <w:rPr>
          <w:rFonts w:ascii="Arial" w:hAnsi="Arial" w:cs="Arial"/>
          <w:sz w:val="24"/>
          <w:szCs w:val="24"/>
        </w:rPr>
        <w:t xml:space="preserve">                        =    524.7 mg</w:t>
      </w:r>
    </w:p>
    <w:p w:rsidR="008575A3" w:rsidRPr="00881B64" w:rsidRDefault="008575A3" w:rsidP="008575A3">
      <w:pPr>
        <w:rPr>
          <w:rFonts w:ascii="Arial" w:hAnsi="Arial" w:cs="Arial"/>
          <w:sz w:val="24"/>
          <w:szCs w:val="24"/>
        </w:rPr>
      </w:pPr>
    </w:p>
    <w:p w:rsidR="008575A3" w:rsidRPr="00881B64" w:rsidRDefault="008575A3" w:rsidP="008575A3">
      <w:pPr>
        <w:rPr>
          <w:rFonts w:ascii="Arial" w:hAnsi="Arial" w:cs="Arial"/>
          <w:b/>
          <w:sz w:val="24"/>
          <w:szCs w:val="24"/>
        </w:rPr>
      </w:pPr>
      <w:r w:rsidRPr="00881B64">
        <w:rPr>
          <w:rFonts w:ascii="Arial" w:hAnsi="Arial" w:cs="Arial"/>
          <w:b/>
          <w:sz w:val="24"/>
          <w:szCs w:val="24"/>
        </w:rPr>
        <w:t>APPENDIX 4</w:t>
      </w:r>
    </w:p>
    <w:p w:rsidR="008575A3" w:rsidRDefault="008575A3" w:rsidP="008575A3">
      <w:pPr>
        <w:jc w:val="center"/>
        <w:rPr>
          <w:rFonts w:ascii="Arial" w:hAnsi="Arial" w:cs="Arial"/>
          <w:sz w:val="24"/>
          <w:szCs w:val="24"/>
        </w:rPr>
      </w:pPr>
      <w:r>
        <w:rPr>
          <w:rFonts w:ascii="Arial" w:hAnsi="Arial" w:cs="Arial"/>
          <w:sz w:val="24"/>
          <w:szCs w:val="24"/>
        </w:rPr>
        <w:t>Sample D</w:t>
      </w:r>
    </w:p>
    <w:p w:rsidR="008575A3" w:rsidRDefault="008575A3" w:rsidP="008575A3">
      <w:pPr>
        <w:rPr>
          <w:rFonts w:ascii="Arial" w:hAnsi="Arial" w:cs="Arial"/>
          <w:sz w:val="24"/>
          <w:szCs w:val="24"/>
        </w:rPr>
      </w:pPr>
    </w:p>
    <w:p w:rsidR="008575A3" w:rsidRDefault="008575A3" w:rsidP="008575A3">
      <w:pPr>
        <w:rPr>
          <w:rFonts w:ascii="Arial" w:hAnsi="Arial" w:cs="Arial"/>
          <w:sz w:val="24"/>
          <w:szCs w:val="24"/>
        </w:rPr>
      </w:pPr>
      <w:r>
        <w:rPr>
          <w:rFonts w:ascii="Arial" w:hAnsi="Arial" w:cs="Arial"/>
          <w:sz w:val="24"/>
          <w:szCs w:val="24"/>
        </w:rPr>
        <w:t>Absorbance   =     0.158</w:t>
      </w:r>
    </w:p>
    <w:p w:rsidR="008575A3" w:rsidRDefault="008575A3" w:rsidP="008575A3">
      <w:pPr>
        <w:rPr>
          <w:rFonts w:ascii="Arial" w:hAnsi="Arial" w:cs="Arial"/>
          <w:sz w:val="24"/>
          <w:szCs w:val="24"/>
        </w:rPr>
      </w:pPr>
    </w:p>
    <w:p w:rsidR="008575A3" w:rsidRPr="00565C4B" w:rsidRDefault="00753A83" w:rsidP="008575A3">
      <w:pPr>
        <w:tabs>
          <w:tab w:val="left" w:pos="1080"/>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67968" behindDoc="0" locked="0" layoutInCell="1" allowOverlap="1" wp14:anchorId="5DB1E7DF" wp14:editId="0D192F8E">
                <wp:simplePos x="0" y="0"/>
                <wp:positionH relativeFrom="column">
                  <wp:posOffset>1133475</wp:posOffset>
                </wp:positionH>
                <wp:positionV relativeFrom="paragraph">
                  <wp:posOffset>253364</wp:posOffset>
                </wp:positionV>
                <wp:extent cx="504825" cy="0"/>
                <wp:effectExtent l="0" t="0" r="9525" b="19050"/>
                <wp:wrapNone/>
                <wp:docPr id="29" name="Straight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04825" cy="0"/>
                        </a:xfrm>
                        <a:prstGeom prst="line">
                          <a:avLst/>
                        </a:prstGeom>
                        <a:ln w="22860"/>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29" o:spid="_x0000_s1026" style="position:absolute;z-index:2516679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89.25pt,19.95pt" to="129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" strokecolor="black [3200]" strokeweight="1.8pt">
                <o:lock v:ext="edit" shapetype="f"/>
              </v:line>
            </w:pict>
          </mc:Fallback>
        </mc:AlternateContent>
      </w:r>
      <w:r w:rsidR="008575A3">
        <w:rPr>
          <w:rFonts w:ascii="Arial" w:hAnsi="Arial" w:cs="Arial"/>
          <w:sz w:val="24"/>
          <w:szCs w:val="24"/>
        </w:rPr>
        <w:t>% Content   =      0.518    X    100</w:t>
      </w:r>
    </w:p>
    <w:p w:rsidR="008575A3" w:rsidRDefault="008575A3" w:rsidP="008575A3">
      <w:pPr>
        <w:tabs>
          <w:tab w:val="left" w:pos="1080"/>
        </w:tabs>
        <w:jc w:val="both"/>
        <w:rPr>
          <w:rFonts w:ascii="Arial" w:hAnsi="Arial" w:cs="Arial"/>
          <w:sz w:val="24"/>
          <w:szCs w:val="24"/>
          <w:vertAlign w:val="subscript"/>
        </w:rPr>
      </w:pPr>
      <w:r>
        <w:rPr>
          <w:rFonts w:ascii="Arial" w:hAnsi="Arial" w:cs="Arial"/>
          <w:sz w:val="24"/>
          <w:szCs w:val="24"/>
        </w:rPr>
        <w:t xml:space="preserve">                            0.695</w:t>
      </w:r>
    </w:p>
    <w:p w:rsidR="008575A3" w:rsidRDefault="008575A3" w:rsidP="008575A3">
      <w:pPr>
        <w:rPr>
          <w:rFonts w:ascii="Arial" w:hAnsi="Arial" w:cs="Arial"/>
          <w:sz w:val="24"/>
          <w:szCs w:val="24"/>
        </w:rPr>
      </w:pPr>
      <w:r>
        <w:rPr>
          <w:rFonts w:ascii="Arial" w:hAnsi="Arial" w:cs="Arial"/>
          <w:sz w:val="24"/>
          <w:szCs w:val="24"/>
        </w:rPr>
        <w:t xml:space="preserve">                    =    74.48%</w:t>
      </w:r>
    </w:p>
    <w:p w:rsidR="008575A3" w:rsidRDefault="008575A3" w:rsidP="008575A3">
      <w:pPr>
        <w:rPr>
          <w:rFonts w:ascii="Arial" w:hAnsi="Arial" w:cs="Arial"/>
          <w:sz w:val="24"/>
          <w:szCs w:val="24"/>
        </w:rPr>
      </w:pPr>
    </w:p>
    <w:p w:rsidR="008575A3" w:rsidRDefault="00753A83" w:rsidP="008575A3">
      <w:pPr>
        <w:tabs>
          <w:tab w:val="left" w:pos="1080"/>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68992" behindDoc="0" locked="0" layoutInCell="1" allowOverlap="1" wp14:anchorId="1A421063" wp14:editId="737B6979">
                <wp:simplePos x="0" y="0"/>
                <wp:positionH relativeFrom="column">
                  <wp:posOffset>1181100</wp:posOffset>
                </wp:positionH>
                <wp:positionV relativeFrom="paragraph">
                  <wp:posOffset>266699</wp:posOffset>
                </wp:positionV>
                <wp:extent cx="752475" cy="0"/>
                <wp:effectExtent l="0" t="0" r="9525" b="19050"/>
                <wp:wrapNone/>
                <wp:docPr id="30" name="Straight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52475" cy="0"/>
                        </a:xfrm>
                        <a:prstGeom prst="line">
                          <a:avLst/>
                        </a:prstGeom>
                        <a:ln w="22860"/>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30" o:spid="_x0000_s1026" style="position:absolute;z-index:2516689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93pt,21pt" to="152.2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" strokecolor="black [3200]" strokeweight="1.8pt">
                <o:lock v:ext="edit" shapetype="f"/>
              </v:line>
            </w:pict>
          </mc:Fallback>
        </mc:AlternateContent>
      </w:r>
      <w:r w:rsidR="008575A3">
        <w:rPr>
          <w:rFonts w:ascii="Arial" w:hAnsi="Arial" w:cs="Arial"/>
          <w:sz w:val="24"/>
          <w:szCs w:val="24"/>
        </w:rPr>
        <w:t>Content (mg)   =      74.48       X     500 mg</w:t>
      </w:r>
    </w:p>
    <w:p w:rsidR="008575A3" w:rsidRDefault="008575A3" w:rsidP="008575A3">
      <w:pPr>
        <w:tabs>
          <w:tab w:val="left" w:pos="1080"/>
        </w:tabs>
        <w:jc w:val="both"/>
        <w:rPr>
          <w:rFonts w:ascii="Arial" w:hAnsi="Arial" w:cs="Arial"/>
          <w:sz w:val="24"/>
          <w:szCs w:val="24"/>
        </w:rPr>
      </w:pPr>
      <w:r>
        <w:rPr>
          <w:rFonts w:ascii="Arial" w:hAnsi="Arial" w:cs="Arial"/>
          <w:sz w:val="24"/>
          <w:szCs w:val="24"/>
        </w:rPr>
        <w:t xml:space="preserve">                                 100</w:t>
      </w:r>
    </w:p>
    <w:p w:rsidR="008575A3" w:rsidRDefault="008575A3" w:rsidP="008575A3">
      <w:pPr>
        <w:rPr>
          <w:rFonts w:ascii="Arial" w:hAnsi="Arial" w:cs="Arial"/>
          <w:sz w:val="24"/>
          <w:szCs w:val="24"/>
        </w:rPr>
      </w:pPr>
      <w:r>
        <w:rPr>
          <w:rFonts w:ascii="Arial" w:hAnsi="Arial" w:cs="Arial"/>
          <w:sz w:val="24"/>
          <w:szCs w:val="24"/>
        </w:rPr>
        <w:t xml:space="preserve">                        =    372.4 mg</w:t>
      </w:r>
    </w:p>
    <w:p w:rsidR="008575A3" w:rsidRPr="00881B64" w:rsidRDefault="008575A3" w:rsidP="008575A3">
      <w:pPr>
        <w:rPr>
          <w:rFonts w:ascii="Arial" w:hAnsi="Arial" w:cs="Arial"/>
          <w:b/>
          <w:sz w:val="24"/>
          <w:szCs w:val="24"/>
        </w:rPr>
      </w:pPr>
      <w:r w:rsidRPr="00881B64">
        <w:rPr>
          <w:rFonts w:ascii="Arial" w:hAnsi="Arial" w:cs="Arial"/>
          <w:b/>
          <w:sz w:val="24"/>
          <w:szCs w:val="24"/>
        </w:rPr>
        <w:lastRenderedPageBreak/>
        <w:t>APPENDIX 5</w:t>
      </w:r>
    </w:p>
    <w:p w:rsidR="008575A3" w:rsidRDefault="008575A3" w:rsidP="008575A3">
      <w:pPr>
        <w:jc w:val="center"/>
        <w:rPr>
          <w:rFonts w:ascii="Arial" w:hAnsi="Arial" w:cs="Arial"/>
          <w:sz w:val="24"/>
          <w:szCs w:val="24"/>
        </w:rPr>
      </w:pPr>
      <w:r>
        <w:rPr>
          <w:rFonts w:ascii="Arial" w:hAnsi="Arial" w:cs="Arial"/>
          <w:sz w:val="24"/>
          <w:szCs w:val="24"/>
        </w:rPr>
        <w:t>Sample E</w:t>
      </w:r>
    </w:p>
    <w:p w:rsidR="008575A3" w:rsidRDefault="008575A3" w:rsidP="008575A3">
      <w:pPr>
        <w:rPr>
          <w:rFonts w:ascii="Arial" w:hAnsi="Arial" w:cs="Arial"/>
          <w:sz w:val="24"/>
          <w:szCs w:val="24"/>
        </w:rPr>
      </w:pPr>
    </w:p>
    <w:p w:rsidR="008575A3" w:rsidRDefault="008575A3" w:rsidP="008575A3">
      <w:pPr>
        <w:rPr>
          <w:rFonts w:ascii="Arial" w:hAnsi="Arial" w:cs="Arial"/>
          <w:sz w:val="24"/>
          <w:szCs w:val="24"/>
        </w:rPr>
      </w:pPr>
      <w:r>
        <w:rPr>
          <w:rFonts w:ascii="Arial" w:hAnsi="Arial" w:cs="Arial"/>
          <w:sz w:val="24"/>
          <w:szCs w:val="24"/>
        </w:rPr>
        <w:t>Absorbance   =    0.680</w:t>
      </w:r>
    </w:p>
    <w:p w:rsidR="008575A3" w:rsidRDefault="008575A3" w:rsidP="008575A3">
      <w:pPr>
        <w:rPr>
          <w:rFonts w:ascii="Arial" w:hAnsi="Arial" w:cs="Arial"/>
          <w:sz w:val="24"/>
          <w:szCs w:val="24"/>
        </w:rPr>
      </w:pPr>
    </w:p>
    <w:p w:rsidR="008575A3" w:rsidRPr="00565C4B" w:rsidRDefault="00753A83" w:rsidP="008575A3">
      <w:pPr>
        <w:tabs>
          <w:tab w:val="left" w:pos="1080"/>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70016" behindDoc="0" locked="0" layoutInCell="1" allowOverlap="1" wp14:anchorId="608A3A0C" wp14:editId="31E1B833">
                <wp:simplePos x="0" y="0"/>
                <wp:positionH relativeFrom="column">
                  <wp:posOffset>1209675</wp:posOffset>
                </wp:positionH>
                <wp:positionV relativeFrom="paragraph">
                  <wp:posOffset>258444</wp:posOffset>
                </wp:positionV>
                <wp:extent cx="485775" cy="0"/>
                <wp:effectExtent l="0" t="0" r="9525" b="19050"/>
                <wp:wrapNone/>
                <wp:docPr id="36" name="Straight Connector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85775" cy="0"/>
                        </a:xfrm>
                        <a:prstGeom prst="line">
                          <a:avLst/>
                        </a:prstGeom>
                        <a:ln w="22860"/>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36" o:spid="_x0000_s1026" style="position:absolute;z-index:2516700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95.25pt,20.35pt" to="133.5pt,2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" strokecolor="black [3200]" strokeweight="1.8pt">
                <o:lock v:ext="edit" shapetype="f"/>
              </v:line>
            </w:pict>
          </mc:Fallback>
        </mc:AlternateContent>
      </w:r>
      <w:r w:rsidR="008575A3">
        <w:rPr>
          <w:rFonts w:ascii="Arial" w:hAnsi="Arial" w:cs="Arial"/>
          <w:sz w:val="24"/>
          <w:szCs w:val="24"/>
        </w:rPr>
        <w:t>% Content   =        0.680    X    100</w:t>
      </w:r>
    </w:p>
    <w:p w:rsidR="008575A3" w:rsidRDefault="008575A3" w:rsidP="008575A3">
      <w:pPr>
        <w:tabs>
          <w:tab w:val="left" w:pos="1080"/>
        </w:tabs>
        <w:jc w:val="both"/>
        <w:rPr>
          <w:rFonts w:ascii="Arial" w:hAnsi="Arial" w:cs="Arial"/>
          <w:sz w:val="24"/>
          <w:szCs w:val="24"/>
          <w:vertAlign w:val="subscript"/>
        </w:rPr>
      </w:pPr>
      <w:r>
        <w:rPr>
          <w:rFonts w:ascii="Arial" w:hAnsi="Arial" w:cs="Arial"/>
          <w:sz w:val="24"/>
          <w:szCs w:val="24"/>
        </w:rPr>
        <w:t xml:space="preserve">                              0.695</w:t>
      </w:r>
    </w:p>
    <w:p w:rsidR="008575A3" w:rsidRDefault="008575A3" w:rsidP="008575A3">
      <w:pPr>
        <w:rPr>
          <w:rFonts w:ascii="Arial" w:hAnsi="Arial" w:cs="Arial"/>
          <w:sz w:val="24"/>
          <w:szCs w:val="24"/>
        </w:rPr>
      </w:pPr>
      <w:r>
        <w:rPr>
          <w:rFonts w:ascii="Arial" w:hAnsi="Arial" w:cs="Arial"/>
          <w:sz w:val="24"/>
          <w:szCs w:val="24"/>
        </w:rPr>
        <w:t xml:space="preserve">                    =      97.89%</w:t>
      </w:r>
    </w:p>
    <w:p w:rsidR="008575A3" w:rsidRDefault="008575A3" w:rsidP="008575A3">
      <w:pPr>
        <w:rPr>
          <w:rFonts w:ascii="Arial" w:hAnsi="Arial" w:cs="Arial"/>
          <w:sz w:val="24"/>
          <w:szCs w:val="24"/>
        </w:rPr>
      </w:pPr>
    </w:p>
    <w:p w:rsidR="008575A3" w:rsidRDefault="00753A83" w:rsidP="008575A3">
      <w:pPr>
        <w:tabs>
          <w:tab w:val="left" w:pos="1080"/>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71040" behindDoc="0" locked="0" layoutInCell="1" allowOverlap="1" wp14:anchorId="3B644E33" wp14:editId="1218D3EC">
                <wp:simplePos x="0" y="0"/>
                <wp:positionH relativeFrom="column">
                  <wp:posOffset>1181100</wp:posOffset>
                </wp:positionH>
                <wp:positionV relativeFrom="paragraph">
                  <wp:posOffset>266699</wp:posOffset>
                </wp:positionV>
                <wp:extent cx="752475" cy="0"/>
                <wp:effectExtent l="0" t="0" r="9525" b="19050"/>
                <wp:wrapNone/>
                <wp:docPr id="37" name="Straight Connector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52475" cy="0"/>
                        </a:xfrm>
                        <a:prstGeom prst="line">
                          <a:avLst/>
                        </a:prstGeom>
                        <a:ln w="22860"/>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37" o:spid="_x0000_s1026" style="position:absolute;z-index:2516710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93pt,21pt" to="152.2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" strokecolor="black [3200]" strokeweight="1.8pt">
                <o:lock v:ext="edit" shapetype="f"/>
              </v:line>
            </w:pict>
          </mc:Fallback>
        </mc:AlternateContent>
      </w:r>
      <w:r w:rsidR="008575A3">
        <w:rPr>
          <w:rFonts w:ascii="Arial" w:hAnsi="Arial" w:cs="Arial"/>
          <w:sz w:val="24"/>
          <w:szCs w:val="24"/>
        </w:rPr>
        <w:t>Content (mg)   =       97.89      X     500 mg</w:t>
      </w:r>
    </w:p>
    <w:p w:rsidR="008575A3" w:rsidRDefault="008575A3" w:rsidP="008575A3">
      <w:pPr>
        <w:tabs>
          <w:tab w:val="left" w:pos="1080"/>
        </w:tabs>
        <w:jc w:val="both"/>
        <w:rPr>
          <w:rFonts w:ascii="Arial" w:hAnsi="Arial" w:cs="Arial"/>
          <w:sz w:val="24"/>
          <w:szCs w:val="24"/>
        </w:rPr>
      </w:pPr>
      <w:r>
        <w:rPr>
          <w:rFonts w:ascii="Arial" w:hAnsi="Arial" w:cs="Arial"/>
          <w:sz w:val="24"/>
          <w:szCs w:val="24"/>
        </w:rPr>
        <w:t xml:space="preserve">                                 100</w:t>
      </w:r>
    </w:p>
    <w:p w:rsidR="008575A3" w:rsidRDefault="008575A3" w:rsidP="008575A3">
      <w:pPr>
        <w:rPr>
          <w:rFonts w:ascii="Arial" w:hAnsi="Arial" w:cs="Arial"/>
          <w:sz w:val="24"/>
          <w:szCs w:val="24"/>
        </w:rPr>
      </w:pPr>
      <w:r>
        <w:rPr>
          <w:rFonts w:ascii="Arial" w:hAnsi="Arial" w:cs="Arial"/>
          <w:sz w:val="24"/>
          <w:szCs w:val="24"/>
        </w:rPr>
        <w:t xml:space="preserve">                        =    489.45 mg</w:t>
      </w:r>
    </w:p>
    <w:p w:rsidR="008575A3" w:rsidRPr="00881B64" w:rsidRDefault="008575A3" w:rsidP="008575A3">
      <w:pPr>
        <w:rPr>
          <w:rFonts w:ascii="Arial" w:hAnsi="Arial" w:cs="Arial"/>
          <w:b/>
          <w:sz w:val="24"/>
          <w:szCs w:val="24"/>
        </w:rPr>
      </w:pPr>
    </w:p>
    <w:p w:rsidR="008575A3" w:rsidRPr="00881B64" w:rsidRDefault="008575A3" w:rsidP="008575A3">
      <w:pPr>
        <w:rPr>
          <w:rFonts w:ascii="Arial" w:hAnsi="Arial" w:cs="Arial"/>
          <w:b/>
          <w:sz w:val="24"/>
          <w:szCs w:val="24"/>
        </w:rPr>
      </w:pPr>
      <w:r w:rsidRPr="00881B64">
        <w:rPr>
          <w:rFonts w:ascii="Arial" w:hAnsi="Arial" w:cs="Arial"/>
          <w:b/>
          <w:sz w:val="24"/>
          <w:szCs w:val="24"/>
        </w:rPr>
        <w:t>APPENDIX 6</w:t>
      </w:r>
    </w:p>
    <w:p w:rsidR="008575A3" w:rsidRDefault="008575A3" w:rsidP="008575A3">
      <w:pPr>
        <w:jc w:val="center"/>
        <w:rPr>
          <w:rFonts w:ascii="Arial" w:hAnsi="Arial" w:cs="Arial"/>
          <w:sz w:val="24"/>
          <w:szCs w:val="24"/>
        </w:rPr>
      </w:pPr>
      <w:r>
        <w:rPr>
          <w:rFonts w:ascii="Arial" w:hAnsi="Arial" w:cs="Arial"/>
          <w:sz w:val="24"/>
          <w:szCs w:val="24"/>
        </w:rPr>
        <w:t>Sample V</w:t>
      </w:r>
    </w:p>
    <w:p w:rsidR="008575A3" w:rsidRDefault="008575A3" w:rsidP="008575A3">
      <w:pPr>
        <w:rPr>
          <w:rFonts w:ascii="Arial" w:hAnsi="Arial" w:cs="Arial"/>
          <w:sz w:val="24"/>
          <w:szCs w:val="24"/>
        </w:rPr>
      </w:pPr>
    </w:p>
    <w:p w:rsidR="008575A3" w:rsidRDefault="008575A3" w:rsidP="008575A3">
      <w:pPr>
        <w:rPr>
          <w:rFonts w:ascii="Arial" w:hAnsi="Arial" w:cs="Arial"/>
          <w:sz w:val="24"/>
          <w:szCs w:val="24"/>
        </w:rPr>
      </w:pPr>
      <w:r>
        <w:rPr>
          <w:rFonts w:ascii="Arial" w:hAnsi="Arial" w:cs="Arial"/>
          <w:sz w:val="24"/>
          <w:szCs w:val="24"/>
        </w:rPr>
        <w:t>Absorbance   =    0.68</w:t>
      </w:r>
    </w:p>
    <w:p w:rsidR="008575A3" w:rsidRDefault="008575A3" w:rsidP="008575A3">
      <w:pPr>
        <w:rPr>
          <w:rFonts w:ascii="Arial" w:hAnsi="Arial" w:cs="Arial"/>
          <w:sz w:val="24"/>
          <w:szCs w:val="24"/>
        </w:rPr>
      </w:pPr>
    </w:p>
    <w:p w:rsidR="008575A3" w:rsidRPr="00565C4B" w:rsidRDefault="00753A83" w:rsidP="008575A3">
      <w:pPr>
        <w:tabs>
          <w:tab w:val="left" w:pos="1080"/>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72064" behindDoc="0" locked="0" layoutInCell="1" allowOverlap="1" wp14:anchorId="5D86AC98" wp14:editId="12983556">
                <wp:simplePos x="0" y="0"/>
                <wp:positionH relativeFrom="column">
                  <wp:posOffset>1209675</wp:posOffset>
                </wp:positionH>
                <wp:positionV relativeFrom="paragraph">
                  <wp:posOffset>258444</wp:posOffset>
                </wp:positionV>
                <wp:extent cx="485775" cy="0"/>
                <wp:effectExtent l="0" t="0" r="9525" b="19050"/>
                <wp:wrapNone/>
                <wp:docPr id="43" name="Straight Connector 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85775" cy="0"/>
                        </a:xfrm>
                        <a:prstGeom prst="line">
                          <a:avLst/>
                        </a:prstGeom>
                        <a:ln w="22860"/>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43" o:spid="_x0000_s1026" style="position:absolute;z-index:2516720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95.25pt,20.35pt" to="133.5pt,2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" strokecolor="black [3200]" strokeweight="1.8pt">
                <o:lock v:ext="edit" shapetype="f"/>
              </v:line>
            </w:pict>
          </mc:Fallback>
        </mc:AlternateContent>
      </w:r>
      <w:r w:rsidR="008575A3">
        <w:rPr>
          <w:rFonts w:ascii="Arial" w:hAnsi="Arial" w:cs="Arial"/>
          <w:sz w:val="24"/>
          <w:szCs w:val="24"/>
        </w:rPr>
        <w:t>% Content   =         0.68     X    100</w:t>
      </w:r>
    </w:p>
    <w:p w:rsidR="008575A3" w:rsidRDefault="008575A3" w:rsidP="008575A3">
      <w:pPr>
        <w:tabs>
          <w:tab w:val="left" w:pos="1080"/>
        </w:tabs>
        <w:jc w:val="both"/>
        <w:rPr>
          <w:rFonts w:ascii="Arial" w:hAnsi="Arial" w:cs="Arial"/>
          <w:sz w:val="24"/>
          <w:szCs w:val="24"/>
          <w:vertAlign w:val="subscript"/>
        </w:rPr>
      </w:pPr>
      <w:r>
        <w:rPr>
          <w:rFonts w:ascii="Arial" w:hAnsi="Arial" w:cs="Arial"/>
          <w:sz w:val="24"/>
          <w:szCs w:val="24"/>
        </w:rPr>
        <w:t xml:space="preserve">                              0.695</w:t>
      </w:r>
    </w:p>
    <w:p w:rsidR="008575A3" w:rsidRDefault="008575A3" w:rsidP="008575A3">
      <w:pPr>
        <w:rPr>
          <w:rFonts w:ascii="Arial" w:hAnsi="Arial" w:cs="Arial"/>
          <w:sz w:val="24"/>
          <w:szCs w:val="24"/>
        </w:rPr>
      </w:pPr>
      <w:r>
        <w:rPr>
          <w:rFonts w:ascii="Arial" w:hAnsi="Arial" w:cs="Arial"/>
          <w:sz w:val="24"/>
          <w:szCs w:val="24"/>
        </w:rPr>
        <w:t xml:space="preserve">                    =     97.84%</w:t>
      </w:r>
    </w:p>
    <w:p w:rsidR="008575A3" w:rsidRDefault="008575A3" w:rsidP="008575A3">
      <w:pPr>
        <w:rPr>
          <w:rFonts w:ascii="Arial" w:hAnsi="Arial" w:cs="Arial"/>
          <w:sz w:val="24"/>
          <w:szCs w:val="24"/>
        </w:rPr>
      </w:pPr>
    </w:p>
    <w:p w:rsidR="008575A3" w:rsidRDefault="00753A83" w:rsidP="008575A3">
      <w:pPr>
        <w:tabs>
          <w:tab w:val="left" w:pos="1080"/>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73088" behindDoc="0" locked="0" layoutInCell="1" allowOverlap="1" wp14:anchorId="7442F037" wp14:editId="4706753A">
                <wp:simplePos x="0" y="0"/>
                <wp:positionH relativeFrom="column">
                  <wp:posOffset>1181100</wp:posOffset>
                </wp:positionH>
                <wp:positionV relativeFrom="paragraph">
                  <wp:posOffset>266699</wp:posOffset>
                </wp:positionV>
                <wp:extent cx="752475" cy="0"/>
                <wp:effectExtent l="0" t="0" r="9525" b="19050"/>
                <wp:wrapNone/>
                <wp:docPr id="44" name="Straight Connector 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52475" cy="0"/>
                        </a:xfrm>
                        <a:prstGeom prst="line">
                          <a:avLst/>
                        </a:prstGeom>
                        <a:ln w="22860"/>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44" o:spid="_x0000_s1026" style="position:absolute;z-index:2516730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93pt,21pt" to="152.2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" strokecolor="black [3200]" strokeweight="1.8pt">
                <o:lock v:ext="edit" shapetype="f"/>
              </v:line>
            </w:pict>
          </mc:Fallback>
        </mc:AlternateContent>
      </w:r>
      <w:r w:rsidR="008575A3">
        <w:rPr>
          <w:rFonts w:ascii="Arial" w:hAnsi="Arial" w:cs="Arial"/>
          <w:sz w:val="24"/>
          <w:szCs w:val="24"/>
        </w:rPr>
        <w:t>Content (mg)   =       97.84       X    125 mg</w:t>
      </w:r>
    </w:p>
    <w:p w:rsidR="008575A3" w:rsidRDefault="008575A3" w:rsidP="008575A3">
      <w:pPr>
        <w:tabs>
          <w:tab w:val="left" w:pos="1080"/>
        </w:tabs>
        <w:jc w:val="both"/>
        <w:rPr>
          <w:rFonts w:ascii="Arial" w:hAnsi="Arial" w:cs="Arial"/>
          <w:sz w:val="24"/>
          <w:szCs w:val="24"/>
        </w:rPr>
      </w:pPr>
      <w:r>
        <w:rPr>
          <w:rFonts w:ascii="Arial" w:hAnsi="Arial" w:cs="Arial"/>
          <w:sz w:val="24"/>
          <w:szCs w:val="24"/>
        </w:rPr>
        <w:t xml:space="preserve">                                 100</w:t>
      </w:r>
    </w:p>
    <w:p w:rsidR="008575A3" w:rsidRDefault="008575A3" w:rsidP="008575A3">
      <w:pPr>
        <w:rPr>
          <w:rFonts w:ascii="Arial" w:hAnsi="Arial" w:cs="Arial"/>
          <w:sz w:val="24"/>
          <w:szCs w:val="24"/>
        </w:rPr>
      </w:pPr>
      <w:r>
        <w:rPr>
          <w:rFonts w:ascii="Arial" w:hAnsi="Arial" w:cs="Arial"/>
          <w:sz w:val="24"/>
          <w:szCs w:val="24"/>
        </w:rPr>
        <w:t xml:space="preserve">                        =     122.3 mg</w:t>
      </w:r>
    </w:p>
    <w:p w:rsidR="008575A3" w:rsidRPr="00881B64" w:rsidRDefault="008575A3" w:rsidP="008575A3">
      <w:pPr>
        <w:rPr>
          <w:rFonts w:ascii="Arial" w:hAnsi="Arial" w:cs="Arial"/>
          <w:b/>
          <w:sz w:val="24"/>
          <w:szCs w:val="24"/>
        </w:rPr>
      </w:pPr>
      <w:r w:rsidRPr="00881B64">
        <w:rPr>
          <w:rFonts w:ascii="Arial" w:hAnsi="Arial" w:cs="Arial"/>
          <w:b/>
          <w:sz w:val="24"/>
          <w:szCs w:val="24"/>
        </w:rPr>
        <w:lastRenderedPageBreak/>
        <w:t>APPENDIX 7</w:t>
      </w:r>
    </w:p>
    <w:p w:rsidR="008575A3" w:rsidRDefault="008575A3" w:rsidP="008575A3">
      <w:pPr>
        <w:jc w:val="center"/>
        <w:rPr>
          <w:rFonts w:ascii="Arial" w:hAnsi="Arial" w:cs="Arial"/>
          <w:sz w:val="24"/>
          <w:szCs w:val="24"/>
        </w:rPr>
      </w:pPr>
      <w:r>
        <w:rPr>
          <w:rFonts w:ascii="Arial" w:hAnsi="Arial" w:cs="Arial"/>
          <w:sz w:val="24"/>
          <w:szCs w:val="24"/>
        </w:rPr>
        <w:t>Sample W</w:t>
      </w:r>
    </w:p>
    <w:p w:rsidR="008575A3" w:rsidRDefault="008575A3" w:rsidP="008575A3">
      <w:pPr>
        <w:rPr>
          <w:rFonts w:ascii="Arial" w:hAnsi="Arial" w:cs="Arial"/>
          <w:sz w:val="24"/>
          <w:szCs w:val="24"/>
        </w:rPr>
      </w:pPr>
    </w:p>
    <w:p w:rsidR="008575A3" w:rsidRDefault="008575A3" w:rsidP="008575A3">
      <w:pPr>
        <w:rPr>
          <w:rFonts w:ascii="Arial" w:hAnsi="Arial" w:cs="Arial"/>
          <w:sz w:val="24"/>
          <w:szCs w:val="24"/>
        </w:rPr>
      </w:pPr>
      <w:r>
        <w:rPr>
          <w:rFonts w:ascii="Arial" w:hAnsi="Arial" w:cs="Arial"/>
          <w:sz w:val="24"/>
          <w:szCs w:val="24"/>
        </w:rPr>
        <w:t>Absorbance   =    0.505</w:t>
      </w:r>
    </w:p>
    <w:p w:rsidR="008575A3" w:rsidRDefault="008575A3" w:rsidP="008575A3">
      <w:pPr>
        <w:rPr>
          <w:rFonts w:ascii="Arial" w:hAnsi="Arial" w:cs="Arial"/>
          <w:sz w:val="24"/>
          <w:szCs w:val="24"/>
        </w:rPr>
      </w:pPr>
    </w:p>
    <w:p w:rsidR="008575A3" w:rsidRPr="00565C4B" w:rsidRDefault="00753A83" w:rsidP="008575A3">
      <w:pPr>
        <w:tabs>
          <w:tab w:val="left" w:pos="1080"/>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74112" behindDoc="0" locked="0" layoutInCell="1" allowOverlap="1" wp14:anchorId="5DCC06AA" wp14:editId="7728845E">
                <wp:simplePos x="0" y="0"/>
                <wp:positionH relativeFrom="column">
                  <wp:posOffset>1133475</wp:posOffset>
                </wp:positionH>
                <wp:positionV relativeFrom="paragraph">
                  <wp:posOffset>258444</wp:posOffset>
                </wp:positionV>
                <wp:extent cx="495300" cy="0"/>
                <wp:effectExtent l="0" t="0" r="19050" b="19050"/>
                <wp:wrapNone/>
                <wp:docPr id="50" name="Straight Connector 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95300" cy="0"/>
                        </a:xfrm>
                        <a:prstGeom prst="line">
                          <a:avLst/>
                        </a:prstGeom>
                        <a:ln w="22860"/>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50" o:spid="_x0000_s1026" style="position:absolute;z-index:2516741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89.25pt,20.35pt" to="128.25pt,2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" strokecolor="black [3200]" strokeweight="1.8pt">
                <o:lock v:ext="edit" shapetype="f"/>
              </v:line>
            </w:pict>
          </mc:Fallback>
        </mc:AlternateContent>
      </w:r>
      <w:r w:rsidR="008575A3">
        <w:rPr>
          <w:rFonts w:ascii="Arial" w:hAnsi="Arial" w:cs="Arial"/>
          <w:sz w:val="24"/>
          <w:szCs w:val="24"/>
        </w:rPr>
        <w:t>% Content   =      0.505    X    100</w:t>
      </w:r>
    </w:p>
    <w:p w:rsidR="008575A3" w:rsidRDefault="008575A3" w:rsidP="008575A3">
      <w:pPr>
        <w:tabs>
          <w:tab w:val="left" w:pos="1080"/>
        </w:tabs>
        <w:jc w:val="both"/>
        <w:rPr>
          <w:rFonts w:ascii="Arial" w:hAnsi="Arial" w:cs="Arial"/>
          <w:sz w:val="24"/>
          <w:szCs w:val="24"/>
          <w:vertAlign w:val="subscript"/>
        </w:rPr>
      </w:pPr>
      <w:r>
        <w:rPr>
          <w:rFonts w:ascii="Arial" w:hAnsi="Arial" w:cs="Arial"/>
          <w:sz w:val="24"/>
          <w:szCs w:val="24"/>
        </w:rPr>
        <w:t xml:space="preserve">                            0.695</w:t>
      </w:r>
    </w:p>
    <w:p w:rsidR="008575A3" w:rsidRDefault="008575A3" w:rsidP="008575A3">
      <w:pPr>
        <w:rPr>
          <w:rFonts w:ascii="Arial" w:hAnsi="Arial" w:cs="Arial"/>
          <w:sz w:val="24"/>
          <w:szCs w:val="24"/>
        </w:rPr>
      </w:pPr>
      <w:r>
        <w:rPr>
          <w:rFonts w:ascii="Arial" w:hAnsi="Arial" w:cs="Arial"/>
          <w:sz w:val="24"/>
          <w:szCs w:val="24"/>
        </w:rPr>
        <w:t xml:space="preserve">                    =      72.66%</w:t>
      </w:r>
    </w:p>
    <w:p w:rsidR="008575A3" w:rsidRDefault="008575A3" w:rsidP="008575A3">
      <w:pPr>
        <w:rPr>
          <w:rFonts w:ascii="Arial" w:hAnsi="Arial" w:cs="Arial"/>
          <w:sz w:val="24"/>
          <w:szCs w:val="24"/>
        </w:rPr>
      </w:pPr>
    </w:p>
    <w:p w:rsidR="008575A3" w:rsidRDefault="00753A83" w:rsidP="008575A3">
      <w:pPr>
        <w:tabs>
          <w:tab w:val="left" w:pos="1080"/>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75136" behindDoc="0" locked="0" layoutInCell="1" allowOverlap="1" wp14:anchorId="686AF777" wp14:editId="6AA49108">
                <wp:simplePos x="0" y="0"/>
                <wp:positionH relativeFrom="column">
                  <wp:posOffset>1257300</wp:posOffset>
                </wp:positionH>
                <wp:positionV relativeFrom="paragraph">
                  <wp:posOffset>266699</wp:posOffset>
                </wp:positionV>
                <wp:extent cx="752475" cy="0"/>
                <wp:effectExtent l="0" t="0" r="9525" b="19050"/>
                <wp:wrapNone/>
                <wp:docPr id="51" name="Straight Connector 5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52475" cy="0"/>
                        </a:xfrm>
                        <a:prstGeom prst="line">
                          <a:avLst/>
                        </a:prstGeom>
                        <a:ln w="22860"/>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51" o:spid="_x0000_s1026" style="position:absolute;z-index:2516751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99pt,21pt" to="158.2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" strokecolor="black [3200]" strokeweight="1.8pt">
                <o:lock v:ext="edit" shapetype="f"/>
              </v:line>
            </w:pict>
          </mc:Fallback>
        </mc:AlternateContent>
      </w:r>
      <w:r w:rsidR="008575A3">
        <w:rPr>
          <w:rFonts w:ascii="Arial" w:hAnsi="Arial" w:cs="Arial"/>
          <w:sz w:val="24"/>
          <w:szCs w:val="24"/>
        </w:rPr>
        <w:t>Content (mg)   =        72.66        X     125 mg</w:t>
      </w:r>
    </w:p>
    <w:p w:rsidR="008575A3" w:rsidRDefault="008575A3" w:rsidP="008575A3">
      <w:pPr>
        <w:tabs>
          <w:tab w:val="left" w:pos="1080"/>
        </w:tabs>
        <w:jc w:val="both"/>
        <w:rPr>
          <w:rFonts w:ascii="Arial" w:hAnsi="Arial" w:cs="Arial"/>
          <w:sz w:val="24"/>
          <w:szCs w:val="24"/>
        </w:rPr>
      </w:pPr>
      <w:r>
        <w:rPr>
          <w:rFonts w:ascii="Arial" w:hAnsi="Arial" w:cs="Arial"/>
          <w:sz w:val="24"/>
          <w:szCs w:val="24"/>
        </w:rPr>
        <w:t xml:space="preserve">                                   100</w:t>
      </w:r>
    </w:p>
    <w:p w:rsidR="008575A3" w:rsidRDefault="008575A3" w:rsidP="008575A3">
      <w:pPr>
        <w:rPr>
          <w:rFonts w:ascii="Arial" w:hAnsi="Arial" w:cs="Arial"/>
          <w:sz w:val="24"/>
          <w:szCs w:val="24"/>
        </w:rPr>
      </w:pPr>
      <w:r>
        <w:rPr>
          <w:rFonts w:ascii="Arial" w:hAnsi="Arial" w:cs="Arial"/>
          <w:sz w:val="24"/>
          <w:szCs w:val="24"/>
        </w:rPr>
        <w:t xml:space="preserve">                        =     90.83 mg</w:t>
      </w:r>
    </w:p>
    <w:p w:rsidR="008575A3" w:rsidRDefault="008575A3" w:rsidP="008575A3">
      <w:pPr>
        <w:rPr>
          <w:rFonts w:ascii="Arial" w:hAnsi="Arial" w:cs="Arial"/>
          <w:sz w:val="24"/>
          <w:szCs w:val="24"/>
        </w:rPr>
      </w:pPr>
    </w:p>
    <w:p w:rsidR="008575A3" w:rsidRPr="00CD62EF" w:rsidRDefault="008575A3" w:rsidP="008575A3">
      <w:pPr>
        <w:rPr>
          <w:rFonts w:ascii="Arial" w:hAnsi="Arial" w:cs="Arial"/>
          <w:b/>
          <w:sz w:val="24"/>
          <w:szCs w:val="24"/>
        </w:rPr>
      </w:pPr>
      <w:r w:rsidRPr="00CD62EF">
        <w:rPr>
          <w:rFonts w:ascii="Arial" w:hAnsi="Arial" w:cs="Arial"/>
          <w:b/>
          <w:sz w:val="24"/>
          <w:szCs w:val="24"/>
        </w:rPr>
        <w:t>APPENDIX 8</w:t>
      </w:r>
    </w:p>
    <w:p w:rsidR="008575A3" w:rsidRDefault="008575A3" w:rsidP="008575A3">
      <w:pPr>
        <w:jc w:val="center"/>
        <w:rPr>
          <w:rFonts w:ascii="Arial" w:hAnsi="Arial" w:cs="Arial"/>
          <w:sz w:val="24"/>
          <w:szCs w:val="24"/>
        </w:rPr>
      </w:pPr>
      <w:r>
        <w:rPr>
          <w:rFonts w:ascii="Arial" w:hAnsi="Arial" w:cs="Arial"/>
          <w:sz w:val="24"/>
          <w:szCs w:val="24"/>
        </w:rPr>
        <w:t>Sample X</w:t>
      </w:r>
    </w:p>
    <w:p w:rsidR="008575A3" w:rsidRDefault="008575A3" w:rsidP="008575A3">
      <w:pPr>
        <w:rPr>
          <w:rFonts w:ascii="Arial" w:hAnsi="Arial" w:cs="Arial"/>
          <w:sz w:val="24"/>
          <w:szCs w:val="24"/>
        </w:rPr>
      </w:pPr>
    </w:p>
    <w:p w:rsidR="008575A3" w:rsidRDefault="008575A3" w:rsidP="008575A3">
      <w:pPr>
        <w:rPr>
          <w:rFonts w:ascii="Arial" w:hAnsi="Arial" w:cs="Arial"/>
          <w:sz w:val="24"/>
          <w:szCs w:val="24"/>
        </w:rPr>
      </w:pPr>
      <w:r>
        <w:rPr>
          <w:rFonts w:ascii="Arial" w:hAnsi="Arial" w:cs="Arial"/>
          <w:sz w:val="24"/>
          <w:szCs w:val="24"/>
        </w:rPr>
        <w:t>Absorbance    =    0.804</w:t>
      </w:r>
    </w:p>
    <w:p w:rsidR="008575A3" w:rsidRDefault="008575A3" w:rsidP="008575A3">
      <w:pPr>
        <w:rPr>
          <w:rFonts w:ascii="Arial" w:hAnsi="Arial" w:cs="Arial"/>
          <w:sz w:val="24"/>
          <w:szCs w:val="24"/>
        </w:rPr>
      </w:pPr>
    </w:p>
    <w:p w:rsidR="008575A3" w:rsidRPr="00565C4B" w:rsidRDefault="00753A83" w:rsidP="008575A3">
      <w:pPr>
        <w:tabs>
          <w:tab w:val="left" w:pos="1080"/>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76160" behindDoc="0" locked="0" layoutInCell="1" allowOverlap="1" wp14:anchorId="465CC2F6" wp14:editId="6FB03626">
                <wp:simplePos x="0" y="0"/>
                <wp:positionH relativeFrom="column">
                  <wp:posOffset>1133475</wp:posOffset>
                </wp:positionH>
                <wp:positionV relativeFrom="paragraph">
                  <wp:posOffset>258444</wp:posOffset>
                </wp:positionV>
                <wp:extent cx="504825" cy="0"/>
                <wp:effectExtent l="0" t="0" r="9525" b="19050"/>
                <wp:wrapNone/>
                <wp:docPr id="57" name="Straight Connector 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04825" cy="0"/>
                        </a:xfrm>
                        <a:prstGeom prst="line">
                          <a:avLst/>
                        </a:prstGeom>
                        <a:ln w="22860"/>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57" o:spid="_x0000_s1026" style="position:absolute;z-index:2516761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89.25pt,20.35pt" to="129pt,2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" strokecolor="black [3200]" strokeweight="1.8pt">
                <o:lock v:ext="edit" shapetype="f"/>
              </v:line>
            </w:pict>
          </mc:Fallback>
        </mc:AlternateContent>
      </w:r>
      <w:r w:rsidR="008575A3">
        <w:rPr>
          <w:rFonts w:ascii="Arial" w:hAnsi="Arial" w:cs="Arial"/>
          <w:sz w:val="24"/>
          <w:szCs w:val="24"/>
        </w:rPr>
        <w:t>% Content   =      0.804    X    100</w:t>
      </w:r>
    </w:p>
    <w:p w:rsidR="008575A3" w:rsidRDefault="008575A3" w:rsidP="008575A3">
      <w:pPr>
        <w:tabs>
          <w:tab w:val="left" w:pos="1080"/>
        </w:tabs>
        <w:jc w:val="both"/>
        <w:rPr>
          <w:rFonts w:ascii="Arial" w:hAnsi="Arial" w:cs="Arial"/>
          <w:sz w:val="24"/>
          <w:szCs w:val="24"/>
          <w:vertAlign w:val="subscript"/>
        </w:rPr>
      </w:pPr>
      <w:r>
        <w:rPr>
          <w:rFonts w:ascii="Arial" w:hAnsi="Arial" w:cs="Arial"/>
          <w:sz w:val="24"/>
          <w:szCs w:val="24"/>
        </w:rPr>
        <w:t xml:space="preserve">                            0.695</w:t>
      </w:r>
    </w:p>
    <w:p w:rsidR="008575A3" w:rsidRDefault="008575A3" w:rsidP="008575A3">
      <w:pPr>
        <w:rPr>
          <w:rFonts w:ascii="Arial" w:hAnsi="Arial" w:cs="Arial"/>
          <w:sz w:val="24"/>
          <w:szCs w:val="24"/>
        </w:rPr>
      </w:pPr>
      <w:r>
        <w:rPr>
          <w:rFonts w:ascii="Arial" w:hAnsi="Arial" w:cs="Arial"/>
          <w:sz w:val="24"/>
          <w:szCs w:val="24"/>
        </w:rPr>
        <w:t xml:space="preserve">                    =      115.68%</w:t>
      </w:r>
    </w:p>
    <w:p w:rsidR="008575A3" w:rsidRDefault="008575A3" w:rsidP="008575A3">
      <w:pPr>
        <w:tabs>
          <w:tab w:val="left" w:pos="1080"/>
        </w:tabs>
        <w:jc w:val="both"/>
        <w:rPr>
          <w:rFonts w:ascii="Arial" w:hAnsi="Arial" w:cs="Arial"/>
          <w:sz w:val="24"/>
          <w:szCs w:val="24"/>
        </w:rPr>
      </w:pPr>
    </w:p>
    <w:p w:rsidR="008575A3" w:rsidRDefault="00753A83" w:rsidP="008575A3">
      <w:pPr>
        <w:tabs>
          <w:tab w:val="left" w:pos="1080"/>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77184" behindDoc="0" locked="0" layoutInCell="1" allowOverlap="1" wp14:anchorId="561A4764" wp14:editId="49319D45">
                <wp:simplePos x="0" y="0"/>
                <wp:positionH relativeFrom="column">
                  <wp:posOffset>1181100</wp:posOffset>
                </wp:positionH>
                <wp:positionV relativeFrom="paragraph">
                  <wp:posOffset>266699</wp:posOffset>
                </wp:positionV>
                <wp:extent cx="752475" cy="0"/>
                <wp:effectExtent l="0" t="0" r="9525" b="19050"/>
                <wp:wrapNone/>
                <wp:docPr id="58" name="Straight Connector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52475" cy="0"/>
                        </a:xfrm>
                        <a:prstGeom prst="line">
                          <a:avLst/>
                        </a:prstGeom>
                        <a:ln w="22860"/>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58" o:spid="_x0000_s1026" style="position:absolute;z-index:2516771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93pt,21pt" to="152.2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" strokecolor="black [3200]" strokeweight="1.8pt">
                <o:lock v:ext="edit" shapetype="f"/>
              </v:line>
            </w:pict>
          </mc:Fallback>
        </mc:AlternateContent>
      </w:r>
      <w:r w:rsidR="008575A3">
        <w:rPr>
          <w:rFonts w:ascii="Arial" w:hAnsi="Arial" w:cs="Arial"/>
          <w:sz w:val="24"/>
          <w:szCs w:val="24"/>
        </w:rPr>
        <w:t>Content (mg)   =      115.68     X     125 mg</w:t>
      </w:r>
    </w:p>
    <w:p w:rsidR="008575A3" w:rsidRDefault="008575A3" w:rsidP="008575A3">
      <w:pPr>
        <w:tabs>
          <w:tab w:val="left" w:pos="1080"/>
        </w:tabs>
        <w:jc w:val="both"/>
        <w:rPr>
          <w:rFonts w:ascii="Arial" w:hAnsi="Arial" w:cs="Arial"/>
          <w:sz w:val="24"/>
          <w:szCs w:val="24"/>
        </w:rPr>
      </w:pPr>
      <w:r>
        <w:rPr>
          <w:rFonts w:ascii="Arial" w:hAnsi="Arial" w:cs="Arial"/>
          <w:sz w:val="24"/>
          <w:szCs w:val="24"/>
        </w:rPr>
        <w:t xml:space="preserve">                                 100</w:t>
      </w:r>
    </w:p>
    <w:p w:rsidR="008575A3" w:rsidRDefault="008575A3" w:rsidP="008575A3">
      <w:pPr>
        <w:rPr>
          <w:rFonts w:ascii="Arial" w:hAnsi="Arial" w:cs="Arial"/>
          <w:sz w:val="24"/>
          <w:szCs w:val="24"/>
        </w:rPr>
      </w:pPr>
      <w:r>
        <w:rPr>
          <w:rFonts w:ascii="Arial" w:hAnsi="Arial" w:cs="Arial"/>
          <w:sz w:val="24"/>
          <w:szCs w:val="24"/>
        </w:rPr>
        <w:t xml:space="preserve">                        =     144.6 mg</w:t>
      </w:r>
    </w:p>
    <w:p w:rsidR="008575A3" w:rsidRPr="00CD62EF" w:rsidRDefault="008575A3" w:rsidP="008575A3">
      <w:pPr>
        <w:rPr>
          <w:rFonts w:ascii="Arial" w:hAnsi="Arial" w:cs="Arial"/>
          <w:b/>
          <w:sz w:val="24"/>
          <w:szCs w:val="24"/>
        </w:rPr>
      </w:pPr>
      <w:r w:rsidRPr="00CD62EF">
        <w:rPr>
          <w:rFonts w:ascii="Arial" w:hAnsi="Arial" w:cs="Arial"/>
          <w:b/>
          <w:sz w:val="24"/>
          <w:szCs w:val="24"/>
        </w:rPr>
        <w:lastRenderedPageBreak/>
        <w:t>APPENDIX 9</w:t>
      </w:r>
    </w:p>
    <w:p w:rsidR="008575A3" w:rsidRDefault="008575A3" w:rsidP="008575A3">
      <w:pPr>
        <w:jc w:val="center"/>
        <w:rPr>
          <w:rFonts w:ascii="Arial" w:hAnsi="Arial" w:cs="Arial"/>
          <w:sz w:val="24"/>
          <w:szCs w:val="24"/>
        </w:rPr>
      </w:pPr>
      <w:r>
        <w:rPr>
          <w:rFonts w:ascii="Arial" w:hAnsi="Arial" w:cs="Arial"/>
          <w:sz w:val="24"/>
          <w:szCs w:val="24"/>
        </w:rPr>
        <w:t>Sample Y</w:t>
      </w:r>
    </w:p>
    <w:p w:rsidR="008575A3" w:rsidRDefault="008575A3" w:rsidP="008575A3">
      <w:pPr>
        <w:rPr>
          <w:rFonts w:ascii="Arial" w:hAnsi="Arial" w:cs="Arial"/>
          <w:sz w:val="24"/>
          <w:szCs w:val="24"/>
        </w:rPr>
      </w:pPr>
    </w:p>
    <w:p w:rsidR="008575A3" w:rsidRDefault="008575A3" w:rsidP="008575A3">
      <w:pPr>
        <w:rPr>
          <w:rFonts w:ascii="Arial" w:hAnsi="Arial" w:cs="Arial"/>
          <w:sz w:val="24"/>
          <w:szCs w:val="24"/>
        </w:rPr>
      </w:pPr>
      <w:r>
        <w:rPr>
          <w:rFonts w:ascii="Arial" w:hAnsi="Arial" w:cs="Arial"/>
          <w:sz w:val="24"/>
          <w:szCs w:val="24"/>
        </w:rPr>
        <w:t>Absorbance    =    0.662</w:t>
      </w:r>
    </w:p>
    <w:p w:rsidR="008575A3" w:rsidRDefault="008575A3" w:rsidP="008575A3">
      <w:pPr>
        <w:rPr>
          <w:rFonts w:ascii="Arial" w:hAnsi="Arial" w:cs="Arial"/>
          <w:sz w:val="24"/>
          <w:szCs w:val="24"/>
        </w:rPr>
      </w:pPr>
    </w:p>
    <w:p w:rsidR="008575A3" w:rsidRPr="00565C4B" w:rsidRDefault="00753A83" w:rsidP="008575A3">
      <w:pPr>
        <w:tabs>
          <w:tab w:val="left" w:pos="1080"/>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78208" behindDoc="0" locked="0" layoutInCell="1" allowOverlap="1" wp14:anchorId="0F6B4705" wp14:editId="21905453">
                <wp:simplePos x="0" y="0"/>
                <wp:positionH relativeFrom="column">
                  <wp:posOffset>1133475</wp:posOffset>
                </wp:positionH>
                <wp:positionV relativeFrom="paragraph">
                  <wp:posOffset>258444</wp:posOffset>
                </wp:positionV>
                <wp:extent cx="504825" cy="0"/>
                <wp:effectExtent l="0" t="0" r="9525" b="19050"/>
                <wp:wrapNone/>
                <wp:docPr id="64" name="Straight Connector 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04825" cy="0"/>
                        </a:xfrm>
                        <a:prstGeom prst="line">
                          <a:avLst/>
                        </a:prstGeom>
                        <a:ln w="22860"/>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64" o:spid="_x0000_s1026" style="position:absolute;z-index:2516782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89.25pt,20.35pt" to="129pt,2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" strokecolor="black [3200]" strokeweight="1.8pt">
                <o:lock v:ext="edit" shapetype="f"/>
              </v:line>
            </w:pict>
          </mc:Fallback>
        </mc:AlternateContent>
      </w:r>
      <w:r w:rsidR="008575A3">
        <w:rPr>
          <w:rFonts w:ascii="Arial" w:hAnsi="Arial" w:cs="Arial"/>
          <w:sz w:val="24"/>
          <w:szCs w:val="24"/>
        </w:rPr>
        <w:t>% Content   =      0.662     X    100</w:t>
      </w:r>
    </w:p>
    <w:p w:rsidR="008575A3" w:rsidRDefault="008575A3" w:rsidP="008575A3">
      <w:pPr>
        <w:tabs>
          <w:tab w:val="left" w:pos="1080"/>
        </w:tabs>
        <w:jc w:val="both"/>
        <w:rPr>
          <w:rFonts w:ascii="Arial" w:hAnsi="Arial" w:cs="Arial"/>
          <w:sz w:val="24"/>
          <w:szCs w:val="24"/>
          <w:vertAlign w:val="subscript"/>
        </w:rPr>
      </w:pPr>
      <w:r>
        <w:rPr>
          <w:rFonts w:ascii="Arial" w:hAnsi="Arial" w:cs="Arial"/>
          <w:sz w:val="24"/>
          <w:szCs w:val="24"/>
        </w:rPr>
        <w:t xml:space="preserve">                            0.695</w:t>
      </w:r>
    </w:p>
    <w:p w:rsidR="008575A3" w:rsidRDefault="008575A3" w:rsidP="008575A3">
      <w:pPr>
        <w:rPr>
          <w:rFonts w:ascii="Arial" w:hAnsi="Arial" w:cs="Arial"/>
          <w:sz w:val="24"/>
          <w:szCs w:val="24"/>
        </w:rPr>
      </w:pPr>
      <w:r>
        <w:rPr>
          <w:rFonts w:ascii="Arial" w:hAnsi="Arial" w:cs="Arial"/>
          <w:sz w:val="24"/>
          <w:szCs w:val="24"/>
        </w:rPr>
        <w:t xml:space="preserve">                    =      95.29%</w:t>
      </w:r>
    </w:p>
    <w:p w:rsidR="008575A3" w:rsidRDefault="008575A3" w:rsidP="008575A3">
      <w:pPr>
        <w:rPr>
          <w:rFonts w:ascii="Arial" w:hAnsi="Arial" w:cs="Arial"/>
          <w:sz w:val="24"/>
          <w:szCs w:val="24"/>
        </w:rPr>
      </w:pPr>
    </w:p>
    <w:p w:rsidR="008575A3" w:rsidRDefault="00753A83" w:rsidP="008575A3">
      <w:pPr>
        <w:tabs>
          <w:tab w:val="left" w:pos="1080"/>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79232" behindDoc="0" locked="0" layoutInCell="1" allowOverlap="1" wp14:anchorId="38FFAEE6" wp14:editId="43E5709E">
                <wp:simplePos x="0" y="0"/>
                <wp:positionH relativeFrom="column">
                  <wp:posOffset>1181100</wp:posOffset>
                </wp:positionH>
                <wp:positionV relativeFrom="paragraph">
                  <wp:posOffset>266699</wp:posOffset>
                </wp:positionV>
                <wp:extent cx="752475" cy="0"/>
                <wp:effectExtent l="0" t="0" r="9525" b="19050"/>
                <wp:wrapNone/>
                <wp:docPr id="65" name="Straight Connector 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52475" cy="0"/>
                        </a:xfrm>
                        <a:prstGeom prst="line">
                          <a:avLst/>
                        </a:prstGeom>
                        <a:ln w="22860"/>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65" o:spid="_x0000_s1026" style="position:absolute;z-index:2516792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93pt,21pt" to="152.2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" strokecolor="black [3200]" strokeweight="1.8pt">
                <o:lock v:ext="edit" shapetype="f"/>
              </v:line>
            </w:pict>
          </mc:Fallback>
        </mc:AlternateContent>
      </w:r>
      <w:r w:rsidR="008575A3">
        <w:rPr>
          <w:rFonts w:ascii="Arial" w:hAnsi="Arial" w:cs="Arial"/>
          <w:sz w:val="24"/>
          <w:szCs w:val="24"/>
        </w:rPr>
        <w:t>Content (mg)   =      95.29        X    125 mg</w:t>
      </w:r>
    </w:p>
    <w:p w:rsidR="008575A3" w:rsidRDefault="008575A3" w:rsidP="008575A3">
      <w:pPr>
        <w:tabs>
          <w:tab w:val="left" w:pos="1080"/>
        </w:tabs>
        <w:jc w:val="both"/>
        <w:rPr>
          <w:rFonts w:ascii="Arial" w:hAnsi="Arial" w:cs="Arial"/>
          <w:sz w:val="24"/>
          <w:szCs w:val="24"/>
        </w:rPr>
      </w:pPr>
      <w:r>
        <w:rPr>
          <w:rFonts w:ascii="Arial" w:hAnsi="Arial" w:cs="Arial"/>
          <w:sz w:val="24"/>
          <w:szCs w:val="24"/>
        </w:rPr>
        <w:t xml:space="preserve">                                 100</w:t>
      </w:r>
    </w:p>
    <w:p w:rsidR="008575A3" w:rsidRDefault="008575A3" w:rsidP="008575A3">
      <w:pPr>
        <w:rPr>
          <w:rFonts w:ascii="Arial" w:hAnsi="Arial" w:cs="Arial"/>
          <w:sz w:val="24"/>
          <w:szCs w:val="24"/>
        </w:rPr>
      </w:pPr>
      <w:r>
        <w:rPr>
          <w:rFonts w:ascii="Arial" w:hAnsi="Arial" w:cs="Arial"/>
          <w:sz w:val="24"/>
          <w:szCs w:val="24"/>
        </w:rPr>
        <w:t xml:space="preserve">                        </w:t>
      </w:r>
      <w:r w:rsidRPr="00590444">
        <w:rPr>
          <w:rFonts w:ascii="Arial" w:hAnsi="Arial" w:cs="Arial"/>
          <w:sz w:val="24"/>
          <w:szCs w:val="24"/>
        </w:rPr>
        <w:t>=</w:t>
      </w:r>
      <w:r>
        <w:rPr>
          <w:rFonts w:ascii="Arial" w:hAnsi="Arial" w:cs="Arial"/>
          <w:sz w:val="24"/>
          <w:szCs w:val="24"/>
        </w:rPr>
        <w:t xml:space="preserve">    119.12 mg</w:t>
      </w:r>
    </w:p>
    <w:p w:rsidR="008575A3" w:rsidRDefault="008575A3" w:rsidP="008575A3">
      <w:pPr>
        <w:rPr>
          <w:rFonts w:ascii="Arial" w:hAnsi="Arial" w:cs="Arial"/>
          <w:sz w:val="24"/>
          <w:szCs w:val="24"/>
        </w:rPr>
      </w:pPr>
    </w:p>
    <w:p w:rsidR="008575A3" w:rsidRPr="00CD62EF" w:rsidRDefault="008575A3" w:rsidP="008575A3">
      <w:pPr>
        <w:rPr>
          <w:rFonts w:ascii="Arial" w:hAnsi="Arial" w:cs="Arial"/>
          <w:b/>
          <w:sz w:val="24"/>
          <w:szCs w:val="24"/>
        </w:rPr>
      </w:pPr>
      <w:r w:rsidRPr="00CD62EF">
        <w:rPr>
          <w:rFonts w:ascii="Arial" w:hAnsi="Arial" w:cs="Arial"/>
          <w:b/>
          <w:sz w:val="24"/>
          <w:szCs w:val="24"/>
        </w:rPr>
        <w:t>APPENDIX 10</w:t>
      </w:r>
    </w:p>
    <w:p w:rsidR="008575A3" w:rsidRDefault="008575A3" w:rsidP="008575A3">
      <w:pPr>
        <w:jc w:val="center"/>
        <w:rPr>
          <w:rFonts w:ascii="Arial" w:hAnsi="Arial" w:cs="Arial"/>
          <w:sz w:val="24"/>
          <w:szCs w:val="24"/>
        </w:rPr>
      </w:pPr>
      <w:r>
        <w:rPr>
          <w:rFonts w:ascii="Arial" w:hAnsi="Arial" w:cs="Arial"/>
          <w:sz w:val="24"/>
          <w:szCs w:val="24"/>
        </w:rPr>
        <w:t>Sample Z</w:t>
      </w:r>
    </w:p>
    <w:p w:rsidR="008575A3" w:rsidRDefault="008575A3" w:rsidP="008575A3">
      <w:pPr>
        <w:jc w:val="center"/>
        <w:rPr>
          <w:rFonts w:ascii="Arial" w:hAnsi="Arial" w:cs="Arial"/>
          <w:sz w:val="24"/>
          <w:szCs w:val="24"/>
        </w:rPr>
      </w:pPr>
    </w:p>
    <w:p w:rsidR="008575A3" w:rsidRDefault="008575A3" w:rsidP="008575A3">
      <w:pPr>
        <w:rPr>
          <w:rFonts w:ascii="Arial" w:hAnsi="Arial" w:cs="Arial"/>
          <w:sz w:val="24"/>
          <w:szCs w:val="24"/>
        </w:rPr>
      </w:pPr>
      <w:r>
        <w:rPr>
          <w:rFonts w:ascii="Arial" w:hAnsi="Arial" w:cs="Arial"/>
          <w:sz w:val="24"/>
          <w:szCs w:val="24"/>
        </w:rPr>
        <w:t>Absorbance    =    0.669</w:t>
      </w:r>
    </w:p>
    <w:p w:rsidR="008575A3" w:rsidRDefault="008575A3" w:rsidP="008575A3">
      <w:pPr>
        <w:rPr>
          <w:rFonts w:ascii="Arial" w:hAnsi="Arial" w:cs="Arial"/>
          <w:sz w:val="24"/>
          <w:szCs w:val="24"/>
        </w:rPr>
      </w:pPr>
    </w:p>
    <w:p w:rsidR="008575A3" w:rsidRPr="00565C4B" w:rsidRDefault="00753A83" w:rsidP="008575A3">
      <w:pPr>
        <w:tabs>
          <w:tab w:val="left" w:pos="1080"/>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80256" behindDoc="0" locked="0" layoutInCell="1" allowOverlap="1" wp14:anchorId="541E26AD" wp14:editId="23BEAD6A">
                <wp:simplePos x="0" y="0"/>
                <wp:positionH relativeFrom="column">
                  <wp:posOffset>1133475</wp:posOffset>
                </wp:positionH>
                <wp:positionV relativeFrom="paragraph">
                  <wp:posOffset>258444</wp:posOffset>
                </wp:positionV>
                <wp:extent cx="504825" cy="0"/>
                <wp:effectExtent l="0" t="0" r="9525" b="19050"/>
                <wp:wrapNone/>
                <wp:docPr id="71" name="Straight Connector 7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04825" cy="0"/>
                        </a:xfrm>
                        <a:prstGeom prst="line">
                          <a:avLst/>
                        </a:prstGeom>
                        <a:ln w="22860"/>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71" o:spid="_x0000_s1026" style="position:absolute;z-index:2516802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89.25pt,20.35pt" to="129pt,2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" strokecolor="black [3200]" strokeweight="1.8pt">
                <o:lock v:ext="edit" shapetype="f"/>
              </v:line>
            </w:pict>
          </mc:Fallback>
        </mc:AlternateContent>
      </w:r>
      <w:r w:rsidR="008575A3">
        <w:rPr>
          <w:rFonts w:ascii="Arial" w:hAnsi="Arial" w:cs="Arial"/>
          <w:sz w:val="24"/>
          <w:szCs w:val="24"/>
        </w:rPr>
        <w:t>% Content   =      0.669    X    100</w:t>
      </w:r>
    </w:p>
    <w:p w:rsidR="008575A3" w:rsidRDefault="008575A3" w:rsidP="008575A3">
      <w:pPr>
        <w:tabs>
          <w:tab w:val="left" w:pos="1080"/>
        </w:tabs>
        <w:jc w:val="both"/>
        <w:rPr>
          <w:rFonts w:ascii="Arial" w:hAnsi="Arial" w:cs="Arial"/>
          <w:sz w:val="24"/>
          <w:szCs w:val="24"/>
          <w:vertAlign w:val="subscript"/>
        </w:rPr>
      </w:pPr>
      <w:r>
        <w:rPr>
          <w:rFonts w:ascii="Arial" w:hAnsi="Arial" w:cs="Arial"/>
          <w:sz w:val="24"/>
          <w:szCs w:val="24"/>
        </w:rPr>
        <w:t xml:space="preserve">                            0.695</w:t>
      </w:r>
    </w:p>
    <w:p w:rsidR="008575A3" w:rsidRDefault="008575A3" w:rsidP="008575A3">
      <w:pPr>
        <w:rPr>
          <w:rFonts w:ascii="Arial" w:hAnsi="Arial" w:cs="Arial"/>
          <w:sz w:val="24"/>
          <w:szCs w:val="24"/>
        </w:rPr>
      </w:pPr>
      <w:r>
        <w:rPr>
          <w:rFonts w:ascii="Arial" w:hAnsi="Arial" w:cs="Arial"/>
          <w:sz w:val="24"/>
          <w:szCs w:val="24"/>
        </w:rPr>
        <w:t xml:space="preserve">                    =      96.2%</w:t>
      </w:r>
    </w:p>
    <w:p w:rsidR="008575A3" w:rsidRDefault="008575A3" w:rsidP="008575A3">
      <w:pPr>
        <w:rPr>
          <w:rFonts w:ascii="Arial" w:hAnsi="Arial" w:cs="Arial"/>
          <w:sz w:val="24"/>
          <w:szCs w:val="24"/>
        </w:rPr>
      </w:pPr>
    </w:p>
    <w:p w:rsidR="008575A3" w:rsidRDefault="00753A83" w:rsidP="008575A3">
      <w:pPr>
        <w:tabs>
          <w:tab w:val="left" w:pos="1080"/>
        </w:tabs>
        <w:jc w:val="both"/>
        <w:rPr>
          <w:rFonts w:ascii="Arial" w:hAnsi="Arial" w:cs="Arial"/>
          <w:sz w:val="24"/>
          <w:szCs w:val="24"/>
        </w:rPr>
      </w:pPr>
      <w:r>
        <w:rPr>
          <w:rFonts w:ascii="Arial" w:hAnsi="Arial" w:cs="Arial"/>
          <w:noProof/>
          <w:sz w:val="24"/>
          <w:szCs w:val="24"/>
        </w:rPr>
        <mc:AlternateContent>
          <mc:Choice Requires="wps">
            <w:drawing>
              <wp:anchor distT="4294967295" distB="4294967295" distL="114300" distR="114300" simplePos="0" relativeHeight="251681280" behindDoc="0" locked="0" layoutInCell="1" allowOverlap="1" wp14:anchorId="650F8AEE" wp14:editId="2051BAFC">
                <wp:simplePos x="0" y="0"/>
                <wp:positionH relativeFrom="column">
                  <wp:posOffset>1181100</wp:posOffset>
                </wp:positionH>
                <wp:positionV relativeFrom="paragraph">
                  <wp:posOffset>266699</wp:posOffset>
                </wp:positionV>
                <wp:extent cx="752475" cy="0"/>
                <wp:effectExtent l="0" t="0" r="9525" b="19050"/>
                <wp:wrapNone/>
                <wp:docPr id="72" name="Straight Connector 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52475" cy="0"/>
                        </a:xfrm>
                        <a:prstGeom prst="line">
                          <a:avLst/>
                        </a:prstGeom>
                        <a:ln w="22860"/>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72" o:spid="_x0000_s1026" style="position:absolute;z-index:2516812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93pt,21pt" to="152.2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" strokecolor="black [3200]" strokeweight="1.8pt">
                <o:lock v:ext="edit" shapetype="f"/>
              </v:line>
            </w:pict>
          </mc:Fallback>
        </mc:AlternateContent>
      </w:r>
      <w:r w:rsidR="008575A3">
        <w:rPr>
          <w:rFonts w:ascii="Arial" w:hAnsi="Arial" w:cs="Arial"/>
          <w:sz w:val="24"/>
          <w:szCs w:val="24"/>
        </w:rPr>
        <w:t>Content (mg)   =        96.2        X   125 mg</w:t>
      </w:r>
    </w:p>
    <w:p w:rsidR="008575A3" w:rsidRDefault="008575A3" w:rsidP="008575A3">
      <w:pPr>
        <w:tabs>
          <w:tab w:val="left" w:pos="1080"/>
        </w:tabs>
        <w:jc w:val="both"/>
        <w:rPr>
          <w:rFonts w:ascii="Arial" w:hAnsi="Arial" w:cs="Arial"/>
          <w:sz w:val="24"/>
          <w:szCs w:val="24"/>
        </w:rPr>
      </w:pPr>
      <w:r>
        <w:rPr>
          <w:rFonts w:ascii="Arial" w:hAnsi="Arial" w:cs="Arial"/>
          <w:sz w:val="24"/>
          <w:szCs w:val="24"/>
        </w:rPr>
        <w:t xml:space="preserve">                                 100</w:t>
      </w:r>
    </w:p>
    <w:p w:rsidR="008575A3" w:rsidRPr="00E93EB3" w:rsidRDefault="008575A3" w:rsidP="008575A3">
      <w:pPr>
        <w:rPr>
          <w:rFonts w:ascii="Arial" w:hAnsi="Arial" w:cs="Arial"/>
          <w:sz w:val="24"/>
          <w:szCs w:val="24"/>
        </w:rPr>
      </w:pPr>
      <w:r>
        <w:rPr>
          <w:rFonts w:ascii="Arial" w:hAnsi="Arial" w:cs="Arial"/>
          <w:sz w:val="24"/>
          <w:szCs w:val="24"/>
        </w:rPr>
        <w:t xml:space="preserve">                       =     120.26 mg</w:t>
      </w:r>
    </w:p>
    <w:p w:rsidR="008575A3" w:rsidRDefault="008575A3" w:rsidP="008575A3">
      <w:pPr>
        <w:spacing w:line="360" w:lineRule="auto"/>
        <w:jc w:val="both"/>
        <w:rPr>
          <w:rFonts w:ascii="Arial" w:hAnsi="Arial" w:cs="Arial"/>
          <w:sz w:val="24"/>
          <w:szCs w:val="24"/>
        </w:rPr>
      </w:pPr>
    </w:p>
    <w:p w:rsidR="008575A3" w:rsidRPr="008575A3" w:rsidRDefault="008575A3" w:rsidP="008575A3">
      <w:pPr>
        <w:spacing w:line="360" w:lineRule="auto"/>
        <w:jc w:val="both"/>
        <w:rPr>
          <w:rFonts w:ascii="Arial" w:hAnsi="Arial" w:cs="Arial"/>
          <w:sz w:val="24"/>
          <w:szCs w:val="24"/>
        </w:rPr>
      </w:pPr>
    </w:p>
    <w:p w:rsidR="0003495B" w:rsidRPr="0003495B" w:rsidRDefault="0003495B" w:rsidP="0003495B">
      <w:pPr>
        <w:tabs>
          <w:tab w:val="left" w:pos="1080"/>
        </w:tabs>
        <w:spacing w:line="360" w:lineRule="auto"/>
        <w:jc w:val="both"/>
        <w:rPr>
          <w:rFonts w:ascii="Arial" w:hAnsi="Arial" w:cs="Arial"/>
          <w:b/>
          <w:sz w:val="24"/>
          <w:szCs w:val="24"/>
        </w:rPr>
      </w:pPr>
    </w:p>
    <w:p w:rsidR="004B2549" w:rsidRDefault="004B2549" w:rsidP="004B2549">
      <w:pPr>
        <w:tabs>
          <w:tab w:val="left" w:pos="1080"/>
        </w:tabs>
        <w:spacing w:line="360" w:lineRule="auto"/>
        <w:jc w:val="both"/>
        <w:rPr>
          <w:rFonts w:ascii="Arial" w:hAnsi="Arial" w:cs="Arial"/>
          <w:b/>
          <w:sz w:val="24"/>
          <w:szCs w:val="24"/>
        </w:rPr>
      </w:pPr>
    </w:p>
    <w:p w:rsidR="00A92877" w:rsidRDefault="00A92877" w:rsidP="0070062D">
      <w:pPr>
        <w:tabs>
          <w:tab w:val="left" w:pos="1080"/>
        </w:tabs>
        <w:rPr>
          <w:rFonts w:ascii="Arial" w:hAnsi="Arial" w:cs="Arial"/>
          <w:sz w:val="24"/>
          <w:szCs w:val="24"/>
        </w:rPr>
      </w:pPr>
    </w:p>
    <w:p w:rsidR="00A92877" w:rsidRPr="00A92877" w:rsidRDefault="00A92877" w:rsidP="0070062D">
      <w:pPr>
        <w:tabs>
          <w:tab w:val="left" w:pos="1080"/>
        </w:tabs>
        <w:rPr>
          <w:rFonts w:ascii="Arial" w:hAnsi="Arial" w:cs="Arial"/>
          <w:sz w:val="24"/>
          <w:szCs w:val="24"/>
        </w:rPr>
      </w:pPr>
    </w:p>
    <w:p w:rsidR="00A92877" w:rsidRPr="00CB5946" w:rsidRDefault="00A92877" w:rsidP="0070062D">
      <w:pPr>
        <w:tabs>
          <w:tab w:val="left" w:pos="1080"/>
        </w:tabs>
        <w:rPr>
          <w:rFonts w:ascii="Arial" w:hAnsi="Arial" w:cs="Arial"/>
          <w:sz w:val="24"/>
          <w:szCs w:val="24"/>
        </w:rPr>
      </w:pPr>
    </w:p>
    <w:sectPr w:rsidR="00A92877" w:rsidRPr="00CB5946" w:rsidSect="0074480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37F1" w:rsidRDefault="005237F1" w:rsidP="00342393">
      <w:pPr>
        <w:spacing w:after="0" w:line="240" w:lineRule="auto"/>
      </w:pPr>
      <w:r>
        <w:separator/>
      </w:r>
    </w:p>
  </w:endnote>
  <w:endnote w:type="continuationSeparator" w:id="0">
    <w:p w:rsidR="005237F1" w:rsidRDefault="005237F1" w:rsidP="003423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43894961"/>
      <w:docPartObj>
        <w:docPartGallery w:val="Page Numbers (Bottom of Page)"/>
        <w:docPartUnique/>
      </w:docPartObj>
    </w:sdtPr>
    <w:sdtEndPr>
      <w:rPr>
        <w:noProof/>
      </w:rPr>
    </w:sdtEndPr>
    <w:sdtContent>
      <w:p w:rsidR="00AC51AE" w:rsidRDefault="00AC51AE">
        <w:pPr>
          <w:pStyle w:val="Footer"/>
          <w:jc w:val="center"/>
        </w:pPr>
        <w:r>
          <w:fldChar w:fldCharType="begin"/>
        </w:r>
        <w:r>
          <w:instrText xml:space="preserve"> PAGE   \* MERGEFORMAT </w:instrText>
        </w:r>
        <w:r>
          <w:fldChar w:fldCharType="separate"/>
        </w:r>
        <w:r w:rsidR="00744803">
          <w:rPr>
            <w:noProof/>
          </w:rPr>
          <w:t>34</w:t>
        </w:r>
        <w:r>
          <w:rPr>
            <w:noProof/>
          </w:rPr>
          <w:fldChar w:fldCharType="end"/>
        </w:r>
      </w:p>
    </w:sdtContent>
  </w:sdt>
  <w:p w:rsidR="00AC51AE" w:rsidRDefault="00AC51A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37F1" w:rsidRDefault="005237F1" w:rsidP="00342393">
      <w:pPr>
        <w:spacing w:after="0" w:line="240" w:lineRule="auto"/>
      </w:pPr>
      <w:r>
        <w:separator/>
      </w:r>
    </w:p>
  </w:footnote>
  <w:footnote w:type="continuationSeparator" w:id="0">
    <w:p w:rsidR="005237F1" w:rsidRDefault="005237F1" w:rsidP="0034239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24846"/>
    <w:multiLevelType w:val="hybridMultilevel"/>
    <w:tmpl w:val="D36ED9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6B18E1"/>
    <w:multiLevelType w:val="hybridMultilevel"/>
    <w:tmpl w:val="589233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0732CB4"/>
    <w:multiLevelType w:val="hybridMultilevel"/>
    <w:tmpl w:val="AA46D5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6823CDD"/>
    <w:multiLevelType w:val="hybridMultilevel"/>
    <w:tmpl w:val="FFFAAA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62F03F2"/>
    <w:multiLevelType w:val="hybridMultilevel"/>
    <w:tmpl w:val="24CAE0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CE168F7"/>
    <w:multiLevelType w:val="multilevel"/>
    <w:tmpl w:val="DFA8E5C4"/>
    <w:lvl w:ilvl="0">
      <w:start w:val="1"/>
      <w:numFmt w:val="decimal"/>
      <w:lvlText w:val="%1.0"/>
      <w:lvlJc w:val="left"/>
      <w:pPr>
        <w:ind w:left="405" w:hanging="405"/>
      </w:pPr>
      <w:rPr>
        <w:rFonts w:hint="default"/>
      </w:rPr>
    </w:lvl>
    <w:lvl w:ilvl="1">
      <w:start w:val="1"/>
      <w:numFmt w:val="decimal"/>
      <w:lvlText w:val="%1.%2"/>
      <w:lvlJc w:val="left"/>
      <w:pPr>
        <w:ind w:left="1125" w:hanging="40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6">
    <w:nsid w:val="36FD38AA"/>
    <w:multiLevelType w:val="hybridMultilevel"/>
    <w:tmpl w:val="0F0A4E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1A2738F"/>
    <w:multiLevelType w:val="multilevel"/>
    <w:tmpl w:val="0BDC3C18"/>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8">
    <w:nsid w:val="59920C1E"/>
    <w:multiLevelType w:val="hybridMultilevel"/>
    <w:tmpl w:val="FEB8A4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7573132"/>
    <w:multiLevelType w:val="multilevel"/>
    <w:tmpl w:val="ECDEC59C"/>
    <w:lvl w:ilvl="0">
      <w:start w:val="5"/>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0">
    <w:nsid w:val="6CC57D64"/>
    <w:multiLevelType w:val="hybridMultilevel"/>
    <w:tmpl w:val="D22A5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CFE0903"/>
    <w:multiLevelType w:val="hybridMultilevel"/>
    <w:tmpl w:val="8BD01A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163218B"/>
    <w:multiLevelType w:val="hybridMultilevel"/>
    <w:tmpl w:val="D764A8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39E458B"/>
    <w:multiLevelType w:val="hybridMultilevel"/>
    <w:tmpl w:val="B32AC9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77C1791"/>
    <w:multiLevelType w:val="hybridMultilevel"/>
    <w:tmpl w:val="83F265E6"/>
    <w:lvl w:ilvl="0" w:tplc="04090001">
      <w:start w:val="1"/>
      <w:numFmt w:val="bullet"/>
      <w:lvlText w:val=""/>
      <w:lvlJc w:val="left"/>
      <w:pPr>
        <w:ind w:left="855" w:hanging="360"/>
      </w:pPr>
      <w:rPr>
        <w:rFonts w:ascii="Symbol" w:hAnsi="Symbol" w:hint="default"/>
      </w:rPr>
    </w:lvl>
    <w:lvl w:ilvl="1" w:tplc="04090003" w:tentative="1">
      <w:start w:val="1"/>
      <w:numFmt w:val="bullet"/>
      <w:lvlText w:val="o"/>
      <w:lvlJc w:val="left"/>
      <w:pPr>
        <w:ind w:left="1575" w:hanging="360"/>
      </w:pPr>
      <w:rPr>
        <w:rFonts w:ascii="Courier New" w:hAnsi="Courier New" w:cs="Courier New" w:hint="default"/>
      </w:rPr>
    </w:lvl>
    <w:lvl w:ilvl="2" w:tplc="04090005" w:tentative="1">
      <w:start w:val="1"/>
      <w:numFmt w:val="bullet"/>
      <w:lvlText w:val=""/>
      <w:lvlJc w:val="left"/>
      <w:pPr>
        <w:ind w:left="2295" w:hanging="360"/>
      </w:pPr>
      <w:rPr>
        <w:rFonts w:ascii="Wingdings" w:hAnsi="Wingdings" w:hint="default"/>
      </w:rPr>
    </w:lvl>
    <w:lvl w:ilvl="3" w:tplc="04090001" w:tentative="1">
      <w:start w:val="1"/>
      <w:numFmt w:val="bullet"/>
      <w:lvlText w:val=""/>
      <w:lvlJc w:val="left"/>
      <w:pPr>
        <w:ind w:left="3015" w:hanging="360"/>
      </w:pPr>
      <w:rPr>
        <w:rFonts w:ascii="Symbol" w:hAnsi="Symbol" w:hint="default"/>
      </w:rPr>
    </w:lvl>
    <w:lvl w:ilvl="4" w:tplc="04090003" w:tentative="1">
      <w:start w:val="1"/>
      <w:numFmt w:val="bullet"/>
      <w:lvlText w:val="o"/>
      <w:lvlJc w:val="left"/>
      <w:pPr>
        <w:ind w:left="3735" w:hanging="360"/>
      </w:pPr>
      <w:rPr>
        <w:rFonts w:ascii="Courier New" w:hAnsi="Courier New" w:cs="Courier New" w:hint="default"/>
      </w:rPr>
    </w:lvl>
    <w:lvl w:ilvl="5" w:tplc="04090005" w:tentative="1">
      <w:start w:val="1"/>
      <w:numFmt w:val="bullet"/>
      <w:lvlText w:val=""/>
      <w:lvlJc w:val="left"/>
      <w:pPr>
        <w:ind w:left="4455" w:hanging="360"/>
      </w:pPr>
      <w:rPr>
        <w:rFonts w:ascii="Wingdings" w:hAnsi="Wingdings" w:hint="default"/>
      </w:rPr>
    </w:lvl>
    <w:lvl w:ilvl="6" w:tplc="04090001" w:tentative="1">
      <w:start w:val="1"/>
      <w:numFmt w:val="bullet"/>
      <w:lvlText w:val=""/>
      <w:lvlJc w:val="left"/>
      <w:pPr>
        <w:ind w:left="5175" w:hanging="360"/>
      </w:pPr>
      <w:rPr>
        <w:rFonts w:ascii="Symbol" w:hAnsi="Symbol" w:hint="default"/>
      </w:rPr>
    </w:lvl>
    <w:lvl w:ilvl="7" w:tplc="04090003" w:tentative="1">
      <w:start w:val="1"/>
      <w:numFmt w:val="bullet"/>
      <w:lvlText w:val="o"/>
      <w:lvlJc w:val="left"/>
      <w:pPr>
        <w:ind w:left="5895" w:hanging="360"/>
      </w:pPr>
      <w:rPr>
        <w:rFonts w:ascii="Courier New" w:hAnsi="Courier New" w:cs="Courier New" w:hint="default"/>
      </w:rPr>
    </w:lvl>
    <w:lvl w:ilvl="8" w:tplc="04090005" w:tentative="1">
      <w:start w:val="1"/>
      <w:numFmt w:val="bullet"/>
      <w:lvlText w:val=""/>
      <w:lvlJc w:val="left"/>
      <w:pPr>
        <w:ind w:left="6615" w:hanging="360"/>
      </w:pPr>
      <w:rPr>
        <w:rFonts w:ascii="Wingdings" w:hAnsi="Wingdings" w:hint="default"/>
      </w:rPr>
    </w:lvl>
  </w:abstractNum>
  <w:abstractNum w:abstractNumId="15">
    <w:nsid w:val="799C3655"/>
    <w:multiLevelType w:val="hybridMultilevel"/>
    <w:tmpl w:val="1E5E87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DAB57AD"/>
    <w:multiLevelType w:val="hybridMultilevel"/>
    <w:tmpl w:val="F78EC8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4"/>
  </w:num>
  <w:num w:numId="3">
    <w:abstractNumId w:val="1"/>
  </w:num>
  <w:num w:numId="4">
    <w:abstractNumId w:val="11"/>
  </w:num>
  <w:num w:numId="5">
    <w:abstractNumId w:val="12"/>
  </w:num>
  <w:num w:numId="6">
    <w:abstractNumId w:val="13"/>
  </w:num>
  <w:num w:numId="7">
    <w:abstractNumId w:val="4"/>
  </w:num>
  <w:num w:numId="8">
    <w:abstractNumId w:val="8"/>
  </w:num>
  <w:num w:numId="9">
    <w:abstractNumId w:val="15"/>
  </w:num>
  <w:num w:numId="10">
    <w:abstractNumId w:val="0"/>
  </w:num>
  <w:num w:numId="11">
    <w:abstractNumId w:val="16"/>
  </w:num>
  <w:num w:numId="12">
    <w:abstractNumId w:val="2"/>
  </w:num>
  <w:num w:numId="13">
    <w:abstractNumId w:val="6"/>
  </w:num>
  <w:num w:numId="14">
    <w:abstractNumId w:val="10"/>
  </w:num>
  <w:num w:numId="15">
    <w:abstractNumId w:val="3"/>
  </w:num>
  <w:num w:numId="16">
    <w:abstractNumId w:val="9"/>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2393"/>
    <w:rsid w:val="00011F91"/>
    <w:rsid w:val="00014ED4"/>
    <w:rsid w:val="00026D6A"/>
    <w:rsid w:val="0003495B"/>
    <w:rsid w:val="00043866"/>
    <w:rsid w:val="000446B6"/>
    <w:rsid w:val="00047239"/>
    <w:rsid w:val="0005048D"/>
    <w:rsid w:val="000556C6"/>
    <w:rsid w:val="00061346"/>
    <w:rsid w:val="00066751"/>
    <w:rsid w:val="00072F3F"/>
    <w:rsid w:val="000730C4"/>
    <w:rsid w:val="000731D7"/>
    <w:rsid w:val="00073E15"/>
    <w:rsid w:val="000776A2"/>
    <w:rsid w:val="00087271"/>
    <w:rsid w:val="00091776"/>
    <w:rsid w:val="000A3F63"/>
    <w:rsid w:val="000B19D2"/>
    <w:rsid w:val="000B1CFF"/>
    <w:rsid w:val="000D095F"/>
    <w:rsid w:val="000D259A"/>
    <w:rsid w:val="000D4A66"/>
    <w:rsid w:val="000E0340"/>
    <w:rsid w:val="000E221A"/>
    <w:rsid w:val="000E4F87"/>
    <w:rsid w:val="000E76A0"/>
    <w:rsid w:val="00106B0F"/>
    <w:rsid w:val="00116027"/>
    <w:rsid w:val="00125BA8"/>
    <w:rsid w:val="00137671"/>
    <w:rsid w:val="00142AF6"/>
    <w:rsid w:val="00147259"/>
    <w:rsid w:val="00151927"/>
    <w:rsid w:val="00176A4A"/>
    <w:rsid w:val="00191963"/>
    <w:rsid w:val="00197B3E"/>
    <w:rsid w:val="001A3988"/>
    <w:rsid w:val="001B4F3E"/>
    <w:rsid w:val="001C3572"/>
    <w:rsid w:val="001D424E"/>
    <w:rsid w:val="001E0334"/>
    <w:rsid w:val="002060FA"/>
    <w:rsid w:val="00234667"/>
    <w:rsid w:val="002424F5"/>
    <w:rsid w:val="00244142"/>
    <w:rsid w:val="00267123"/>
    <w:rsid w:val="002B5AE7"/>
    <w:rsid w:val="002D3576"/>
    <w:rsid w:val="002D4A3C"/>
    <w:rsid w:val="002D4D54"/>
    <w:rsid w:val="002D4EBE"/>
    <w:rsid w:val="002D57A4"/>
    <w:rsid w:val="002E02AA"/>
    <w:rsid w:val="002E35FE"/>
    <w:rsid w:val="002E6D28"/>
    <w:rsid w:val="0031553A"/>
    <w:rsid w:val="003162D1"/>
    <w:rsid w:val="00336560"/>
    <w:rsid w:val="00342393"/>
    <w:rsid w:val="0034326C"/>
    <w:rsid w:val="00353B83"/>
    <w:rsid w:val="003558A1"/>
    <w:rsid w:val="00361DA7"/>
    <w:rsid w:val="00375ACD"/>
    <w:rsid w:val="00394613"/>
    <w:rsid w:val="00395119"/>
    <w:rsid w:val="003958DD"/>
    <w:rsid w:val="003A3578"/>
    <w:rsid w:val="003A7C59"/>
    <w:rsid w:val="003B5492"/>
    <w:rsid w:val="003C3103"/>
    <w:rsid w:val="003C3277"/>
    <w:rsid w:val="003D62C2"/>
    <w:rsid w:val="003F04C2"/>
    <w:rsid w:val="003F6694"/>
    <w:rsid w:val="00401033"/>
    <w:rsid w:val="004018FC"/>
    <w:rsid w:val="00405239"/>
    <w:rsid w:val="00426FB7"/>
    <w:rsid w:val="00464965"/>
    <w:rsid w:val="004651BB"/>
    <w:rsid w:val="00466CA6"/>
    <w:rsid w:val="00476716"/>
    <w:rsid w:val="00483E82"/>
    <w:rsid w:val="00493437"/>
    <w:rsid w:val="004B2549"/>
    <w:rsid w:val="004B70B9"/>
    <w:rsid w:val="004C32DB"/>
    <w:rsid w:val="004C6BA5"/>
    <w:rsid w:val="004E3D9C"/>
    <w:rsid w:val="005030FF"/>
    <w:rsid w:val="00504999"/>
    <w:rsid w:val="005237F1"/>
    <w:rsid w:val="00524805"/>
    <w:rsid w:val="00525F81"/>
    <w:rsid w:val="00531ED7"/>
    <w:rsid w:val="00540599"/>
    <w:rsid w:val="005420C2"/>
    <w:rsid w:val="00543230"/>
    <w:rsid w:val="0054401E"/>
    <w:rsid w:val="00547629"/>
    <w:rsid w:val="005611B3"/>
    <w:rsid w:val="00564781"/>
    <w:rsid w:val="00565C4B"/>
    <w:rsid w:val="0058488D"/>
    <w:rsid w:val="00594053"/>
    <w:rsid w:val="005A3F97"/>
    <w:rsid w:val="005B70B0"/>
    <w:rsid w:val="005B7E83"/>
    <w:rsid w:val="005D2149"/>
    <w:rsid w:val="005D2910"/>
    <w:rsid w:val="005D36F3"/>
    <w:rsid w:val="005E178B"/>
    <w:rsid w:val="00602A94"/>
    <w:rsid w:val="006043D6"/>
    <w:rsid w:val="00615814"/>
    <w:rsid w:val="00615F1A"/>
    <w:rsid w:val="006236EB"/>
    <w:rsid w:val="00632258"/>
    <w:rsid w:val="0064765C"/>
    <w:rsid w:val="00677A6A"/>
    <w:rsid w:val="00697E4A"/>
    <w:rsid w:val="006A6CEA"/>
    <w:rsid w:val="006C1017"/>
    <w:rsid w:val="006C1EC7"/>
    <w:rsid w:val="006F6CD1"/>
    <w:rsid w:val="0070062D"/>
    <w:rsid w:val="007224F9"/>
    <w:rsid w:val="00724C01"/>
    <w:rsid w:val="007373D9"/>
    <w:rsid w:val="00744803"/>
    <w:rsid w:val="00753A83"/>
    <w:rsid w:val="0075501F"/>
    <w:rsid w:val="00776881"/>
    <w:rsid w:val="007820C1"/>
    <w:rsid w:val="00791707"/>
    <w:rsid w:val="007A122E"/>
    <w:rsid w:val="007A769A"/>
    <w:rsid w:val="007B4D20"/>
    <w:rsid w:val="007C56DF"/>
    <w:rsid w:val="007D5A52"/>
    <w:rsid w:val="007D7A18"/>
    <w:rsid w:val="007E039C"/>
    <w:rsid w:val="007E4B51"/>
    <w:rsid w:val="00815FE4"/>
    <w:rsid w:val="00817547"/>
    <w:rsid w:val="00820941"/>
    <w:rsid w:val="00821D77"/>
    <w:rsid w:val="00830EEA"/>
    <w:rsid w:val="00832907"/>
    <w:rsid w:val="008414A2"/>
    <w:rsid w:val="008457FF"/>
    <w:rsid w:val="00851B72"/>
    <w:rsid w:val="008575A3"/>
    <w:rsid w:val="00875CE4"/>
    <w:rsid w:val="008760F9"/>
    <w:rsid w:val="00890050"/>
    <w:rsid w:val="008A268A"/>
    <w:rsid w:val="008B5346"/>
    <w:rsid w:val="008C223A"/>
    <w:rsid w:val="008E3EE7"/>
    <w:rsid w:val="008E574B"/>
    <w:rsid w:val="008E66CF"/>
    <w:rsid w:val="00902DDD"/>
    <w:rsid w:val="00904A94"/>
    <w:rsid w:val="009134EF"/>
    <w:rsid w:val="00920801"/>
    <w:rsid w:val="00927952"/>
    <w:rsid w:val="0095414C"/>
    <w:rsid w:val="00986425"/>
    <w:rsid w:val="0099220B"/>
    <w:rsid w:val="00993D65"/>
    <w:rsid w:val="00997DAE"/>
    <w:rsid w:val="009A5E5E"/>
    <w:rsid w:val="009C7C3E"/>
    <w:rsid w:val="009D2E90"/>
    <w:rsid w:val="009F01B3"/>
    <w:rsid w:val="00A055F0"/>
    <w:rsid w:val="00A207B9"/>
    <w:rsid w:val="00A23538"/>
    <w:rsid w:val="00A31179"/>
    <w:rsid w:val="00A37EB7"/>
    <w:rsid w:val="00A50854"/>
    <w:rsid w:val="00A55C7D"/>
    <w:rsid w:val="00A61B4B"/>
    <w:rsid w:val="00A66511"/>
    <w:rsid w:val="00A71520"/>
    <w:rsid w:val="00A827E8"/>
    <w:rsid w:val="00A86D38"/>
    <w:rsid w:val="00A92877"/>
    <w:rsid w:val="00AC51AE"/>
    <w:rsid w:val="00AD255C"/>
    <w:rsid w:val="00AF4956"/>
    <w:rsid w:val="00B023E1"/>
    <w:rsid w:val="00B05E3F"/>
    <w:rsid w:val="00B33EF4"/>
    <w:rsid w:val="00B423CA"/>
    <w:rsid w:val="00B43889"/>
    <w:rsid w:val="00B51A2E"/>
    <w:rsid w:val="00B57175"/>
    <w:rsid w:val="00B610DF"/>
    <w:rsid w:val="00B6694D"/>
    <w:rsid w:val="00B70B55"/>
    <w:rsid w:val="00B7331B"/>
    <w:rsid w:val="00B80ABC"/>
    <w:rsid w:val="00B95225"/>
    <w:rsid w:val="00BA79B9"/>
    <w:rsid w:val="00BB1FF7"/>
    <w:rsid w:val="00BB53CB"/>
    <w:rsid w:val="00BE1559"/>
    <w:rsid w:val="00BE6AA3"/>
    <w:rsid w:val="00BF050E"/>
    <w:rsid w:val="00C16571"/>
    <w:rsid w:val="00C206F6"/>
    <w:rsid w:val="00C24B7B"/>
    <w:rsid w:val="00C36706"/>
    <w:rsid w:val="00C36D5F"/>
    <w:rsid w:val="00C529A0"/>
    <w:rsid w:val="00C74619"/>
    <w:rsid w:val="00CA7119"/>
    <w:rsid w:val="00CB5946"/>
    <w:rsid w:val="00CC21F0"/>
    <w:rsid w:val="00CD7982"/>
    <w:rsid w:val="00CE3069"/>
    <w:rsid w:val="00CE5328"/>
    <w:rsid w:val="00CF21BF"/>
    <w:rsid w:val="00D008E6"/>
    <w:rsid w:val="00D104DE"/>
    <w:rsid w:val="00D10C27"/>
    <w:rsid w:val="00D24181"/>
    <w:rsid w:val="00D27E1D"/>
    <w:rsid w:val="00D33A45"/>
    <w:rsid w:val="00D55639"/>
    <w:rsid w:val="00D6118F"/>
    <w:rsid w:val="00D82970"/>
    <w:rsid w:val="00D90133"/>
    <w:rsid w:val="00D93A76"/>
    <w:rsid w:val="00DA0AD4"/>
    <w:rsid w:val="00DB2F32"/>
    <w:rsid w:val="00DD441D"/>
    <w:rsid w:val="00DD4C84"/>
    <w:rsid w:val="00DF09B6"/>
    <w:rsid w:val="00DF5DF8"/>
    <w:rsid w:val="00E1020F"/>
    <w:rsid w:val="00E14168"/>
    <w:rsid w:val="00E33754"/>
    <w:rsid w:val="00E40E86"/>
    <w:rsid w:val="00E42C33"/>
    <w:rsid w:val="00E442EF"/>
    <w:rsid w:val="00E449BB"/>
    <w:rsid w:val="00E46D54"/>
    <w:rsid w:val="00E9129E"/>
    <w:rsid w:val="00EA1313"/>
    <w:rsid w:val="00EB6C3C"/>
    <w:rsid w:val="00EC2EE2"/>
    <w:rsid w:val="00EC4059"/>
    <w:rsid w:val="00EC4BBE"/>
    <w:rsid w:val="00ED01F3"/>
    <w:rsid w:val="00ED571F"/>
    <w:rsid w:val="00F224CF"/>
    <w:rsid w:val="00F30550"/>
    <w:rsid w:val="00F3326B"/>
    <w:rsid w:val="00F334B5"/>
    <w:rsid w:val="00F36702"/>
    <w:rsid w:val="00F3744B"/>
    <w:rsid w:val="00F50366"/>
    <w:rsid w:val="00F5543C"/>
    <w:rsid w:val="00F752D1"/>
    <w:rsid w:val="00F77E03"/>
    <w:rsid w:val="00FA4F75"/>
    <w:rsid w:val="00FB0C7A"/>
    <w:rsid w:val="00FC1134"/>
    <w:rsid w:val="00FC5387"/>
    <w:rsid w:val="00FE2215"/>
    <w:rsid w:val="00FE62C1"/>
    <w:rsid w:val="00FF106D"/>
    <w:rsid w:val="00FF2AB0"/>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42393"/>
    <w:pPr>
      <w:ind w:left="720"/>
      <w:contextualSpacing/>
    </w:pPr>
  </w:style>
  <w:style w:type="paragraph" w:styleId="BalloonText">
    <w:name w:val="Balloon Text"/>
    <w:basedOn w:val="Normal"/>
    <w:link w:val="BalloonTextChar"/>
    <w:uiPriority w:val="99"/>
    <w:semiHidden/>
    <w:unhideWhenUsed/>
    <w:rsid w:val="0034239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42393"/>
    <w:rPr>
      <w:rFonts w:ascii="Tahoma" w:hAnsi="Tahoma" w:cs="Tahoma"/>
      <w:sz w:val="16"/>
      <w:szCs w:val="16"/>
    </w:rPr>
  </w:style>
  <w:style w:type="paragraph" w:styleId="Header">
    <w:name w:val="header"/>
    <w:basedOn w:val="Normal"/>
    <w:link w:val="HeaderChar"/>
    <w:uiPriority w:val="99"/>
    <w:unhideWhenUsed/>
    <w:rsid w:val="00342393"/>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2393"/>
  </w:style>
  <w:style w:type="paragraph" w:styleId="Footer">
    <w:name w:val="footer"/>
    <w:basedOn w:val="Normal"/>
    <w:link w:val="FooterChar"/>
    <w:uiPriority w:val="99"/>
    <w:unhideWhenUsed/>
    <w:rsid w:val="00342393"/>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2393"/>
  </w:style>
  <w:style w:type="paragraph" w:customStyle="1" w:styleId="DecimalAligned">
    <w:name w:val="Decimal Aligned"/>
    <w:basedOn w:val="Normal"/>
    <w:uiPriority w:val="40"/>
    <w:qFormat/>
    <w:rsid w:val="00061346"/>
    <w:pPr>
      <w:tabs>
        <w:tab w:val="decimal" w:pos="360"/>
      </w:tabs>
    </w:pPr>
    <w:rPr>
      <w:lang w:eastAsia="ja-JP"/>
    </w:rPr>
  </w:style>
  <w:style w:type="paragraph" w:styleId="FootnoteText">
    <w:name w:val="footnote text"/>
    <w:basedOn w:val="Normal"/>
    <w:link w:val="FootnoteTextChar"/>
    <w:uiPriority w:val="99"/>
    <w:unhideWhenUsed/>
    <w:rsid w:val="00061346"/>
    <w:pPr>
      <w:spacing w:after="0" w:line="240" w:lineRule="auto"/>
    </w:pPr>
    <w:rPr>
      <w:sz w:val="20"/>
      <w:szCs w:val="20"/>
      <w:lang w:eastAsia="ja-JP"/>
    </w:rPr>
  </w:style>
  <w:style w:type="character" w:customStyle="1" w:styleId="FootnoteTextChar">
    <w:name w:val="Footnote Text Char"/>
    <w:basedOn w:val="DefaultParagraphFont"/>
    <w:link w:val="FootnoteText"/>
    <w:uiPriority w:val="99"/>
    <w:rsid w:val="00061346"/>
    <w:rPr>
      <w:rFonts w:eastAsiaTheme="minorEastAsia"/>
      <w:sz w:val="20"/>
      <w:szCs w:val="20"/>
      <w:lang w:eastAsia="ja-JP"/>
    </w:rPr>
  </w:style>
  <w:style w:type="character" w:styleId="SubtleEmphasis">
    <w:name w:val="Subtle Emphasis"/>
    <w:basedOn w:val="DefaultParagraphFont"/>
    <w:uiPriority w:val="19"/>
    <w:qFormat/>
    <w:rsid w:val="00061346"/>
    <w:rPr>
      <w:i/>
      <w:iCs/>
      <w:color w:val="7F7F7F" w:themeColor="text1" w:themeTint="80"/>
    </w:rPr>
  </w:style>
  <w:style w:type="table" w:styleId="LightShading-Accent1">
    <w:name w:val="Light Shading Accent 1"/>
    <w:basedOn w:val="TableNormal"/>
    <w:uiPriority w:val="60"/>
    <w:rsid w:val="00061346"/>
    <w:pPr>
      <w:spacing w:after="0" w:line="240" w:lineRule="auto"/>
    </w:pPr>
    <w:rPr>
      <w:color w:val="365F91" w:themeColor="accent1" w:themeShade="BF"/>
      <w:lang w:eastAsia="ja-JP"/>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color w:val="365F91" w:themeColor="accent1" w:themeShade="BF"/>
      </w:rPr>
    </w:tblStylePr>
    <w:tblStylePr w:type="lastCol">
      <w:rPr>
        <w:b/>
        <w:bCs/>
        <w:color w:val="365F91" w:themeColor="accent1" w:themeShade="BF"/>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List">
    <w:name w:val="Light List"/>
    <w:basedOn w:val="TableNormal"/>
    <w:uiPriority w:val="61"/>
    <w:rsid w:val="00061346"/>
    <w:pPr>
      <w:spacing w:after="0" w:line="240" w:lineRule="auto"/>
    </w:pPr>
    <w:rPr>
      <w:lang w:eastAsia="ja-JP"/>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TableGrid">
    <w:name w:val="Table Grid"/>
    <w:basedOn w:val="TableNormal"/>
    <w:uiPriority w:val="59"/>
    <w:rsid w:val="0006134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821D77"/>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PlaceholderText">
    <w:name w:val="Placeholder Text"/>
    <w:basedOn w:val="DefaultParagraphFont"/>
    <w:uiPriority w:val="99"/>
    <w:semiHidden/>
    <w:rsid w:val="00815FE4"/>
    <w:rPr>
      <w:color w:val="808080"/>
    </w:rPr>
  </w:style>
  <w:style w:type="character" w:styleId="Hyperlink">
    <w:name w:val="Hyperlink"/>
    <w:basedOn w:val="DefaultParagraphFont"/>
    <w:uiPriority w:val="99"/>
    <w:unhideWhenUsed/>
    <w:rsid w:val="002E6D2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42393"/>
    <w:pPr>
      <w:ind w:left="720"/>
      <w:contextualSpacing/>
    </w:pPr>
  </w:style>
  <w:style w:type="paragraph" w:styleId="BalloonText">
    <w:name w:val="Balloon Text"/>
    <w:basedOn w:val="Normal"/>
    <w:link w:val="BalloonTextChar"/>
    <w:uiPriority w:val="99"/>
    <w:semiHidden/>
    <w:unhideWhenUsed/>
    <w:rsid w:val="0034239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42393"/>
    <w:rPr>
      <w:rFonts w:ascii="Tahoma" w:hAnsi="Tahoma" w:cs="Tahoma"/>
      <w:sz w:val="16"/>
      <w:szCs w:val="16"/>
    </w:rPr>
  </w:style>
  <w:style w:type="paragraph" w:styleId="Header">
    <w:name w:val="header"/>
    <w:basedOn w:val="Normal"/>
    <w:link w:val="HeaderChar"/>
    <w:uiPriority w:val="99"/>
    <w:unhideWhenUsed/>
    <w:rsid w:val="00342393"/>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2393"/>
  </w:style>
  <w:style w:type="paragraph" w:styleId="Footer">
    <w:name w:val="footer"/>
    <w:basedOn w:val="Normal"/>
    <w:link w:val="FooterChar"/>
    <w:uiPriority w:val="99"/>
    <w:unhideWhenUsed/>
    <w:rsid w:val="00342393"/>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2393"/>
  </w:style>
  <w:style w:type="paragraph" w:customStyle="1" w:styleId="DecimalAligned">
    <w:name w:val="Decimal Aligned"/>
    <w:basedOn w:val="Normal"/>
    <w:uiPriority w:val="40"/>
    <w:qFormat/>
    <w:rsid w:val="00061346"/>
    <w:pPr>
      <w:tabs>
        <w:tab w:val="decimal" w:pos="360"/>
      </w:tabs>
    </w:pPr>
    <w:rPr>
      <w:lang w:eastAsia="ja-JP"/>
    </w:rPr>
  </w:style>
  <w:style w:type="paragraph" w:styleId="FootnoteText">
    <w:name w:val="footnote text"/>
    <w:basedOn w:val="Normal"/>
    <w:link w:val="FootnoteTextChar"/>
    <w:uiPriority w:val="99"/>
    <w:unhideWhenUsed/>
    <w:rsid w:val="00061346"/>
    <w:pPr>
      <w:spacing w:after="0" w:line="240" w:lineRule="auto"/>
    </w:pPr>
    <w:rPr>
      <w:sz w:val="20"/>
      <w:szCs w:val="20"/>
      <w:lang w:eastAsia="ja-JP"/>
    </w:rPr>
  </w:style>
  <w:style w:type="character" w:customStyle="1" w:styleId="FootnoteTextChar">
    <w:name w:val="Footnote Text Char"/>
    <w:basedOn w:val="DefaultParagraphFont"/>
    <w:link w:val="FootnoteText"/>
    <w:uiPriority w:val="99"/>
    <w:rsid w:val="00061346"/>
    <w:rPr>
      <w:rFonts w:eastAsiaTheme="minorEastAsia"/>
      <w:sz w:val="20"/>
      <w:szCs w:val="20"/>
      <w:lang w:eastAsia="ja-JP"/>
    </w:rPr>
  </w:style>
  <w:style w:type="character" w:styleId="SubtleEmphasis">
    <w:name w:val="Subtle Emphasis"/>
    <w:basedOn w:val="DefaultParagraphFont"/>
    <w:uiPriority w:val="19"/>
    <w:qFormat/>
    <w:rsid w:val="00061346"/>
    <w:rPr>
      <w:i/>
      <w:iCs/>
      <w:color w:val="7F7F7F" w:themeColor="text1" w:themeTint="80"/>
    </w:rPr>
  </w:style>
  <w:style w:type="table" w:styleId="LightShading-Accent1">
    <w:name w:val="Light Shading Accent 1"/>
    <w:basedOn w:val="TableNormal"/>
    <w:uiPriority w:val="60"/>
    <w:rsid w:val="00061346"/>
    <w:pPr>
      <w:spacing w:after="0" w:line="240" w:lineRule="auto"/>
    </w:pPr>
    <w:rPr>
      <w:color w:val="365F91" w:themeColor="accent1" w:themeShade="BF"/>
      <w:lang w:eastAsia="ja-JP"/>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color w:val="365F91" w:themeColor="accent1" w:themeShade="BF"/>
      </w:rPr>
    </w:tblStylePr>
    <w:tblStylePr w:type="lastCol">
      <w:rPr>
        <w:b/>
        <w:bCs/>
        <w:color w:val="365F91" w:themeColor="accent1" w:themeShade="BF"/>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List">
    <w:name w:val="Light List"/>
    <w:basedOn w:val="TableNormal"/>
    <w:uiPriority w:val="61"/>
    <w:rsid w:val="00061346"/>
    <w:pPr>
      <w:spacing w:after="0" w:line="240" w:lineRule="auto"/>
    </w:pPr>
    <w:rPr>
      <w:lang w:eastAsia="ja-JP"/>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TableGrid">
    <w:name w:val="Table Grid"/>
    <w:basedOn w:val="TableNormal"/>
    <w:uiPriority w:val="59"/>
    <w:rsid w:val="0006134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821D77"/>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PlaceholderText">
    <w:name w:val="Placeholder Text"/>
    <w:basedOn w:val="DefaultParagraphFont"/>
    <w:uiPriority w:val="99"/>
    <w:semiHidden/>
    <w:rsid w:val="00815FE4"/>
    <w:rPr>
      <w:color w:val="808080"/>
    </w:rPr>
  </w:style>
  <w:style w:type="character" w:styleId="Hyperlink">
    <w:name w:val="Hyperlink"/>
    <w:basedOn w:val="DefaultParagraphFont"/>
    <w:uiPriority w:val="99"/>
    <w:unhideWhenUsed/>
    <w:rsid w:val="002E6D2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20https://www.worldcat.org/title/martindale-the-complte-drug-"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s://www.wiley.com/enus/Canc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00AE4F-1436-485E-8088-85E8850040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42</Pages>
  <Words>6628</Words>
  <Characters>37786</Characters>
  <Application>Microsoft Office Word</Application>
  <DocSecurity>0</DocSecurity>
  <Lines>314</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44326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Mallam</dc:creator>
  <cp:lastModifiedBy>User</cp:lastModifiedBy>
  <cp:revision>3</cp:revision>
  <dcterms:created xsi:type="dcterms:W3CDTF">2023-04-14T09:50:00Z</dcterms:created>
  <dcterms:modified xsi:type="dcterms:W3CDTF">2023-04-14T09:51:00Z</dcterms:modified>
</cp:coreProperties>
</file>