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B1B" w:rsidRPr="00447363" w:rsidRDefault="000B5B1B" w:rsidP="000B5B1B">
      <w:pPr>
        <w:spacing w:line="360" w:lineRule="auto"/>
        <w:jc w:val="center"/>
        <w:rPr>
          <w:rFonts w:ascii="Arial" w:hAnsi="Arial" w:cs="Arial"/>
          <w:b/>
          <w:sz w:val="24"/>
        </w:rPr>
      </w:pPr>
      <w:r w:rsidRPr="00447363">
        <w:rPr>
          <w:rFonts w:ascii="Arial" w:hAnsi="Arial" w:cs="Arial"/>
          <w:b/>
          <w:sz w:val="24"/>
        </w:rPr>
        <w:t xml:space="preserve">NUTRITIONAL ANALYSIS OF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i/>
          <w:sz w:val="24"/>
        </w:rPr>
        <w:t xml:space="preserve"> </w:t>
      </w:r>
      <w:r w:rsidRPr="00C95A20">
        <w:rPr>
          <w:rFonts w:ascii="Arial" w:hAnsi="Arial" w:cs="Arial"/>
          <w:b/>
          <w:sz w:val="24"/>
        </w:rPr>
        <w:t>(I</w:t>
      </w:r>
      <w:r w:rsidRPr="00447363">
        <w:rPr>
          <w:rFonts w:ascii="Arial" w:hAnsi="Arial" w:cs="Arial"/>
          <w:b/>
          <w:sz w:val="24"/>
        </w:rPr>
        <w:t>NDIAN ALMOND</w:t>
      </w:r>
      <w:r>
        <w:rPr>
          <w:rFonts w:ascii="Arial" w:hAnsi="Arial" w:cs="Arial"/>
          <w:b/>
          <w:sz w:val="24"/>
        </w:rPr>
        <w:t>)</w:t>
      </w:r>
      <w:r w:rsidRPr="00447363">
        <w:rPr>
          <w:rFonts w:ascii="Arial" w:hAnsi="Arial" w:cs="Arial"/>
          <w:b/>
          <w:i/>
          <w:sz w:val="24"/>
        </w:rPr>
        <w:t xml:space="preserve">, </w:t>
      </w:r>
      <w:proofErr w:type="spellStart"/>
      <w:r w:rsidRPr="00447363">
        <w:rPr>
          <w:rFonts w:ascii="Arial" w:hAnsi="Arial" w:cs="Arial"/>
          <w:b/>
          <w:i/>
          <w:sz w:val="24"/>
        </w:rPr>
        <w:t>Carica</w:t>
      </w:r>
      <w:proofErr w:type="spellEnd"/>
      <w:r w:rsidRPr="00447363">
        <w:rPr>
          <w:rFonts w:ascii="Arial" w:hAnsi="Arial" w:cs="Arial"/>
          <w:b/>
          <w:i/>
          <w:sz w:val="24"/>
        </w:rPr>
        <w:t xml:space="preserve"> Papaya</w:t>
      </w:r>
      <w:r w:rsidRPr="00447363">
        <w:rPr>
          <w:rFonts w:ascii="Arial" w:hAnsi="Arial" w:cs="Arial"/>
          <w:b/>
          <w:sz w:val="24"/>
        </w:rPr>
        <w:t xml:space="preserve"> </w:t>
      </w:r>
      <w:r>
        <w:rPr>
          <w:rFonts w:ascii="Arial" w:hAnsi="Arial" w:cs="Arial"/>
          <w:b/>
          <w:sz w:val="24"/>
        </w:rPr>
        <w:t>(</w:t>
      </w:r>
      <w:r w:rsidRPr="00447363">
        <w:rPr>
          <w:rFonts w:ascii="Arial" w:hAnsi="Arial" w:cs="Arial"/>
          <w:b/>
          <w:sz w:val="24"/>
        </w:rPr>
        <w:t>PAWPAW</w:t>
      </w:r>
      <w:r>
        <w:rPr>
          <w:rFonts w:ascii="Arial" w:hAnsi="Arial" w:cs="Arial"/>
          <w:b/>
          <w:sz w:val="24"/>
        </w:rPr>
        <w:t>)</w:t>
      </w:r>
      <w:r w:rsidRPr="00447363">
        <w:rPr>
          <w:rFonts w:ascii="Arial" w:hAnsi="Arial" w:cs="Arial"/>
          <w:b/>
          <w:i/>
          <w:sz w:val="24"/>
        </w:rPr>
        <w:t xml:space="preserve"> </w:t>
      </w:r>
      <w:r>
        <w:rPr>
          <w:rFonts w:ascii="Arial" w:hAnsi="Arial" w:cs="Arial"/>
          <w:b/>
          <w:sz w:val="24"/>
        </w:rPr>
        <w:t xml:space="preserve">AND </w:t>
      </w:r>
      <w:proofErr w:type="spellStart"/>
      <w:r w:rsidRPr="00447363">
        <w:rPr>
          <w:rFonts w:ascii="Arial" w:hAnsi="Arial" w:cs="Arial"/>
          <w:b/>
          <w:i/>
          <w:sz w:val="24"/>
        </w:rPr>
        <w:t>Psidium</w:t>
      </w:r>
      <w:proofErr w:type="spellEnd"/>
      <w:r w:rsidRPr="00447363">
        <w:rPr>
          <w:rFonts w:ascii="Arial" w:hAnsi="Arial" w:cs="Arial"/>
          <w:b/>
          <w:i/>
          <w:sz w:val="24"/>
        </w:rPr>
        <w:t xml:space="preserve"> </w:t>
      </w:r>
      <w:proofErr w:type="spellStart"/>
      <w:r w:rsidRPr="00447363">
        <w:rPr>
          <w:rFonts w:ascii="Arial" w:hAnsi="Arial" w:cs="Arial"/>
          <w:b/>
          <w:i/>
          <w:sz w:val="24"/>
        </w:rPr>
        <w:t>Guajava</w:t>
      </w:r>
      <w:proofErr w:type="spellEnd"/>
      <w:r>
        <w:rPr>
          <w:rFonts w:ascii="Arial" w:hAnsi="Arial" w:cs="Arial"/>
          <w:b/>
          <w:sz w:val="24"/>
        </w:rPr>
        <w:t xml:space="preserve"> (GUAVA)</w:t>
      </w:r>
      <w:r w:rsidRPr="00447363">
        <w:rPr>
          <w:rFonts w:ascii="Arial" w:hAnsi="Arial" w:cs="Arial"/>
          <w:b/>
          <w:sz w:val="24"/>
        </w:rPr>
        <w:t xml:space="preserve"> SEEDS</w:t>
      </w:r>
    </w:p>
    <w:p w:rsidR="000B5B1B" w:rsidRDefault="000B5B1B" w:rsidP="000B5B1B">
      <w:pPr>
        <w:tabs>
          <w:tab w:val="left" w:pos="6960"/>
        </w:tabs>
        <w:rPr>
          <w:rFonts w:ascii="Arial" w:hAnsi="Arial" w:cs="Arial"/>
          <w:b/>
          <w:sz w:val="24"/>
        </w:rPr>
      </w:pPr>
      <w:r>
        <w:rPr>
          <w:rFonts w:ascii="Arial" w:hAnsi="Arial" w:cs="Arial"/>
          <w:b/>
          <w:sz w:val="24"/>
        </w:rPr>
        <w:tab/>
      </w: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r>
        <w:rPr>
          <w:rFonts w:ascii="Arial" w:hAnsi="Arial" w:cs="Arial"/>
          <w:b/>
          <w:sz w:val="24"/>
        </w:rPr>
        <w:t>BY</w:t>
      </w: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r>
        <w:rPr>
          <w:rFonts w:ascii="Arial" w:hAnsi="Arial" w:cs="Arial"/>
          <w:b/>
          <w:sz w:val="24"/>
        </w:rPr>
        <w:t>AHMAD BASHIR BIAMBO</w:t>
      </w:r>
    </w:p>
    <w:p w:rsidR="000B5B1B" w:rsidRDefault="000B5B1B" w:rsidP="000B5B1B">
      <w:pPr>
        <w:jc w:val="center"/>
        <w:rPr>
          <w:rFonts w:ascii="Arial" w:hAnsi="Arial" w:cs="Arial"/>
          <w:b/>
          <w:sz w:val="24"/>
        </w:rPr>
      </w:pPr>
      <w:r>
        <w:rPr>
          <w:rFonts w:ascii="Arial" w:hAnsi="Arial" w:cs="Arial"/>
          <w:b/>
          <w:sz w:val="24"/>
        </w:rPr>
        <w:t>(1710312162)</w:t>
      </w: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r>
        <w:rPr>
          <w:rFonts w:ascii="Arial" w:hAnsi="Arial" w:cs="Arial"/>
          <w:b/>
          <w:sz w:val="24"/>
        </w:rPr>
        <w:t>A RESEARCH PROJECT PRESENTED TO THE</w:t>
      </w:r>
    </w:p>
    <w:p w:rsidR="000B5B1B" w:rsidRDefault="000B5B1B" w:rsidP="000B5B1B">
      <w:pPr>
        <w:jc w:val="center"/>
        <w:rPr>
          <w:rFonts w:ascii="Arial" w:hAnsi="Arial" w:cs="Arial"/>
          <w:b/>
          <w:sz w:val="24"/>
        </w:rPr>
      </w:pPr>
      <w:r>
        <w:rPr>
          <w:rFonts w:ascii="Arial" w:hAnsi="Arial" w:cs="Arial"/>
          <w:b/>
          <w:sz w:val="24"/>
        </w:rPr>
        <w:t xml:space="preserve"> DEPARTMENT OF ENERGY AND APPLIED CHEMISTRY, FACULTY OF </w:t>
      </w:r>
    </w:p>
    <w:p w:rsidR="000B5B1B" w:rsidRDefault="000B5B1B" w:rsidP="000B5B1B">
      <w:pPr>
        <w:jc w:val="center"/>
        <w:rPr>
          <w:rFonts w:ascii="Arial" w:hAnsi="Arial" w:cs="Arial"/>
          <w:b/>
          <w:sz w:val="24"/>
        </w:rPr>
      </w:pPr>
      <w:proofErr w:type="gramStart"/>
      <w:r>
        <w:rPr>
          <w:rFonts w:ascii="Arial" w:hAnsi="Arial" w:cs="Arial"/>
          <w:b/>
          <w:sz w:val="24"/>
        </w:rPr>
        <w:t xml:space="preserve">CHEMICAL </w:t>
      </w:r>
      <w:r w:rsidRPr="00787487">
        <w:rPr>
          <w:rFonts w:ascii="Arial" w:hAnsi="Arial" w:cs="Arial"/>
          <w:b/>
          <w:sz w:val="24"/>
        </w:rPr>
        <w:t>AND LIFE SCIENCE</w:t>
      </w:r>
      <w:r>
        <w:rPr>
          <w:rFonts w:ascii="Arial" w:hAnsi="Arial" w:cs="Arial"/>
          <w:b/>
          <w:sz w:val="24"/>
        </w:rPr>
        <w:t>.</w:t>
      </w:r>
      <w:proofErr w:type="gramEnd"/>
      <w:r>
        <w:rPr>
          <w:rFonts w:ascii="Arial" w:hAnsi="Arial" w:cs="Arial"/>
          <w:b/>
          <w:sz w:val="24"/>
        </w:rPr>
        <w:t xml:space="preserve"> USMANU DANFODIYO UNIVERSITY, SOKOTO</w:t>
      </w:r>
    </w:p>
    <w:p w:rsidR="000B5B1B" w:rsidRDefault="000B5B1B" w:rsidP="000B5B1B">
      <w:pPr>
        <w:rPr>
          <w:rFonts w:ascii="Arial" w:hAnsi="Arial" w:cs="Arial"/>
          <w:b/>
          <w:sz w:val="24"/>
        </w:rPr>
      </w:pPr>
    </w:p>
    <w:p w:rsidR="000B5B1B" w:rsidRDefault="000B5B1B" w:rsidP="000B5B1B">
      <w:pPr>
        <w:jc w:val="center"/>
        <w:rPr>
          <w:rFonts w:ascii="Arial" w:hAnsi="Arial" w:cs="Arial"/>
          <w:b/>
          <w:sz w:val="24"/>
        </w:rPr>
      </w:pPr>
      <w:r>
        <w:rPr>
          <w:rFonts w:ascii="Arial" w:hAnsi="Arial" w:cs="Arial"/>
          <w:b/>
          <w:sz w:val="24"/>
        </w:rPr>
        <w:t xml:space="preserve">ON PARTIAL FULFILMENT OF THE REQUIREMENT FOR THE AWARD OF </w:t>
      </w:r>
    </w:p>
    <w:p w:rsidR="000B5B1B" w:rsidRDefault="000B5B1B" w:rsidP="000B5B1B">
      <w:pPr>
        <w:jc w:val="center"/>
        <w:rPr>
          <w:rFonts w:ascii="Arial" w:hAnsi="Arial" w:cs="Arial"/>
          <w:b/>
          <w:sz w:val="24"/>
        </w:rPr>
      </w:pPr>
      <w:r>
        <w:rPr>
          <w:rFonts w:ascii="Arial" w:hAnsi="Arial" w:cs="Arial"/>
          <w:b/>
          <w:sz w:val="24"/>
        </w:rPr>
        <w:t>BACHELOR OF SCIENCE (BSc.) DEGREE IN APPLIED CHEMISTRY</w:t>
      </w: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jc w:val="center"/>
        <w:rPr>
          <w:rFonts w:ascii="Arial" w:hAnsi="Arial" w:cs="Arial"/>
          <w:b/>
          <w:sz w:val="24"/>
        </w:rPr>
      </w:pPr>
    </w:p>
    <w:p w:rsidR="000B5B1B" w:rsidRDefault="000B5B1B" w:rsidP="000B5B1B">
      <w:pPr>
        <w:rPr>
          <w:rFonts w:ascii="Arial" w:hAnsi="Arial" w:cs="Arial"/>
          <w:b/>
          <w:sz w:val="24"/>
        </w:rPr>
      </w:pPr>
    </w:p>
    <w:p w:rsidR="000B5B1B" w:rsidRDefault="000B5B1B" w:rsidP="000B5B1B">
      <w:pPr>
        <w:jc w:val="center"/>
      </w:pPr>
      <w:r>
        <w:rPr>
          <w:rFonts w:ascii="Arial" w:hAnsi="Arial" w:cs="Arial"/>
          <w:b/>
          <w:sz w:val="24"/>
        </w:rPr>
        <w:t>MARCH, 2023</w:t>
      </w:r>
    </w:p>
    <w:p w:rsidR="006F7303" w:rsidRDefault="006F7303" w:rsidP="006F7303">
      <w:pPr>
        <w:spacing w:line="360" w:lineRule="auto"/>
        <w:jc w:val="center"/>
        <w:rPr>
          <w:rFonts w:ascii="Arial" w:hAnsi="Arial" w:cs="Arial"/>
          <w:b/>
          <w:sz w:val="24"/>
        </w:rPr>
      </w:pPr>
      <w:r>
        <w:rPr>
          <w:rFonts w:ascii="Arial" w:hAnsi="Arial" w:cs="Arial"/>
          <w:b/>
          <w:sz w:val="24"/>
        </w:rPr>
        <w:lastRenderedPageBreak/>
        <w:t>APPROVAL PAGE</w:t>
      </w:r>
    </w:p>
    <w:p w:rsidR="006F7303" w:rsidRPr="00F60015" w:rsidRDefault="006F7303" w:rsidP="006F7303">
      <w:pPr>
        <w:spacing w:line="360" w:lineRule="auto"/>
        <w:jc w:val="both"/>
        <w:rPr>
          <w:rFonts w:ascii="Arial" w:hAnsi="Arial" w:cs="Arial"/>
          <w:b/>
          <w:sz w:val="24"/>
        </w:rPr>
      </w:pPr>
      <w:r>
        <w:rPr>
          <w:rFonts w:ascii="Arial" w:hAnsi="Arial" w:cs="Arial"/>
          <w:sz w:val="24"/>
        </w:rPr>
        <w:t>This is to certify that the project report titles ‘Nutritional a</w:t>
      </w:r>
      <w:r w:rsidRPr="00494AF4">
        <w:rPr>
          <w:rFonts w:ascii="Arial" w:hAnsi="Arial" w:cs="Arial"/>
          <w:sz w:val="24"/>
        </w:rPr>
        <w:t xml:space="preserve">nalysis of </w:t>
      </w:r>
      <w:proofErr w:type="spellStart"/>
      <w:r w:rsidRPr="00494AF4">
        <w:rPr>
          <w:rFonts w:ascii="Arial" w:hAnsi="Arial" w:cs="Arial"/>
          <w:i/>
          <w:sz w:val="24"/>
        </w:rPr>
        <w:t>Terminalia</w:t>
      </w:r>
      <w:proofErr w:type="spellEnd"/>
      <w:r w:rsidRPr="00494AF4">
        <w:rPr>
          <w:rFonts w:ascii="Arial" w:hAnsi="Arial" w:cs="Arial"/>
          <w:i/>
          <w:sz w:val="24"/>
        </w:rPr>
        <w:t xml:space="preserve"> </w:t>
      </w:r>
      <w:proofErr w:type="spellStart"/>
      <w:r w:rsidRPr="00494AF4">
        <w:rPr>
          <w:rFonts w:ascii="Arial" w:hAnsi="Arial" w:cs="Arial"/>
          <w:i/>
          <w:sz w:val="24"/>
        </w:rPr>
        <w:t>Catappa</w:t>
      </w:r>
      <w:proofErr w:type="spellEnd"/>
      <w:r w:rsidRPr="00494AF4">
        <w:rPr>
          <w:rFonts w:ascii="Arial" w:hAnsi="Arial" w:cs="Arial"/>
          <w:i/>
          <w:sz w:val="24"/>
        </w:rPr>
        <w:t xml:space="preserve"> </w:t>
      </w:r>
      <w:r>
        <w:rPr>
          <w:rFonts w:ascii="Arial" w:hAnsi="Arial" w:cs="Arial"/>
          <w:sz w:val="24"/>
        </w:rPr>
        <w:t>(Indian a</w:t>
      </w:r>
      <w:r w:rsidRPr="00494AF4">
        <w:rPr>
          <w:rFonts w:ascii="Arial" w:hAnsi="Arial" w:cs="Arial"/>
          <w:sz w:val="24"/>
        </w:rPr>
        <w:t>lmond)</w:t>
      </w:r>
      <w:r w:rsidRPr="00494AF4">
        <w:rPr>
          <w:rFonts w:ascii="Arial" w:hAnsi="Arial" w:cs="Arial"/>
          <w:i/>
          <w:sz w:val="24"/>
        </w:rPr>
        <w:t xml:space="preserve">, </w:t>
      </w:r>
      <w:proofErr w:type="spellStart"/>
      <w:r w:rsidRPr="00494AF4">
        <w:rPr>
          <w:rFonts w:ascii="Arial" w:hAnsi="Arial" w:cs="Arial"/>
          <w:i/>
          <w:sz w:val="24"/>
        </w:rPr>
        <w:t>Carica</w:t>
      </w:r>
      <w:proofErr w:type="spellEnd"/>
      <w:r w:rsidRPr="00494AF4">
        <w:rPr>
          <w:rFonts w:ascii="Arial" w:hAnsi="Arial" w:cs="Arial"/>
          <w:i/>
          <w:sz w:val="24"/>
        </w:rPr>
        <w:t xml:space="preserve"> Papaya</w:t>
      </w:r>
      <w:r w:rsidRPr="00494AF4">
        <w:rPr>
          <w:rFonts w:ascii="Arial" w:hAnsi="Arial" w:cs="Arial"/>
          <w:sz w:val="24"/>
        </w:rPr>
        <w:t xml:space="preserve"> (Pawpaw)</w:t>
      </w:r>
      <w:r w:rsidRPr="00494AF4">
        <w:rPr>
          <w:rFonts w:ascii="Arial" w:hAnsi="Arial" w:cs="Arial"/>
          <w:i/>
          <w:sz w:val="24"/>
        </w:rPr>
        <w:t xml:space="preserve"> </w:t>
      </w:r>
      <w:r>
        <w:rPr>
          <w:rFonts w:ascii="Arial" w:hAnsi="Arial" w:cs="Arial"/>
          <w:sz w:val="24"/>
        </w:rPr>
        <w:t>a</w:t>
      </w:r>
      <w:r w:rsidRPr="00494AF4">
        <w:rPr>
          <w:rFonts w:ascii="Arial" w:hAnsi="Arial" w:cs="Arial"/>
          <w:sz w:val="24"/>
        </w:rPr>
        <w:t xml:space="preserve">nd </w:t>
      </w:r>
      <w:proofErr w:type="spellStart"/>
      <w:r w:rsidRPr="00494AF4">
        <w:rPr>
          <w:rFonts w:ascii="Arial" w:hAnsi="Arial" w:cs="Arial"/>
          <w:i/>
          <w:sz w:val="24"/>
        </w:rPr>
        <w:t>Psidium</w:t>
      </w:r>
      <w:proofErr w:type="spellEnd"/>
      <w:r w:rsidRPr="00494AF4">
        <w:rPr>
          <w:rFonts w:ascii="Arial" w:hAnsi="Arial" w:cs="Arial"/>
          <w:i/>
          <w:sz w:val="24"/>
        </w:rPr>
        <w:t xml:space="preserve"> </w:t>
      </w:r>
      <w:proofErr w:type="spellStart"/>
      <w:r w:rsidRPr="00494AF4">
        <w:rPr>
          <w:rFonts w:ascii="Arial" w:hAnsi="Arial" w:cs="Arial"/>
          <w:i/>
          <w:sz w:val="24"/>
        </w:rPr>
        <w:t>Guajava</w:t>
      </w:r>
      <w:proofErr w:type="spellEnd"/>
      <w:r>
        <w:rPr>
          <w:rFonts w:ascii="Arial" w:hAnsi="Arial" w:cs="Arial"/>
          <w:sz w:val="24"/>
        </w:rPr>
        <w:t xml:space="preserve"> (guava) s</w:t>
      </w:r>
      <w:r w:rsidRPr="00494AF4">
        <w:rPr>
          <w:rFonts w:ascii="Arial" w:hAnsi="Arial" w:cs="Arial"/>
          <w:sz w:val="24"/>
        </w:rPr>
        <w:t xml:space="preserve">eeds’ by Ahmad Bashir </w:t>
      </w:r>
      <w:proofErr w:type="spellStart"/>
      <w:r w:rsidRPr="00494AF4">
        <w:rPr>
          <w:rFonts w:ascii="Arial" w:hAnsi="Arial" w:cs="Arial"/>
          <w:sz w:val="24"/>
        </w:rPr>
        <w:t>Biambo</w:t>
      </w:r>
      <w:proofErr w:type="spellEnd"/>
      <w:r w:rsidRPr="00494AF4">
        <w:rPr>
          <w:rFonts w:ascii="Arial" w:hAnsi="Arial" w:cs="Arial"/>
          <w:sz w:val="24"/>
        </w:rPr>
        <w:t xml:space="preserve"> (1710312162) </w:t>
      </w:r>
      <w:r>
        <w:rPr>
          <w:rFonts w:ascii="Arial" w:hAnsi="Arial" w:cs="Arial"/>
          <w:sz w:val="24"/>
        </w:rPr>
        <w:t>has met the requirement for the Award of the Bachelor of Science Degree B.Sc. (</w:t>
      </w:r>
      <w:proofErr w:type="spellStart"/>
      <w:r>
        <w:rPr>
          <w:rFonts w:ascii="Arial" w:hAnsi="Arial" w:cs="Arial"/>
          <w:sz w:val="24"/>
        </w:rPr>
        <w:t>Hons</w:t>
      </w:r>
      <w:proofErr w:type="spellEnd"/>
      <w:r>
        <w:rPr>
          <w:rFonts w:ascii="Arial" w:hAnsi="Arial" w:cs="Arial"/>
          <w:sz w:val="24"/>
        </w:rPr>
        <w:t xml:space="preserve">) of the </w:t>
      </w:r>
      <w:proofErr w:type="spellStart"/>
      <w:r>
        <w:rPr>
          <w:rFonts w:ascii="Arial" w:hAnsi="Arial" w:cs="Arial"/>
          <w:sz w:val="24"/>
        </w:rPr>
        <w:t>Usmanu</w:t>
      </w:r>
      <w:proofErr w:type="spellEnd"/>
      <w:r>
        <w:rPr>
          <w:rFonts w:ascii="Arial" w:hAnsi="Arial" w:cs="Arial"/>
          <w:sz w:val="24"/>
        </w:rPr>
        <w:t xml:space="preserve"> </w:t>
      </w:r>
      <w:proofErr w:type="spellStart"/>
      <w:r>
        <w:rPr>
          <w:rFonts w:ascii="Arial" w:hAnsi="Arial" w:cs="Arial"/>
          <w:sz w:val="24"/>
        </w:rPr>
        <w:t>Danfodiyo</w:t>
      </w:r>
      <w:proofErr w:type="spellEnd"/>
      <w:r>
        <w:rPr>
          <w:rFonts w:ascii="Arial" w:hAnsi="Arial" w:cs="Arial"/>
          <w:sz w:val="24"/>
        </w:rPr>
        <w:t xml:space="preserve"> University, </w:t>
      </w:r>
      <w:proofErr w:type="spellStart"/>
      <w:r>
        <w:rPr>
          <w:rFonts w:ascii="Arial" w:hAnsi="Arial" w:cs="Arial"/>
          <w:sz w:val="24"/>
        </w:rPr>
        <w:t>Sokoto</w:t>
      </w:r>
      <w:proofErr w:type="spellEnd"/>
      <w:r>
        <w:rPr>
          <w:rFonts w:ascii="Arial" w:hAnsi="Arial" w:cs="Arial"/>
          <w:sz w:val="24"/>
        </w:rPr>
        <w:t xml:space="preserve"> and is approved by its contribution to knowledge.</w:t>
      </w:r>
    </w:p>
    <w:p w:rsidR="006F7303" w:rsidRDefault="006F7303" w:rsidP="006F7303">
      <w:pPr>
        <w:rPr>
          <w:rFonts w:ascii="Arial" w:hAnsi="Arial" w:cs="Arial"/>
          <w:sz w:val="24"/>
        </w:rPr>
      </w:pPr>
    </w:p>
    <w:p w:rsidR="006F7303" w:rsidRDefault="006F7303" w:rsidP="006F7303">
      <w:pPr>
        <w:rPr>
          <w:rFonts w:ascii="Arial" w:hAnsi="Arial" w:cs="Arial"/>
          <w:sz w:val="24"/>
        </w:rPr>
      </w:pPr>
    </w:p>
    <w:p w:rsidR="006F7303" w:rsidRDefault="006F7303" w:rsidP="006F7303">
      <w:pPr>
        <w:rPr>
          <w:rFonts w:ascii="Arial" w:hAnsi="Arial" w:cs="Arial"/>
          <w:sz w:val="24"/>
        </w:rPr>
      </w:pPr>
    </w:p>
    <w:p w:rsidR="006F7303" w:rsidRDefault="006F7303" w:rsidP="006F7303">
      <w:pPr>
        <w:tabs>
          <w:tab w:val="left" w:pos="1890"/>
        </w:tabs>
        <w:rPr>
          <w:rFonts w:ascii="Arial" w:hAnsi="Arial" w:cs="Arial"/>
          <w:sz w:val="24"/>
        </w:rPr>
      </w:pPr>
      <w:r>
        <w:rPr>
          <w:rFonts w:ascii="Arial" w:hAnsi="Arial" w:cs="Arial"/>
          <w:sz w:val="24"/>
        </w:rPr>
        <w:t>______________                                                                                    _____________</w:t>
      </w:r>
    </w:p>
    <w:p w:rsidR="006F7303" w:rsidRDefault="006F7303" w:rsidP="006F7303">
      <w:pPr>
        <w:rPr>
          <w:rFonts w:ascii="Arial" w:hAnsi="Arial" w:cs="Arial"/>
          <w:sz w:val="24"/>
        </w:rPr>
      </w:pPr>
      <w:r>
        <w:rPr>
          <w:rFonts w:ascii="Arial" w:hAnsi="Arial" w:cs="Arial"/>
          <w:sz w:val="24"/>
        </w:rPr>
        <w:t xml:space="preserve">Mal. A.M. </w:t>
      </w:r>
      <w:proofErr w:type="spellStart"/>
      <w:r>
        <w:rPr>
          <w:rFonts w:ascii="Arial" w:hAnsi="Arial" w:cs="Arial"/>
          <w:sz w:val="24"/>
        </w:rPr>
        <w:t>Isah</w:t>
      </w:r>
      <w:proofErr w:type="spellEnd"/>
      <w:r>
        <w:rPr>
          <w:rFonts w:ascii="Arial" w:hAnsi="Arial" w:cs="Arial"/>
          <w:sz w:val="24"/>
        </w:rPr>
        <w:t xml:space="preserve">                                                                                                  Date</w:t>
      </w:r>
    </w:p>
    <w:p w:rsidR="006F7303" w:rsidRDefault="006F7303" w:rsidP="006F7303">
      <w:pPr>
        <w:rPr>
          <w:rFonts w:ascii="Arial" w:hAnsi="Arial" w:cs="Arial"/>
          <w:sz w:val="24"/>
        </w:rPr>
      </w:pPr>
      <w:r>
        <w:rPr>
          <w:rFonts w:ascii="Arial" w:hAnsi="Arial" w:cs="Arial"/>
          <w:sz w:val="24"/>
        </w:rPr>
        <w:t>Project Supervisor</w:t>
      </w:r>
    </w:p>
    <w:p w:rsidR="006F7303" w:rsidRDefault="006F7303" w:rsidP="006F7303">
      <w:pPr>
        <w:rPr>
          <w:rFonts w:ascii="Arial" w:hAnsi="Arial" w:cs="Arial"/>
          <w:sz w:val="24"/>
        </w:rPr>
      </w:pPr>
    </w:p>
    <w:p w:rsidR="006F7303" w:rsidRDefault="006F7303" w:rsidP="006F7303">
      <w:pPr>
        <w:rPr>
          <w:rFonts w:ascii="Arial" w:hAnsi="Arial" w:cs="Arial"/>
          <w:sz w:val="24"/>
        </w:rPr>
      </w:pPr>
    </w:p>
    <w:p w:rsidR="006F7303" w:rsidRDefault="006F7303" w:rsidP="006F7303">
      <w:pPr>
        <w:rPr>
          <w:rFonts w:ascii="Arial" w:hAnsi="Arial" w:cs="Arial"/>
          <w:sz w:val="24"/>
        </w:rPr>
      </w:pPr>
    </w:p>
    <w:p w:rsidR="006F7303" w:rsidRDefault="006F7303" w:rsidP="006F7303">
      <w:pPr>
        <w:rPr>
          <w:rFonts w:ascii="Arial" w:hAnsi="Arial" w:cs="Arial"/>
          <w:sz w:val="24"/>
        </w:rPr>
      </w:pPr>
      <w:r>
        <w:rPr>
          <w:rFonts w:ascii="Arial" w:hAnsi="Arial" w:cs="Arial"/>
          <w:sz w:val="24"/>
        </w:rPr>
        <w:t>______________                                                                                    _____________</w:t>
      </w:r>
    </w:p>
    <w:p w:rsidR="006F7303" w:rsidRDefault="006F7303" w:rsidP="006F7303">
      <w:pPr>
        <w:rPr>
          <w:rFonts w:ascii="Arial" w:hAnsi="Arial" w:cs="Arial"/>
          <w:sz w:val="24"/>
        </w:rPr>
      </w:pPr>
      <w:r>
        <w:rPr>
          <w:rFonts w:ascii="Arial" w:hAnsi="Arial" w:cs="Arial"/>
          <w:sz w:val="24"/>
        </w:rPr>
        <w:t xml:space="preserve">Dr. </w:t>
      </w:r>
      <w:proofErr w:type="spellStart"/>
      <w:r>
        <w:rPr>
          <w:rFonts w:ascii="Arial" w:hAnsi="Arial" w:cs="Arial"/>
          <w:sz w:val="24"/>
        </w:rPr>
        <w:t>Aliyu</w:t>
      </w:r>
      <w:proofErr w:type="spellEnd"/>
      <w:r>
        <w:rPr>
          <w:rFonts w:ascii="Arial" w:hAnsi="Arial" w:cs="Arial"/>
          <w:sz w:val="24"/>
        </w:rPr>
        <w:t xml:space="preserve"> Muhammad                                                                                        Date</w:t>
      </w:r>
    </w:p>
    <w:p w:rsidR="006F7303" w:rsidRPr="00C72B7D" w:rsidRDefault="006F7303" w:rsidP="006F7303">
      <w:pPr>
        <w:rPr>
          <w:rFonts w:ascii="Arial" w:hAnsi="Arial" w:cs="Arial"/>
          <w:sz w:val="24"/>
        </w:rPr>
      </w:pPr>
      <w:r>
        <w:rPr>
          <w:rFonts w:ascii="Arial" w:hAnsi="Arial" w:cs="Arial"/>
          <w:sz w:val="24"/>
        </w:rPr>
        <w:t>External Examiner</w:t>
      </w:r>
    </w:p>
    <w:p w:rsidR="006F7303" w:rsidRDefault="006F7303" w:rsidP="006F7303">
      <w:pPr>
        <w:rPr>
          <w:rFonts w:ascii="Arial" w:hAnsi="Arial" w:cs="Arial"/>
          <w:sz w:val="24"/>
        </w:rPr>
      </w:pPr>
    </w:p>
    <w:p w:rsidR="006F7303" w:rsidRDefault="006F7303" w:rsidP="006F7303">
      <w:pPr>
        <w:tabs>
          <w:tab w:val="left" w:pos="5454"/>
        </w:tabs>
        <w:rPr>
          <w:rFonts w:ascii="Arial" w:hAnsi="Arial" w:cs="Arial"/>
          <w:sz w:val="24"/>
        </w:rPr>
      </w:pPr>
    </w:p>
    <w:p w:rsidR="006F7303" w:rsidRDefault="006F7303" w:rsidP="006F7303">
      <w:pPr>
        <w:tabs>
          <w:tab w:val="left" w:pos="5454"/>
        </w:tabs>
        <w:rPr>
          <w:rFonts w:ascii="Arial" w:hAnsi="Arial" w:cs="Arial"/>
          <w:sz w:val="24"/>
        </w:rPr>
      </w:pPr>
      <w:r>
        <w:rPr>
          <w:rFonts w:ascii="Arial" w:hAnsi="Arial" w:cs="Arial"/>
          <w:sz w:val="24"/>
        </w:rPr>
        <w:tab/>
      </w:r>
    </w:p>
    <w:p w:rsidR="006F7303" w:rsidRDefault="006F7303" w:rsidP="006F7303">
      <w:pPr>
        <w:rPr>
          <w:rFonts w:ascii="Arial" w:hAnsi="Arial" w:cs="Arial"/>
          <w:sz w:val="24"/>
        </w:rPr>
      </w:pPr>
      <w:r>
        <w:rPr>
          <w:rFonts w:ascii="Arial" w:hAnsi="Arial" w:cs="Arial"/>
          <w:sz w:val="24"/>
        </w:rPr>
        <w:t>______________                                                                                    _____________</w:t>
      </w:r>
    </w:p>
    <w:p w:rsidR="006F7303" w:rsidRDefault="006F7303" w:rsidP="006F7303">
      <w:pPr>
        <w:rPr>
          <w:rFonts w:ascii="Arial" w:hAnsi="Arial" w:cs="Arial"/>
          <w:sz w:val="24"/>
        </w:rPr>
      </w:pPr>
      <w:r>
        <w:rPr>
          <w:rFonts w:ascii="Arial" w:hAnsi="Arial" w:cs="Arial"/>
          <w:sz w:val="24"/>
        </w:rPr>
        <w:t>Dr. M. L. Muhammad                                                                                        Date</w:t>
      </w:r>
    </w:p>
    <w:p w:rsidR="006F7303" w:rsidRDefault="006F7303" w:rsidP="006F7303">
      <w:pPr>
        <w:rPr>
          <w:rFonts w:ascii="Arial" w:hAnsi="Arial" w:cs="Arial"/>
          <w:sz w:val="24"/>
        </w:rPr>
      </w:pPr>
      <w:proofErr w:type="gramStart"/>
      <w:r>
        <w:rPr>
          <w:rFonts w:ascii="Arial" w:hAnsi="Arial" w:cs="Arial"/>
          <w:sz w:val="24"/>
        </w:rPr>
        <w:t>Ag.</w:t>
      </w:r>
      <w:proofErr w:type="gramEnd"/>
      <w:r>
        <w:rPr>
          <w:rFonts w:ascii="Arial" w:hAnsi="Arial" w:cs="Arial"/>
          <w:sz w:val="24"/>
        </w:rPr>
        <w:t xml:space="preserve"> Head of Department</w:t>
      </w:r>
    </w:p>
    <w:p w:rsidR="006F7303" w:rsidRPr="00C16A92" w:rsidRDefault="006F7303" w:rsidP="006F7303">
      <w:pPr>
        <w:rPr>
          <w:rFonts w:ascii="Arial" w:hAnsi="Arial" w:cs="Arial"/>
          <w:sz w:val="24"/>
        </w:rPr>
      </w:pPr>
      <w:r>
        <w:rPr>
          <w:rFonts w:ascii="Arial" w:hAnsi="Arial" w:cs="Arial"/>
          <w:sz w:val="24"/>
        </w:rPr>
        <w:br w:type="page"/>
      </w:r>
    </w:p>
    <w:p w:rsidR="006F7303" w:rsidRDefault="006F7303" w:rsidP="006F7303">
      <w:pPr>
        <w:spacing w:after="0" w:line="480" w:lineRule="auto"/>
        <w:jc w:val="center"/>
        <w:rPr>
          <w:rFonts w:ascii="Arial" w:hAnsi="Arial" w:cs="Arial"/>
          <w:b/>
          <w:sz w:val="24"/>
        </w:rPr>
      </w:pPr>
      <w:r w:rsidRPr="00C000A7">
        <w:rPr>
          <w:rFonts w:ascii="Arial" w:hAnsi="Arial" w:cs="Arial"/>
          <w:b/>
          <w:sz w:val="24"/>
        </w:rPr>
        <w:lastRenderedPageBreak/>
        <w:t>DEDICATION</w:t>
      </w:r>
    </w:p>
    <w:p w:rsidR="006F7303" w:rsidRDefault="006F7303" w:rsidP="006F7303">
      <w:pPr>
        <w:spacing w:after="0" w:line="360" w:lineRule="auto"/>
        <w:jc w:val="both"/>
        <w:rPr>
          <w:rFonts w:ascii="Arial" w:hAnsi="Arial" w:cs="Arial"/>
          <w:b/>
          <w:sz w:val="24"/>
        </w:rPr>
      </w:pPr>
      <w:r w:rsidRPr="00C000A7">
        <w:rPr>
          <w:rFonts w:ascii="Arial" w:hAnsi="Arial" w:cs="Arial"/>
          <w:sz w:val="24"/>
          <w:szCs w:val="24"/>
        </w:rPr>
        <w:t>I wholeheartedly dedicated this report to my b</w:t>
      </w:r>
      <w:r>
        <w:rPr>
          <w:rFonts w:ascii="Arial" w:hAnsi="Arial" w:cs="Arial"/>
          <w:sz w:val="24"/>
          <w:szCs w:val="24"/>
        </w:rPr>
        <w:t xml:space="preserve">eloved parents who have been my </w:t>
      </w:r>
      <w:r w:rsidRPr="00C000A7">
        <w:rPr>
          <w:rFonts w:ascii="Arial" w:hAnsi="Arial" w:cs="Arial"/>
          <w:sz w:val="24"/>
          <w:szCs w:val="24"/>
        </w:rPr>
        <w:t xml:space="preserve">source of inspiration and gave me strength </w:t>
      </w:r>
      <w:r>
        <w:rPr>
          <w:rFonts w:ascii="Arial" w:hAnsi="Arial" w:cs="Arial"/>
          <w:sz w:val="24"/>
          <w:szCs w:val="24"/>
        </w:rPr>
        <w:t>when I thought of giving up, who</w:t>
      </w:r>
      <w:r w:rsidRPr="00C000A7">
        <w:rPr>
          <w:rFonts w:ascii="Arial" w:hAnsi="Arial" w:cs="Arial"/>
          <w:sz w:val="24"/>
          <w:szCs w:val="24"/>
        </w:rPr>
        <w:t xml:space="preserve"> provide</w:t>
      </w:r>
      <w:r>
        <w:rPr>
          <w:rFonts w:ascii="Arial" w:hAnsi="Arial" w:cs="Arial"/>
          <w:sz w:val="24"/>
          <w:szCs w:val="24"/>
        </w:rPr>
        <w:t>d</w:t>
      </w:r>
      <w:r w:rsidRPr="00C000A7">
        <w:rPr>
          <w:rFonts w:ascii="Arial" w:hAnsi="Arial" w:cs="Arial"/>
          <w:sz w:val="24"/>
          <w:szCs w:val="24"/>
        </w:rPr>
        <w:t xml:space="preserve"> </w:t>
      </w:r>
      <w:r>
        <w:rPr>
          <w:rFonts w:ascii="Arial" w:hAnsi="Arial" w:cs="Arial"/>
          <w:sz w:val="24"/>
          <w:szCs w:val="24"/>
        </w:rPr>
        <w:t>me</w:t>
      </w:r>
      <w:r w:rsidRPr="00C000A7">
        <w:rPr>
          <w:rFonts w:ascii="Arial" w:hAnsi="Arial" w:cs="Arial"/>
          <w:sz w:val="24"/>
          <w:szCs w:val="24"/>
        </w:rPr>
        <w:t xml:space="preserve"> moral, spiritual, emotional and financial support</w:t>
      </w:r>
      <w:r>
        <w:rPr>
          <w:rFonts w:ascii="Arial" w:hAnsi="Arial" w:cs="Arial"/>
          <w:sz w:val="24"/>
          <w:szCs w:val="24"/>
        </w:rPr>
        <w:t xml:space="preserve"> throughout my journey</w:t>
      </w:r>
      <w:r w:rsidRPr="00C000A7">
        <w:rPr>
          <w:rFonts w:ascii="Arial" w:hAnsi="Arial" w:cs="Arial"/>
          <w:sz w:val="24"/>
          <w:szCs w:val="24"/>
        </w:rPr>
        <w:t>.</w:t>
      </w: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Pr="000261D4" w:rsidRDefault="006F7303" w:rsidP="006F7303">
      <w:pPr>
        <w:rPr>
          <w:rFonts w:ascii="Arial" w:hAnsi="Arial" w:cs="Arial"/>
          <w:sz w:val="24"/>
        </w:rPr>
      </w:pPr>
    </w:p>
    <w:p w:rsidR="006F7303" w:rsidRDefault="006F7303" w:rsidP="006F7303">
      <w:pPr>
        <w:rPr>
          <w:rFonts w:ascii="Arial" w:hAnsi="Arial" w:cs="Arial"/>
          <w:sz w:val="24"/>
        </w:rPr>
      </w:pPr>
    </w:p>
    <w:p w:rsidR="006F7303" w:rsidRDefault="006F7303" w:rsidP="006F7303">
      <w:pPr>
        <w:tabs>
          <w:tab w:val="left" w:pos="5898"/>
        </w:tabs>
        <w:rPr>
          <w:rFonts w:ascii="Arial" w:hAnsi="Arial" w:cs="Arial"/>
          <w:sz w:val="24"/>
        </w:rPr>
      </w:pPr>
      <w:r>
        <w:rPr>
          <w:rFonts w:ascii="Arial" w:hAnsi="Arial" w:cs="Arial"/>
          <w:sz w:val="24"/>
        </w:rPr>
        <w:tab/>
      </w:r>
    </w:p>
    <w:p w:rsidR="006F7303" w:rsidRDefault="006F7303" w:rsidP="006F7303">
      <w:pPr>
        <w:rPr>
          <w:rFonts w:ascii="Arial" w:hAnsi="Arial" w:cs="Arial"/>
          <w:sz w:val="24"/>
        </w:rPr>
      </w:pPr>
      <w:r>
        <w:rPr>
          <w:rFonts w:ascii="Arial" w:hAnsi="Arial" w:cs="Arial"/>
          <w:sz w:val="24"/>
        </w:rPr>
        <w:br w:type="page"/>
      </w:r>
    </w:p>
    <w:p w:rsidR="006F7303" w:rsidRDefault="006F7303" w:rsidP="006F7303">
      <w:pPr>
        <w:spacing w:after="0" w:line="360" w:lineRule="auto"/>
        <w:jc w:val="center"/>
      </w:pPr>
      <w:r w:rsidRPr="00C000A7">
        <w:rPr>
          <w:rFonts w:ascii="Arial" w:hAnsi="Arial" w:cs="Arial"/>
          <w:b/>
          <w:sz w:val="24"/>
        </w:rPr>
        <w:lastRenderedPageBreak/>
        <w:t>ACKNOWLEDGEMENTS</w:t>
      </w:r>
    </w:p>
    <w:p w:rsidR="006F7303" w:rsidRDefault="006F7303" w:rsidP="006F7303">
      <w:pPr>
        <w:spacing w:after="0" w:line="360" w:lineRule="auto"/>
        <w:jc w:val="both"/>
        <w:rPr>
          <w:rFonts w:ascii="Arial" w:hAnsi="Arial" w:cs="Arial"/>
          <w:sz w:val="24"/>
          <w:szCs w:val="24"/>
        </w:rPr>
      </w:pPr>
      <w:r>
        <w:rPr>
          <w:rFonts w:ascii="Arial" w:hAnsi="Arial" w:cs="Arial"/>
          <w:sz w:val="24"/>
          <w:szCs w:val="24"/>
        </w:rPr>
        <w:t>First of all,</w:t>
      </w:r>
      <w:r w:rsidRPr="00C000A7">
        <w:rPr>
          <w:rFonts w:ascii="Arial" w:hAnsi="Arial" w:cs="Arial"/>
          <w:sz w:val="24"/>
          <w:szCs w:val="24"/>
        </w:rPr>
        <w:t xml:space="preserve"> I give my praises and</w:t>
      </w:r>
      <w:r>
        <w:rPr>
          <w:rFonts w:ascii="Arial" w:hAnsi="Arial" w:cs="Arial"/>
          <w:sz w:val="24"/>
          <w:szCs w:val="24"/>
        </w:rPr>
        <w:t xml:space="preserve"> heartfelt</w:t>
      </w:r>
      <w:r w:rsidRPr="00C000A7">
        <w:rPr>
          <w:rFonts w:ascii="Arial" w:hAnsi="Arial" w:cs="Arial"/>
          <w:sz w:val="24"/>
          <w:szCs w:val="24"/>
        </w:rPr>
        <w:t xml:space="preserve"> thanks to Alm</w:t>
      </w:r>
      <w:r>
        <w:rPr>
          <w:rFonts w:ascii="Arial" w:hAnsi="Arial" w:cs="Arial"/>
          <w:sz w:val="24"/>
          <w:szCs w:val="24"/>
        </w:rPr>
        <w:t xml:space="preserve">ighty Allah, for his showers of </w:t>
      </w:r>
      <w:r w:rsidRPr="00C000A7">
        <w:rPr>
          <w:rFonts w:ascii="Arial" w:hAnsi="Arial" w:cs="Arial"/>
          <w:sz w:val="24"/>
          <w:szCs w:val="24"/>
        </w:rPr>
        <w:t>blessing</w:t>
      </w:r>
      <w:r>
        <w:rPr>
          <w:rFonts w:ascii="Arial" w:hAnsi="Arial" w:cs="Arial"/>
          <w:sz w:val="24"/>
          <w:szCs w:val="24"/>
        </w:rPr>
        <w:t>s throughout my work to complete my research successfully.</w:t>
      </w:r>
    </w:p>
    <w:p w:rsidR="006F7303" w:rsidRDefault="006F7303" w:rsidP="006F7303">
      <w:pPr>
        <w:spacing w:before="240" w:after="0" w:line="360" w:lineRule="auto"/>
        <w:jc w:val="both"/>
        <w:rPr>
          <w:rFonts w:ascii="Arial" w:hAnsi="Arial" w:cs="Arial"/>
          <w:sz w:val="24"/>
          <w:szCs w:val="24"/>
        </w:rPr>
      </w:pPr>
      <w:r>
        <w:rPr>
          <w:rFonts w:ascii="Arial" w:hAnsi="Arial" w:cs="Arial"/>
          <w:sz w:val="24"/>
          <w:szCs w:val="24"/>
        </w:rPr>
        <w:t xml:space="preserve">I would like to express my deep and sincere gratitude to the Head of department, Dr. M. L. Muhammad and the entire staffs of the Department of Energy and Applied Chemistry, </w:t>
      </w:r>
      <w:proofErr w:type="spellStart"/>
      <w:r>
        <w:rPr>
          <w:rFonts w:ascii="Arial" w:hAnsi="Arial" w:cs="Arial"/>
          <w:sz w:val="24"/>
          <w:szCs w:val="24"/>
        </w:rPr>
        <w:t>Usmanu</w:t>
      </w:r>
      <w:proofErr w:type="spellEnd"/>
      <w:r>
        <w:rPr>
          <w:rFonts w:ascii="Arial" w:hAnsi="Arial" w:cs="Arial"/>
          <w:sz w:val="24"/>
          <w:szCs w:val="24"/>
        </w:rPr>
        <w:t xml:space="preserve"> </w:t>
      </w:r>
      <w:proofErr w:type="spellStart"/>
      <w:r>
        <w:rPr>
          <w:rFonts w:ascii="Arial" w:hAnsi="Arial" w:cs="Arial"/>
          <w:sz w:val="24"/>
          <w:szCs w:val="24"/>
        </w:rPr>
        <w:t>Danfodiyo</w:t>
      </w:r>
      <w:proofErr w:type="spellEnd"/>
      <w:r>
        <w:rPr>
          <w:rFonts w:ascii="Arial" w:hAnsi="Arial" w:cs="Arial"/>
          <w:sz w:val="24"/>
          <w:szCs w:val="24"/>
        </w:rPr>
        <w:t xml:space="preserve"> University </w:t>
      </w:r>
      <w:proofErr w:type="spellStart"/>
      <w:r>
        <w:rPr>
          <w:rFonts w:ascii="Arial" w:hAnsi="Arial" w:cs="Arial"/>
          <w:sz w:val="24"/>
          <w:szCs w:val="24"/>
        </w:rPr>
        <w:t>Sokoto</w:t>
      </w:r>
      <w:proofErr w:type="spellEnd"/>
      <w:r>
        <w:rPr>
          <w:rFonts w:ascii="Arial" w:hAnsi="Arial" w:cs="Arial"/>
          <w:sz w:val="24"/>
          <w:szCs w:val="24"/>
        </w:rPr>
        <w:t xml:space="preserve"> for their tremendous effort in service. </w:t>
      </w:r>
    </w:p>
    <w:p w:rsidR="006F7303" w:rsidRDefault="006F7303" w:rsidP="006F7303">
      <w:pPr>
        <w:spacing w:before="240" w:after="0" w:line="360" w:lineRule="auto"/>
        <w:jc w:val="both"/>
        <w:rPr>
          <w:rFonts w:ascii="Arial" w:hAnsi="Arial" w:cs="Arial"/>
          <w:sz w:val="24"/>
          <w:szCs w:val="24"/>
        </w:rPr>
      </w:pPr>
      <w:r>
        <w:rPr>
          <w:rFonts w:ascii="Arial" w:hAnsi="Arial" w:cs="Arial"/>
          <w:sz w:val="24"/>
          <w:szCs w:val="24"/>
        </w:rPr>
        <w:t xml:space="preserve">I acknowledge with a deep sense of honor, my research supervisor, Mal. A.M. </w:t>
      </w:r>
      <w:proofErr w:type="spellStart"/>
      <w:r>
        <w:rPr>
          <w:rFonts w:ascii="Arial" w:hAnsi="Arial" w:cs="Arial"/>
          <w:sz w:val="24"/>
          <w:szCs w:val="24"/>
        </w:rPr>
        <w:t>Isah</w:t>
      </w:r>
      <w:proofErr w:type="spellEnd"/>
      <w:r>
        <w:rPr>
          <w:rFonts w:ascii="Arial" w:hAnsi="Arial" w:cs="Arial"/>
          <w:sz w:val="24"/>
          <w:szCs w:val="24"/>
        </w:rPr>
        <w:t xml:space="preserve"> for giving me opportunity and providing invaluable guidance throughout my work. It was a great privilege and honor to work and study under his guidance, Oh Allah! Reward him abundantly. </w:t>
      </w:r>
    </w:p>
    <w:p w:rsidR="006F7303" w:rsidRDefault="006F7303" w:rsidP="006F7303">
      <w:pPr>
        <w:spacing w:before="240" w:after="0" w:line="360" w:lineRule="auto"/>
        <w:jc w:val="both"/>
        <w:rPr>
          <w:rFonts w:ascii="Arial" w:hAnsi="Arial" w:cs="Arial"/>
          <w:sz w:val="24"/>
          <w:szCs w:val="24"/>
        </w:rPr>
      </w:pPr>
      <w:r>
        <w:rPr>
          <w:rFonts w:ascii="Arial" w:hAnsi="Arial" w:cs="Arial"/>
          <w:sz w:val="24"/>
          <w:szCs w:val="24"/>
        </w:rPr>
        <w:t>Finally, I give my profound gratitude to my parents, siblings, friends and well-wishers for their prayers, caring, sacrifices and support towards the progress of my life.</w:t>
      </w:r>
    </w:p>
    <w:p w:rsidR="006F7303" w:rsidRDefault="006F7303" w:rsidP="006F7303">
      <w:pPr>
        <w:tabs>
          <w:tab w:val="left" w:pos="5898"/>
        </w:tabs>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Pr="00C978E5" w:rsidRDefault="006F7303" w:rsidP="006F7303">
      <w:pPr>
        <w:rPr>
          <w:rFonts w:ascii="Arial" w:hAnsi="Arial" w:cs="Arial"/>
          <w:sz w:val="24"/>
        </w:rPr>
      </w:pPr>
    </w:p>
    <w:p w:rsidR="006F7303" w:rsidRDefault="006F7303" w:rsidP="006F7303">
      <w:pPr>
        <w:rPr>
          <w:rFonts w:ascii="Arial" w:hAnsi="Arial" w:cs="Arial"/>
          <w:sz w:val="24"/>
        </w:rPr>
      </w:pPr>
      <w:r>
        <w:rPr>
          <w:rFonts w:ascii="Arial" w:hAnsi="Arial" w:cs="Arial"/>
          <w:sz w:val="24"/>
        </w:rPr>
        <w:br w:type="page"/>
      </w:r>
    </w:p>
    <w:p w:rsidR="006F7303" w:rsidRDefault="006F7303" w:rsidP="006F7303">
      <w:pPr>
        <w:pStyle w:val="TOCHeading"/>
        <w:spacing w:line="360" w:lineRule="auto"/>
        <w:jc w:val="center"/>
        <w:rPr>
          <w:rFonts w:ascii="Arial" w:hAnsi="Arial" w:cs="Arial"/>
          <w:b/>
          <w:color w:val="auto"/>
          <w:sz w:val="24"/>
          <w:szCs w:val="24"/>
        </w:rPr>
      </w:pPr>
      <w:r>
        <w:rPr>
          <w:rFonts w:ascii="Arial" w:hAnsi="Arial" w:cs="Arial"/>
          <w:b/>
          <w:color w:val="auto"/>
          <w:sz w:val="24"/>
          <w:szCs w:val="24"/>
        </w:rPr>
        <w:lastRenderedPageBreak/>
        <w:t>TABLE OF CONTENTS</w:t>
      </w:r>
    </w:p>
    <w:p w:rsidR="006F7303" w:rsidRDefault="006F7303" w:rsidP="006F7303">
      <w:pPr>
        <w:spacing w:before="240" w:line="360" w:lineRule="auto"/>
        <w:rPr>
          <w:rFonts w:ascii="Arial" w:hAnsi="Arial" w:cs="Arial"/>
          <w:sz w:val="24"/>
        </w:rPr>
      </w:pPr>
      <w:r>
        <w:rPr>
          <w:rFonts w:ascii="Arial" w:hAnsi="Arial" w:cs="Arial"/>
          <w:sz w:val="24"/>
        </w:rPr>
        <w:t>Title Page ………………………………………………………………………………………...i</w:t>
      </w:r>
    </w:p>
    <w:p w:rsidR="006F7303" w:rsidRDefault="006F7303" w:rsidP="006F7303">
      <w:pPr>
        <w:spacing w:line="360" w:lineRule="auto"/>
        <w:rPr>
          <w:rFonts w:ascii="Arial" w:hAnsi="Arial" w:cs="Arial"/>
          <w:sz w:val="24"/>
        </w:rPr>
      </w:pPr>
      <w:r>
        <w:rPr>
          <w:rFonts w:ascii="Arial" w:hAnsi="Arial" w:cs="Arial"/>
          <w:sz w:val="24"/>
        </w:rPr>
        <w:t>Approval Page ….……………………………………………………………………………….ii</w:t>
      </w:r>
    </w:p>
    <w:p w:rsidR="006F7303" w:rsidRDefault="006F7303" w:rsidP="006F7303">
      <w:pPr>
        <w:spacing w:line="360" w:lineRule="auto"/>
        <w:rPr>
          <w:rFonts w:ascii="Arial" w:hAnsi="Arial" w:cs="Arial"/>
          <w:sz w:val="24"/>
        </w:rPr>
      </w:pPr>
      <w:r>
        <w:rPr>
          <w:rFonts w:ascii="Arial" w:hAnsi="Arial" w:cs="Arial"/>
          <w:sz w:val="24"/>
        </w:rPr>
        <w:t>Dedication ……….……………………………………………………………………………...iii</w:t>
      </w:r>
    </w:p>
    <w:p w:rsidR="006F7303" w:rsidRDefault="006F7303" w:rsidP="006F7303">
      <w:pPr>
        <w:spacing w:line="360" w:lineRule="auto"/>
        <w:rPr>
          <w:rFonts w:ascii="Arial" w:hAnsi="Arial" w:cs="Arial"/>
          <w:sz w:val="24"/>
        </w:rPr>
      </w:pPr>
      <w:proofErr w:type="gramStart"/>
      <w:r>
        <w:rPr>
          <w:rFonts w:ascii="Arial" w:hAnsi="Arial" w:cs="Arial"/>
          <w:sz w:val="24"/>
        </w:rPr>
        <w:t>Acknowledgement .</w:t>
      </w:r>
      <w:proofErr w:type="gramEnd"/>
      <w:r>
        <w:rPr>
          <w:rFonts w:ascii="Arial" w:hAnsi="Arial" w:cs="Arial"/>
          <w:sz w:val="24"/>
        </w:rPr>
        <w:t>…………………………………………………………………………….iv</w:t>
      </w:r>
    </w:p>
    <w:p w:rsidR="006F7303" w:rsidRDefault="006F7303" w:rsidP="006F7303">
      <w:pPr>
        <w:spacing w:line="360" w:lineRule="auto"/>
        <w:rPr>
          <w:rFonts w:ascii="Arial" w:hAnsi="Arial" w:cs="Arial"/>
          <w:sz w:val="24"/>
        </w:rPr>
      </w:pPr>
      <w:r>
        <w:rPr>
          <w:rFonts w:ascii="Arial" w:hAnsi="Arial" w:cs="Arial"/>
          <w:sz w:val="24"/>
        </w:rPr>
        <w:t>Table of Contents ………………………………………………………………………………v</w:t>
      </w:r>
    </w:p>
    <w:p w:rsidR="006F7303" w:rsidRDefault="006F7303" w:rsidP="006F7303">
      <w:pPr>
        <w:tabs>
          <w:tab w:val="left" w:pos="9270"/>
        </w:tabs>
        <w:spacing w:line="360" w:lineRule="auto"/>
        <w:rPr>
          <w:rFonts w:ascii="Arial" w:hAnsi="Arial" w:cs="Arial"/>
          <w:sz w:val="24"/>
        </w:rPr>
      </w:pPr>
      <w:r>
        <w:rPr>
          <w:rFonts w:ascii="Arial" w:hAnsi="Arial" w:cs="Arial"/>
          <w:sz w:val="24"/>
        </w:rPr>
        <w:t>List of Tables …………………………………………………………………………………..viii</w:t>
      </w:r>
    </w:p>
    <w:p w:rsidR="006F7303" w:rsidRDefault="006F7303" w:rsidP="006F7303">
      <w:pPr>
        <w:spacing w:line="360" w:lineRule="auto"/>
        <w:rPr>
          <w:rFonts w:ascii="Arial" w:hAnsi="Arial" w:cs="Arial"/>
          <w:sz w:val="24"/>
        </w:rPr>
      </w:pPr>
      <w:r>
        <w:rPr>
          <w:rFonts w:ascii="Arial" w:hAnsi="Arial" w:cs="Arial"/>
          <w:sz w:val="24"/>
        </w:rPr>
        <w:t>Abstract ………………………………………………………………………………………....ix</w:t>
      </w:r>
    </w:p>
    <w:p w:rsidR="006F7303" w:rsidRDefault="006F7303" w:rsidP="006F7303">
      <w:pPr>
        <w:spacing w:before="240" w:after="0" w:line="360" w:lineRule="auto"/>
        <w:rPr>
          <w:rFonts w:ascii="Arial" w:hAnsi="Arial" w:cs="Arial"/>
          <w:b/>
          <w:sz w:val="24"/>
        </w:rPr>
      </w:pPr>
      <w:r>
        <w:rPr>
          <w:rFonts w:ascii="Arial" w:hAnsi="Arial" w:cs="Arial"/>
          <w:b/>
          <w:sz w:val="24"/>
        </w:rPr>
        <w:t>CHAPTER ONE: INTRODUCTION</w:t>
      </w:r>
    </w:p>
    <w:p w:rsidR="006F7303" w:rsidRPr="00F6526F" w:rsidRDefault="006F7303" w:rsidP="006F7303">
      <w:pPr>
        <w:pStyle w:val="ListParagraph"/>
        <w:numPr>
          <w:ilvl w:val="0"/>
          <w:numId w:val="12"/>
        </w:numPr>
        <w:spacing w:before="240" w:after="0" w:line="360" w:lineRule="auto"/>
        <w:rPr>
          <w:rFonts w:ascii="Arial" w:hAnsi="Arial" w:cs="Arial"/>
          <w:sz w:val="24"/>
        </w:rPr>
      </w:pPr>
      <w:r>
        <w:rPr>
          <w:rFonts w:ascii="Arial" w:hAnsi="Arial" w:cs="Arial"/>
          <w:sz w:val="24"/>
        </w:rPr>
        <w:t xml:space="preserve"> </w:t>
      </w:r>
      <w:r w:rsidRPr="00F6526F">
        <w:rPr>
          <w:rFonts w:ascii="Arial" w:hAnsi="Arial" w:cs="Arial"/>
          <w:sz w:val="24"/>
        </w:rPr>
        <w:t>Introduction …………………………………………………………………………………1</w:t>
      </w:r>
    </w:p>
    <w:p w:rsidR="006F7303" w:rsidRDefault="006F7303" w:rsidP="006F7303">
      <w:pPr>
        <w:spacing w:before="240" w:after="0" w:line="360" w:lineRule="auto"/>
        <w:rPr>
          <w:rFonts w:ascii="Arial" w:hAnsi="Arial" w:cs="Arial"/>
          <w:sz w:val="24"/>
        </w:rPr>
      </w:pPr>
      <w:r>
        <w:rPr>
          <w:rFonts w:ascii="Arial" w:hAnsi="Arial" w:cs="Arial"/>
          <w:sz w:val="24"/>
        </w:rPr>
        <w:t>1.1 Nutritional Analysis ……….……………………………………………………………….1</w:t>
      </w:r>
    </w:p>
    <w:p w:rsidR="006F7303" w:rsidRPr="00770F17" w:rsidRDefault="006F7303" w:rsidP="006F7303">
      <w:pPr>
        <w:spacing w:before="240" w:after="0" w:line="360" w:lineRule="auto"/>
        <w:rPr>
          <w:rFonts w:ascii="Arial" w:hAnsi="Arial" w:cs="Arial"/>
          <w:sz w:val="24"/>
        </w:rPr>
      </w:pPr>
      <w:r>
        <w:rPr>
          <w:rFonts w:ascii="Arial" w:hAnsi="Arial" w:cs="Arial"/>
          <w:sz w:val="24"/>
        </w:rPr>
        <w:t>1.2 Mineral Elements …………………….……………………………………………………3</w:t>
      </w:r>
    </w:p>
    <w:p w:rsidR="006F7303" w:rsidRDefault="006F7303" w:rsidP="006F7303">
      <w:pPr>
        <w:spacing w:before="240" w:after="0" w:line="360" w:lineRule="auto"/>
        <w:rPr>
          <w:rFonts w:ascii="Arial" w:hAnsi="Arial" w:cs="Arial"/>
          <w:b/>
          <w:sz w:val="24"/>
        </w:rPr>
      </w:pPr>
      <w:r>
        <w:rPr>
          <w:rFonts w:ascii="Arial" w:hAnsi="Arial" w:cs="Arial"/>
          <w:sz w:val="24"/>
        </w:rPr>
        <w:t xml:space="preserve">1.2.1 </w:t>
      </w:r>
      <w:r w:rsidRPr="00645EE5">
        <w:rPr>
          <w:rFonts w:ascii="Arial" w:hAnsi="Arial" w:cs="Arial"/>
          <w:sz w:val="24"/>
        </w:rPr>
        <w:t>Functions of Mineral Elements</w:t>
      </w:r>
      <w:r>
        <w:rPr>
          <w:rFonts w:ascii="Arial" w:hAnsi="Arial" w:cs="Arial"/>
          <w:sz w:val="24"/>
        </w:rPr>
        <w:t xml:space="preserve"> …………………….……………………………….…3</w:t>
      </w:r>
    </w:p>
    <w:p w:rsidR="006F7303" w:rsidRDefault="006F7303" w:rsidP="006F7303">
      <w:pPr>
        <w:spacing w:before="240" w:after="0" w:line="360" w:lineRule="auto"/>
        <w:rPr>
          <w:rFonts w:ascii="Arial" w:hAnsi="Arial" w:cs="Arial"/>
          <w:b/>
          <w:sz w:val="24"/>
        </w:rPr>
      </w:pPr>
      <w:r>
        <w:rPr>
          <w:rFonts w:ascii="Arial" w:hAnsi="Arial" w:cs="Arial"/>
          <w:sz w:val="24"/>
        </w:rPr>
        <w:t xml:space="preserve">1.3 </w:t>
      </w:r>
      <w:r w:rsidRPr="00645EE5">
        <w:rPr>
          <w:rFonts w:ascii="Arial" w:hAnsi="Arial" w:cs="Arial"/>
          <w:sz w:val="24"/>
        </w:rPr>
        <w:t xml:space="preserve">Problem Statement </w:t>
      </w:r>
      <w:r>
        <w:rPr>
          <w:rFonts w:ascii="Arial" w:hAnsi="Arial" w:cs="Arial"/>
          <w:sz w:val="24"/>
        </w:rPr>
        <w:t>………………….……………………………………………………3</w:t>
      </w:r>
    </w:p>
    <w:p w:rsidR="006F7303" w:rsidRDefault="006F7303" w:rsidP="006F7303">
      <w:pPr>
        <w:spacing w:before="240" w:after="0" w:line="360" w:lineRule="auto"/>
        <w:rPr>
          <w:rFonts w:ascii="Arial" w:hAnsi="Arial" w:cs="Arial"/>
          <w:b/>
          <w:sz w:val="24"/>
        </w:rPr>
      </w:pPr>
      <w:r>
        <w:rPr>
          <w:rFonts w:ascii="Arial" w:hAnsi="Arial" w:cs="Arial"/>
          <w:sz w:val="24"/>
        </w:rPr>
        <w:t xml:space="preserve">1.4 </w:t>
      </w:r>
      <w:r w:rsidRPr="00645EE5">
        <w:rPr>
          <w:rFonts w:ascii="Arial" w:hAnsi="Arial" w:cs="Arial"/>
          <w:sz w:val="24"/>
        </w:rPr>
        <w:t xml:space="preserve">Justification of Research </w:t>
      </w:r>
      <w:r>
        <w:rPr>
          <w:rFonts w:ascii="Arial" w:hAnsi="Arial" w:cs="Arial"/>
          <w:sz w:val="24"/>
        </w:rPr>
        <w:t>…………………………………….…………………………..3</w:t>
      </w:r>
    </w:p>
    <w:p w:rsidR="006F7303" w:rsidRDefault="006F7303" w:rsidP="006F7303">
      <w:pPr>
        <w:spacing w:before="240" w:after="0" w:line="360" w:lineRule="auto"/>
        <w:rPr>
          <w:rFonts w:ascii="Arial" w:hAnsi="Arial" w:cs="Arial"/>
          <w:b/>
          <w:sz w:val="24"/>
        </w:rPr>
      </w:pPr>
      <w:r>
        <w:rPr>
          <w:rFonts w:ascii="Arial" w:hAnsi="Arial" w:cs="Arial"/>
          <w:sz w:val="24"/>
        </w:rPr>
        <w:t xml:space="preserve">1.5 </w:t>
      </w:r>
      <w:r w:rsidRPr="00645EE5">
        <w:rPr>
          <w:rFonts w:ascii="Arial" w:hAnsi="Arial" w:cs="Arial"/>
          <w:sz w:val="24"/>
        </w:rPr>
        <w:t>Aim and Objective</w:t>
      </w:r>
      <w:r>
        <w:rPr>
          <w:rFonts w:ascii="Arial" w:hAnsi="Arial" w:cs="Arial"/>
          <w:sz w:val="24"/>
        </w:rPr>
        <w:t xml:space="preserve"> …………………………………………….………………………….3</w:t>
      </w:r>
    </w:p>
    <w:p w:rsidR="006F7303" w:rsidRDefault="006F7303" w:rsidP="006F7303">
      <w:pPr>
        <w:spacing w:before="240" w:after="0" w:line="360" w:lineRule="auto"/>
        <w:rPr>
          <w:rFonts w:ascii="Arial" w:hAnsi="Arial" w:cs="Arial"/>
          <w:b/>
          <w:sz w:val="24"/>
        </w:rPr>
      </w:pPr>
      <w:r>
        <w:rPr>
          <w:rFonts w:ascii="Arial" w:hAnsi="Arial" w:cs="Arial"/>
          <w:b/>
          <w:sz w:val="24"/>
        </w:rPr>
        <w:t>CHAPTER TWO: LITERATURE REVIEW</w:t>
      </w:r>
    </w:p>
    <w:p w:rsidR="006F7303" w:rsidRDefault="006F7303" w:rsidP="006F7303">
      <w:pPr>
        <w:spacing w:before="240" w:line="360" w:lineRule="auto"/>
        <w:rPr>
          <w:rFonts w:ascii="Arial" w:hAnsi="Arial" w:cs="Arial"/>
          <w:sz w:val="24"/>
        </w:rPr>
      </w:pPr>
      <w:r>
        <w:rPr>
          <w:rFonts w:ascii="Arial" w:hAnsi="Arial" w:cs="Arial"/>
          <w:sz w:val="24"/>
        </w:rPr>
        <w:t>2.1 Indian Almond ……………………………………………………………………….……5</w:t>
      </w:r>
    </w:p>
    <w:p w:rsidR="006F7303" w:rsidRDefault="006F7303" w:rsidP="006F7303">
      <w:pPr>
        <w:spacing w:line="360" w:lineRule="auto"/>
        <w:rPr>
          <w:rFonts w:ascii="Arial" w:hAnsi="Arial" w:cs="Arial"/>
          <w:sz w:val="24"/>
        </w:rPr>
      </w:pPr>
      <w:r>
        <w:rPr>
          <w:rFonts w:ascii="Arial" w:hAnsi="Arial" w:cs="Arial"/>
          <w:sz w:val="24"/>
        </w:rPr>
        <w:t>2.2 Pawpaw ……………………………………………………………………………….…..6</w:t>
      </w:r>
    </w:p>
    <w:p w:rsidR="006F7303" w:rsidRDefault="006F7303" w:rsidP="006F7303">
      <w:pPr>
        <w:spacing w:line="360" w:lineRule="auto"/>
        <w:rPr>
          <w:rFonts w:ascii="Arial" w:hAnsi="Arial" w:cs="Arial"/>
          <w:sz w:val="24"/>
        </w:rPr>
      </w:pPr>
      <w:r>
        <w:rPr>
          <w:rFonts w:ascii="Arial" w:hAnsi="Arial" w:cs="Arial"/>
          <w:sz w:val="24"/>
        </w:rPr>
        <w:t>2.3 Guava ………………………………………………………………………………….….7</w:t>
      </w:r>
    </w:p>
    <w:p w:rsidR="006F7303" w:rsidRDefault="006F7303" w:rsidP="006F7303">
      <w:pPr>
        <w:rPr>
          <w:rFonts w:ascii="Arial" w:hAnsi="Arial" w:cs="Arial"/>
          <w:sz w:val="24"/>
        </w:rPr>
      </w:pPr>
      <w:r>
        <w:rPr>
          <w:rFonts w:ascii="Arial" w:hAnsi="Arial" w:cs="Arial"/>
          <w:sz w:val="24"/>
        </w:rPr>
        <w:br w:type="page"/>
      </w:r>
    </w:p>
    <w:p w:rsidR="006F7303" w:rsidRDefault="006F7303" w:rsidP="006F7303">
      <w:pPr>
        <w:spacing w:line="360" w:lineRule="auto"/>
        <w:rPr>
          <w:rFonts w:ascii="Arial" w:hAnsi="Arial" w:cs="Arial"/>
          <w:b/>
          <w:sz w:val="24"/>
          <w:szCs w:val="24"/>
        </w:rPr>
      </w:pPr>
      <w:r w:rsidRPr="00452D61">
        <w:rPr>
          <w:rFonts w:ascii="Arial" w:hAnsi="Arial" w:cs="Arial"/>
          <w:b/>
          <w:sz w:val="24"/>
          <w:szCs w:val="24"/>
        </w:rPr>
        <w:lastRenderedPageBreak/>
        <w:t>CHAPTER THREE</w:t>
      </w:r>
      <w:r>
        <w:rPr>
          <w:rFonts w:ascii="Arial" w:hAnsi="Arial" w:cs="Arial"/>
          <w:b/>
          <w:sz w:val="24"/>
          <w:szCs w:val="24"/>
        </w:rPr>
        <w:t>: MATERIALS AND METHODS</w:t>
      </w:r>
    </w:p>
    <w:p w:rsidR="006F7303" w:rsidRDefault="006F7303" w:rsidP="006F7303">
      <w:pPr>
        <w:spacing w:line="360" w:lineRule="auto"/>
        <w:rPr>
          <w:rFonts w:ascii="Arial" w:hAnsi="Arial" w:cs="Arial"/>
          <w:sz w:val="24"/>
          <w:szCs w:val="24"/>
        </w:rPr>
      </w:pPr>
      <w:r>
        <w:rPr>
          <w:rFonts w:ascii="Arial" w:hAnsi="Arial" w:cs="Arial"/>
          <w:sz w:val="24"/>
          <w:szCs w:val="24"/>
        </w:rPr>
        <w:t xml:space="preserve">3.1 Sample Collection </w:t>
      </w:r>
      <w:r>
        <w:rPr>
          <w:rFonts w:ascii="Arial" w:hAnsi="Arial" w:cs="Arial"/>
          <w:sz w:val="24"/>
        </w:rPr>
        <w:t>…………………………………………………………………………8</w:t>
      </w:r>
    </w:p>
    <w:p w:rsidR="006F7303" w:rsidRDefault="006F7303" w:rsidP="006F7303">
      <w:pPr>
        <w:spacing w:line="360" w:lineRule="auto"/>
        <w:rPr>
          <w:rFonts w:ascii="Arial" w:hAnsi="Arial" w:cs="Arial"/>
          <w:sz w:val="24"/>
          <w:szCs w:val="24"/>
        </w:rPr>
      </w:pPr>
      <w:r>
        <w:rPr>
          <w:rFonts w:ascii="Arial" w:hAnsi="Arial" w:cs="Arial"/>
          <w:sz w:val="24"/>
          <w:szCs w:val="24"/>
        </w:rPr>
        <w:t xml:space="preserve">3.2 Materials and Reagents </w:t>
      </w:r>
      <w:r>
        <w:rPr>
          <w:rFonts w:ascii="Arial" w:hAnsi="Arial" w:cs="Arial"/>
          <w:sz w:val="24"/>
        </w:rPr>
        <w:t>…………………………………………………………………..8</w:t>
      </w:r>
    </w:p>
    <w:p w:rsidR="006F7303" w:rsidRDefault="006F7303" w:rsidP="006F7303">
      <w:pPr>
        <w:spacing w:line="360" w:lineRule="auto"/>
        <w:rPr>
          <w:rFonts w:ascii="Arial" w:hAnsi="Arial" w:cs="Arial"/>
          <w:sz w:val="24"/>
          <w:szCs w:val="24"/>
        </w:rPr>
      </w:pPr>
      <w:r>
        <w:rPr>
          <w:rFonts w:ascii="Arial" w:hAnsi="Arial" w:cs="Arial"/>
          <w:sz w:val="24"/>
          <w:szCs w:val="24"/>
        </w:rPr>
        <w:t xml:space="preserve">3.3 Preparation of Samples </w:t>
      </w:r>
      <w:r>
        <w:rPr>
          <w:rFonts w:ascii="Arial" w:hAnsi="Arial" w:cs="Arial"/>
          <w:sz w:val="24"/>
        </w:rPr>
        <w:t>……………………………………………………………….….9</w:t>
      </w:r>
    </w:p>
    <w:p w:rsidR="006F7303" w:rsidRDefault="006F7303" w:rsidP="006F7303">
      <w:pPr>
        <w:spacing w:line="360" w:lineRule="auto"/>
        <w:rPr>
          <w:rFonts w:ascii="Arial" w:hAnsi="Arial" w:cs="Arial"/>
          <w:sz w:val="24"/>
          <w:szCs w:val="24"/>
        </w:rPr>
      </w:pPr>
      <w:r>
        <w:rPr>
          <w:rFonts w:ascii="Arial" w:hAnsi="Arial" w:cs="Arial"/>
          <w:sz w:val="24"/>
          <w:szCs w:val="24"/>
        </w:rPr>
        <w:t xml:space="preserve">3.4 Preparation of Reagents </w:t>
      </w:r>
      <w:r>
        <w:rPr>
          <w:rFonts w:ascii="Arial" w:hAnsi="Arial" w:cs="Arial"/>
          <w:sz w:val="24"/>
        </w:rPr>
        <w:t>…………………………………………………………………9</w:t>
      </w:r>
    </w:p>
    <w:p w:rsidR="006F7303" w:rsidRDefault="006F7303" w:rsidP="006F7303">
      <w:pPr>
        <w:spacing w:line="360" w:lineRule="auto"/>
        <w:rPr>
          <w:rFonts w:ascii="Arial" w:hAnsi="Arial" w:cs="Arial"/>
          <w:sz w:val="24"/>
        </w:rPr>
      </w:pPr>
      <w:r>
        <w:rPr>
          <w:rFonts w:ascii="Arial" w:hAnsi="Arial" w:cs="Arial"/>
          <w:sz w:val="24"/>
        </w:rPr>
        <w:t>3.5 Procedures ……………………………………………………………………………….10</w:t>
      </w:r>
    </w:p>
    <w:p w:rsidR="006F7303" w:rsidRDefault="006F7303" w:rsidP="006F7303">
      <w:pPr>
        <w:spacing w:line="360" w:lineRule="auto"/>
        <w:rPr>
          <w:rFonts w:ascii="Arial" w:hAnsi="Arial" w:cs="Arial"/>
          <w:sz w:val="24"/>
        </w:rPr>
      </w:pPr>
      <w:r>
        <w:rPr>
          <w:rFonts w:ascii="Arial" w:hAnsi="Arial" w:cs="Arial"/>
          <w:sz w:val="24"/>
        </w:rPr>
        <w:t>3.5.1 Moisture Content ………………………………………………………………………10</w:t>
      </w:r>
    </w:p>
    <w:p w:rsidR="006F7303" w:rsidRDefault="006F7303" w:rsidP="006F7303">
      <w:pPr>
        <w:spacing w:line="360" w:lineRule="auto"/>
        <w:rPr>
          <w:rFonts w:ascii="Arial" w:hAnsi="Arial" w:cs="Arial"/>
          <w:sz w:val="24"/>
        </w:rPr>
      </w:pPr>
      <w:r>
        <w:rPr>
          <w:rFonts w:ascii="Arial" w:hAnsi="Arial" w:cs="Arial"/>
          <w:sz w:val="24"/>
        </w:rPr>
        <w:t>3.5.2 Ash Content…………………………………………………………………………….10</w:t>
      </w:r>
    </w:p>
    <w:p w:rsidR="006F7303" w:rsidRDefault="006F7303" w:rsidP="006F7303">
      <w:pPr>
        <w:spacing w:line="360" w:lineRule="auto"/>
        <w:rPr>
          <w:rFonts w:ascii="Arial" w:hAnsi="Arial" w:cs="Arial"/>
          <w:sz w:val="24"/>
        </w:rPr>
      </w:pPr>
      <w:r>
        <w:rPr>
          <w:rFonts w:ascii="Arial" w:hAnsi="Arial" w:cs="Arial"/>
          <w:sz w:val="24"/>
        </w:rPr>
        <w:t>3.5.3 Crude Protein ………………………………………………………………………….11</w:t>
      </w:r>
    </w:p>
    <w:p w:rsidR="006F7303" w:rsidRDefault="006F7303" w:rsidP="006F7303">
      <w:pPr>
        <w:spacing w:line="360" w:lineRule="auto"/>
        <w:rPr>
          <w:rFonts w:ascii="Arial" w:hAnsi="Arial" w:cs="Arial"/>
          <w:sz w:val="24"/>
        </w:rPr>
      </w:pPr>
      <w:r>
        <w:rPr>
          <w:rFonts w:ascii="Arial" w:hAnsi="Arial" w:cs="Arial"/>
          <w:sz w:val="24"/>
        </w:rPr>
        <w:t>3.5.4 Crude Fat ………………………………………………………………………………12</w:t>
      </w:r>
    </w:p>
    <w:p w:rsidR="006F7303" w:rsidRDefault="006F7303" w:rsidP="006F7303">
      <w:pPr>
        <w:spacing w:line="360" w:lineRule="auto"/>
        <w:rPr>
          <w:rFonts w:ascii="Arial" w:hAnsi="Arial" w:cs="Arial"/>
          <w:sz w:val="24"/>
        </w:rPr>
      </w:pPr>
      <w:r>
        <w:rPr>
          <w:rFonts w:ascii="Arial" w:hAnsi="Arial" w:cs="Arial"/>
          <w:sz w:val="24"/>
        </w:rPr>
        <w:t xml:space="preserve">3.5.5 Crude </w:t>
      </w:r>
      <w:proofErr w:type="spellStart"/>
      <w:r>
        <w:rPr>
          <w:rFonts w:ascii="Arial" w:hAnsi="Arial" w:cs="Arial"/>
          <w:sz w:val="24"/>
        </w:rPr>
        <w:t>Fibre</w:t>
      </w:r>
      <w:proofErr w:type="spellEnd"/>
      <w:r>
        <w:rPr>
          <w:rFonts w:ascii="Arial" w:hAnsi="Arial" w:cs="Arial"/>
          <w:sz w:val="24"/>
        </w:rPr>
        <w:t xml:space="preserve"> ……………………………………………………………………………12</w:t>
      </w:r>
    </w:p>
    <w:p w:rsidR="006F7303" w:rsidRDefault="006F7303" w:rsidP="006F7303">
      <w:pPr>
        <w:spacing w:line="360" w:lineRule="auto"/>
        <w:rPr>
          <w:rFonts w:ascii="Arial" w:hAnsi="Arial" w:cs="Arial"/>
          <w:sz w:val="24"/>
        </w:rPr>
      </w:pPr>
      <w:r>
        <w:rPr>
          <w:rFonts w:ascii="Arial" w:hAnsi="Arial" w:cs="Arial"/>
          <w:sz w:val="24"/>
        </w:rPr>
        <w:t>3.5.6 Carbohydrate ………………………………………………………………………….13</w:t>
      </w:r>
    </w:p>
    <w:p w:rsidR="006F7303" w:rsidRDefault="006F7303" w:rsidP="006F7303">
      <w:pPr>
        <w:spacing w:line="360" w:lineRule="auto"/>
        <w:rPr>
          <w:rFonts w:ascii="Arial" w:hAnsi="Arial" w:cs="Arial"/>
          <w:sz w:val="24"/>
        </w:rPr>
      </w:pPr>
      <w:r>
        <w:rPr>
          <w:rFonts w:ascii="Arial" w:hAnsi="Arial" w:cs="Arial"/>
          <w:sz w:val="24"/>
        </w:rPr>
        <w:t>3.5.7 Calorific Value …………………………………………………………………………13</w:t>
      </w:r>
    </w:p>
    <w:p w:rsidR="006F7303" w:rsidRDefault="006F7303" w:rsidP="006F7303">
      <w:pPr>
        <w:spacing w:line="360" w:lineRule="auto"/>
        <w:rPr>
          <w:rFonts w:ascii="Arial" w:hAnsi="Arial" w:cs="Arial"/>
          <w:sz w:val="24"/>
        </w:rPr>
      </w:pPr>
      <w:r>
        <w:rPr>
          <w:rFonts w:ascii="Arial" w:hAnsi="Arial" w:cs="Arial"/>
          <w:sz w:val="24"/>
        </w:rPr>
        <w:t>3.6 Mineral Analysis …………………………………………………………………………13</w:t>
      </w:r>
    </w:p>
    <w:p w:rsidR="006F7303" w:rsidRDefault="006F7303" w:rsidP="006F7303">
      <w:pPr>
        <w:spacing w:line="360" w:lineRule="auto"/>
        <w:rPr>
          <w:rFonts w:ascii="Arial" w:hAnsi="Arial" w:cs="Arial"/>
          <w:sz w:val="24"/>
        </w:rPr>
      </w:pPr>
      <w:r>
        <w:rPr>
          <w:rFonts w:ascii="Arial" w:hAnsi="Arial" w:cs="Arial"/>
          <w:sz w:val="24"/>
        </w:rPr>
        <w:t>3.6.1 Digestion of Samples …………………………………………………………………13</w:t>
      </w:r>
    </w:p>
    <w:p w:rsidR="006F7303" w:rsidRDefault="006F7303" w:rsidP="006F7303">
      <w:pPr>
        <w:spacing w:line="360" w:lineRule="auto"/>
        <w:rPr>
          <w:rFonts w:ascii="Arial" w:hAnsi="Arial" w:cs="Arial"/>
          <w:b/>
          <w:sz w:val="24"/>
          <w:szCs w:val="24"/>
        </w:rPr>
      </w:pPr>
      <w:r>
        <w:rPr>
          <w:rFonts w:ascii="Arial" w:hAnsi="Arial" w:cs="Arial"/>
          <w:b/>
          <w:sz w:val="24"/>
          <w:szCs w:val="24"/>
        </w:rPr>
        <w:t>CHAPTER FOUR: RESULT AND DISCUSSION</w:t>
      </w:r>
    </w:p>
    <w:p w:rsidR="006F7303" w:rsidRDefault="006F7303" w:rsidP="006F7303">
      <w:pPr>
        <w:tabs>
          <w:tab w:val="left" w:pos="3156"/>
        </w:tabs>
        <w:spacing w:line="360" w:lineRule="auto"/>
        <w:rPr>
          <w:rFonts w:ascii="Arial" w:hAnsi="Arial" w:cs="Arial"/>
          <w:sz w:val="24"/>
          <w:szCs w:val="24"/>
        </w:rPr>
      </w:pPr>
      <w:r>
        <w:rPr>
          <w:rFonts w:ascii="Arial" w:hAnsi="Arial" w:cs="Arial"/>
          <w:sz w:val="24"/>
          <w:szCs w:val="24"/>
        </w:rPr>
        <w:t xml:space="preserve">4.1 Results </w:t>
      </w:r>
      <w:r>
        <w:rPr>
          <w:rFonts w:ascii="Arial" w:hAnsi="Arial" w:cs="Arial"/>
          <w:sz w:val="24"/>
        </w:rPr>
        <w:t>……………………………………………………………………………………14</w:t>
      </w:r>
      <w:r>
        <w:rPr>
          <w:rFonts w:ascii="Arial" w:hAnsi="Arial" w:cs="Arial"/>
          <w:sz w:val="24"/>
          <w:szCs w:val="24"/>
        </w:rPr>
        <w:tab/>
        <w:t xml:space="preserve"> </w:t>
      </w:r>
    </w:p>
    <w:p w:rsidR="006F7303" w:rsidRDefault="006F7303" w:rsidP="006F7303">
      <w:pPr>
        <w:spacing w:line="360" w:lineRule="auto"/>
        <w:rPr>
          <w:rFonts w:ascii="Arial" w:hAnsi="Arial" w:cs="Arial"/>
          <w:sz w:val="24"/>
          <w:szCs w:val="24"/>
        </w:rPr>
      </w:pPr>
      <w:r>
        <w:rPr>
          <w:rFonts w:ascii="Arial" w:hAnsi="Arial" w:cs="Arial"/>
          <w:sz w:val="24"/>
          <w:szCs w:val="24"/>
        </w:rPr>
        <w:t xml:space="preserve">4.2 Discussions </w:t>
      </w:r>
      <w:r>
        <w:rPr>
          <w:rFonts w:ascii="Arial" w:hAnsi="Arial" w:cs="Arial"/>
          <w:sz w:val="24"/>
        </w:rPr>
        <w:t>………………………………………………………………………………15</w:t>
      </w:r>
    </w:p>
    <w:p w:rsidR="006F7303" w:rsidRDefault="006F7303" w:rsidP="006F7303">
      <w:pPr>
        <w:spacing w:line="360" w:lineRule="auto"/>
        <w:rPr>
          <w:rFonts w:ascii="Arial" w:hAnsi="Arial" w:cs="Arial"/>
          <w:sz w:val="24"/>
          <w:szCs w:val="24"/>
        </w:rPr>
      </w:pPr>
      <w:r>
        <w:rPr>
          <w:rFonts w:ascii="Arial" w:hAnsi="Arial" w:cs="Arial"/>
          <w:sz w:val="24"/>
          <w:szCs w:val="24"/>
        </w:rPr>
        <w:t xml:space="preserve">4.2.1 Proximate Compositions </w:t>
      </w:r>
      <w:r>
        <w:rPr>
          <w:rFonts w:ascii="Arial" w:hAnsi="Arial" w:cs="Arial"/>
          <w:sz w:val="24"/>
        </w:rPr>
        <w:t>……………………………………………………….……..15</w:t>
      </w:r>
    </w:p>
    <w:p w:rsidR="006F7303" w:rsidRDefault="006F7303" w:rsidP="006F7303">
      <w:pPr>
        <w:spacing w:line="360" w:lineRule="auto"/>
        <w:rPr>
          <w:rFonts w:ascii="Arial" w:hAnsi="Arial" w:cs="Arial"/>
          <w:sz w:val="24"/>
          <w:szCs w:val="24"/>
        </w:rPr>
      </w:pPr>
      <w:r w:rsidRPr="0021467B">
        <w:rPr>
          <w:rFonts w:ascii="Arial" w:hAnsi="Arial" w:cs="Arial"/>
          <w:sz w:val="24"/>
          <w:szCs w:val="24"/>
        </w:rPr>
        <w:t>4.2</w:t>
      </w:r>
      <w:r>
        <w:rPr>
          <w:rFonts w:ascii="Arial" w:hAnsi="Arial" w:cs="Arial"/>
          <w:sz w:val="24"/>
          <w:szCs w:val="24"/>
        </w:rPr>
        <w:t>.2</w:t>
      </w:r>
      <w:r w:rsidRPr="0021467B">
        <w:rPr>
          <w:rFonts w:ascii="Arial" w:hAnsi="Arial" w:cs="Arial"/>
          <w:sz w:val="24"/>
          <w:szCs w:val="24"/>
        </w:rPr>
        <w:t xml:space="preserve"> Mineral Compositio</w:t>
      </w:r>
      <w:r>
        <w:rPr>
          <w:rFonts w:ascii="Arial" w:hAnsi="Arial" w:cs="Arial"/>
          <w:sz w:val="24"/>
          <w:szCs w:val="24"/>
        </w:rPr>
        <w:t xml:space="preserve">ns </w:t>
      </w:r>
      <w:r>
        <w:rPr>
          <w:rFonts w:ascii="Arial" w:hAnsi="Arial" w:cs="Arial"/>
          <w:sz w:val="24"/>
        </w:rPr>
        <w:t>…………………………………………………………………16</w:t>
      </w:r>
    </w:p>
    <w:p w:rsidR="006F7303" w:rsidRDefault="006F7303" w:rsidP="006F7303">
      <w:pPr>
        <w:spacing w:line="360" w:lineRule="auto"/>
        <w:rPr>
          <w:rFonts w:ascii="Arial" w:hAnsi="Arial" w:cs="Arial"/>
          <w:b/>
          <w:sz w:val="24"/>
          <w:szCs w:val="24"/>
        </w:rPr>
      </w:pPr>
      <w:r>
        <w:rPr>
          <w:rFonts w:ascii="Arial" w:hAnsi="Arial" w:cs="Arial"/>
          <w:b/>
          <w:sz w:val="24"/>
          <w:szCs w:val="24"/>
        </w:rPr>
        <w:t>CHAPTER FIVE: CONCLUSION AND RECOMMENDATION</w:t>
      </w:r>
    </w:p>
    <w:p w:rsidR="006F7303" w:rsidRDefault="006F7303" w:rsidP="006F7303">
      <w:pPr>
        <w:spacing w:line="360" w:lineRule="auto"/>
        <w:rPr>
          <w:rFonts w:ascii="Arial" w:hAnsi="Arial" w:cs="Arial"/>
          <w:sz w:val="24"/>
          <w:szCs w:val="24"/>
        </w:rPr>
      </w:pPr>
      <w:r>
        <w:rPr>
          <w:rFonts w:ascii="Arial" w:hAnsi="Arial" w:cs="Arial"/>
          <w:sz w:val="24"/>
          <w:szCs w:val="24"/>
        </w:rPr>
        <w:t xml:space="preserve">5.1 Summary </w:t>
      </w:r>
      <w:r>
        <w:rPr>
          <w:rFonts w:ascii="Arial" w:hAnsi="Arial" w:cs="Arial"/>
          <w:sz w:val="24"/>
        </w:rPr>
        <w:t>………………………………………………………………………………….18</w:t>
      </w:r>
    </w:p>
    <w:p w:rsidR="006F7303" w:rsidRDefault="006F7303" w:rsidP="006F7303">
      <w:pPr>
        <w:spacing w:line="360" w:lineRule="auto"/>
        <w:rPr>
          <w:rFonts w:ascii="Arial" w:hAnsi="Arial" w:cs="Arial"/>
          <w:sz w:val="24"/>
          <w:szCs w:val="24"/>
        </w:rPr>
      </w:pPr>
      <w:r>
        <w:rPr>
          <w:rFonts w:ascii="Arial" w:hAnsi="Arial" w:cs="Arial"/>
          <w:sz w:val="24"/>
          <w:szCs w:val="24"/>
        </w:rPr>
        <w:t xml:space="preserve">5.2 Conclusion </w:t>
      </w:r>
      <w:r>
        <w:rPr>
          <w:rFonts w:ascii="Arial" w:hAnsi="Arial" w:cs="Arial"/>
          <w:sz w:val="24"/>
        </w:rPr>
        <w:t>………………………………………………………………………………..18</w:t>
      </w:r>
    </w:p>
    <w:p w:rsidR="006F7303" w:rsidRDefault="006F7303" w:rsidP="006F7303">
      <w:pPr>
        <w:spacing w:line="360" w:lineRule="auto"/>
        <w:rPr>
          <w:rFonts w:ascii="Arial" w:hAnsi="Arial" w:cs="Arial"/>
          <w:sz w:val="24"/>
          <w:szCs w:val="24"/>
        </w:rPr>
      </w:pPr>
      <w:r>
        <w:rPr>
          <w:rFonts w:ascii="Arial" w:hAnsi="Arial" w:cs="Arial"/>
          <w:sz w:val="24"/>
          <w:szCs w:val="24"/>
        </w:rPr>
        <w:lastRenderedPageBreak/>
        <w:t xml:space="preserve">5.3 Recommendations </w:t>
      </w:r>
      <w:r>
        <w:rPr>
          <w:rFonts w:ascii="Arial" w:hAnsi="Arial" w:cs="Arial"/>
          <w:sz w:val="24"/>
        </w:rPr>
        <w:t>………………………………………………………………………18</w:t>
      </w:r>
    </w:p>
    <w:p w:rsidR="006F7303" w:rsidRDefault="006F7303" w:rsidP="006F7303">
      <w:pPr>
        <w:spacing w:line="360" w:lineRule="auto"/>
        <w:rPr>
          <w:rFonts w:ascii="Arial" w:hAnsi="Arial" w:cs="Arial"/>
          <w:sz w:val="24"/>
          <w:szCs w:val="24"/>
        </w:rPr>
      </w:pPr>
      <w:r>
        <w:rPr>
          <w:rFonts w:ascii="Arial" w:hAnsi="Arial" w:cs="Arial"/>
          <w:sz w:val="24"/>
          <w:szCs w:val="24"/>
        </w:rPr>
        <w:t xml:space="preserve">References </w:t>
      </w:r>
      <w:r>
        <w:rPr>
          <w:rFonts w:ascii="Arial" w:hAnsi="Arial" w:cs="Arial"/>
          <w:sz w:val="24"/>
        </w:rPr>
        <w:t>……………………………………………………………………………………19</w:t>
      </w:r>
    </w:p>
    <w:p w:rsidR="006F7303" w:rsidRDefault="006F7303" w:rsidP="006F7303">
      <w:pPr>
        <w:spacing w:line="360" w:lineRule="auto"/>
        <w:rPr>
          <w:rFonts w:ascii="Arial" w:hAnsi="Arial" w:cs="Arial"/>
          <w:sz w:val="24"/>
          <w:szCs w:val="24"/>
        </w:rPr>
      </w:pPr>
      <w:r>
        <w:rPr>
          <w:rFonts w:ascii="Arial" w:hAnsi="Arial" w:cs="Arial"/>
          <w:sz w:val="24"/>
          <w:szCs w:val="24"/>
        </w:rPr>
        <w:t xml:space="preserve">Appendix A. </w:t>
      </w:r>
      <w:r>
        <w:rPr>
          <w:rFonts w:ascii="Arial" w:hAnsi="Arial" w:cs="Arial"/>
          <w:sz w:val="24"/>
        </w:rPr>
        <w:t>…………………………………………………………………………………...23</w:t>
      </w:r>
    </w:p>
    <w:p w:rsidR="006F7303" w:rsidRDefault="006F7303" w:rsidP="006F7303">
      <w:pPr>
        <w:spacing w:line="360" w:lineRule="auto"/>
        <w:rPr>
          <w:rFonts w:ascii="Arial" w:hAnsi="Arial" w:cs="Arial"/>
          <w:sz w:val="24"/>
          <w:szCs w:val="24"/>
        </w:rPr>
      </w:pPr>
      <w:r>
        <w:rPr>
          <w:rFonts w:ascii="Arial" w:hAnsi="Arial" w:cs="Arial"/>
          <w:sz w:val="24"/>
          <w:szCs w:val="24"/>
        </w:rPr>
        <w:t xml:space="preserve">Appendix B. </w:t>
      </w:r>
      <w:r>
        <w:rPr>
          <w:rFonts w:ascii="Arial" w:hAnsi="Arial" w:cs="Arial"/>
          <w:sz w:val="24"/>
        </w:rPr>
        <w:t>…………………………………………………………………………………...37</w:t>
      </w:r>
    </w:p>
    <w:p w:rsidR="006F7303" w:rsidRPr="0091611C" w:rsidRDefault="006F7303" w:rsidP="006F7303">
      <w:pPr>
        <w:spacing w:line="360" w:lineRule="auto"/>
        <w:jc w:val="center"/>
        <w:rPr>
          <w:rFonts w:ascii="Arial" w:hAnsi="Arial" w:cs="Arial"/>
          <w:b/>
          <w:sz w:val="24"/>
          <w:szCs w:val="24"/>
        </w:rPr>
      </w:pPr>
      <w:r>
        <w:rPr>
          <w:rFonts w:ascii="Arial" w:hAnsi="Arial" w:cs="Arial"/>
          <w:sz w:val="24"/>
          <w:szCs w:val="24"/>
        </w:rPr>
        <w:br w:type="page"/>
      </w:r>
      <w:r w:rsidRPr="0091611C">
        <w:rPr>
          <w:rFonts w:ascii="Arial" w:hAnsi="Arial" w:cs="Arial"/>
          <w:b/>
          <w:sz w:val="24"/>
          <w:szCs w:val="24"/>
        </w:rPr>
        <w:lastRenderedPageBreak/>
        <w:t>LIST OF TABLES</w:t>
      </w:r>
    </w:p>
    <w:p w:rsidR="006F7303" w:rsidRPr="0091611C" w:rsidRDefault="006F7303" w:rsidP="006F7303">
      <w:pPr>
        <w:spacing w:line="360" w:lineRule="auto"/>
        <w:rPr>
          <w:rFonts w:ascii="Arial" w:hAnsi="Arial" w:cs="Arial"/>
          <w:sz w:val="24"/>
          <w:szCs w:val="24"/>
        </w:rPr>
      </w:pPr>
      <w:r w:rsidRPr="0091611C">
        <w:rPr>
          <w:rFonts w:ascii="Arial" w:hAnsi="Arial" w:cs="Arial"/>
          <w:sz w:val="24"/>
          <w:szCs w:val="24"/>
        </w:rPr>
        <w:t>Table 3.1 Apparatus used for the analysis in this research</w:t>
      </w:r>
      <w:r>
        <w:rPr>
          <w:rFonts w:ascii="Arial" w:hAnsi="Arial" w:cs="Arial"/>
          <w:sz w:val="24"/>
          <w:szCs w:val="24"/>
        </w:rPr>
        <w:t>……………………………….8</w:t>
      </w:r>
    </w:p>
    <w:p w:rsidR="006F7303" w:rsidRPr="0091611C" w:rsidRDefault="006F7303" w:rsidP="006F7303">
      <w:pPr>
        <w:spacing w:line="360" w:lineRule="auto"/>
        <w:rPr>
          <w:rFonts w:ascii="Arial" w:hAnsi="Arial" w:cs="Arial"/>
          <w:sz w:val="24"/>
          <w:szCs w:val="24"/>
        </w:rPr>
      </w:pPr>
      <w:r w:rsidRPr="0091611C">
        <w:rPr>
          <w:rFonts w:ascii="Arial" w:hAnsi="Arial" w:cs="Arial"/>
          <w:sz w:val="24"/>
          <w:szCs w:val="24"/>
        </w:rPr>
        <w:t>Table 3.2 Reagents used for the analysis in this research</w:t>
      </w:r>
      <w:r>
        <w:rPr>
          <w:rFonts w:ascii="Arial" w:hAnsi="Arial" w:cs="Arial"/>
          <w:sz w:val="24"/>
          <w:szCs w:val="24"/>
        </w:rPr>
        <w:t>………………………………..9</w:t>
      </w:r>
    </w:p>
    <w:p w:rsidR="006F7303" w:rsidRPr="0091611C" w:rsidRDefault="006F7303" w:rsidP="006F7303">
      <w:pPr>
        <w:spacing w:line="360" w:lineRule="auto"/>
        <w:rPr>
          <w:rFonts w:ascii="Arial" w:hAnsi="Arial" w:cs="Arial"/>
          <w:sz w:val="24"/>
          <w:szCs w:val="24"/>
        </w:rPr>
      </w:pPr>
      <w:r w:rsidRPr="0091611C">
        <w:rPr>
          <w:rFonts w:ascii="Arial" w:hAnsi="Arial" w:cs="Arial"/>
          <w:sz w:val="24"/>
          <w:szCs w:val="24"/>
        </w:rPr>
        <w:t xml:space="preserve">Table 4.1 Proximate compositions of Indian </w:t>
      </w:r>
      <w:proofErr w:type="gramStart"/>
      <w:r w:rsidRPr="0091611C">
        <w:rPr>
          <w:rFonts w:ascii="Arial" w:hAnsi="Arial" w:cs="Arial"/>
          <w:sz w:val="24"/>
          <w:szCs w:val="24"/>
        </w:rPr>
        <w:t>Almond</w:t>
      </w:r>
      <w:proofErr w:type="gramEnd"/>
      <w:r w:rsidRPr="0091611C">
        <w:rPr>
          <w:rFonts w:ascii="Arial" w:hAnsi="Arial" w:cs="Arial"/>
          <w:sz w:val="24"/>
          <w:szCs w:val="24"/>
        </w:rPr>
        <w:t>, Pawpaw and Guava seeds</w:t>
      </w:r>
      <w:r>
        <w:rPr>
          <w:rFonts w:ascii="Arial" w:hAnsi="Arial" w:cs="Arial"/>
          <w:sz w:val="24"/>
          <w:szCs w:val="24"/>
        </w:rPr>
        <w:t>…….14</w:t>
      </w:r>
    </w:p>
    <w:p w:rsidR="006F7303" w:rsidRPr="0091611C" w:rsidRDefault="006F7303" w:rsidP="006F7303">
      <w:pPr>
        <w:spacing w:line="360" w:lineRule="auto"/>
        <w:rPr>
          <w:rFonts w:ascii="Arial" w:hAnsi="Arial" w:cs="Arial"/>
          <w:sz w:val="24"/>
          <w:szCs w:val="24"/>
        </w:rPr>
      </w:pPr>
      <w:r w:rsidRPr="0091611C">
        <w:rPr>
          <w:rFonts w:ascii="Arial" w:hAnsi="Arial" w:cs="Arial"/>
          <w:sz w:val="24"/>
          <w:szCs w:val="24"/>
        </w:rPr>
        <w:t xml:space="preserve">Table 4.2 Mineral compositions of Indian </w:t>
      </w:r>
      <w:proofErr w:type="gramStart"/>
      <w:r w:rsidRPr="0091611C">
        <w:rPr>
          <w:rFonts w:ascii="Arial" w:hAnsi="Arial" w:cs="Arial"/>
          <w:sz w:val="24"/>
          <w:szCs w:val="24"/>
        </w:rPr>
        <w:t>Almond</w:t>
      </w:r>
      <w:proofErr w:type="gramEnd"/>
      <w:r w:rsidRPr="0091611C">
        <w:rPr>
          <w:rFonts w:ascii="Arial" w:hAnsi="Arial" w:cs="Arial"/>
          <w:sz w:val="24"/>
          <w:szCs w:val="24"/>
        </w:rPr>
        <w:t>, Pawpaw and Guava seeds</w:t>
      </w:r>
      <w:r>
        <w:rPr>
          <w:rFonts w:ascii="Arial" w:hAnsi="Arial" w:cs="Arial"/>
          <w:sz w:val="24"/>
          <w:szCs w:val="24"/>
        </w:rPr>
        <w:t>………..14</w:t>
      </w:r>
    </w:p>
    <w:p w:rsidR="006F7303" w:rsidRPr="0091611C" w:rsidRDefault="006F7303" w:rsidP="006F7303">
      <w:pPr>
        <w:rPr>
          <w:rFonts w:ascii="Arial" w:hAnsi="Arial" w:cs="Arial"/>
          <w:sz w:val="24"/>
          <w:szCs w:val="24"/>
        </w:rPr>
      </w:pPr>
      <w:r w:rsidRPr="0091611C">
        <w:rPr>
          <w:rFonts w:ascii="Arial" w:hAnsi="Arial" w:cs="Arial"/>
          <w:sz w:val="24"/>
          <w:szCs w:val="24"/>
        </w:rPr>
        <w:br w:type="page"/>
      </w:r>
    </w:p>
    <w:p w:rsidR="006F7303" w:rsidRDefault="006F7303" w:rsidP="006F7303">
      <w:pPr>
        <w:spacing w:after="0" w:line="360" w:lineRule="auto"/>
        <w:jc w:val="center"/>
        <w:rPr>
          <w:rFonts w:ascii="Arial" w:hAnsi="Arial" w:cs="Arial"/>
          <w:b/>
          <w:sz w:val="24"/>
        </w:rPr>
      </w:pPr>
      <w:r>
        <w:rPr>
          <w:rFonts w:ascii="Arial" w:hAnsi="Arial" w:cs="Arial"/>
          <w:b/>
          <w:sz w:val="24"/>
        </w:rPr>
        <w:lastRenderedPageBreak/>
        <w:t>ABSTRACT</w:t>
      </w:r>
    </w:p>
    <w:p w:rsidR="005D507D" w:rsidRDefault="006F7303" w:rsidP="006F7303">
      <w:pPr>
        <w:spacing w:line="360" w:lineRule="auto"/>
        <w:jc w:val="both"/>
        <w:rPr>
          <w:rFonts w:ascii="Arial" w:hAnsi="Arial" w:cs="Arial"/>
          <w:sz w:val="24"/>
          <w:szCs w:val="24"/>
        </w:rPr>
        <w:sectPr w:rsidR="005D507D" w:rsidSect="005D507D">
          <w:footerReference w:type="default" r:id="rId8"/>
          <w:pgSz w:w="12240" w:h="15840"/>
          <w:pgMar w:top="1440" w:right="1440" w:bottom="1440" w:left="1440" w:header="720" w:footer="720" w:gutter="0"/>
          <w:pgNumType w:fmt="lowerRoman"/>
          <w:cols w:space="720"/>
          <w:docGrid w:linePitch="360"/>
        </w:sectPr>
      </w:pPr>
      <w:r>
        <w:rPr>
          <w:rFonts w:ascii="Arial" w:hAnsi="Arial" w:cs="Arial"/>
          <w:sz w:val="24"/>
          <w:szCs w:val="24"/>
        </w:rPr>
        <w:t xml:space="preserve">The research was carried to evaluate the nutritional and mineral values of Indian </w:t>
      </w:r>
      <w:proofErr w:type="gramStart"/>
      <w:r>
        <w:rPr>
          <w:rFonts w:ascii="Arial" w:hAnsi="Arial" w:cs="Arial"/>
          <w:sz w:val="24"/>
          <w:szCs w:val="24"/>
        </w:rPr>
        <w:t>Almond</w:t>
      </w:r>
      <w:proofErr w:type="gramEnd"/>
      <w:r>
        <w:rPr>
          <w:rFonts w:ascii="Arial" w:hAnsi="Arial" w:cs="Arial"/>
          <w:sz w:val="24"/>
          <w:szCs w:val="24"/>
        </w:rPr>
        <w:t xml:space="preserve"> (</w:t>
      </w:r>
      <w:proofErr w:type="spellStart"/>
      <w:r w:rsidRPr="000612F5">
        <w:rPr>
          <w:rFonts w:ascii="Arial" w:hAnsi="Arial" w:cs="Arial"/>
          <w:i/>
          <w:sz w:val="24"/>
          <w:szCs w:val="24"/>
        </w:rPr>
        <w:t>Terminalia</w:t>
      </w:r>
      <w:proofErr w:type="spellEnd"/>
      <w:r w:rsidRPr="000612F5">
        <w:rPr>
          <w:rFonts w:ascii="Arial" w:hAnsi="Arial" w:cs="Arial"/>
          <w:i/>
          <w:sz w:val="24"/>
          <w:szCs w:val="24"/>
        </w:rPr>
        <w:t xml:space="preserve"> </w:t>
      </w:r>
      <w:proofErr w:type="spellStart"/>
      <w:r w:rsidRPr="000612F5">
        <w:rPr>
          <w:rFonts w:ascii="Arial" w:hAnsi="Arial" w:cs="Arial"/>
          <w:i/>
          <w:sz w:val="24"/>
          <w:szCs w:val="24"/>
        </w:rPr>
        <w:t>Catappa</w:t>
      </w:r>
      <w:proofErr w:type="spellEnd"/>
      <w:r>
        <w:rPr>
          <w:rFonts w:ascii="Arial" w:hAnsi="Arial" w:cs="Arial"/>
          <w:sz w:val="24"/>
          <w:szCs w:val="24"/>
        </w:rPr>
        <w:t>), Pawpaw (</w:t>
      </w:r>
      <w:proofErr w:type="spellStart"/>
      <w:r w:rsidRPr="000612F5">
        <w:rPr>
          <w:rFonts w:ascii="Arial" w:hAnsi="Arial" w:cs="Arial"/>
          <w:i/>
          <w:sz w:val="24"/>
          <w:szCs w:val="24"/>
        </w:rPr>
        <w:t>Carica</w:t>
      </w:r>
      <w:proofErr w:type="spellEnd"/>
      <w:r w:rsidRPr="000612F5">
        <w:rPr>
          <w:rFonts w:ascii="Arial" w:hAnsi="Arial" w:cs="Arial"/>
          <w:i/>
          <w:sz w:val="24"/>
          <w:szCs w:val="24"/>
        </w:rPr>
        <w:t xml:space="preserve"> Papaya</w:t>
      </w:r>
      <w:r>
        <w:rPr>
          <w:rFonts w:ascii="Arial" w:hAnsi="Arial" w:cs="Arial"/>
          <w:sz w:val="24"/>
          <w:szCs w:val="24"/>
        </w:rPr>
        <w:t>) and Guava (</w:t>
      </w:r>
      <w:proofErr w:type="spellStart"/>
      <w:r w:rsidRPr="000612F5">
        <w:rPr>
          <w:rFonts w:ascii="Arial" w:hAnsi="Arial" w:cs="Arial"/>
          <w:i/>
          <w:sz w:val="24"/>
          <w:szCs w:val="24"/>
        </w:rPr>
        <w:t>Psidium</w:t>
      </w:r>
      <w:proofErr w:type="spellEnd"/>
      <w:r>
        <w:rPr>
          <w:rFonts w:ascii="Arial" w:hAnsi="Arial" w:cs="Arial"/>
          <w:sz w:val="24"/>
          <w:szCs w:val="24"/>
        </w:rPr>
        <w:t xml:space="preserve"> </w:t>
      </w:r>
      <w:proofErr w:type="spellStart"/>
      <w:r w:rsidRPr="000612F5">
        <w:rPr>
          <w:rFonts w:ascii="Arial" w:hAnsi="Arial" w:cs="Arial"/>
          <w:i/>
          <w:sz w:val="24"/>
          <w:szCs w:val="24"/>
        </w:rPr>
        <w:t>Guajava</w:t>
      </w:r>
      <w:proofErr w:type="spellEnd"/>
      <w:r>
        <w:rPr>
          <w:rFonts w:ascii="Arial" w:hAnsi="Arial" w:cs="Arial"/>
          <w:sz w:val="24"/>
          <w:szCs w:val="24"/>
        </w:rPr>
        <w:t xml:space="preserve">) seeds. The research was carried out using several laboratory techniques and spectroscopic analysis (AAS). The seeds according to the results obtained from the research were found to contain good amount of nutrient, energy and minerals. Indian </w:t>
      </w:r>
      <w:proofErr w:type="gramStart"/>
      <w:r>
        <w:rPr>
          <w:rFonts w:ascii="Arial" w:hAnsi="Arial" w:cs="Arial"/>
          <w:sz w:val="24"/>
          <w:szCs w:val="24"/>
        </w:rPr>
        <w:t>Almond</w:t>
      </w:r>
      <w:proofErr w:type="gramEnd"/>
      <w:r>
        <w:rPr>
          <w:rFonts w:ascii="Arial" w:hAnsi="Arial" w:cs="Arial"/>
          <w:sz w:val="24"/>
          <w:szCs w:val="24"/>
        </w:rPr>
        <w:t>, being the richest of the three in nutrient also contains the highest amount of oil (</w:t>
      </w:r>
      <w:r w:rsidRPr="002F4803">
        <w:rPr>
          <w:rFonts w:ascii="Arial" w:hAnsi="Arial" w:cs="Arial"/>
          <w:sz w:val="24"/>
        </w:rPr>
        <w:t>47.5 ± 0.10</w:t>
      </w:r>
      <w:r>
        <w:rPr>
          <w:rFonts w:ascii="Arial" w:hAnsi="Arial" w:cs="Arial"/>
          <w:sz w:val="24"/>
        </w:rPr>
        <w:t>) among other nutrients. Pawpaw seeds was found to be the richest of the three samples in carbohydrate (</w:t>
      </w:r>
      <w:r w:rsidRPr="002F4803">
        <w:rPr>
          <w:rFonts w:ascii="Arial" w:hAnsi="Arial" w:cs="Arial"/>
          <w:sz w:val="24"/>
        </w:rPr>
        <w:t>15.4 ± 0.686</w:t>
      </w:r>
      <w:r>
        <w:rPr>
          <w:rFonts w:ascii="Arial" w:hAnsi="Arial" w:cs="Arial"/>
          <w:sz w:val="24"/>
        </w:rPr>
        <w:t xml:space="preserve">) and Guava seeds on the other hand were found to be the </w:t>
      </w:r>
      <w:r w:rsidRPr="00FD426B">
        <w:rPr>
          <w:rFonts w:ascii="Arial" w:hAnsi="Arial" w:cs="Arial"/>
          <w:sz w:val="24"/>
          <w:szCs w:val="24"/>
        </w:rPr>
        <w:t xml:space="preserve">richest  </w:t>
      </w:r>
      <w:r>
        <w:rPr>
          <w:rFonts w:ascii="Arial" w:hAnsi="Arial" w:cs="Arial"/>
          <w:sz w:val="24"/>
          <w:szCs w:val="24"/>
        </w:rPr>
        <w:t xml:space="preserve">in </w:t>
      </w:r>
      <w:proofErr w:type="spellStart"/>
      <w:r>
        <w:rPr>
          <w:rFonts w:ascii="Arial" w:hAnsi="Arial" w:cs="Arial"/>
          <w:sz w:val="24"/>
          <w:szCs w:val="24"/>
        </w:rPr>
        <w:t>fibre</w:t>
      </w:r>
      <w:proofErr w:type="spellEnd"/>
      <w:r>
        <w:rPr>
          <w:rFonts w:ascii="Arial" w:hAnsi="Arial" w:cs="Arial"/>
          <w:sz w:val="24"/>
          <w:szCs w:val="24"/>
        </w:rPr>
        <w:t xml:space="preserve"> </w:t>
      </w:r>
      <w:r w:rsidRPr="00FD426B">
        <w:rPr>
          <w:rFonts w:ascii="Arial" w:hAnsi="Arial" w:cs="Arial"/>
          <w:sz w:val="24"/>
          <w:szCs w:val="24"/>
        </w:rPr>
        <w:t>(57.0 ± 0.28)</w:t>
      </w:r>
      <w:r>
        <w:rPr>
          <w:rFonts w:ascii="Arial" w:hAnsi="Arial" w:cs="Arial"/>
          <w:sz w:val="24"/>
          <w:szCs w:val="24"/>
        </w:rPr>
        <w:t xml:space="preserve"> among other nutrients.</w:t>
      </w:r>
    </w:p>
    <w:p w:rsidR="00DE7D53" w:rsidRPr="00452D61" w:rsidRDefault="00DE7D53" w:rsidP="00AB6B10">
      <w:pPr>
        <w:spacing w:after="0" w:line="360" w:lineRule="auto"/>
        <w:jc w:val="center"/>
        <w:rPr>
          <w:rFonts w:ascii="Arial" w:hAnsi="Arial" w:cs="Arial"/>
          <w:b/>
          <w:sz w:val="24"/>
          <w:szCs w:val="24"/>
        </w:rPr>
      </w:pPr>
      <w:r w:rsidRPr="00452D61">
        <w:rPr>
          <w:rFonts w:ascii="Arial" w:hAnsi="Arial" w:cs="Arial"/>
          <w:b/>
          <w:sz w:val="24"/>
          <w:szCs w:val="24"/>
        </w:rPr>
        <w:lastRenderedPageBreak/>
        <w:t>CHAPTER ONE</w:t>
      </w:r>
    </w:p>
    <w:p w:rsidR="00DE7D53" w:rsidRPr="00452D61" w:rsidRDefault="00A178ED" w:rsidP="009556F7">
      <w:pPr>
        <w:spacing w:after="0" w:line="360" w:lineRule="auto"/>
        <w:jc w:val="both"/>
        <w:rPr>
          <w:rFonts w:ascii="Arial" w:hAnsi="Arial" w:cs="Arial"/>
          <w:b/>
          <w:sz w:val="24"/>
          <w:szCs w:val="24"/>
        </w:rPr>
      </w:pPr>
      <w:r>
        <w:rPr>
          <w:rFonts w:ascii="Arial" w:hAnsi="Arial" w:cs="Arial"/>
          <w:b/>
          <w:sz w:val="24"/>
          <w:szCs w:val="24"/>
        </w:rPr>
        <w:t>1.0</w:t>
      </w:r>
      <w:r w:rsidR="00DE7D53" w:rsidRPr="00452D61">
        <w:rPr>
          <w:rFonts w:ascii="Arial" w:hAnsi="Arial" w:cs="Arial"/>
          <w:b/>
          <w:sz w:val="24"/>
          <w:szCs w:val="24"/>
        </w:rPr>
        <w:t xml:space="preserve"> </w:t>
      </w:r>
      <w:r w:rsidR="00AB6B10" w:rsidRPr="00452D61">
        <w:rPr>
          <w:rFonts w:ascii="Arial" w:hAnsi="Arial" w:cs="Arial"/>
          <w:b/>
          <w:sz w:val="24"/>
          <w:szCs w:val="24"/>
        </w:rPr>
        <w:t>INTRODUCTION</w:t>
      </w:r>
      <w:bookmarkStart w:id="0" w:name="_GoBack"/>
      <w:bookmarkEnd w:id="0"/>
    </w:p>
    <w:p w:rsidR="0068323B" w:rsidRDefault="001C42E8" w:rsidP="009556F7">
      <w:pPr>
        <w:spacing w:line="360" w:lineRule="auto"/>
        <w:jc w:val="both"/>
        <w:rPr>
          <w:rFonts w:ascii="Arial" w:hAnsi="Arial" w:cs="Arial"/>
          <w:sz w:val="24"/>
          <w:szCs w:val="24"/>
        </w:rPr>
      </w:pPr>
      <w:r w:rsidRPr="00452D61">
        <w:rPr>
          <w:rFonts w:ascii="Arial" w:hAnsi="Arial" w:cs="Arial"/>
          <w:sz w:val="24"/>
          <w:szCs w:val="24"/>
        </w:rPr>
        <w:t>Africa is one of the largest producers of some of the most popular fruits on the planet like citrus, pineapples, bananas and many others</w:t>
      </w:r>
      <w:r w:rsidR="00AB181A">
        <w:rPr>
          <w:rFonts w:ascii="Arial" w:hAnsi="Arial" w:cs="Arial"/>
          <w:sz w:val="24"/>
          <w:szCs w:val="24"/>
        </w:rPr>
        <w:t xml:space="preserve"> (</w:t>
      </w:r>
      <w:proofErr w:type="spellStart"/>
      <w:r w:rsidR="00AB181A">
        <w:rPr>
          <w:rFonts w:ascii="Arial" w:hAnsi="Arial" w:cs="Arial"/>
          <w:sz w:val="24"/>
          <w:szCs w:val="24"/>
        </w:rPr>
        <w:t>Iwuoha</w:t>
      </w:r>
      <w:proofErr w:type="spellEnd"/>
      <w:r w:rsidR="00AB181A">
        <w:rPr>
          <w:rFonts w:ascii="Arial" w:hAnsi="Arial" w:cs="Arial"/>
          <w:sz w:val="24"/>
          <w:szCs w:val="24"/>
        </w:rPr>
        <w:t xml:space="preserve">, </w:t>
      </w:r>
      <w:r w:rsidR="00A57A13" w:rsidRPr="00452D61">
        <w:rPr>
          <w:rFonts w:ascii="Arial" w:hAnsi="Arial" w:cs="Arial"/>
          <w:sz w:val="24"/>
          <w:szCs w:val="24"/>
        </w:rPr>
        <w:t>2013</w:t>
      </w:r>
      <w:r w:rsidRPr="00452D61">
        <w:rPr>
          <w:rFonts w:ascii="Arial" w:hAnsi="Arial" w:cs="Arial"/>
          <w:sz w:val="24"/>
          <w:szCs w:val="24"/>
        </w:rPr>
        <w:t>). Plants not only form the integral part of the world’s food chains, they are also a source of medicine, raw material, food, and so on for man and animals. Most of the plants parts such as fruits, seeds and vegetables, though very rich in amino acids, minerals and vitamins have limited use in human and livestock nutrition because of unknown levels of anti-nutrients they may contain</w:t>
      </w:r>
      <w:r w:rsidR="00FA4D57" w:rsidRPr="00452D61">
        <w:rPr>
          <w:rFonts w:ascii="Arial" w:hAnsi="Arial" w:cs="Arial"/>
          <w:sz w:val="24"/>
          <w:szCs w:val="24"/>
        </w:rPr>
        <w:t xml:space="preserve"> (</w:t>
      </w:r>
      <w:proofErr w:type="spellStart"/>
      <w:r w:rsidR="00FA4D57" w:rsidRPr="00452D61">
        <w:rPr>
          <w:rFonts w:ascii="Arial" w:hAnsi="Arial" w:cs="Arial"/>
          <w:sz w:val="24"/>
          <w:szCs w:val="24"/>
        </w:rPr>
        <w:t>Ibanga</w:t>
      </w:r>
      <w:proofErr w:type="spellEnd"/>
      <w:r w:rsidR="00FA4D57" w:rsidRPr="00452D61">
        <w:rPr>
          <w:rFonts w:ascii="Arial" w:hAnsi="Arial" w:cs="Arial"/>
          <w:sz w:val="24"/>
          <w:szCs w:val="24"/>
        </w:rPr>
        <w:t xml:space="preserve"> and </w:t>
      </w:r>
      <w:proofErr w:type="spellStart"/>
      <w:r w:rsidR="00FA4D57" w:rsidRPr="00452D61">
        <w:rPr>
          <w:rFonts w:ascii="Arial" w:hAnsi="Arial" w:cs="Arial"/>
          <w:sz w:val="24"/>
          <w:szCs w:val="24"/>
        </w:rPr>
        <w:t>Ekpa</w:t>
      </w:r>
      <w:proofErr w:type="spellEnd"/>
      <w:r w:rsidR="00FA4D57" w:rsidRPr="00452D61">
        <w:rPr>
          <w:rFonts w:ascii="Arial" w:hAnsi="Arial" w:cs="Arial"/>
          <w:sz w:val="24"/>
          <w:szCs w:val="24"/>
        </w:rPr>
        <w:t>, 2009)</w:t>
      </w:r>
      <w:r w:rsidRPr="00452D61">
        <w:rPr>
          <w:rFonts w:ascii="Arial" w:hAnsi="Arial" w:cs="Arial"/>
          <w:sz w:val="24"/>
          <w:szCs w:val="24"/>
        </w:rPr>
        <w:t xml:space="preserve">. </w:t>
      </w:r>
    </w:p>
    <w:p w:rsidR="001C42E8" w:rsidRPr="00452D61" w:rsidRDefault="001C42E8" w:rsidP="009556F7">
      <w:pPr>
        <w:spacing w:line="360" w:lineRule="auto"/>
        <w:jc w:val="both"/>
        <w:rPr>
          <w:rFonts w:ascii="Arial" w:hAnsi="Arial" w:cs="Arial"/>
          <w:sz w:val="24"/>
          <w:szCs w:val="24"/>
        </w:rPr>
      </w:pPr>
      <w:r w:rsidRPr="00452D61">
        <w:rPr>
          <w:rFonts w:ascii="Arial" w:hAnsi="Arial" w:cs="Arial"/>
          <w:sz w:val="24"/>
          <w:szCs w:val="24"/>
        </w:rPr>
        <w:t>Normally, the tropical fruits such as guava, papaya, mango and pineapple are consumed in the fresh form. They are generally well-known for their nutritional values, which include</w:t>
      </w:r>
      <w:r w:rsidR="004C4DB9" w:rsidRPr="00452D61">
        <w:rPr>
          <w:rFonts w:ascii="Arial" w:hAnsi="Arial" w:cs="Arial"/>
          <w:sz w:val="24"/>
          <w:szCs w:val="24"/>
        </w:rPr>
        <w:t xml:space="preserve"> Minerals and</w:t>
      </w:r>
      <w:r w:rsidRPr="00452D61">
        <w:rPr>
          <w:rFonts w:ascii="Arial" w:hAnsi="Arial" w:cs="Arial"/>
          <w:sz w:val="24"/>
          <w:szCs w:val="24"/>
        </w:rPr>
        <w:t xml:space="preserve"> </w:t>
      </w:r>
      <w:r w:rsidR="004C4DB9" w:rsidRPr="00452D61">
        <w:rPr>
          <w:rFonts w:ascii="Arial" w:hAnsi="Arial" w:cs="Arial"/>
          <w:sz w:val="24"/>
          <w:szCs w:val="24"/>
        </w:rPr>
        <w:t>vitamins (</w:t>
      </w:r>
      <w:proofErr w:type="spellStart"/>
      <w:r w:rsidR="004C4DB9" w:rsidRPr="00452D61">
        <w:rPr>
          <w:rFonts w:ascii="Arial" w:hAnsi="Arial" w:cs="Arial"/>
          <w:sz w:val="24"/>
          <w:szCs w:val="24"/>
        </w:rPr>
        <w:t>Piombo</w:t>
      </w:r>
      <w:proofErr w:type="spellEnd"/>
      <w:r w:rsidR="004C4DB9" w:rsidRPr="00452D61">
        <w:rPr>
          <w:rFonts w:ascii="Arial" w:hAnsi="Arial" w:cs="Arial"/>
          <w:sz w:val="24"/>
          <w:szCs w:val="24"/>
        </w:rPr>
        <w:t xml:space="preserve"> </w:t>
      </w:r>
      <w:r w:rsidR="004C4DB9" w:rsidRPr="00810F02">
        <w:rPr>
          <w:rFonts w:ascii="Arial" w:hAnsi="Arial" w:cs="Arial"/>
          <w:i/>
          <w:sz w:val="24"/>
          <w:szCs w:val="24"/>
        </w:rPr>
        <w:t>et al</w:t>
      </w:r>
      <w:r w:rsidR="004C4DB9" w:rsidRPr="00452D61">
        <w:rPr>
          <w:rFonts w:ascii="Arial" w:hAnsi="Arial" w:cs="Arial"/>
          <w:sz w:val="24"/>
          <w:szCs w:val="24"/>
        </w:rPr>
        <w:t>, 2006)</w:t>
      </w:r>
      <w:r w:rsidRPr="00452D61">
        <w:rPr>
          <w:rFonts w:ascii="Arial" w:hAnsi="Arial" w:cs="Arial"/>
          <w:sz w:val="24"/>
          <w:szCs w:val="24"/>
        </w:rPr>
        <w:t>. Besides this, these fruits are also processed into end products such as jams, jellies, juices, pickles, and food flavors. It is commonly acknowledged that the fruit processing sector usually generates a large amount of seeds as wastes. In the past, investigations were undertaken to explore their potential uses in food applications due to their high nutritional value</w:t>
      </w:r>
      <w:r w:rsidR="00796E46" w:rsidRPr="00452D61">
        <w:rPr>
          <w:rFonts w:ascii="Arial" w:hAnsi="Arial" w:cs="Arial"/>
          <w:sz w:val="24"/>
          <w:szCs w:val="24"/>
        </w:rPr>
        <w:t xml:space="preserve"> (</w:t>
      </w:r>
      <w:proofErr w:type="spellStart"/>
      <w:r w:rsidR="00796E46" w:rsidRPr="00452D61">
        <w:rPr>
          <w:rFonts w:ascii="Arial" w:hAnsi="Arial" w:cs="Arial"/>
          <w:sz w:val="24"/>
          <w:szCs w:val="24"/>
        </w:rPr>
        <w:t>Okolie</w:t>
      </w:r>
      <w:proofErr w:type="spellEnd"/>
      <w:r w:rsidR="00796E46" w:rsidRPr="00452D61">
        <w:rPr>
          <w:rFonts w:ascii="Arial" w:hAnsi="Arial" w:cs="Arial"/>
          <w:sz w:val="24"/>
          <w:szCs w:val="24"/>
        </w:rPr>
        <w:t xml:space="preserve"> </w:t>
      </w:r>
      <w:r w:rsidR="00796E46" w:rsidRPr="00810F02">
        <w:rPr>
          <w:rFonts w:ascii="Arial" w:hAnsi="Arial" w:cs="Arial"/>
          <w:i/>
          <w:sz w:val="24"/>
          <w:szCs w:val="24"/>
        </w:rPr>
        <w:t>et al</w:t>
      </w:r>
      <w:r w:rsidR="00796E46" w:rsidRPr="00452D61">
        <w:rPr>
          <w:rFonts w:ascii="Arial" w:hAnsi="Arial" w:cs="Arial"/>
          <w:sz w:val="24"/>
          <w:szCs w:val="24"/>
        </w:rPr>
        <w:t>, 2012)</w:t>
      </w:r>
      <w:r w:rsidRPr="00452D61">
        <w:rPr>
          <w:rFonts w:ascii="Arial" w:hAnsi="Arial" w:cs="Arial"/>
          <w:sz w:val="24"/>
          <w:szCs w:val="24"/>
        </w:rPr>
        <w:t>. For instance, papaya seeds have been used for decades in some medicinal applications.</w:t>
      </w:r>
      <w:r w:rsidR="00796E46" w:rsidRPr="00452D61">
        <w:rPr>
          <w:rFonts w:ascii="Arial" w:hAnsi="Arial" w:cs="Arial"/>
          <w:sz w:val="24"/>
          <w:szCs w:val="24"/>
        </w:rPr>
        <w:t xml:space="preserve"> They are believed to remove intestinal parasites, detoxify liver, and a remedy for toxin induced kidney failures (</w:t>
      </w:r>
      <w:proofErr w:type="spellStart"/>
      <w:r w:rsidR="00796E46" w:rsidRPr="00452D61">
        <w:rPr>
          <w:rFonts w:ascii="Arial" w:hAnsi="Arial" w:cs="Arial"/>
          <w:sz w:val="24"/>
          <w:szCs w:val="24"/>
        </w:rPr>
        <w:t>Aravind</w:t>
      </w:r>
      <w:proofErr w:type="spellEnd"/>
      <w:r w:rsidR="00796E46" w:rsidRPr="00452D61">
        <w:rPr>
          <w:rFonts w:ascii="Arial" w:hAnsi="Arial" w:cs="Arial"/>
          <w:sz w:val="24"/>
          <w:szCs w:val="24"/>
        </w:rPr>
        <w:t xml:space="preserve"> </w:t>
      </w:r>
      <w:r w:rsidR="00796E46" w:rsidRPr="00810F02">
        <w:rPr>
          <w:rFonts w:ascii="Arial" w:hAnsi="Arial" w:cs="Arial"/>
          <w:i/>
          <w:sz w:val="24"/>
          <w:szCs w:val="24"/>
        </w:rPr>
        <w:t>et al</w:t>
      </w:r>
      <w:r w:rsidR="00796E46" w:rsidRPr="00452D61">
        <w:rPr>
          <w:rFonts w:ascii="Arial" w:hAnsi="Arial" w:cs="Arial"/>
          <w:sz w:val="24"/>
          <w:szCs w:val="24"/>
        </w:rPr>
        <w:t>, 2003).</w:t>
      </w:r>
      <w:r w:rsidRPr="00452D61">
        <w:rPr>
          <w:rFonts w:ascii="Arial" w:hAnsi="Arial" w:cs="Arial"/>
          <w:sz w:val="24"/>
          <w:szCs w:val="24"/>
        </w:rPr>
        <w:t xml:space="preserve"> Utilization of the seeds concurrently helps to deal with waste disposal problem, which causes environmental pollution</w:t>
      </w:r>
      <w:r w:rsidR="00796E46" w:rsidRPr="00452D61">
        <w:rPr>
          <w:rFonts w:ascii="Arial" w:hAnsi="Arial" w:cs="Arial"/>
          <w:sz w:val="24"/>
          <w:szCs w:val="24"/>
        </w:rPr>
        <w:t xml:space="preserve"> (</w:t>
      </w:r>
      <w:proofErr w:type="spellStart"/>
      <w:r w:rsidR="00796E46" w:rsidRPr="00452D61">
        <w:rPr>
          <w:rFonts w:ascii="Arial" w:hAnsi="Arial" w:cs="Arial"/>
          <w:sz w:val="24"/>
          <w:szCs w:val="24"/>
        </w:rPr>
        <w:t>Nyam</w:t>
      </w:r>
      <w:proofErr w:type="spellEnd"/>
      <w:r w:rsidR="00796E46" w:rsidRPr="00452D61">
        <w:rPr>
          <w:rFonts w:ascii="Arial" w:hAnsi="Arial" w:cs="Arial"/>
          <w:sz w:val="24"/>
          <w:szCs w:val="24"/>
        </w:rPr>
        <w:t xml:space="preserve"> et al, 2009)</w:t>
      </w:r>
      <w:r w:rsidRPr="00452D61">
        <w:rPr>
          <w:rFonts w:ascii="Arial" w:hAnsi="Arial" w:cs="Arial"/>
          <w:sz w:val="24"/>
          <w:szCs w:val="24"/>
        </w:rPr>
        <w:t>. For this reason, many fruit seeds have been evaluated for specific industrial or food uses such as newer sources of oils</w:t>
      </w:r>
      <w:r w:rsidR="00BD7E3D" w:rsidRPr="00452D61">
        <w:rPr>
          <w:rFonts w:ascii="Arial" w:hAnsi="Arial" w:cs="Arial"/>
          <w:sz w:val="24"/>
          <w:szCs w:val="24"/>
        </w:rPr>
        <w:t xml:space="preserve"> (</w:t>
      </w:r>
      <w:proofErr w:type="spellStart"/>
      <w:r w:rsidR="00BD7E3D" w:rsidRPr="00452D61">
        <w:rPr>
          <w:rFonts w:ascii="Arial" w:hAnsi="Arial" w:cs="Arial"/>
          <w:sz w:val="24"/>
          <w:szCs w:val="24"/>
        </w:rPr>
        <w:t>Mabaleha</w:t>
      </w:r>
      <w:proofErr w:type="spellEnd"/>
      <w:r w:rsidR="00BD7E3D" w:rsidRPr="00452D61">
        <w:rPr>
          <w:rFonts w:ascii="Arial" w:hAnsi="Arial" w:cs="Arial"/>
          <w:sz w:val="24"/>
          <w:szCs w:val="24"/>
        </w:rPr>
        <w:t xml:space="preserve"> </w:t>
      </w:r>
      <w:r w:rsidR="00BD7E3D" w:rsidRPr="0068323B">
        <w:rPr>
          <w:rFonts w:ascii="Arial" w:hAnsi="Arial" w:cs="Arial"/>
          <w:i/>
          <w:sz w:val="24"/>
          <w:szCs w:val="24"/>
        </w:rPr>
        <w:t>et al</w:t>
      </w:r>
      <w:r w:rsidR="00BD7E3D" w:rsidRPr="00452D61">
        <w:rPr>
          <w:rFonts w:ascii="Arial" w:hAnsi="Arial" w:cs="Arial"/>
          <w:sz w:val="24"/>
          <w:szCs w:val="24"/>
        </w:rPr>
        <w:t xml:space="preserve">, 2007; Parry </w:t>
      </w:r>
      <w:r w:rsidR="00BD7E3D" w:rsidRPr="0068323B">
        <w:rPr>
          <w:rFonts w:ascii="Arial" w:hAnsi="Arial" w:cs="Arial"/>
          <w:i/>
          <w:sz w:val="24"/>
          <w:szCs w:val="24"/>
        </w:rPr>
        <w:t>et al</w:t>
      </w:r>
      <w:r w:rsidR="00BD7E3D" w:rsidRPr="00452D61">
        <w:rPr>
          <w:rFonts w:ascii="Arial" w:hAnsi="Arial" w:cs="Arial"/>
          <w:sz w:val="24"/>
          <w:szCs w:val="24"/>
        </w:rPr>
        <w:t>, 2008)</w:t>
      </w:r>
      <w:r w:rsidRPr="00452D61">
        <w:rPr>
          <w:rFonts w:ascii="Arial" w:hAnsi="Arial" w:cs="Arial"/>
          <w:sz w:val="24"/>
          <w:szCs w:val="24"/>
        </w:rPr>
        <w:t>. Therefore, Nutritional analysis of these wasted seeds will help in exploring their nutritional value and thus control waste disposal problem.</w:t>
      </w:r>
    </w:p>
    <w:p w:rsidR="008A5919" w:rsidRPr="00452D61" w:rsidRDefault="00A178ED" w:rsidP="00087CCC">
      <w:pPr>
        <w:spacing w:before="240" w:after="0" w:line="360" w:lineRule="auto"/>
        <w:jc w:val="both"/>
        <w:rPr>
          <w:rFonts w:ascii="Arial" w:hAnsi="Arial" w:cs="Arial"/>
          <w:b/>
          <w:sz w:val="24"/>
          <w:szCs w:val="24"/>
        </w:rPr>
      </w:pPr>
      <w:r>
        <w:rPr>
          <w:rFonts w:ascii="Arial" w:hAnsi="Arial" w:cs="Arial"/>
          <w:b/>
          <w:sz w:val="24"/>
          <w:szCs w:val="24"/>
        </w:rPr>
        <w:t>1.1</w:t>
      </w:r>
      <w:r w:rsidR="00A446BB" w:rsidRPr="00452D61">
        <w:rPr>
          <w:rFonts w:ascii="Arial" w:hAnsi="Arial" w:cs="Arial"/>
          <w:b/>
          <w:sz w:val="24"/>
          <w:szCs w:val="24"/>
        </w:rPr>
        <w:t xml:space="preserve"> </w:t>
      </w:r>
      <w:r w:rsidR="008A5919" w:rsidRPr="00452D61">
        <w:rPr>
          <w:rFonts w:ascii="Arial" w:hAnsi="Arial" w:cs="Arial"/>
          <w:b/>
          <w:sz w:val="24"/>
          <w:szCs w:val="24"/>
        </w:rPr>
        <w:t>Nutritional Analysis</w:t>
      </w:r>
    </w:p>
    <w:p w:rsidR="001C42E8" w:rsidRPr="00452D61" w:rsidRDefault="006A11EA" w:rsidP="009556F7">
      <w:pPr>
        <w:spacing w:line="360" w:lineRule="auto"/>
        <w:jc w:val="both"/>
        <w:rPr>
          <w:rFonts w:ascii="Arial" w:hAnsi="Arial" w:cs="Arial"/>
          <w:sz w:val="24"/>
          <w:szCs w:val="24"/>
        </w:rPr>
      </w:pPr>
      <w:r w:rsidRPr="00452D61">
        <w:rPr>
          <w:rFonts w:ascii="Arial" w:hAnsi="Arial" w:cs="Arial"/>
          <w:sz w:val="24"/>
          <w:szCs w:val="24"/>
        </w:rPr>
        <w:t xml:space="preserve">The science of food and nutritional analysis has developed rapidly in recent years. Food </w:t>
      </w:r>
      <w:proofErr w:type="gramStart"/>
      <w:r w:rsidRPr="00452D61">
        <w:rPr>
          <w:rFonts w:ascii="Arial" w:hAnsi="Arial" w:cs="Arial"/>
          <w:sz w:val="24"/>
          <w:szCs w:val="24"/>
        </w:rPr>
        <w:t>scientist analyze</w:t>
      </w:r>
      <w:proofErr w:type="gramEnd"/>
      <w:r w:rsidRPr="00452D61">
        <w:rPr>
          <w:rFonts w:ascii="Arial" w:hAnsi="Arial" w:cs="Arial"/>
          <w:sz w:val="24"/>
          <w:szCs w:val="24"/>
        </w:rPr>
        <w:t xml:space="preserve"> foods to obtain information about their nutrient, composition, appearance, tex</w:t>
      </w:r>
      <w:r w:rsidR="008A5919" w:rsidRPr="00452D61">
        <w:rPr>
          <w:rFonts w:ascii="Arial" w:hAnsi="Arial" w:cs="Arial"/>
          <w:sz w:val="24"/>
          <w:szCs w:val="24"/>
        </w:rPr>
        <w:t>ture, flavor, shelf life, etc. N</w:t>
      </w:r>
      <w:r w:rsidRPr="00452D61">
        <w:rPr>
          <w:rFonts w:ascii="Arial" w:hAnsi="Arial" w:cs="Arial"/>
          <w:sz w:val="24"/>
          <w:szCs w:val="24"/>
        </w:rPr>
        <w:t>evertheless, the term nutritional analysis is often is often thought only to be concerned with the determination of food composition and its nutritive value/quality</w:t>
      </w:r>
      <w:r w:rsidR="008A5919" w:rsidRPr="00452D61">
        <w:rPr>
          <w:rFonts w:ascii="Arial" w:hAnsi="Arial" w:cs="Arial"/>
          <w:sz w:val="24"/>
          <w:szCs w:val="24"/>
        </w:rPr>
        <w:t xml:space="preserve"> (Jain and Gupta, 2015)</w:t>
      </w:r>
      <w:r w:rsidRPr="00452D61">
        <w:rPr>
          <w:rFonts w:ascii="Arial" w:hAnsi="Arial" w:cs="Arial"/>
          <w:sz w:val="24"/>
          <w:szCs w:val="24"/>
        </w:rPr>
        <w:t>.</w:t>
      </w:r>
      <w:r w:rsidR="00D0623E" w:rsidRPr="00452D61">
        <w:rPr>
          <w:rFonts w:ascii="Arial" w:hAnsi="Arial" w:cs="Arial"/>
          <w:sz w:val="24"/>
          <w:szCs w:val="24"/>
        </w:rPr>
        <w:t xml:space="preserve"> Nutrients are at the base of the </w:t>
      </w:r>
      <w:r w:rsidR="00D0623E" w:rsidRPr="00452D61">
        <w:rPr>
          <w:rFonts w:ascii="Arial" w:hAnsi="Arial" w:cs="Arial"/>
          <w:sz w:val="24"/>
          <w:szCs w:val="24"/>
        </w:rPr>
        <w:lastRenderedPageBreak/>
        <w:t>nutrition and can be grouped into six major categories: Carbohydrate, Protein, Lipid (fat), water, vitamins and minerals</w:t>
      </w:r>
      <w:r w:rsidR="004C4DB9" w:rsidRPr="00452D61">
        <w:rPr>
          <w:rFonts w:ascii="Arial" w:hAnsi="Arial" w:cs="Arial"/>
          <w:sz w:val="24"/>
          <w:szCs w:val="24"/>
        </w:rPr>
        <w:t xml:space="preserve"> (</w:t>
      </w:r>
      <w:proofErr w:type="spellStart"/>
      <w:r w:rsidR="004C4DB9" w:rsidRPr="00452D61">
        <w:rPr>
          <w:rFonts w:ascii="Arial" w:hAnsi="Arial" w:cs="Arial"/>
          <w:sz w:val="24"/>
          <w:szCs w:val="24"/>
        </w:rPr>
        <w:t>Lennernas</w:t>
      </w:r>
      <w:proofErr w:type="spellEnd"/>
      <w:r w:rsidR="004C4DB9" w:rsidRPr="00452D61">
        <w:rPr>
          <w:rFonts w:ascii="Arial" w:hAnsi="Arial" w:cs="Arial"/>
          <w:sz w:val="24"/>
          <w:szCs w:val="24"/>
        </w:rPr>
        <w:t xml:space="preserve"> </w:t>
      </w:r>
      <w:r w:rsidR="004C4DB9" w:rsidRPr="00D65C2A">
        <w:rPr>
          <w:rFonts w:ascii="Arial" w:hAnsi="Arial" w:cs="Arial"/>
          <w:i/>
          <w:sz w:val="24"/>
          <w:szCs w:val="24"/>
        </w:rPr>
        <w:t>et al</w:t>
      </w:r>
      <w:r w:rsidR="004C4DB9" w:rsidRPr="00452D61">
        <w:rPr>
          <w:rFonts w:ascii="Arial" w:hAnsi="Arial" w:cs="Arial"/>
          <w:sz w:val="24"/>
          <w:szCs w:val="24"/>
        </w:rPr>
        <w:t>, 1997)</w:t>
      </w:r>
      <w:r w:rsidR="00D0623E" w:rsidRPr="00452D61">
        <w:rPr>
          <w:rFonts w:ascii="Arial" w:hAnsi="Arial" w:cs="Arial"/>
          <w:sz w:val="24"/>
          <w:szCs w:val="24"/>
        </w:rPr>
        <w:t xml:space="preserve">. </w:t>
      </w:r>
    </w:p>
    <w:p w:rsidR="003460A9" w:rsidRPr="00452D61" w:rsidRDefault="00D0623E" w:rsidP="009556F7">
      <w:pPr>
        <w:spacing w:line="360" w:lineRule="auto"/>
        <w:jc w:val="both"/>
        <w:rPr>
          <w:rFonts w:ascii="Arial" w:hAnsi="Arial" w:cs="Arial"/>
          <w:sz w:val="24"/>
          <w:szCs w:val="24"/>
        </w:rPr>
      </w:pPr>
      <w:r w:rsidRPr="00452D61">
        <w:rPr>
          <w:rFonts w:ascii="Arial" w:hAnsi="Arial" w:cs="Arial"/>
          <w:sz w:val="24"/>
          <w:szCs w:val="24"/>
        </w:rPr>
        <w:t>Appropriate intake of food ensures sufficient supply of nutrient. It is therefore important to analyze the composition of some foods to establish a base necessary to know the</w:t>
      </w:r>
      <w:r w:rsidR="007A04BD">
        <w:rPr>
          <w:rFonts w:ascii="Arial" w:hAnsi="Arial" w:cs="Arial"/>
          <w:sz w:val="24"/>
          <w:szCs w:val="24"/>
        </w:rPr>
        <w:t>ir</w:t>
      </w:r>
      <w:r w:rsidRPr="00452D61">
        <w:rPr>
          <w:rFonts w:ascii="Arial" w:hAnsi="Arial" w:cs="Arial"/>
          <w:sz w:val="24"/>
          <w:szCs w:val="24"/>
        </w:rPr>
        <w:t xml:space="preserve"> nutritional contribution to our health.</w:t>
      </w:r>
    </w:p>
    <w:p w:rsidR="005400D2" w:rsidRPr="00452D61" w:rsidRDefault="007A614C" w:rsidP="009556F7">
      <w:pPr>
        <w:spacing w:line="360" w:lineRule="auto"/>
        <w:jc w:val="both"/>
        <w:rPr>
          <w:rFonts w:ascii="Arial" w:hAnsi="Arial" w:cs="Arial"/>
          <w:sz w:val="24"/>
          <w:szCs w:val="24"/>
        </w:rPr>
      </w:pPr>
      <w:r w:rsidRPr="00452D61">
        <w:rPr>
          <w:rFonts w:ascii="Arial" w:hAnsi="Arial" w:cs="Arial"/>
          <w:sz w:val="24"/>
          <w:szCs w:val="24"/>
        </w:rPr>
        <w:t>Nutrition Analysis helps in the detailed and perfect determination of the component nutr</w:t>
      </w:r>
      <w:r w:rsidR="0002001B" w:rsidRPr="00452D61">
        <w:rPr>
          <w:rFonts w:ascii="Arial" w:hAnsi="Arial" w:cs="Arial"/>
          <w:sz w:val="24"/>
          <w:szCs w:val="24"/>
        </w:rPr>
        <w:t>ients present in any food item. Food</w:t>
      </w:r>
      <w:r w:rsidRPr="00452D61">
        <w:rPr>
          <w:rFonts w:ascii="Arial" w:hAnsi="Arial" w:cs="Arial"/>
          <w:sz w:val="24"/>
          <w:szCs w:val="24"/>
        </w:rPr>
        <w:t xml:space="preserve"> components have vast bio metabolic roles and coul</w:t>
      </w:r>
      <w:r w:rsidR="0002001B" w:rsidRPr="00452D61">
        <w:rPr>
          <w:rFonts w:ascii="Arial" w:hAnsi="Arial" w:cs="Arial"/>
          <w:sz w:val="24"/>
          <w:szCs w:val="24"/>
        </w:rPr>
        <w:t xml:space="preserve">d affect human health severely. </w:t>
      </w:r>
      <w:r w:rsidRPr="00452D61">
        <w:rPr>
          <w:rFonts w:ascii="Arial" w:hAnsi="Arial" w:cs="Arial"/>
          <w:sz w:val="24"/>
          <w:szCs w:val="24"/>
        </w:rPr>
        <w:t xml:space="preserve">If the consumer has a clear idea about the food component, he or she may choose or reject speciﬁc food items according </w:t>
      </w:r>
      <w:r w:rsidR="0002001B" w:rsidRPr="00452D61">
        <w:rPr>
          <w:rFonts w:ascii="Arial" w:hAnsi="Arial" w:cs="Arial"/>
          <w:sz w:val="24"/>
          <w:szCs w:val="24"/>
        </w:rPr>
        <w:t xml:space="preserve">to his or her health condition. </w:t>
      </w:r>
      <w:r w:rsidRPr="00452D61">
        <w:rPr>
          <w:rFonts w:ascii="Arial" w:hAnsi="Arial" w:cs="Arial"/>
          <w:sz w:val="24"/>
          <w:szCs w:val="24"/>
        </w:rPr>
        <w:t xml:space="preserve">As an example, </w:t>
      </w:r>
      <w:proofErr w:type="spellStart"/>
      <w:r w:rsidRPr="00452D61">
        <w:rPr>
          <w:rFonts w:ascii="Arial" w:hAnsi="Arial" w:cs="Arial"/>
          <w:sz w:val="24"/>
          <w:szCs w:val="24"/>
        </w:rPr>
        <w:t>khichdi</w:t>
      </w:r>
      <w:proofErr w:type="spellEnd"/>
      <w:r w:rsidRPr="00452D61">
        <w:rPr>
          <w:rFonts w:ascii="Arial" w:hAnsi="Arial" w:cs="Arial"/>
          <w:sz w:val="24"/>
          <w:szCs w:val="24"/>
        </w:rPr>
        <w:t xml:space="preserve"> is more beneﬁcial than plain rice or roti alone in case a person is looking for low-cost supplementary food for protein-energy malnutrition. The combined protein sourced from rice and dal makes </w:t>
      </w:r>
      <w:proofErr w:type="spellStart"/>
      <w:r w:rsidRPr="00452D61">
        <w:rPr>
          <w:rFonts w:ascii="Arial" w:hAnsi="Arial" w:cs="Arial"/>
          <w:sz w:val="24"/>
          <w:szCs w:val="24"/>
        </w:rPr>
        <w:t>khichdi</w:t>
      </w:r>
      <w:proofErr w:type="spellEnd"/>
      <w:r w:rsidRPr="00452D61">
        <w:rPr>
          <w:rFonts w:ascii="Arial" w:hAnsi="Arial" w:cs="Arial"/>
          <w:sz w:val="24"/>
          <w:szCs w:val="24"/>
        </w:rPr>
        <w:t xml:space="preserve"> </w:t>
      </w:r>
      <w:r w:rsidR="0002001B" w:rsidRPr="00452D61">
        <w:rPr>
          <w:rFonts w:ascii="Arial" w:hAnsi="Arial" w:cs="Arial"/>
          <w:sz w:val="24"/>
          <w:szCs w:val="24"/>
        </w:rPr>
        <w:t xml:space="preserve">more nutritional and wholesome. </w:t>
      </w:r>
      <w:r w:rsidRPr="00452D61">
        <w:rPr>
          <w:rFonts w:ascii="Arial" w:hAnsi="Arial" w:cs="Arial"/>
          <w:sz w:val="24"/>
          <w:szCs w:val="24"/>
        </w:rPr>
        <w:t xml:space="preserve">Nutritional Analysis and comparison </w:t>
      </w:r>
      <w:r w:rsidR="0002001B" w:rsidRPr="00452D61">
        <w:rPr>
          <w:rFonts w:ascii="Arial" w:hAnsi="Arial" w:cs="Arial"/>
          <w:sz w:val="24"/>
          <w:szCs w:val="24"/>
        </w:rPr>
        <w:t>of ‘</w:t>
      </w:r>
      <w:proofErr w:type="spellStart"/>
      <w:r w:rsidR="0002001B" w:rsidRPr="00452D61">
        <w:rPr>
          <w:rFonts w:ascii="Arial" w:hAnsi="Arial" w:cs="Arial"/>
          <w:sz w:val="24"/>
          <w:szCs w:val="24"/>
        </w:rPr>
        <w:t>Khichdi</w:t>
      </w:r>
      <w:proofErr w:type="spellEnd"/>
      <w:r w:rsidR="0002001B" w:rsidRPr="00452D61">
        <w:rPr>
          <w:rFonts w:ascii="Arial" w:hAnsi="Arial" w:cs="Arial"/>
          <w:sz w:val="24"/>
          <w:szCs w:val="24"/>
        </w:rPr>
        <w:t xml:space="preserve">’ with various other </w:t>
      </w:r>
      <w:r w:rsidRPr="00452D61">
        <w:rPr>
          <w:rFonts w:ascii="Arial" w:hAnsi="Arial" w:cs="Arial"/>
          <w:sz w:val="24"/>
          <w:szCs w:val="24"/>
        </w:rPr>
        <w:t>food items helped scientists in concluding this revolutionary easy way which is now an instrumental supplementary therapeutic dish in India’s master plan of ﬁghting Protein Energy Malnutrition</w:t>
      </w:r>
      <w:r w:rsidR="00A77039" w:rsidRPr="00452D61">
        <w:rPr>
          <w:rFonts w:ascii="Arial" w:hAnsi="Arial" w:cs="Arial"/>
          <w:sz w:val="24"/>
          <w:szCs w:val="24"/>
        </w:rPr>
        <w:t xml:space="preserve"> (</w:t>
      </w:r>
      <w:r w:rsidR="00D65C2A" w:rsidRPr="00D21F70">
        <w:rPr>
          <w:rFonts w:ascii="Arial" w:hAnsi="Arial" w:cs="Arial"/>
          <w:sz w:val="24"/>
          <w:szCs w:val="24"/>
        </w:rPr>
        <w:t>Sigma Test and Research Centre</w:t>
      </w:r>
      <w:r w:rsidR="00A77039" w:rsidRPr="00452D61">
        <w:rPr>
          <w:rFonts w:ascii="Arial" w:hAnsi="Arial" w:cs="Arial"/>
          <w:sz w:val="24"/>
          <w:szCs w:val="24"/>
        </w:rPr>
        <w:t>, 2009)</w:t>
      </w:r>
      <w:r w:rsidRPr="00452D61">
        <w:rPr>
          <w:rFonts w:ascii="Arial" w:hAnsi="Arial" w:cs="Arial"/>
          <w:sz w:val="24"/>
          <w:szCs w:val="24"/>
        </w:rPr>
        <w:t>.</w:t>
      </w:r>
    </w:p>
    <w:p w:rsidR="0002001B" w:rsidRPr="00452D61" w:rsidRDefault="0002001B" w:rsidP="009556F7">
      <w:pPr>
        <w:pStyle w:val="ListParagraph"/>
        <w:numPr>
          <w:ilvl w:val="0"/>
          <w:numId w:val="2"/>
        </w:numPr>
        <w:spacing w:line="360" w:lineRule="auto"/>
        <w:ind w:left="360"/>
        <w:jc w:val="both"/>
        <w:rPr>
          <w:rFonts w:ascii="Arial" w:hAnsi="Arial" w:cs="Arial"/>
          <w:sz w:val="24"/>
          <w:szCs w:val="24"/>
        </w:rPr>
      </w:pPr>
      <w:r w:rsidRPr="00452D61">
        <w:rPr>
          <w:rFonts w:ascii="Arial" w:hAnsi="Arial" w:cs="Arial"/>
          <w:sz w:val="24"/>
          <w:szCs w:val="24"/>
        </w:rPr>
        <w:t>Nutritional Analysis detects the exact nutritional value of any given food item.</w:t>
      </w:r>
    </w:p>
    <w:p w:rsidR="0002001B" w:rsidRPr="00452D61" w:rsidRDefault="0002001B" w:rsidP="009556F7">
      <w:pPr>
        <w:pStyle w:val="ListParagraph"/>
        <w:numPr>
          <w:ilvl w:val="0"/>
          <w:numId w:val="2"/>
        </w:numPr>
        <w:spacing w:line="360" w:lineRule="auto"/>
        <w:ind w:left="360"/>
        <w:jc w:val="both"/>
        <w:rPr>
          <w:rFonts w:ascii="Arial" w:hAnsi="Arial" w:cs="Arial"/>
          <w:sz w:val="24"/>
          <w:szCs w:val="24"/>
        </w:rPr>
      </w:pPr>
      <w:r w:rsidRPr="00452D61">
        <w:rPr>
          <w:rFonts w:ascii="Arial" w:hAnsi="Arial" w:cs="Arial"/>
          <w:sz w:val="24"/>
          <w:szCs w:val="24"/>
        </w:rPr>
        <w:t>It determines the percentage of macro and micronutrients present in that food item as well as the presence of inhibitors, toxic chemicals, or any other new component.</w:t>
      </w:r>
    </w:p>
    <w:p w:rsidR="0002001B" w:rsidRPr="00452D61" w:rsidRDefault="007A04BD" w:rsidP="009556F7">
      <w:pPr>
        <w:pStyle w:val="ListParagraph"/>
        <w:numPr>
          <w:ilvl w:val="0"/>
          <w:numId w:val="2"/>
        </w:numPr>
        <w:spacing w:line="360" w:lineRule="auto"/>
        <w:ind w:left="360"/>
        <w:jc w:val="both"/>
        <w:rPr>
          <w:rFonts w:ascii="Arial" w:hAnsi="Arial" w:cs="Arial"/>
          <w:sz w:val="24"/>
          <w:szCs w:val="24"/>
        </w:rPr>
      </w:pPr>
      <w:r>
        <w:rPr>
          <w:rFonts w:ascii="Arial" w:hAnsi="Arial" w:cs="Arial"/>
          <w:sz w:val="24"/>
          <w:szCs w:val="24"/>
        </w:rPr>
        <w:t>It is also important in nutritio</w:t>
      </w:r>
      <w:r w:rsidR="0002001B" w:rsidRPr="00452D61">
        <w:rPr>
          <w:rFonts w:ascii="Arial" w:hAnsi="Arial" w:cs="Arial"/>
          <w:sz w:val="24"/>
          <w:szCs w:val="24"/>
        </w:rPr>
        <w:t xml:space="preserve">n mapping where a variety of food items are regularly being tested and included in the standardized book of </w:t>
      </w:r>
      <w:r w:rsidR="00801050" w:rsidRPr="00452D61">
        <w:rPr>
          <w:rFonts w:ascii="Arial" w:hAnsi="Arial" w:cs="Arial"/>
          <w:sz w:val="24"/>
          <w:szCs w:val="24"/>
        </w:rPr>
        <w:t>Nutritive Value of Foods.</w:t>
      </w:r>
    </w:p>
    <w:p w:rsidR="0002001B" w:rsidRPr="00452D61" w:rsidRDefault="0002001B" w:rsidP="009556F7">
      <w:pPr>
        <w:pStyle w:val="ListParagraph"/>
        <w:numPr>
          <w:ilvl w:val="0"/>
          <w:numId w:val="2"/>
        </w:numPr>
        <w:spacing w:line="360" w:lineRule="auto"/>
        <w:ind w:left="360"/>
        <w:jc w:val="both"/>
        <w:rPr>
          <w:rFonts w:ascii="Arial" w:hAnsi="Arial" w:cs="Arial"/>
          <w:sz w:val="24"/>
          <w:szCs w:val="24"/>
        </w:rPr>
      </w:pPr>
      <w:r w:rsidRPr="00452D61">
        <w:rPr>
          <w:rFonts w:ascii="Arial" w:hAnsi="Arial" w:cs="Arial"/>
          <w:sz w:val="24"/>
          <w:szCs w:val="24"/>
        </w:rPr>
        <w:t xml:space="preserve">Presences of inhibitors, toxic chemicals in </w:t>
      </w:r>
      <w:r w:rsidR="00801050" w:rsidRPr="00452D61">
        <w:rPr>
          <w:rFonts w:ascii="Arial" w:hAnsi="Arial" w:cs="Arial"/>
          <w:sz w:val="24"/>
          <w:szCs w:val="24"/>
        </w:rPr>
        <w:t>various foods are tested in</w:t>
      </w:r>
      <w:r w:rsidRPr="00452D61">
        <w:rPr>
          <w:rFonts w:ascii="Arial" w:hAnsi="Arial" w:cs="Arial"/>
          <w:sz w:val="24"/>
          <w:szCs w:val="24"/>
        </w:rPr>
        <w:t xml:space="preserve"> nutrition</w:t>
      </w:r>
      <w:r w:rsidR="00801050" w:rsidRPr="00452D61">
        <w:rPr>
          <w:rFonts w:ascii="Arial" w:hAnsi="Arial" w:cs="Arial"/>
          <w:sz w:val="24"/>
          <w:szCs w:val="24"/>
        </w:rPr>
        <w:t>al</w:t>
      </w:r>
      <w:r w:rsidRPr="00452D61">
        <w:rPr>
          <w:rFonts w:ascii="Arial" w:hAnsi="Arial" w:cs="Arial"/>
          <w:sz w:val="24"/>
          <w:szCs w:val="24"/>
        </w:rPr>
        <w:t xml:space="preserve"> analysis. Inhibitors like </w:t>
      </w:r>
      <w:proofErr w:type="spellStart"/>
      <w:r w:rsidRPr="00452D61">
        <w:rPr>
          <w:rFonts w:ascii="Arial" w:hAnsi="Arial" w:cs="Arial"/>
          <w:sz w:val="24"/>
          <w:szCs w:val="24"/>
        </w:rPr>
        <w:t>phytate</w:t>
      </w:r>
      <w:proofErr w:type="spellEnd"/>
      <w:r w:rsidRPr="00452D61">
        <w:rPr>
          <w:rFonts w:ascii="Arial" w:hAnsi="Arial" w:cs="Arial"/>
          <w:sz w:val="24"/>
          <w:szCs w:val="24"/>
        </w:rPr>
        <w:t xml:space="preserve">, oxalate decrease the bioavailability of nutrients, and toxic chemicals like </w:t>
      </w:r>
      <w:proofErr w:type="spellStart"/>
      <w:r w:rsidRPr="00452D61">
        <w:rPr>
          <w:rFonts w:ascii="Arial" w:hAnsi="Arial" w:cs="Arial"/>
          <w:sz w:val="24"/>
          <w:szCs w:val="24"/>
        </w:rPr>
        <w:t>saponin</w:t>
      </w:r>
      <w:proofErr w:type="spellEnd"/>
      <w:r w:rsidRPr="00452D61">
        <w:rPr>
          <w:rFonts w:ascii="Arial" w:hAnsi="Arial" w:cs="Arial"/>
          <w:sz w:val="24"/>
          <w:szCs w:val="24"/>
        </w:rPr>
        <w:t>, trypsin inhibitors, pathogens, etc. cause mild to severe ailments in the human body.</w:t>
      </w:r>
    </w:p>
    <w:p w:rsidR="00722B79" w:rsidRDefault="0002001B" w:rsidP="009556F7">
      <w:pPr>
        <w:pStyle w:val="ListParagraph"/>
        <w:numPr>
          <w:ilvl w:val="0"/>
          <w:numId w:val="3"/>
        </w:numPr>
        <w:spacing w:line="360" w:lineRule="auto"/>
        <w:ind w:left="360"/>
        <w:jc w:val="both"/>
        <w:rPr>
          <w:rFonts w:ascii="Arial" w:hAnsi="Arial" w:cs="Arial"/>
          <w:sz w:val="24"/>
          <w:szCs w:val="24"/>
        </w:rPr>
      </w:pPr>
      <w:r w:rsidRPr="00452D61">
        <w:rPr>
          <w:rFonts w:ascii="Arial" w:hAnsi="Arial" w:cs="Arial"/>
          <w:sz w:val="24"/>
          <w:szCs w:val="24"/>
        </w:rPr>
        <w:t>Agricultural researchers regularly try</w:t>
      </w:r>
      <w:r w:rsidR="00801050" w:rsidRPr="00452D61">
        <w:rPr>
          <w:rFonts w:ascii="Arial" w:hAnsi="Arial" w:cs="Arial"/>
          <w:sz w:val="24"/>
          <w:szCs w:val="24"/>
        </w:rPr>
        <w:t xml:space="preserve"> to discover new Genetically </w:t>
      </w:r>
      <w:r w:rsidRPr="00452D61">
        <w:rPr>
          <w:rFonts w:ascii="Arial" w:hAnsi="Arial" w:cs="Arial"/>
          <w:sz w:val="24"/>
          <w:szCs w:val="24"/>
        </w:rPr>
        <w:t>Modiﬁed Foods which would be economical and easy to yield for farmers and nutritionally adequate or better for th</w:t>
      </w:r>
      <w:r w:rsidR="0077740F" w:rsidRPr="00452D61">
        <w:rPr>
          <w:rFonts w:ascii="Arial" w:hAnsi="Arial" w:cs="Arial"/>
          <w:sz w:val="24"/>
          <w:szCs w:val="24"/>
        </w:rPr>
        <w:t xml:space="preserve">e consumers. Nutritional </w:t>
      </w:r>
      <w:proofErr w:type="gramStart"/>
      <w:r w:rsidR="0077740F" w:rsidRPr="00452D61">
        <w:rPr>
          <w:rFonts w:ascii="Arial" w:hAnsi="Arial" w:cs="Arial"/>
          <w:sz w:val="24"/>
          <w:szCs w:val="24"/>
        </w:rPr>
        <w:t>analysi</w:t>
      </w:r>
      <w:r w:rsidRPr="00452D61">
        <w:rPr>
          <w:rFonts w:ascii="Arial" w:hAnsi="Arial" w:cs="Arial"/>
          <w:sz w:val="24"/>
          <w:szCs w:val="24"/>
        </w:rPr>
        <w:t>s of these food items also enrich</w:t>
      </w:r>
      <w:proofErr w:type="gramEnd"/>
      <w:r w:rsidRPr="00452D61">
        <w:rPr>
          <w:rFonts w:ascii="Arial" w:hAnsi="Arial" w:cs="Arial"/>
          <w:sz w:val="24"/>
          <w:szCs w:val="24"/>
        </w:rPr>
        <w:t xml:space="preserve"> the food variety of our nation</w:t>
      </w:r>
      <w:r w:rsidR="004430D8" w:rsidRPr="00452D61">
        <w:rPr>
          <w:rFonts w:ascii="Arial" w:hAnsi="Arial" w:cs="Arial"/>
          <w:sz w:val="24"/>
          <w:szCs w:val="24"/>
        </w:rPr>
        <w:t xml:space="preserve"> (</w:t>
      </w:r>
      <w:r w:rsidR="00D65C2A" w:rsidRPr="00452D61">
        <w:rPr>
          <w:rFonts w:ascii="Arial" w:hAnsi="Arial" w:cs="Arial"/>
          <w:sz w:val="24"/>
          <w:szCs w:val="24"/>
        </w:rPr>
        <w:t>STRC</w:t>
      </w:r>
      <w:r w:rsidR="004430D8" w:rsidRPr="00452D61">
        <w:rPr>
          <w:rFonts w:ascii="Arial" w:hAnsi="Arial" w:cs="Arial"/>
          <w:sz w:val="24"/>
          <w:szCs w:val="24"/>
        </w:rPr>
        <w:t>, 2009)</w:t>
      </w:r>
      <w:r w:rsidRPr="00452D61">
        <w:rPr>
          <w:rFonts w:ascii="Arial" w:hAnsi="Arial" w:cs="Arial"/>
          <w:sz w:val="24"/>
          <w:szCs w:val="24"/>
        </w:rPr>
        <w:t>.</w:t>
      </w:r>
    </w:p>
    <w:p w:rsidR="003427F8" w:rsidRPr="003427F8" w:rsidRDefault="00C97A47" w:rsidP="003427F8">
      <w:pPr>
        <w:spacing w:after="0" w:line="360" w:lineRule="auto"/>
        <w:jc w:val="both"/>
        <w:rPr>
          <w:rFonts w:ascii="Arial" w:hAnsi="Arial" w:cs="Arial"/>
          <w:b/>
          <w:sz w:val="24"/>
          <w:szCs w:val="24"/>
        </w:rPr>
      </w:pPr>
      <w:r>
        <w:rPr>
          <w:rFonts w:ascii="Arial" w:hAnsi="Arial" w:cs="Arial"/>
          <w:b/>
          <w:sz w:val="24"/>
          <w:szCs w:val="24"/>
        </w:rPr>
        <w:lastRenderedPageBreak/>
        <w:t>1.2</w:t>
      </w:r>
      <w:r w:rsidR="003427F8">
        <w:rPr>
          <w:rFonts w:ascii="Arial" w:hAnsi="Arial" w:cs="Arial"/>
          <w:b/>
          <w:sz w:val="24"/>
          <w:szCs w:val="24"/>
        </w:rPr>
        <w:t xml:space="preserve"> Min</w:t>
      </w:r>
      <w:r w:rsidR="00C47929">
        <w:rPr>
          <w:rFonts w:ascii="Arial" w:hAnsi="Arial" w:cs="Arial"/>
          <w:b/>
          <w:sz w:val="24"/>
          <w:szCs w:val="24"/>
        </w:rPr>
        <w:t>eral Elements</w:t>
      </w:r>
    </w:p>
    <w:p w:rsidR="00311A49" w:rsidRDefault="003427F8" w:rsidP="00311A49">
      <w:pPr>
        <w:pStyle w:val="ListParagraph"/>
        <w:spacing w:line="360" w:lineRule="auto"/>
        <w:ind w:left="0"/>
        <w:jc w:val="both"/>
        <w:rPr>
          <w:rFonts w:ascii="Arial" w:hAnsi="Arial" w:cs="Arial"/>
          <w:sz w:val="24"/>
          <w:szCs w:val="24"/>
        </w:rPr>
      </w:pPr>
      <w:r>
        <w:rPr>
          <w:rFonts w:ascii="Arial" w:hAnsi="Arial" w:cs="Arial"/>
          <w:sz w:val="24"/>
          <w:szCs w:val="24"/>
        </w:rPr>
        <w:t>The term mineral elements refers to trace elements in nutrition, they are those elements which normally form salts. Body has some minerals which occur in tissues but only 23 are known to be essential to human, seven of these are required in amount greater than 100mg per day (</w:t>
      </w:r>
      <w:proofErr w:type="spellStart"/>
      <w:r>
        <w:rPr>
          <w:rFonts w:ascii="Arial" w:hAnsi="Arial" w:cs="Arial"/>
          <w:sz w:val="24"/>
          <w:szCs w:val="24"/>
        </w:rPr>
        <w:t>Ca</w:t>
      </w:r>
      <w:proofErr w:type="spellEnd"/>
      <w:r>
        <w:rPr>
          <w:rFonts w:ascii="Arial" w:hAnsi="Arial" w:cs="Arial"/>
          <w:sz w:val="24"/>
          <w:szCs w:val="24"/>
        </w:rPr>
        <w:t xml:space="preserve">, P, Na, Mg, K, </w:t>
      </w:r>
      <w:proofErr w:type="spellStart"/>
      <w:r>
        <w:rPr>
          <w:rFonts w:ascii="Arial" w:hAnsi="Arial" w:cs="Arial"/>
          <w:sz w:val="24"/>
          <w:szCs w:val="24"/>
        </w:rPr>
        <w:t>Cl</w:t>
      </w:r>
      <w:proofErr w:type="spellEnd"/>
      <w:r>
        <w:rPr>
          <w:rFonts w:ascii="Arial" w:hAnsi="Arial" w:cs="Arial"/>
          <w:sz w:val="24"/>
          <w:szCs w:val="24"/>
        </w:rPr>
        <w:t xml:space="preserve"> and S) and they are called major or macro</w:t>
      </w:r>
      <w:r w:rsidR="00311A49">
        <w:rPr>
          <w:rFonts w:ascii="Arial" w:hAnsi="Arial" w:cs="Arial"/>
          <w:sz w:val="24"/>
          <w:szCs w:val="24"/>
        </w:rPr>
        <w:t xml:space="preserve"> minerals.</w:t>
      </w:r>
    </w:p>
    <w:p w:rsidR="00311A49" w:rsidRDefault="00311A49" w:rsidP="008B3C37">
      <w:pPr>
        <w:pStyle w:val="ListParagraph"/>
        <w:spacing w:before="240" w:after="0" w:line="360" w:lineRule="auto"/>
        <w:ind w:left="0"/>
        <w:jc w:val="both"/>
        <w:rPr>
          <w:rFonts w:ascii="Arial" w:hAnsi="Arial" w:cs="Arial"/>
          <w:sz w:val="24"/>
          <w:szCs w:val="24"/>
        </w:rPr>
      </w:pPr>
      <w:r>
        <w:rPr>
          <w:rFonts w:ascii="Arial" w:hAnsi="Arial" w:cs="Arial"/>
          <w:sz w:val="24"/>
          <w:szCs w:val="24"/>
        </w:rPr>
        <w:t>Mineral elements carry physical and chemical activities for the functioning of the cells and tissues, regulation of osmotic pressure, as building blocks of bones, in growth and in blood formation.</w:t>
      </w:r>
    </w:p>
    <w:p w:rsidR="00311A49" w:rsidRDefault="00C97A47" w:rsidP="000821AD">
      <w:pPr>
        <w:pStyle w:val="ListParagraph"/>
        <w:spacing w:before="240" w:after="0" w:line="360" w:lineRule="auto"/>
        <w:ind w:left="0"/>
        <w:jc w:val="both"/>
        <w:rPr>
          <w:rFonts w:ascii="Arial" w:hAnsi="Arial" w:cs="Arial"/>
          <w:b/>
          <w:sz w:val="24"/>
          <w:szCs w:val="24"/>
        </w:rPr>
      </w:pPr>
      <w:r>
        <w:rPr>
          <w:rFonts w:ascii="Arial" w:hAnsi="Arial" w:cs="Arial"/>
          <w:b/>
          <w:sz w:val="24"/>
          <w:szCs w:val="24"/>
        </w:rPr>
        <w:t>1.2</w:t>
      </w:r>
      <w:r w:rsidR="00311A49">
        <w:rPr>
          <w:rFonts w:ascii="Arial" w:hAnsi="Arial" w:cs="Arial"/>
          <w:b/>
          <w:sz w:val="24"/>
          <w:szCs w:val="24"/>
        </w:rPr>
        <w:t xml:space="preserve">.1 </w:t>
      </w:r>
      <w:r w:rsidR="00311A49" w:rsidRPr="00311A49">
        <w:rPr>
          <w:rFonts w:ascii="Arial" w:hAnsi="Arial" w:cs="Arial"/>
          <w:b/>
          <w:sz w:val="24"/>
          <w:szCs w:val="24"/>
        </w:rPr>
        <w:t>Functions of Mineral elements</w:t>
      </w:r>
    </w:p>
    <w:p w:rsidR="000821AD" w:rsidRPr="000821AD" w:rsidRDefault="000821AD" w:rsidP="004826F2">
      <w:pPr>
        <w:pStyle w:val="ListParagraph"/>
        <w:numPr>
          <w:ilvl w:val="0"/>
          <w:numId w:val="10"/>
        </w:numPr>
        <w:spacing w:line="360" w:lineRule="auto"/>
        <w:ind w:left="360"/>
        <w:jc w:val="both"/>
        <w:rPr>
          <w:rFonts w:ascii="Arial" w:hAnsi="Arial" w:cs="Arial"/>
          <w:b/>
          <w:sz w:val="24"/>
          <w:szCs w:val="24"/>
        </w:rPr>
      </w:pPr>
      <w:r>
        <w:rPr>
          <w:rFonts w:ascii="Arial" w:hAnsi="Arial" w:cs="Arial"/>
          <w:sz w:val="24"/>
          <w:szCs w:val="24"/>
        </w:rPr>
        <w:t>Protein synthesis</w:t>
      </w:r>
    </w:p>
    <w:p w:rsidR="000821AD" w:rsidRPr="000821AD" w:rsidRDefault="000821AD" w:rsidP="000821AD">
      <w:pPr>
        <w:pStyle w:val="ListParagraph"/>
        <w:numPr>
          <w:ilvl w:val="0"/>
          <w:numId w:val="10"/>
        </w:numPr>
        <w:spacing w:before="240" w:line="360" w:lineRule="auto"/>
        <w:ind w:left="360"/>
        <w:jc w:val="both"/>
        <w:rPr>
          <w:rFonts w:ascii="Arial" w:hAnsi="Arial" w:cs="Arial"/>
          <w:b/>
          <w:sz w:val="24"/>
          <w:szCs w:val="24"/>
        </w:rPr>
      </w:pPr>
      <w:r>
        <w:rPr>
          <w:rFonts w:ascii="Arial" w:hAnsi="Arial" w:cs="Arial"/>
          <w:sz w:val="24"/>
          <w:szCs w:val="24"/>
        </w:rPr>
        <w:t>In the regulation of a number of cell membranes</w:t>
      </w:r>
    </w:p>
    <w:p w:rsidR="000821AD" w:rsidRPr="000821AD" w:rsidRDefault="000821AD" w:rsidP="000821AD">
      <w:pPr>
        <w:pStyle w:val="ListParagraph"/>
        <w:numPr>
          <w:ilvl w:val="0"/>
          <w:numId w:val="10"/>
        </w:numPr>
        <w:spacing w:before="240" w:line="360" w:lineRule="auto"/>
        <w:ind w:left="360"/>
        <w:jc w:val="both"/>
        <w:rPr>
          <w:rFonts w:ascii="Arial" w:hAnsi="Arial" w:cs="Arial"/>
          <w:b/>
          <w:sz w:val="24"/>
          <w:szCs w:val="24"/>
        </w:rPr>
      </w:pPr>
      <w:r>
        <w:rPr>
          <w:rFonts w:ascii="Arial" w:hAnsi="Arial" w:cs="Arial"/>
          <w:sz w:val="24"/>
          <w:szCs w:val="24"/>
        </w:rPr>
        <w:t>Heart functions</w:t>
      </w:r>
    </w:p>
    <w:p w:rsidR="000821AD" w:rsidRPr="000821AD" w:rsidRDefault="000821AD" w:rsidP="000821AD">
      <w:pPr>
        <w:pStyle w:val="ListParagraph"/>
        <w:numPr>
          <w:ilvl w:val="0"/>
          <w:numId w:val="10"/>
        </w:numPr>
        <w:spacing w:before="240" w:line="360" w:lineRule="auto"/>
        <w:ind w:left="360"/>
        <w:jc w:val="both"/>
        <w:rPr>
          <w:rFonts w:ascii="Arial" w:hAnsi="Arial" w:cs="Arial"/>
          <w:b/>
          <w:sz w:val="24"/>
          <w:szCs w:val="24"/>
        </w:rPr>
      </w:pPr>
      <w:r>
        <w:rPr>
          <w:rFonts w:ascii="Arial" w:hAnsi="Arial" w:cs="Arial"/>
          <w:sz w:val="24"/>
          <w:szCs w:val="24"/>
        </w:rPr>
        <w:t xml:space="preserve">Blood clothing </w:t>
      </w:r>
    </w:p>
    <w:p w:rsidR="000821AD" w:rsidRPr="000821AD" w:rsidRDefault="000821AD" w:rsidP="000821AD">
      <w:pPr>
        <w:pStyle w:val="ListParagraph"/>
        <w:numPr>
          <w:ilvl w:val="0"/>
          <w:numId w:val="10"/>
        </w:numPr>
        <w:spacing w:before="240" w:line="360" w:lineRule="auto"/>
        <w:ind w:left="360"/>
        <w:jc w:val="both"/>
        <w:rPr>
          <w:rFonts w:ascii="Arial" w:hAnsi="Arial" w:cs="Arial"/>
          <w:b/>
          <w:sz w:val="24"/>
          <w:szCs w:val="24"/>
        </w:rPr>
      </w:pPr>
      <w:r>
        <w:rPr>
          <w:rFonts w:ascii="Arial" w:hAnsi="Arial" w:cs="Arial"/>
          <w:sz w:val="24"/>
          <w:szCs w:val="24"/>
        </w:rPr>
        <w:t>Muscle contraction</w:t>
      </w:r>
    </w:p>
    <w:p w:rsidR="00722B79" w:rsidRPr="000821AD" w:rsidRDefault="000821AD" w:rsidP="000821AD">
      <w:pPr>
        <w:pStyle w:val="ListParagraph"/>
        <w:numPr>
          <w:ilvl w:val="0"/>
          <w:numId w:val="10"/>
        </w:numPr>
        <w:spacing w:before="240" w:line="360" w:lineRule="auto"/>
        <w:ind w:left="360"/>
        <w:jc w:val="both"/>
        <w:rPr>
          <w:rFonts w:ascii="Arial" w:hAnsi="Arial" w:cs="Arial"/>
          <w:b/>
          <w:sz w:val="24"/>
          <w:szCs w:val="24"/>
        </w:rPr>
      </w:pPr>
      <w:r>
        <w:rPr>
          <w:rFonts w:ascii="Arial" w:hAnsi="Arial" w:cs="Arial"/>
          <w:sz w:val="24"/>
          <w:szCs w:val="24"/>
        </w:rPr>
        <w:t>Red blood synthesis (</w:t>
      </w:r>
      <w:proofErr w:type="spellStart"/>
      <w:r>
        <w:rPr>
          <w:rFonts w:ascii="Arial" w:hAnsi="Arial" w:cs="Arial"/>
          <w:sz w:val="24"/>
          <w:szCs w:val="24"/>
        </w:rPr>
        <w:t>Aremu</w:t>
      </w:r>
      <w:proofErr w:type="spellEnd"/>
      <w:r>
        <w:rPr>
          <w:rFonts w:ascii="Arial" w:hAnsi="Arial" w:cs="Arial"/>
          <w:sz w:val="24"/>
          <w:szCs w:val="24"/>
        </w:rPr>
        <w:t xml:space="preserve"> </w:t>
      </w:r>
      <w:r w:rsidRPr="00810F02">
        <w:rPr>
          <w:rFonts w:ascii="Arial" w:hAnsi="Arial" w:cs="Arial"/>
          <w:i/>
          <w:sz w:val="24"/>
          <w:szCs w:val="24"/>
        </w:rPr>
        <w:t>et al</w:t>
      </w:r>
      <w:r>
        <w:rPr>
          <w:rFonts w:ascii="Arial" w:hAnsi="Arial" w:cs="Arial"/>
          <w:sz w:val="24"/>
          <w:szCs w:val="24"/>
        </w:rPr>
        <w:t>., 2005)</w:t>
      </w:r>
    </w:p>
    <w:p w:rsidR="00BB4930" w:rsidRPr="00452D61" w:rsidRDefault="00C97A47" w:rsidP="009556F7">
      <w:pPr>
        <w:spacing w:after="0" w:line="360" w:lineRule="auto"/>
        <w:jc w:val="both"/>
        <w:rPr>
          <w:rFonts w:ascii="Arial" w:hAnsi="Arial" w:cs="Arial"/>
          <w:b/>
          <w:sz w:val="24"/>
          <w:szCs w:val="24"/>
        </w:rPr>
      </w:pPr>
      <w:r>
        <w:rPr>
          <w:rFonts w:ascii="Arial" w:hAnsi="Arial" w:cs="Arial"/>
          <w:b/>
          <w:sz w:val="24"/>
          <w:szCs w:val="24"/>
        </w:rPr>
        <w:t>1.3</w:t>
      </w:r>
      <w:r w:rsidR="00A446BB" w:rsidRPr="00452D61">
        <w:rPr>
          <w:rFonts w:ascii="Arial" w:hAnsi="Arial" w:cs="Arial"/>
          <w:b/>
          <w:sz w:val="24"/>
          <w:szCs w:val="24"/>
        </w:rPr>
        <w:t xml:space="preserve"> </w:t>
      </w:r>
      <w:r w:rsidR="009556F7" w:rsidRPr="00452D61">
        <w:rPr>
          <w:rFonts w:ascii="Arial" w:hAnsi="Arial" w:cs="Arial"/>
          <w:b/>
          <w:sz w:val="24"/>
          <w:szCs w:val="24"/>
        </w:rPr>
        <w:t>Problem Statement</w:t>
      </w:r>
    </w:p>
    <w:p w:rsidR="00BB4930" w:rsidRPr="00452D61" w:rsidRDefault="00906DB1" w:rsidP="009556F7">
      <w:pPr>
        <w:spacing w:line="360" w:lineRule="auto"/>
        <w:jc w:val="both"/>
        <w:rPr>
          <w:rFonts w:ascii="Arial" w:hAnsi="Arial" w:cs="Arial"/>
          <w:sz w:val="24"/>
          <w:szCs w:val="24"/>
        </w:rPr>
      </w:pPr>
      <w:r w:rsidRPr="00452D61">
        <w:rPr>
          <w:rFonts w:ascii="Arial" w:hAnsi="Arial" w:cs="Arial"/>
          <w:sz w:val="24"/>
          <w:szCs w:val="24"/>
        </w:rPr>
        <w:t xml:space="preserve">Fruit seeds are usually considered useless and are therefore thrown out as waste during processing or after human consumption. </w:t>
      </w:r>
      <w:proofErr w:type="gramStart"/>
      <w:r w:rsidR="00E1172D" w:rsidRPr="00452D61">
        <w:rPr>
          <w:rFonts w:ascii="Arial" w:hAnsi="Arial" w:cs="Arial"/>
          <w:sz w:val="24"/>
          <w:szCs w:val="24"/>
        </w:rPr>
        <w:t>These therefore, causes</w:t>
      </w:r>
      <w:proofErr w:type="gramEnd"/>
      <w:r w:rsidR="00BB4930" w:rsidRPr="00452D61">
        <w:rPr>
          <w:rFonts w:ascii="Arial" w:hAnsi="Arial" w:cs="Arial"/>
          <w:sz w:val="24"/>
          <w:szCs w:val="24"/>
        </w:rPr>
        <w:t xml:space="preserve"> </w:t>
      </w:r>
      <w:r w:rsidR="00E1172D" w:rsidRPr="00452D61">
        <w:rPr>
          <w:rFonts w:ascii="Arial" w:hAnsi="Arial" w:cs="Arial"/>
          <w:sz w:val="24"/>
          <w:szCs w:val="24"/>
        </w:rPr>
        <w:t>waste disposal problem</w:t>
      </w:r>
      <w:r w:rsidR="00C97221" w:rsidRPr="00452D61">
        <w:rPr>
          <w:rFonts w:ascii="Arial" w:hAnsi="Arial" w:cs="Arial"/>
          <w:sz w:val="24"/>
          <w:szCs w:val="24"/>
        </w:rPr>
        <w:t xml:space="preserve">s </w:t>
      </w:r>
      <w:r w:rsidR="008D368D" w:rsidRPr="00452D61">
        <w:rPr>
          <w:rFonts w:ascii="Arial" w:hAnsi="Arial" w:cs="Arial"/>
          <w:sz w:val="24"/>
          <w:szCs w:val="24"/>
        </w:rPr>
        <w:t>e.g.</w:t>
      </w:r>
      <w:r w:rsidR="00C97221" w:rsidRPr="00452D61">
        <w:rPr>
          <w:rFonts w:ascii="Arial" w:hAnsi="Arial" w:cs="Arial"/>
          <w:sz w:val="24"/>
          <w:szCs w:val="24"/>
        </w:rPr>
        <w:t xml:space="preserve"> land pollution in our environment</w:t>
      </w:r>
      <w:r w:rsidR="00E1172D" w:rsidRPr="00452D61">
        <w:rPr>
          <w:rFonts w:ascii="Arial" w:hAnsi="Arial" w:cs="Arial"/>
          <w:sz w:val="24"/>
          <w:szCs w:val="24"/>
        </w:rPr>
        <w:t xml:space="preserve">. These seeds may </w:t>
      </w:r>
      <w:proofErr w:type="gramStart"/>
      <w:r w:rsidR="00E1172D" w:rsidRPr="00452D61">
        <w:rPr>
          <w:rFonts w:ascii="Arial" w:hAnsi="Arial" w:cs="Arial"/>
          <w:sz w:val="24"/>
          <w:szCs w:val="24"/>
        </w:rPr>
        <w:t>consist</w:t>
      </w:r>
      <w:proofErr w:type="gramEnd"/>
      <w:r w:rsidR="00E1172D" w:rsidRPr="00452D61">
        <w:rPr>
          <w:rFonts w:ascii="Arial" w:hAnsi="Arial" w:cs="Arial"/>
          <w:sz w:val="24"/>
          <w:szCs w:val="24"/>
        </w:rPr>
        <w:t xml:space="preserve"> some </w:t>
      </w:r>
      <w:r w:rsidR="00BB4930" w:rsidRPr="00452D61">
        <w:rPr>
          <w:rFonts w:ascii="Arial" w:hAnsi="Arial" w:cs="Arial"/>
          <w:sz w:val="24"/>
          <w:szCs w:val="24"/>
        </w:rPr>
        <w:t>nutrit</w:t>
      </w:r>
      <w:r w:rsidR="00E1172D" w:rsidRPr="00452D61">
        <w:rPr>
          <w:rFonts w:ascii="Arial" w:hAnsi="Arial" w:cs="Arial"/>
          <w:sz w:val="24"/>
          <w:szCs w:val="24"/>
        </w:rPr>
        <w:t>ional and even</w:t>
      </w:r>
      <w:r w:rsidR="004044F4" w:rsidRPr="00452D61">
        <w:rPr>
          <w:rFonts w:ascii="Arial" w:hAnsi="Arial" w:cs="Arial"/>
          <w:sz w:val="24"/>
          <w:szCs w:val="24"/>
        </w:rPr>
        <w:t xml:space="preserve"> medicinal values. </w:t>
      </w:r>
    </w:p>
    <w:p w:rsidR="00BB4930" w:rsidRPr="00452D61" w:rsidRDefault="00C97A47" w:rsidP="009556F7">
      <w:pPr>
        <w:spacing w:after="0" w:line="360" w:lineRule="auto"/>
        <w:jc w:val="both"/>
        <w:rPr>
          <w:rFonts w:ascii="Arial" w:hAnsi="Arial" w:cs="Arial"/>
          <w:b/>
          <w:sz w:val="24"/>
          <w:szCs w:val="24"/>
        </w:rPr>
      </w:pPr>
      <w:r>
        <w:rPr>
          <w:rFonts w:ascii="Arial" w:hAnsi="Arial" w:cs="Arial"/>
          <w:b/>
          <w:sz w:val="24"/>
          <w:szCs w:val="24"/>
        </w:rPr>
        <w:t>1.4</w:t>
      </w:r>
      <w:r w:rsidR="00A446BB" w:rsidRPr="00452D61">
        <w:rPr>
          <w:rFonts w:ascii="Arial" w:hAnsi="Arial" w:cs="Arial"/>
          <w:b/>
          <w:sz w:val="24"/>
          <w:szCs w:val="24"/>
        </w:rPr>
        <w:t xml:space="preserve"> </w:t>
      </w:r>
      <w:r w:rsidR="009556F7" w:rsidRPr="00452D61">
        <w:rPr>
          <w:rFonts w:ascii="Arial" w:hAnsi="Arial" w:cs="Arial"/>
          <w:b/>
          <w:sz w:val="24"/>
          <w:szCs w:val="24"/>
        </w:rPr>
        <w:t>Justification of Research</w:t>
      </w:r>
    </w:p>
    <w:p w:rsidR="00BB4930" w:rsidRPr="00452D61" w:rsidRDefault="006B25DF" w:rsidP="009556F7">
      <w:pPr>
        <w:spacing w:line="360" w:lineRule="auto"/>
        <w:jc w:val="both"/>
        <w:rPr>
          <w:rFonts w:ascii="Arial" w:hAnsi="Arial" w:cs="Arial"/>
          <w:sz w:val="24"/>
          <w:szCs w:val="24"/>
        </w:rPr>
      </w:pPr>
      <w:r w:rsidRPr="00452D61">
        <w:rPr>
          <w:rFonts w:ascii="Arial" w:hAnsi="Arial" w:cs="Arial"/>
          <w:sz w:val="24"/>
          <w:szCs w:val="24"/>
        </w:rPr>
        <w:t xml:space="preserve">The research will help in </w:t>
      </w:r>
      <w:r w:rsidR="004044F4" w:rsidRPr="00452D61">
        <w:rPr>
          <w:rFonts w:ascii="Arial" w:hAnsi="Arial" w:cs="Arial"/>
          <w:sz w:val="24"/>
          <w:szCs w:val="24"/>
        </w:rPr>
        <w:t>exploring the nutritional values of s</w:t>
      </w:r>
      <w:r w:rsidR="008D368D" w:rsidRPr="00452D61">
        <w:rPr>
          <w:rFonts w:ascii="Arial" w:hAnsi="Arial" w:cs="Arial"/>
          <w:sz w:val="24"/>
          <w:szCs w:val="24"/>
        </w:rPr>
        <w:t>eeds of s</w:t>
      </w:r>
      <w:r w:rsidR="004044F4" w:rsidRPr="00452D61">
        <w:rPr>
          <w:rFonts w:ascii="Arial" w:hAnsi="Arial" w:cs="Arial"/>
          <w:sz w:val="24"/>
          <w:szCs w:val="24"/>
        </w:rPr>
        <w:t xml:space="preserve">ome </w:t>
      </w:r>
      <w:r w:rsidR="008D368D" w:rsidRPr="00452D61">
        <w:rPr>
          <w:rFonts w:ascii="Arial" w:hAnsi="Arial" w:cs="Arial"/>
          <w:sz w:val="24"/>
          <w:szCs w:val="24"/>
        </w:rPr>
        <w:t>common fruits</w:t>
      </w:r>
      <w:r w:rsidR="004044F4" w:rsidRPr="00452D61">
        <w:rPr>
          <w:rFonts w:ascii="Arial" w:hAnsi="Arial" w:cs="Arial"/>
          <w:sz w:val="24"/>
          <w:szCs w:val="24"/>
        </w:rPr>
        <w:t xml:space="preserve"> </w:t>
      </w:r>
      <w:r w:rsidR="00C54C10" w:rsidRPr="00452D61">
        <w:rPr>
          <w:rFonts w:ascii="Arial" w:hAnsi="Arial" w:cs="Arial"/>
          <w:sz w:val="24"/>
          <w:szCs w:val="24"/>
        </w:rPr>
        <w:t xml:space="preserve">which could be cheap sources of protein and other body nutrients since they are readily available and cheap </w:t>
      </w:r>
      <w:r w:rsidR="00D7398B">
        <w:rPr>
          <w:rFonts w:ascii="Arial" w:hAnsi="Arial" w:cs="Arial"/>
          <w:sz w:val="24"/>
          <w:szCs w:val="24"/>
        </w:rPr>
        <w:t>in ord</w:t>
      </w:r>
      <w:r w:rsidR="004044F4" w:rsidRPr="00452D61">
        <w:rPr>
          <w:rFonts w:ascii="Arial" w:hAnsi="Arial" w:cs="Arial"/>
          <w:sz w:val="24"/>
          <w:szCs w:val="24"/>
        </w:rPr>
        <w:t xml:space="preserve">er to help deal with </w:t>
      </w:r>
      <w:r w:rsidR="00C54C10" w:rsidRPr="00452D61">
        <w:rPr>
          <w:rFonts w:ascii="Arial" w:hAnsi="Arial" w:cs="Arial"/>
          <w:sz w:val="24"/>
          <w:szCs w:val="24"/>
        </w:rPr>
        <w:t xml:space="preserve">some </w:t>
      </w:r>
      <w:r w:rsidR="004044F4" w:rsidRPr="00452D61">
        <w:rPr>
          <w:rFonts w:ascii="Arial" w:hAnsi="Arial" w:cs="Arial"/>
          <w:sz w:val="24"/>
          <w:szCs w:val="24"/>
        </w:rPr>
        <w:t>waste disposal pro</w:t>
      </w:r>
      <w:r w:rsidR="0063397B" w:rsidRPr="00452D61">
        <w:rPr>
          <w:rFonts w:ascii="Arial" w:hAnsi="Arial" w:cs="Arial"/>
          <w:sz w:val="24"/>
          <w:szCs w:val="24"/>
        </w:rPr>
        <w:t>b</w:t>
      </w:r>
      <w:r w:rsidR="004044F4" w:rsidRPr="00452D61">
        <w:rPr>
          <w:rFonts w:ascii="Arial" w:hAnsi="Arial" w:cs="Arial"/>
          <w:sz w:val="24"/>
          <w:szCs w:val="24"/>
        </w:rPr>
        <w:t>lem</w:t>
      </w:r>
      <w:r w:rsidR="00C06C6C">
        <w:rPr>
          <w:rFonts w:ascii="Arial" w:hAnsi="Arial" w:cs="Arial"/>
          <w:sz w:val="24"/>
          <w:szCs w:val="24"/>
        </w:rPr>
        <w:t>s</w:t>
      </w:r>
      <w:r w:rsidR="00D7398B">
        <w:rPr>
          <w:rFonts w:ascii="Arial" w:hAnsi="Arial" w:cs="Arial"/>
          <w:sz w:val="24"/>
          <w:szCs w:val="24"/>
        </w:rPr>
        <w:t>, a</w:t>
      </w:r>
      <w:r w:rsidR="007A614C" w:rsidRPr="00452D61">
        <w:rPr>
          <w:rFonts w:ascii="Arial" w:hAnsi="Arial" w:cs="Arial"/>
          <w:sz w:val="24"/>
          <w:szCs w:val="24"/>
        </w:rPr>
        <w:t>nd also help in industrial and pharmaceutical applications.</w:t>
      </w:r>
      <w:r w:rsidR="0073103B" w:rsidRPr="00452D61">
        <w:rPr>
          <w:rFonts w:ascii="Arial" w:hAnsi="Arial" w:cs="Arial"/>
          <w:sz w:val="24"/>
          <w:szCs w:val="24"/>
        </w:rPr>
        <w:t xml:space="preserve"> </w:t>
      </w:r>
    </w:p>
    <w:p w:rsidR="006B25DF" w:rsidRPr="00452D61" w:rsidRDefault="00C97A47" w:rsidP="009556F7">
      <w:pPr>
        <w:spacing w:after="0" w:line="360" w:lineRule="auto"/>
        <w:jc w:val="both"/>
        <w:rPr>
          <w:rFonts w:ascii="Arial" w:hAnsi="Arial" w:cs="Arial"/>
          <w:b/>
          <w:sz w:val="24"/>
          <w:szCs w:val="24"/>
        </w:rPr>
      </w:pPr>
      <w:r>
        <w:rPr>
          <w:rFonts w:ascii="Arial" w:hAnsi="Arial" w:cs="Arial"/>
          <w:b/>
          <w:sz w:val="24"/>
          <w:szCs w:val="24"/>
        </w:rPr>
        <w:t>1.5</w:t>
      </w:r>
      <w:r w:rsidR="00A446BB" w:rsidRPr="00452D61">
        <w:rPr>
          <w:rFonts w:ascii="Arial" w:hAnsi="Arial" w:cs="Arial"/>
          <w:b/>
          <w:sz w:val="24"/>
          <w:szCs w:val="24"/>
        </w:rPr>
        <w:t xml:space="preserve"> </w:t>
      </w:r>
      <w:r w:rsidR="009556F7" w:rsidRPr="00452D61">
        <w:rPr>
          <w:rFonts w:ascii="Arial" w:hAnsi="Arial" w:cs="Arial"/>
          <w:b/>
          <w:sz w:val="24"/>
          <w:szCs w:val="24"/>
        </w:rPr>
        <w:t>Aim and Objectives</w:t>
      </w:r>
    </w:p>
    <w:p w:rsidR="008B3C37" w:rsidRDefault="0007748E" w:rsidP="009556F7">
      <w:pPr>
        <w:spacing w:line="360" w:lineRule="auto"/>
        <w:jc w:val="both"/>
        <w:rPr>
          <w:rFonts w:ascii="Arial" w:hAnsi="Arial" w:cs="Arial"/>
          <w:sz w:val="24"/>
          <w:szCs w:val="24"/>
        </w:rPr>
      </w:pPr>
      <w:r w:rsidRPr="00452D61">
        <w:rPr>
          <w:rFonts w:ascii="Arial" w:hAnsi="Arial" w:cs="Arial"/>
          <w:sz w:val="24"/>
          <w:szCs w:val="24"/>
        </w:rPr>
        <w:t>The aim of this research</w:t>
      </w:r>
      <w:r w:rsidR="0073103B" w:rsidRPr="00452D61">
        <w:rPr>
          <w:rFonts w:ascii="Arial" w:hAnsi="Arial" w:cs="Arial"/>
          <w:sz w:val="24"/>
          <w:szCs w:val="24"/>
        </w:rPr>
        <w:t xml:space="preserve"> is to evaluate the value of </w:t>
      </w:r>
      <w:r w:rsidR="000C43A3" w:rsidRPr="00452D61">
        <w:rPr>
          <w:rFonts w:ascii="Arial" w:hAnsi="Arial" w:cs="Arial"/>
          <w:sz w:val="24"/>
          <w:szCs w:val="24"/>
        </w:rPr>
        <w:t>seeds of these selected fruits - Indian almond (</w:t>
      </w:r>
      <w:proofErr w:type="spellStart"/>
      <w:r w:rsidR="000C43A3" w:rsidRPr="00452D61">
        <w:rPr>
          <w:rFonts w:ascii="Arial" w:hAnsi="Arial" w:cs="Arial"/>
          <w:sz w:val="24"/>
          <w:szCs w:val="24"/>
        </w:rPr>
        <w:t>Terminalia</w:t>
      </w:r>
      <w:proofErr w:type="spellEnd"/>
      <w:r w:rsidR="000C43A3" w:rsidRPr="00452D61">
        <w:rPr>
          <w:rFonts w:ascii="Arial" w:hAnsi="Arial" w:cs="Arial"/>
          <w:sz w:val="24"/>
          <w:szCs w:val="24"/>
        </w:rPr>
        <w:t xml:space="preserve"> </w:t>
      </w:r>
      <w:proofErr w:type="spellStart"/>
      <w:r w:rsidR="000C43A3" w:rsidRPr="00452D61">
        <w:rPr>
          <w:rFonts w:ascii="Arial" w:hAnsi="Arial" w:cs="Arial"/>
          <w:sz w:val="24"/>
          <w:szCs w:val="24"/>
        </w:rPr>
        <w:t>Catappa</w:t>
      </w:r>
      <w:proofErr w:type="spellEnd"/>
      <w:r w:rsidR="000C43A3" w:rsidRPr="00452D61">
        <w:rPr>
          <w:rFonts w:ascii="Arial" w:hAnsi="Arial" w:cs="Arial"/>
          <w:sz w:val="24"/>
          <w:szCs w:val="24"/>
        </w:rPr>
        <w:t>), Guava (</w:t>
      </w:r>
      <w:proofErr w:type="spellStart"/>
      <w:r w:rsidR="000C43A3" w:rsidRPr="00452D61">
        <w:rPr>
          <w:rFonts w:ascii="Arial" w:hAnsi="Arial" w:cs="Arial"/>
          <w:sz w:val="24"/>
          <w:szCs w:val="24"/>
        </w:rPr>
        <w:t>Psidium</w:t>
      </w:r>
      <w:proofErr w:type="spellEnd"/>
      <w:r w:rsidR="000C43A3" w:rsidRPr="00452D61">
        <w:rPr>
          <w:rFonts w:ascii="Arial" w:hAnsi="Arial" w:cs="Arial"/>
          <w:sz w:val="24"/>
          <w:szCs w:val="24"/>
        </w:rPr>
        <w:t xml:space="preserve"> </w:t>
      </w:r>
      <w:proofErr w:type="spellStart"/>
      <w:r w:rsidR="000C43A3" w:rsidRPr="00452D61">
        <w:rPr>
          <w:rFonts w:ascii="Arial" w:hAnsi="Arial" w:cs="Arial"/>
          <w:sz w:val="24"/>
          <w:szCs w:val="24"/>
        </w:rPr>
        <w:t>Guajava</w:t>
      </w:r>
      <w:proofErr w:type="spellEnd"/>
      <w:r w:rsidR="000C43A3" w:rsidRPr="00452D61">
        <w:rPr>
          <w:rFonts w:ascii="Arial" w:hAnsi="Arial" w:cs="Arial"/>
          <w:sz w:val="24"/>
          <w:szCs w:val="24"/>
        </w:rPr>
        <w:t>) and Pawpaw (</w:t>
      </w:r>
      <w:proofErr w:type="spellStart"/>
      <w:r w:rsidR="000C43A3" w:rsidRPr="00452D61">
        <w:rPr>
          <w:rFonts w:ascii="Arial" w:hAnsi="Arial" w:cs="Arial"/>
          <w:sz w:val="24"/>
          <w:szCs w:val="24"/>
        </w:rPr>
        <w:t>Carica</w:t>
      </w:r>
      <w:proofErr w:type="spellEnd"/>
      <w:r w:rsidR="000C43A3" w:rsidRPr="00452D61">
        <w:rPr>
          <w:rFonts w:ascii="Arial" w:hAnsi="Arial" w:cs="Arial"/>
          <w:sz w:val="24"/>
          <w:szCs w:val="24"/>
        </w:rPr>
        <w:t xml:space="preserve"> Papaya) as</w:t>
      </w:r>
      <w:r w:rsidR="0073103B" w:rsidRPr="00452D61">
        <w:rPr>
          <w:rFonts w:ascii="Arial" w:hAnsi="Arial" w:cs="Arial"/>
          <w:sz w:val="24"/>
          <w:szCs w:val="24"/>
        </w:rPr>
        <w:t xml:space="preserve"> source</w:t>
      </w:r>
      <w:r w:rsidR="000C43A3" w:rsidRPr="00452D61">
        <w:rPr>
          <w:rFonts w:ascii="Arial" w:hAnsi="Arial" w:cs="Arial"/>
          <w:sz w:val="24"/>
          <w:szCs w:val="24"/>
        </w:rPr>
        <w:t>s</w:t>
      </w:r>
      <w:r w:rsidR="0073103B" w:rsidRPr="00452D61">
        <w:rPr>
          <w:rFonts w:ascii="Arial" w:hAnsi="Arial" w:cs="Arial"/>
          <w:sz w:val="24"/>
          <w:szCs w:val="24"/>
        </w:rPr>
        <w:t xml:space="preserve"> of nutrient</w:t>
      </w:r>
      <w:r w:rsidR="000C43A3" w:rsidRPr="00452D61">
        <w:rPr>
          <w:rFonts w:ascii="Arial" w:hAnsi="Arial" w:cs="Arial"/>
          <w:sz w:val="24"/>
          <w:szCs w:val="24"/>
        </w:rPr>
        <w:t>.</w:t>
      </w:r>
    </w:p>
    <w:p w:rsidR="000C43A3" w:rsidRPr="00452D61" w:rsidRDefault="008B3C37" w:rsidP="008B3C37">
      <w:pPr>
        <w:rPr>
          <w:rFonts w:ascii="Arial" w:hAnsi="Arial" w:cs="Arial"/>
          <w:sz w:val="24"/>
          <w:szCs w:val="24"/>
        </w:rPr>
      </w:pPr>
      <w:r>
        <w:rPr>
          <w:rFonts w:ascii="Arial" w:hAnsi="Arial" w:cs="Arial"/>
          <w:sz w:val="24"/>
          <w:szCs w:val="24"/>
        </w:rPr>
        <w:lastRenderedPageBreak/>
        <w:br w:type="page"/>
      </w:r>
    </w:p>
    <w:p w:rsidR="00FD0A45" w:rsidRPr="00452D61" w:rsidRDefault="00FD0A45" w:rsidP="009556F7">
      <w:pPr>
        <w:spacing w:after="0" w:line="360" w:lineRule="auto"/>
        <w:jc w:val="both"/>
        <w:rPr>
          <w:rFonts w:ascii="Arial" w:hAnsi="Arial" w:cs="Arial"/>
          <w:sz w:val="24"/>
          <w:szCs w:val="24"/>
        </w:rPr>
      </w:pPr>
      <w:r w:rsidRPr="00452D61">
        <w:rPr>
          <w:rFonts w:ascii="Arial" w:hAnsi="Arial" w:cs="Arial"/>
          <w:sz w:val="24"/>
          <w:szCs w:val="24"/>
        </w:rPr>
        <w:lastRenderedPageBreak/>
        <w:t>The main objectives are:</w:t>
      </w:r>
    </w:p>
    <w:p w:rsidR="00FD0A45" w:rsidRPr="00452D61" w:rsidRDefault="00A36AEB" w:rsidP="009556F7">
      <w:pPr>
        <w:pStyle w:val="ListParagraph"/>
        <w:numPr>
          <w:ilvl w:val="0"/>
          <w:numId w:val="5"/>
        </w:numPr>
        <w:spacing w:line="360" w:lineRule="auto"/>
        <w:ind w:left="360"/>
        <w:jc w:val="both"/>
        <w:rPr>
          <w:rFonts w:ascii="Arial" w:hAnsi="Arial" w:cs="Arial"/>
          <w:sz w:val="24"/>
          <w:szCs w:val="24"/>
        </w:rPr>
      </w:pPr>
      <w:r w:rsidRPr="00452D61">
        <w:rPr>
          <w:rFonts w:ascii="Arial" w:hAnsi="Arial" w:cs="Arial"/>
          <w:sz w:val="24"/>
          <w:szCs w:val="24"/>
        </w:rPr>
        <w:t>To</w:t>
      </w:r>
      <w:r w:rsidR="00266AC5" w:rsidRPr="00452D61">
        <w:rPr>
          <w:rFonts w:ascii="Arial" w:hAnsi="Arial" w:cs="Arial"/>
          <w:sz w:val="24"/>
          <w:szCs w:val="24"/>
        </w:rPr>
        <w:t xml:space="preserve"> determine the proximate composition</w:t>
      </w:r>
      <w:r w:rsidRPr="00452D61">
        <w:rPr>
          <w:rFonts w:ascii="Arial" w:hAnsi="Arial" w:cs="Arial"/>
          <w:sz w:val="24"/>
          <w:szCs w:val="24"/>
        </w:rPr>
        <w:t xml:space="preserve"> in these seeds.</w:t>
      </w:r>
    </w:p>
    <w:p w:rsidR="00A36AEB" w:rsidRPr="00452D61" w:rsidRDefault="00A36AEB" w:rsidP="009556F7">
      <w:pPr>
        <w:pStyle w:val="ListParagraph"/>
        <w:numPr>
          <w:ilvl w:val="0"/>
          <w:numId w:val="5"/>
        </w:numPr>
        <w:spacing w:line="360" w:lineRule="auto"/>
        <w:ind w:left="360"/>
        <w:jc w:val="both"/>
        <w:rPr>
          <w:rFonts w:ascii="Arial" w:hAnsi="Arial" w:cs="Arial"/>
          <w:sz w:val="24"/>
          <w:szCs w:val="24"/>
        </w:rPr>
      </w:pPr>
      <w:r w:rsidRPr="00452D61">
        <w:rPr>
          <w:rFonts w:ascii="Arial" w:hAnsi="Arial" w:cs="Arial"/>
          <w:sz w:val="24"/>
          <w:szCs w:val="24"/>
        </w:rPr>
        <w:t>To determine the</w:t>
      </w:r>
      <w:r w:rsidR="00266AC5" w:rsidRPr="00452D61">
        <w:rPr>
          <w:rFonts w:ascii="Arial" w:hAnsi="Arial" w:cs="Arial"/>
          <w:sz w:val="24"/>
          <w:szCs w:val="24"/>
        </w:rPr>
        <w:t>ir</w:t>
      </w:r>
      <w:r w:rsidRPr="00452D61">
        <w:rPr>
          <w:rFonts w:ascii="Arial" w:hAnsi="Arial" w:cs="Arial"/>
          <w:sz w:val="24"/>
          <w:szCs w:val="24"/>
        </w:rPr>
        <w:t xml:space="preserve"> </w:t>
      </w:r>
      <w:r w:rsidR="00266AC5" w:rsidRPr="00452D61">
        <w:rPr>
          <w:rFonts w:ascii="Arial" w:hAnsi="Arial" w:cs="Arial"/>
          <w:sz w:val="24"/>
          <w:szCs w:val="24"/>
        </w:rPr>
        <w:t>calorific value</w:t>
      </w:r>
      <w:r w:rsidRPr="00452D61">
        <w:rPr>
          <w:rFonts w:ascii="Arial" w:hAnsi="Arial" w:cs="Arial"/>
          <w:sz w:val="24"/>
          <w:szCs w:val="24"/>
        </w:rPr>
        <w:t>.</w:t>
      </w:r>
    </w:p>
    <w:p w:rsidR="00A36AEB" w:rsidRPr="00452D61" w:rsidRDefault="00A36AEB" w:rsidP="009556F7">
      <w:pPr>
        <w:pStyle w:val="ListParagraph"/>
        <w:numPr>
          <w:ilvl w:val="0"/>
          <w:numId w:val="5"/>
        </w:numPr>
        <w:spacing w:line="360" w:lineRule="auto"/>
        <w:ind w:left="360"/>
        <w:jc w:val="both"/>
        <w:rPr>
          <w:rFonts w:ascii="Arial" w:hAnsi="Arial" w:cs="Arial"/>
          <w:sz w:val="24"/>
          <w:szCs w:val="24"/>
        </w:rPr>
      </w:pPr>
      <w:r w:rsidRPr="00452D61">
        <w:rPr>
          <w:rFonts w:ascii="Arial" w:hAnsi="Arial" w:cs="Arial"/>
          <w:sz w:val="24"/>
          <w:szCs w:val="24"/>
        </w:rPr>
        <w:t xml:space="preserve">To </w:t>
      </w:r>
      <w:r w:rsidR="003E1A52" w:rsidRPr="00452D61">
        <w:rPr>
          <w:rFonts w:ascii="Arial" w:hAnsi="Arial" w:cs="Arial"/>
          <w:sz w:val="24"/>
          <w:szCs w:val="24"/>
        </w:rPr>
        <w:t>determine some</w:t>
      </w:r>
      <w:r w:rsidRPr="00452D61">
        <w:rPr>
          <w:rFonts w:ascii="Arial" w:hAnsi="Arial" w:cs="Arial"/>
          <w:sz w:val="24"/>
          <w:szCs w:val="24"/>
        </w:rPr>
        <w:t xml:space="preserve"> mineral contents of these seeds.</w:t>
      </w:r>
    </w:p>
    <w:p w:rsidR="0073103B" w:rsidRPr="00452D61" w:rsidRDefault="0073103B" w:rsidP="009556F7">
      <w:pPr>
        <w:spacing w:line="360" w:lineRule="auto"/>
        <w:jc w:val="center"/>
        <w:rPr>
          <w:rFonts w:ascii="Arial" w:hAnsi="Arial" w:cs="Arial"/>
          <w:b/>
          <w:sz w:val="24"/>
          <w:szCs w:val="24"/>
        </w:rPr>
      </w:pPr>
    </w:p>
    <w:p w:rsidR="0073103B" w:rsidRPr="00452D61" w:rsidRDefault="0073103B" w:rsidP="009556F7">
      <w:pPr>
        <w:spacing w:line="360" w:lineRule="auto"/>
        <w:jc w:val="center"/>
        <w:rPr>
          <w:rFonts w:ascii="Arial" w:hAnsi="Arial" w:cs="Arial"/>
          <w:b/>
          <w:sz w:val="24"/>
          <w:szCs w:val="24"/>
        </w:rPr>
      </w:pPr>
    </w:p>
    <w:p w:rsidR="0073103B" w:rsidRPr="00452D61" w:rsidRDefault="0073103B" w:rsidP="009556F7">
      <w:pPr>
        <w:spacing w:line="360" w:lineRule="auto"/>
        <w:rPr>
          <w:rFonts w:ascii="Arial" w:hAnsi="Arial" w:cs="Arial"/>
          <w:b/>
          <w:sz w:val="24"/>
          <w:szCs w:val="24"/>
        </w:rPr>
      </w:pPr>
    </w:p>
    <w:p w:rsidR="009556F7" w:rsidRDefault="009556F7" w:rsidP="009556F7">
      <w:pPr>
        <w:spacing w:line="360" w:lineRule="auto"/>
        <w:jc w:val="center"/>
        <w:rPr>
          <w:rFonts w:ascii="Arial" w:hAnsi="Arial" w:cs="Arial"/>
          <w:b/>
          <w:sz w:val="24"/>
          <w:szCs w:val="24"/>
        </w:rPr>
      </w:pPr>
    </w:p>
    <w:p w:rsidR="009556F7" w:rsidRDefault="009556F7" w:rsidP="009556F7">
      <w:pPr>
        <w:spacing w:line="360" w:lineRule="auto"/>
        <w:jc w:val="center"/>
        <w:rPr>
          <w:rFonts w:ascii="Arial" w:hAnsi="Arial" w:cs="Arial"/>
          <w:b/>
          <w:sz w:val="24"/>
          <w:szCs w:val="24"/>
        </w:rPr>
      </w:pPr>
    </w:p>
    <w:p w:rsidR="009556F7" w:rsidRDefault="009556F7" w:rsidP="009556F7">
      <w:pPr>
        <w:spacing w:line="360" w:lineRule="auto"/>
        <w:jc w:val="center"/>
        <w:rPr>
          <w:rFonts w:ascii="Arial" w:hAnsi="Arial" w:cs="Arial"/>
          <w:b/>
          <w:sz w:val="24"/>
          <w:szCs w:val="24"/>
        </w:rPr>
      </w:pPr>
    </w:p>
    <w:p w:rsidR="009556F7" w:rsidRDefault="009556F7" w:rsidP="009556F7">
      <w:pPr>
        <w:rPr>
          <w:rFonts w:ascii="Arial" w:hAnsi="Arial" w:cs="Arial"/>
          <w:b/>
          <w:sz w:val="24"/>
          <w:szCs w:val="24"/>
        </w:rPr>
      </w:pPr>
      <w:r>
        <w:rPr>
          <w:rFonts w:ascii="Arial" w:hAnsi="Arial" w:cs="Arial"/>
          <w:b/>
          <w:sz w:val="24"/>
          <w:szCs w:val="24"/>
        </w:rPr>
        <w:br w:type="page"/>
      </w:r>
    </w:p>
    <w:p w:rsidR="006B4357" w:rsidRPr="00452D61" w:rsidRDefault="006B4357" w:rsidP="009556F7">
      <w:pPr>
        <w:spacing w:line="360" w:lineRule="auto"/>
        <w:jc w:val="center"/>
        <w:rPr>
          <w:rFonts w:ascii="Arial" w:hAnsi="Arial" w:cs="Arial"/>
          <w:b/>
          <w:sz w:val="24"/>
          <w:szCs w:val="24"/>
        </w:rPr>
      </w:pPr>
      <w:r w:rsidRPr="00452D61">
        <w:rPr>
          <w:rFonts w:ascii="Arial" w:hAnsi="Arial" w:cs="Arial"/>
          <w:b/>
          <w:sz w:val="24"/>
          <w:szCs w:val="24"/>
        </w:rPr>
        <w:lastRenderedPageBreak/>
        <w:t>CHAPTER TWO</w:t>
      </w:r>
    </w:p>
    <w:p w:rsidR="006B4357" w:rsidRPr="00452D61" w:rsidRDefault="007E2F1A" w:rsidP="007E2F1A">
      <w:pPr>
        <w:spacing w:after="0" w:line="360" w:lineRule="auto"/>
        <w:rPr>
          <w:rFonts w:ascii="Arial" w:hAnsi="Arial" w:cs="Arial"/>
          <w:b/>
          <w:sz w:val="24"/>
          <w:szCs w:val="24"/>
        </w:rPr>
      </w:pPr>
      <w:r>
        <w:rPr>
          <w:rFonts w:ascii="Arial" w:hAnsi="Arial" w:cs="Arial"/>
          <w:b/>
          <w:sz w:val="24"/>
          <w:szCs w:val="24"/>
        </w:rPr>
        <w:t xml:space="preserve">2.0 </w:t>
      </w:r>
      <w:r w:rsidR="006B4357" w:rsidRPr="00452D61">
        <w:rPr>
          <w:rFonts w:ascii="Arial" w:hAnsi="Arial" w:cs="Arial"/>
          <w:b/>
          <w:sz w:val="24"/>
          <w:szCs w:val="24"/>
        </w:rPr>
        <w:t>LITERATURE REVIEW</w:t>
      </w:r>
    </w:p>
    <w:p w:rsidR="00D33895" w:rsidRPr="00452D61" w:rsidRDefault="00A446BB" w:rsidP="00050F41">
      <w:pPr>
        <w:spacing w:after="0" w:line="360" w:lineRule="auto"/>
        <w:jc w:val="both"/>
        <w:rPr>
          <w:rFonts w:ascii="Arial" w:hAnsi="Arial" w:cs="Arial"/>
          <w:b/>
          <w:sz w:val="24"/>
          <w:szCs w:val="24"/>
        </w:rPr>
      </w:pPr>
      <w:r w:rsidRPr="00452D61">
        <w:rPr>
          <w:rFonts w:ascii="Arial" w:hAnsi="Arial" w:cs="Arial"/>
          <w:b/>
          <w:sz w:val="24"/>
          <w:szCs w:val="24"/>
        </w:rPr>
        <w:t xml:space="preserve">2.1 </w:t>
      </w:r>
      <w:r w:rsidR="006B4357" w:rsidRPr="00452D61">
        <w:rPr>
          <w:rFonts w:ascii="Arial" w:hAnsi="Arial" w:cs="Arial"/>
          <w:b/>
          <w:sz w:val="24"/>
          <w:szCs w:val="24"/>
        </w:rPr>
        <w:t>Indian Almond</w:t>
      </w:r>
    </w:p>
    <w:p w:rsidR="0006777D" w:rsidRPr="00452D61" w:rsidRDefault="0085511D" w:rsidP="009556F7">
      <w:pPr>
        <w:spacing w:after="0" w:line="360" w:lineRule="auto"/>
        <w:jc w:val="both"/>
        <w:rPr>
          <w:rFonts w:ascii="Arial" w:hAnsi="Arial" w:cs="Arial"/>
          <w:sz w:val="24"/>
          <w:szCs w:val="24"/>
        </w:rPr>
      </w:pPr>
      <w:r w:rsidRPr="00452D61">
        <w:rPr>
          <w:rFonts w:ascii="Arial" w:hAnsi="Arial" w:cs="Arial"/>
          <w:sz w:val="24"/>
          <w:szCs w:val="24"/>
        </w:rPr>
        <w:t>Indian almond (</w:t>
      </w:r>
      <w:proofErr w:type="spellStart"/>
      <w:r w:rsidRPr="00452D61">
        <w:rPr>
          <w:rFonts w:ascii="Arial" w:hAnsi="Arial" w:cs="Arial"/>
          <w:i/>
          <w:sz w:val="24"/>
          <w:szCs w:val="24"/>
        </w:rPr>
        <w:t>Terminalia</w:t>
      </w:r>
      <w:proofErr w:type="spellEnd"/>
      <w:r w:rsidRPr="00452D61">
        <w:rPr>
          <w:rFonts w:ascii="Arial" w:hAnsi="Arial" w:cs="Arial"/>
          <w:i/>
          <w:sz w:val="24"/>
          <w:szCs w:val="24"/>
        </w:rPr>
        <w:t xml:space="preserve"> </w:t>
      </w:r>
      <w:proofErr w:type="spellStart"/>
      <w:r w:rsidRPr="00452D61">
        <w:rPr>
          <w:rFonts w:ascii="Arial" w:hAnsi="Arial" w:cs="Arial"/>
          <w:i/>
          <w:sz w:val="24"/>
          <w:szCs w:val="24"/>
        </w:rPr>
        <w:t>Catappa</w:t>
      </w:r>
      <w:proofErr w:type="spellEnd"/>
      <w:r w:rsidRPr="00452D61">
        <w:rPr>
          <w:rFonts w:ascii="Arial" w:hAnsi="Arial" w:cs="Arial"/>
          <w:sz w:val="24"/>
          <w:szCs w:val="24"/>
        </w:rPr>
        <w:t>) species is known in English under names such</w:t>
      </w:r>
      <w:r w:rsidR="00355232" w:rsidRPr="00452D61">
        <w:rPr>
          <w:rFonts w:ascii="Arial" w:hAnsi="Arial" w:cs="Arial"/>
          <w:sz w:val="24"/>
          <w:szCs w:val="24"/>
        </w:rPr>
        <w:t xml:space="preserve"> </w:t>
      </w:r>
      <w:r w:rsidR="00763930" w:rsidRPr="00452D61">
        <w:rPr>
          <w:rFonts w:ascii="Arial" w:hAnsi="Arial" w:cs="Arial"/>
          <w:sz w:val="24"/>
          <w:szCs w:val="24"/>
        </w:rPr>
        <w:t>as Bengal</w:t>
      </w:r>
      <w:r w:rsidRPr="00452D61">
        <w:rPr>
          <w:rFonts w:ascii="Arial" w:hAnsi="Arial" w:cs="Arial"/>
          <w:sz w:val="24"/>
          <w:szCs w:val="24"/>
        </w:rPr>
        <w:t xml:space="preserve"> almon</w:t>
      </w:r>
      <w:r w:rsidR="00355232" w:rsidRPr="00452D61">
        <w:rPr>
          <w:rFonts w:ascii="Arial" w:hAnsi="Arial" w:cs="Arial"/>
          <w:sz w:val="24"/>
          <w:szCs w:val="24"/>
        </w:rPr>
        <w:t>d</w:t>
      </w:r>
      <w:r w:rsidRPr="00452D61">
        <w:rPr>
          <w:rFonts w:ascii="Arial" w:hAnsi="Arial" w:cs="Arial"/>
          <w:sz w:val="24"/>
          <w:szCs w:val="24"/>
        </w:rPr>
        <w:t>, Singapore almond, Ma</w:t>
      </w:r>
      <w:r w:rsidR="00355232" w:rsidRPr="00452D61">
        <w:rPr>
          <w:rFonts w:ascii="Arial" w:hAnsi="Arial" w:cs="Arial"/>
          <w:sz w:val="24"/>
          <w:szCs w:val="24"/>
        </w:rPr>
        <w:t xml:space="preserve">labar almond, </w:t>
      </w:r>
      <w:proofErr w:type="spellStart"/>
      <w:r w:rsidR="00355232" w:rsidRPr="00452D61">
        <w:rPr>
          <w:rFonts w:ascii="Arial" w:hAnsi="Arial" w:cs="Arial"/>
          <w:sz w:val="24"/>
          <w:szCs w:val="24"/>
        </w:rPr>
        <w:t>Talisay</w:t>
      </w:r>
      <w:proofErr w:type="spellEnd"/>
      <w:r w:rsidR="00355232" w:rsidRPr="00452D61">
        <w:rPr>
          <w:rFonts w:ascii="Arial" w:hAnsi="Arial" w:cs="Arial"/>
          <w:sz w:val="24"/>
          <w:szCs w:val="24"/>
        </w:rPr>
        <w:t xml:space="preserve"> almond,</w:t>
      </w:r>
      <w:r w:rsidRPr="00452D61">
        <w:rPr>
          <w:rFonts w:ascii="Arial" w:hAnsi="Arial" w:cs="Arial"/>
          <w:sz w:val="24"/>
          <w:szCs w:val="24"/>
        </w:rPr>
        <w:t xml:space="preserve"> Tropical almond and in Hausa as </w:t>
      </w:r>
      <w:proofErr w:type="spellStart"/>
      <w:r w:rsidRPr="00452D61">
        <w:rPr>
          <w:rFonts w:ascii="Arial" w:hAnsi="Arial" w:cs="Arial"/>
          <w:sz w:val="24"/>
          <w:szCs w:val="24"/>
        </w:rPr>
        <w:t>Tuwon</w:t>
      </w:r>
      <w:proofErr w:type="spellEnd"/>
      <w:r w:rsidRPr="00452D61">
        <w:rPr>
          <w:rFonts w:ascii="Arial" w:hAnsi="Arial" w:cs="Arial"/>
          <w:sz w:val="24"/>
          <w:szCs w:val="24"/>
        </w:rPr>
        <w:t xml:space="preserve"> </w:t>
      </w:r>
      <w:proofErr w:type="spellStart"/>
      <w:r w:rsidRPr="00452D61">
        <w:rPr>
          <w:rFonts w:ascii="Arial" w:hAnsi="Arial" w:cs="Arial"/>
          <w:sz w:val="24"/>
          <w:szCs w:val="24"/>
        </w:rPr>
        <w:t>Biri</w:t>
      </w:r>
      <w:proofErr w:type="spellEnd"/>
      <w:r w:rsidRPr="00452D61">
        <w:rPr>
          <w:rFonts w:ascii="Arial" w:hAnsi="Arial" w:cs="Arial"/>
          <w:sz w:val="24"/>
          <w:szCs w:val="24"/>
        </w:rPr>
        <w:t>. The plant has been commonly used among aquarists to promote the natural environment for better health of animals. The extracts of the plant were known to be able to reduce water pH and heavy metal toxicity (</w:t>
      </w:r>
      <w:proofErr w:type="spellStart"/>
      <w:r w:rsidRPr="00452D61">
        <w:rPr>
          <w:rFonts w:ascii="Arial" w:hAnsi="Arial" w:cs="Arial"/>
          <w:sz w:val="24"/>
          <w:szCs w:val="24"/>
        </w:rPr>
        <w:t>Chyau</w:t>
      </w:r>
      <w:proofErr w:type="spellEnd"/>
      <w:r w:rsidRPr="00452D61">
        <w:rPr>
          <w:rFonts w:ascii="Arial" w:hAnsi="Arial" w:cs="Arial"/>
          <w:sz w:val="24"/>
          <w:szCs w:val="24"/>
        </w:rPr>
        <w:t xml:space="preserve"> </w:t>
      </w:r>
      <w:r w:rsidRPr="00810F02">
        <w:rPr>
          <w:rFonts w:ascii="Arial" w:hAnsi="Arial" w:cs="Arial"/>
          <w:i/>
          <w:sz w:val="24"/>
          <w:szCs w:val="24"/>
        </w:rPr>
        <w:t>et al</w:t>
      </w:r>
      <w:r w:rsidRPr="00452D61">
        <w:rPr>
          <w:rFonts w:ascii="Arial" w:hAnsi="Arial" w:cs="Arial"/>
          <w:sz w:val="24"/>
          <w:szCs w:val="24"/>
        </w:rPr>
        <w:t>, 2006) besides being an excellent source of nutrient as well as an antibacterial alternative in ornamental fish culture (</w:t>
      </w:r>
      <w:proofErr w:type="spellStart"/>
      <w:r w:rsidRPr="00452D61">
        <w:rPr>
          <w:rFonts w:ascii="Arial" w:hAnsi="Arial" w:cs="Arial"/>
          <w:sz w:val="24"/>
          <w:szCs w:val="24"/>
        </w:rPr>
        <w:t>Chansue</w:t>
      </w:r>
      <w:proofErr w:type="spellEnd"/>
      <w:r w:rsidRPr="00452D61">
        <w:rPr>
          <w:rFonts w:ascii="Arial" w:hAnsi="Arial" w:cs="Arial"/>
          <w:sz w:val="24"/>
          <w:szCs w:val="24"/>
        </w:rPr>
        <w:t xml:space="preserve"> and </w:t>
      </w:r>
      <w:proofErr w:type="spellStart"/>
      <w:r w:rsidRPr="00452D61">
        <w:rPr>
          <w:rFonts w:ascii="Arial" w:hAnsi="Arial" w:cs="Arial"/>
          <w:sz w:val="24"/>
          <w:szCs w:val="24"/>
        </w:rPr>
        <w:t>Assawawongkasem</w:t>
      </w:r>
      <w:proofErr w:type="spellEnd"/>
      <w:r w:rsidRPr="00452D61">
        <w:rPr>
          <w:rFonts w:ascii="Arial" w:hAnsi="Arial" w:cs="Arial"/>
          <w:sz w:val="24"/>
          <w:szCs w:val="24"/>
        </w:rPr>
        <w:t>, 2008).</w:t>
      </w:r>
    </w:p>
    <w:p w:rsidR="00F41352" w:rsidRPr="00452D61" w:rsidRDefault="00F41352" w:rsidP="009556F7">
      <w:pPr>
        <w:spacing w:before="240" w:after="0" w:line="360" w:lineRule="auto"/>
        <w:jc w:val="both"/>
        <w:rPr>
          <w:rFonts w:ascii="Arial" w:hAnsi="Arial" w:cs="Arial"/>
          <w:sz w:val="24"/>
          <w:szCs w:val="24"/>
        </w:rPr>
      </w:pPr>
      <w:r w:rsidRPr="00452D61">
        <w:rPr>
          <w:rFonts w:ascii="Arial" w:hAnsi="Arial" w:cs="Arial"/>
          <w:sz w:val="24"/>
          <w:szCs w:val="24"/>
        </w:rPr>
        <w:t xml:space="preserve">A research conducted by Matos </w:t>
      </w:r>
      <w:r w:rsidRPr="00810F02">
        <w:rPr>
          <w:rFonts w:ascii="Arial" w:hAnsi="Arial" w:cs="Arial"/>
          <w:i/>
          <w:sz w:val="24"/>
          <w:szCs w:val="24"/>
        </w:rPr>
        <w:t>et al</w:t>
      </w:r>
      <w:r w:rsidRPr="00452D61">
        <w:rPr>
          <w:rFonts w:ascii="Arial" w:hAnsi="Arial" w:cs="Arial"/>
          <w:sz w:val="24"/>
          <w:szCs w:val="24"/>
        </w:rPr>
        <w:t>. (2009), on Indian almond (</w:t>
      </w:r>
      <w:proofErr w:type="spellStart"/>
      <w:r w:rsidRPr="00452D61">
        <w:rPr>
          <w:rFonts w:ascii="Arial" w:hAnsi="Arial" w:cs="Arial"/>
          <w:i/>
          <w:sz w:val="24"/>
          <w:szCs w:val="24"/>
        </w:rPr>
        <w:t>Terminalia</w:t>
      </w:r>
      <w:proofErr w:type="spellEnd"/>
      <w:r w:rsidRPr="00452D61">
        <w:rPr>
          <w:rFonts w:ascii="Arial" w:hAnsi="Arial" w:cs="Arial"/>
          <w:i/>
          <w:sz w:val="24"/>
          <w:szCs w:val="24"/>
        </w:rPr>
        <w:t xml:space="preserve"> </w:t>
      </w:r>
      <w:proofErr w:type="spellStart"/>
      <w:r w:rsidRPr="00452D61">
        <w:rPr>
          <w:rFonts w:ascii="Arial" w:hAnsi="Arial" w:cs="Arial"/>
          <w:i/>
          <w:sz w:val="24"/>
          <w:szCs w:val="24"/>
        </w:rPr>
        <w:t>Catappa</w:t>
      </w:r>
      <w:proofErr w:type="spellEnd"/>
      <w:r w:rsidRPr="00452D61">
        <w:rPr>
          <w:rFonts w:ascii="Arial" w:hAnsi="Arial" w:cs="Arial"/>
          <w:sz w:val="24"/>
          <w:szCs w:val="24"/>
        </w:rPr>
        <w:t>) seed</w:t>
      </w:r>
      <w:r w:rsidR="0076025D" w:rsidRPr="00452D61">
        <w:rPr>
          <w:rFonts w:ascii="Arial" w:hAnsi="Arial" w:cs="Arial"/>
          <w:sz w:val="24"/>
          <w:szCs w:val="24"/>
        </w:rPr>
        <w:t xml:space="preserve"> extracted</w:t>
      </w:r>
      <w:r w:rsidRPr="00452D61">
        <w:rPr>
          <w:rFonts w:ascii="Arial" w:hAnsi="Arial" w:cs="Arial"/>
          <w:sz w:val="24"/>
          <w:szCs w:val="24"/>
        </w:rPr>
        <w:t xml:space="preserve"> oil, it was found that the seed oil is of unsaturated type and contains mainly the fatty acids oleic C18:1(31.48%) and linoleic C18:2 (28.93%). The oil can be classified in the oleic-linoleic acid group. The oil extracts exhibited good physicochemical properties and could be useful for industrial application. </w:t>
      </w:r>
    </w:p>
    <w:p w:rsidR="00C71DC7" w:rsidRPr="00452D61" w:rsidRDefault="00AE49AB" w:rsidP="009556F7">
      <w:pPr>
        <w:spacing w:before="240" w:after="0" w:line="360" w:lineRule="auto"/>
        <w:jc w:val="both"/>
        <w:rPr>
          <w:rFonts w:ascii="Arial" w:hAnsi="Arial" w:cs="Arial"/>
          <w:sz w:val="24"/>
          <w:szCs w:val="24"/>
        </w:rPr>
      </w:pPr>
      <w:r w:rsidRPr="00452D61">
        <w:rPr>
          <w:rFonts w:ascii="Arial" w:hAnsi="Arial" w:cs="Arial"/>
          <w:sz w:val="24"/>
          <w:szCs w:val="24"/>
        </w:rPr>
        <w:t xml:space="preserve">Another research conducted by </w:t>
      </w:r>
      <w:proofErr w:type="spellStart"/>
      <w:r w:rsidRPr="00452D61">
        <w:rPr>
          <w:rFonts w:ascii="Arial" w:hAnsi="Arial" w:cs="Arial"/>
          <w:sz w:val="24"/>
          <w:szCs w:val="24"/>
        </w:rPr>
        <w:t>Oduro</w:t>
      </w:r>
      <w:proofErr w:type="spellEnd"/>
      <w:r w:rsidRPr="00452D61">
        <w:rPr>
          <w:rFonts w:ascii="Arial" w:hAnsi="Arial" w:cs="Arial"/>
          <w:sz w:val="24"/>
          <w:szCs w:val="24"/>
        </w:rPr>
        <w:t xml:space="preserve"> </w:t>
      </w:r>
      <w:r w:rsidRPr="00810F02">
        <w:rPr>
          <w:rFonts w:ascii="Arial" w:hAnsi="Arial" w:cs="Arial"/>
          <w:i/>
          <w:sz w:val="24"/>
          <w:szCs w:val="24"/>
        </w:rPr>
        <w:t>et al</w:t>
      </w:r>
      <w:r w:rsidRPr="00452D61">
        <w:rPr>
          <w:rFonts w:ascii="Arial" w:hAnsi="Arial" w:cs="Arial"/>
          <w:sz w:val="24"/>
          <w:szCs w:val="24"/>
        </w:rPr>
        <w:t xml:space="preserve">. (2009), on two </w:t>
      </w:r>
      <w:r w:rsidR="00C71DC7" w:rsidRPr="00452D61">
        <w:rPr>
          <w:rFonts w:ascii="Arial" w:hAnsi="Arial" w:cs="Arial"/>
          <w:sz w:val="24"/>
          <w:szCs w:val="24"/>
        </w:rPr>
        <w:t>common</w:t>
      </w:r>
      <w:r w:rsidRPr="00452D61">
        <w:rPr>
          <w:rFonts w:ascii="Arial" w:hAnsi="Arial" w:cs="Arial"/>
          <w:sz w:val="24"/>
          <w:szCs w:val="24"/>
        </w:rPr>
        <w:t xml:space="preserve"> varieties </w:t>
      </w:r>
      <w:r w:rsidR="00C71DC7" w:rsidRPr="00452D61">
        <w:rPr>
          <w:rFonts w:ascii="Arial" w:hAnsi="Arial" w:cs="Arial"/>
          <w:sz w:val="24"/>
          <w:szCs w:val="24"/>
        </w:rPr>
        <w:t>of Indian almond</w:t>
      </w:r>
      <w:r w:rsidR="00D7398B">
        <w:rPr>
          <w:rFonts w:ascii="Arial" w:hAnsi="Arial" w:cs="Arial"/>
          <w:sz w:val="24"/>
          <w:szCs w:val="24"/>
        </w:rPr>
        <w:t>, t</w:t>
      </w:r>
      <w:r w:rsidRPr="00452D61">
        <w:rPr>
          <w:rFonts w:ascii="Arial" w:hAnsi="Arial" w:cs="Arial"/>
          <w:sz w:val="24"/>
          <w:szCs w:val="24"/>
        </w:rPr>
        <w:t xml:space="preserve">he objective of the research was to investigate the medicinal potential of </w:t>
      </w:r>
      <w:r w:rsidR="007929EF" w:rsidRPr="00452D61">
        <w:rPr>
          <w:rFonts w:ascii="Arial" w:hAnsi="Arial" w:cs="Arial"/>
          <w:sz w:val="24"/>
          <w:szCs w:val="24"/>
        </w:rPr>
        <w:t>the two</w:t>
      </w:r>
      <w:r w:rsidRPr="00452D61">
        <w:rPr>
          <w:rFonts w:ascii="Arial" w:hAnsi="Arial" w:cs="Arial"/>
          <w:sz w:val="24"/>
          <w:szCs w:val="24"/>
        </w:rPr>
        <w:t xml:space="preserve"> common varieties </w:t>
      </w:r>
      <w:r w:rsidR="004F7EF3">
        <w:rPr>
          <w:rFonts w:ascii="Arial" w:hAnsi="Arial" w:cs="Arial"/>
          <w:sz w:val="24"/>
          <w:szCs w:val="24"/>
        </w:rPr>
        <w:t>of I</w:t>
      </w:r>
      <w:r w:rsidR="00C71DC7" w:rsidRPr="00452D61">
        <w:rPr>
          <w:rFonts w:ascii="Arial" w:hAnsi="Arial" w:cs="Arial"/>
          <w:sz w:val="24"/>
          <w:szCs w:val="24"/>
        </w:rPr>
        <w:t>ndian almond</w:t>
      </w:r>
      <w:r w:rsidRPr="00452D61">
        <w:rPr>
          <w:rFonts w:ascii="Arial" w:hAnsi="Arial" w:cs="Arial"/>
          <w:sz w:val="24"/>
          <w:szCs w:val="24"/>
        </w:rPr>
        <w:t xml:space="preserve">. </w:t>
      </w:r>
      <w:r w:rsidR="007929EF" w:rsidRPr="00452D61">
        <w:rPr>
          <w:rFonts w:ascii="Arial" w:hAnsi="Arial" w:cs="Arial"/>
          <w:sz w:val="24"/>
          <w:szCs w:val="24"/>
        </w:rPr>
        <w:t xml:space="preserve">The </w:t>
      </w:r>
      <w:proofErr w:type="gramStart"/>
      <w:r w:rsidR="007929EF" w:rsidRPr="00452D61">
        <w:rPr>
          <w:rFonts w:ascii="Arial" w:hAnsi="Arial" w:cs="Arial"/>
          <w:sz w:val="24"/>
          <w:szCs w:val="24"/>
        </w:rPr>
        <w:t>seeds of both varieties was</w:t>
      </w:r>
      <w:proofErr w:type="gramEnd"/>
      <w:r w:rsidR="007929EF" w:rsidRPr="00452D61">
        <w:rPr>
          <w:rFonts w:ascii="Arial" w:hAnsi="Arial" w:cs="Arial"/>
          <w:sz w:val="24"/>
          <w:szCs w:val="24"/>
        </w:rPr>
        <w:t xml:space="preserve"> found to have high amount of crude fat and protein and can therefore be incorporated into the feeds of certain animals. There </w:t>
      </w:r>
      <w:proofErr w:type="gramStart"/>
      <w:r w:rsidR="007929EF" w:rsidRPr="00452D61">
        <w:rPr>
          <w:rFonts w:ascii="Arial" w:hAnsi="Arial" w:cs="Arial"/>
          <w:sz w:val="24"/>
          <w:szCs w:val="24"/>
        </w:rPr>
        <w:t>was however, no significant differences</w:t>
      </w:r>
      <w:proofErr w:type="gramEnd"/>
      <w:r w:rsidR="007929EF" w:rsidRPr="00452D61">
        <w:rPr>
          <w:rFonts w:ascii="Arial" w:hAnsi="Arial" w:cs="Arial"/>
          <w:sz w:val="24"/>
          <w:szCs w:val="24"/>
        </w:rPr>
        <w:t xml:space="preserve"> between the two varieties based on the composition of fruits (pulp and nut). The pulps of both varieties were found to contain </w:t>
      </w:r>
      <w:r w:rsidR="00350183" w:rsidRPr="00452D61">
        <w:rPr>
          <w:rFonts w:ascii="Arial" w:hAnsi="Arial" w:cs="Arial"/>
          <w:sz w:val="24"/>
          <w:szCs w:val="24"/>
        </w:rPr>
        <w:t xml:space="preserve">the following phytochemicals: </w:t>
      </w:r>
      <w:proofErr w:type="spellStart"/>
      <w:r w:rsidR="00350183" w:rsidRPr="00452D61">
        <w:rPr>
          <w:rFonts w:ascii="Arial" w:hAnsi="Arial" w:cs="Arial"/>
          <w:sz w:val="24"/>
          <w:szCs w:val="24"/>
        </w:rPr>
        <w:t>Saponins</w:t>
      </w:r>
      <w:proofErr w:type="spellEnd"/>
      <w:r w:rsidR="00350183" w:rsidRPr="00452D61">
        <w:rPr>
          <w:rFonts w:ascii="Arial" w:hAnsi="Arial" w:cs="Arial"/>
          <w:sz w:val="24"/>
          <w:szCs w:val="24"/>
        </w:rPr>
        <w:t xml:space="preserve">, General Glycosides, Flavonoids and </w:t>
      </w:r>
      <w:proofErr w:type="spellStart"/>
      <w:r w:rsidR="00350183" w:rsidRPr="00452D61">
        <w:rPr>
          <w:rFonts w:ascii="Arial" w:hAnsi="Arial" w:cs="Arial"/>
          <w:sz w:val="24"/>
          <w:szCs w:val="24"/>
        </w:rPr>
        <w:t>A</w:t>
      </w:r>
      <w:r w:rsidR="00D7398B">
        <w:rPr>
          <w:rFonts w:ascii="Arial" w:hAnsi="Arial" w:cs="Arial"/>
          <w:sz w:val="24"/>
          <w:szCs w:val="24"/>
        </w:rPr>
        <w:t>nthraquinones</w:t>
      </w:r>
      <w:proofErr w:type="spellEnd"/>
      <w:r w:rsidR="00D7398B">
        <w:rPr>
          <w:rFonts w:ascii="Arial" w:hAnsi="Arial" w:cs="Arial"/>
          <w:sz w:val="24"/>
          <w:szCs w:val="24"/>
        </w:rPr>
        <w:t>, a</w:t>
      </w:r>
      <w:r w:rsidR="00C71DC7" w:rsidRPr="00452D61">
        <w:rPr>
          <w:rFonts w:ascii="Arial" w:hAnsi="Arial" w:cs="Arial"/>
          <w:sz w:val="24"/>
          <w:szCs w:val="24"/>
        </w:rPr>
        <w:t>nd the seeds were found to contai</w:t>
      </w:r>
      <w:r w:rsidR="00350183" w:rsidRPr="00452D61">
        <w:rPr>
          <w:rFonts w:ascii="Arial" w:hAnsi="Arial" w:cs="Arial"/>
          <w:sz w:val="24"/>
          <w:szCs w:val="24"/>
        </w:rPr>
        <w:t xml:space="preserve">n Alkaloids, Steroids and </w:t>
      </w:r>
      <w:proofErr w:type="spellStart"/>
      <w:r w:rsidR="00350183" w:rsidRPr="00452D61">
        <w:rPr>
          <w:rFonts w:ascii="Arial" w:hAnsi="Arial" w:cs="Arial"/>
          <w:sz w:val="24"/>
          <w:szCs w:val="24"/>
        </w:rPr>
        <w:t>T</w:t>
      </w:r>
      <w:r w:rsidR="00C71DC7" w:rsidRPr="00452D61">
        <w:rPr>
          <w:rFonts w:ascii="Arial" w:hAnsi="Arial" w:cs="Arial"/>
          <w:sz w:val="24"/>
          <w:szCs w:val="24"/>
        </w:rPr>
        <w:t>erpenoids</w:t>
      </w:r>
      <w:proofErr w:type="spellEnd"/>
      <w:r w:rsidR="00C71DC7" w:rsidRPr="00452D61">
        <w:rPr>
          <w:rFonts w:ascii="Arial" w:hAnsi="Arial" w:cs="Arial"/>
          <w:sz w:val="24"/>
          <w:szCs w:val="24"/>
        </w:rPr>
        <w:t>. The presence of these phytochemicals in a plant is a good indication of the medicinal value of the plant.</w:t>
      </w:r>
      <w:r w:rsidR="007929EF" w:rsidRPr="00452D61">
        <w:rPr>
          <w:rFonts w:ascii="Arial" w:hAnsi="Arial" w:cs="Arial"/>
          <w:sz w:val="24"/>
          <w:szCs w:val="24"/>
        </w:rPr>
        <w:t xml:space="preserve"> </w:t>
      </w:r>
      <w:r w:rsidR="006F47DF" w:rsidRPr="00452D61">
        <w:rPr>
          <w:rFonts w:ascii="Arial" w:hAnsi="Arial" w:cs="Arial"/>
          <w:sz w:val="24"/>
          <w:szCs w:val="24"/>
        </w:rPr>
        <w:t xml:space="preserve"> </w:t>
      </w:r>
    </w:p>
    <w:p w:rsidR="00435E14" w:rsidRPr="00452D61" w:rsidRDefault="00A446BB" w:rsidP="00291EB1">
      <w:pPr>
        <w:spacing w:before="240" w:after="0" w:line="360" w:lineRule="auto"/>
        <w:rPr>
          <w:rFonts w:ascii="Arial" w:hAnsi="Arial" w:cs="Arial"/>
          <w:b/>
          <w:sz w:val="24"/>
          <w:szCs w:val="24"/>
        </w:rPr>
      </w:pPr>
      <w:r w:rsidRPr="00452D61">
        <w:rPr>
          <w:rFonts w:ascii="Arial" w:hAnsi="Arial" w:cs="Arial"/>
          <w:b/>
          <w:sz w:val="24"/>
          <w:szCs w:val="24"/>
        </w:rPr>
        <w:t xml:space="preserve">2.2 </w:t>
      </w:r>
      <w:r w:rsidR="001C28AD">
        <w:rPr>
          <w:rFonts w:ascii="Arial" w:hAnsi="Arial" w:cs="Arial"/>
          <w:b/>
          <w:sz w:val="24"/>
          <w:szCs w:val="24"/>
        </w:rPr>
        <w:t>Pawpaw</w:t>
      </w:r>
    </w:p>
    <w:p w:rsidR="00435E14" w:rsidRPr="00452D61" w:rsidRDefault="001C28AD" w:rsidP="009556F7">
      <w:pPr>
        <w:spacing w:after="0" w:line="360" w:lineRule="auto"/>
        <w:jc w:val="both"/>
        <w:rPr>
          <w:rFonts w:ascii="Arial" w:hAnsi="Arial" w:cs="Arial"/>
          <w:sz w:val="24"/>
          <w:szCs w:val="24"/>
        </w:rPr>
      </w:pPr>
      <w:r>
        <w:rPr>
          <w:rFonts w:ascii="Arial" w:hAnsi="Arial" w:cs="Arial"/>
          <w:sz w:val="24"/>
          <w:szCs w:val="24"/>
        </w:rPr>
        <w:t>Pawpaw</w:t>
      </w:r>
      <w:r w:rsidR="00272ED3" w:rsidRPr="00452D61">
        <w:rPr>
          <w:rFonts w:ascii="Arial" w:hAnsi="Arial" w:cs="Arial"/>
          <w:sz w:val="24"/>
          <w:szCs w:val="24"/>
        </w:rPr>
        <w:t xml:space="preserve"> (</w:t>
      </w:r>
      <w:proofErr w:type="spellStart"/>
      <w:r w:rsidR="00272ED3" w:rsidRPr="00452D61">
        <w:rPr>
          <w:rFonts w:ascii="Arial" w:hAnsi="Arial" w:cs="Arial"/>
          <w:i/>
          <w:sz w:val="24"/>
          <w:szCs w:val="24"/>
        </w:rPr>
        <w:t>Carica</w:t>
      </w:r>
      <w:proofErr w:type="spellEnd"/>
      <w:r w:rsidR="00272ED3" w:rsidRPr="00452D61">
        <w:rPr>
          <w:rFonts w:ascii="Arial" w:hAnsi="Arial" w:cs="Arial"/>
          <w:i/>
          <w:sz w:val="24"/>
          <w:szCs w:val="24"/>
        </w:rPr>
        <w:t xml:space="preserve"> papaya</w:t>
      </w:r>
      <w:r w:rsidR="00272ED3" w:rsidRPr="00452D61">
        <w:rPr>
          <w:rFonts w:ascii="Arial" w:hAnsi="Arial" w:cs="Arial"/>
          <w:sz w:val="24"/>
          <w:szCs w:val="24"/>
        </w:rPr>
        <w:t xml:space="preserve">) from the genus </w:t>
      </w:r>
      <w:proofErr w:type="spellStart"/>
      <w:r w:rsidR="00272ED3" w:rsidRPr="00452D61">
        <w:rPr>
          <w:rFonts w:ascii="Arial" w:hAnsi="Arial" w:cs="Arial"/>
          <w:i/>
          <w:sz w:val="24"/>
          <w:szCs w:val="24"/>
        </w:rPr>
        <w:t>Carica</w:t>
      </w:r>
      <w:proofErr w:type="spellEnd"/>
      <w:r w:rsidR="00272ED3" w:rsidRPr="00452D61">
        <w:rPr>
          <w:rFonts w:ascii="Arial" w:hAnsi="Arial" w:cs="Arial"/>
          <w:sz w:val="24"/>
          <w:szCs w:val="24"/>
        </w:rPr>
        <w:t xml:space="preserve"> has been distributed all over the tropical regions (</w:t>
      </w:r>
      <w:proofErr w:type="spellStart"/>
      <w:r w:rsidR="00272ED3" w:rsidRPr="00452D61">
        <w:rPr>
          <w:rFonts w:ascii="Arial" w:hAnsi="Arial" w:cs="Arial"/>
          <w:sz w:val="24"/>
          <w:szCs w:val="24"/>
        </w:rPr>
        <w:t>Malacrida</w:t>
      </w:r>
      <w:proofErr w:type="spellEnd"/>
      <w:r w:rsidR="00272ED3" w:rsidRPr="00452D61">
        <w:rPr>
          <w:rFonts w:ascii="Arial" w:hAnsi="Arial" w:cs="Arial"/>
          <w:sz w:val="24"/>
          <w:szCs w:val="24"/>
        </w:rPr>
        <w:t xml:space="preserve"> </w:t>
      </w:r>
      <w:r w:rsidR="00272ED3" w:rsidRPr="00810F02">
        <w:rPr>
          <w:rFonts w:ascii="Arial" w:hAnsi="Arial" w:cs="Arial"/>
          <w:i/>
          <w:sz w:val="24"/>
          <w:szCs w:val="24"/>
        </w:rPr>
        <w:t>et al</w:t>
      </w:r>
      <w:r w:rsidR="00272ED3" w:rsidRPr="00452D61">
        <w:rPr>
          <w:rFonts w:ascii="Arial" w:hAnsi="Arial" w:cs="Arial"/>
          <w:sz w:val="24"/>
          <w:szCs w:val="24"/>
        </w:rPr>
        <w:t>. 2011).</w:t>
      </w:r>
      <w:r w:rsidR="00AC1F5F" w:rsidRPr="00452D61">
        <w:rPr>
          <w:rFonts w:ascii="Arial" w:hAnsi="Arial" w:cs="Arial"/>
          <w:sz w:val="24"/>
          <w:szCs w:val="24"/>
        </w:rPr>
        <w:t xml:space="preserve"> </w:t>
      </w:r>
      <w:r>
        <w:rPr>
          <w:rFonts w:ascii="Arial" w:hAnsi="Arial" w:cs="Arial"/>
          <w:sz w:val="24"/>
          <w:szCs w:val="24"/>
        </w:rPr>
        <w:t>Pawpaw</w:t>
      </w:r>
      <w:r w:rsidR="00435E14" w:rsidRPr="00452D61">
        <w:rPr>
          <w:rFonts w:ascii="Arial" w:hAnsi="Arial" w:cs="Arial"/>
          <w:sz w:val="24"/>
          <w:szCs w:val="24"/>
        </w:rPr>
        <w:t xml:space="preserve"> usually possesses large amounts of seeds at the central cavity of the fruit, which is about 15% of the weight of the fruit. </w:t>
      </w:r>
      <w:r>
        <w:rPr>
          <w:rFonts w:ascii="Arial" w:hAnsi="Arial" w:cs="Arial"/>
          <w:sz w:val="24"/>
          <w:szCs w:val="24"/>
        </w:rPr>
        <w:lastRenderedPageBreak/>
        <w:t>Pawpaw</w:t>
      </w:r>
      <w:r w:rsidR="00435E14" w:rsidRPr="00452D61">
        <w:rPr>
          <w:rFonts w:ascii="Arial" w:hAnsi="Arial" w:cs="Arial"/>
          <w:sz w:val="24"/>
          <w:szCs w:val="24"/>
        </w:rPr>
        <w:t xml:space="preserve"> seeds are pungent and peppery making them to become unpalatable. However, the seed</w:t>
      </w:r>
      <w:r w:rsidR="004F7EF3">
        <w:rPr>
          <w:rFonts w:ascii="Arial" w:hAnsi="Arial" w:cs="Arial"/>
          <w:sz w:val="24"/>
          <w:szCs w:val="24"/>
        </w:rPr>
        <w:t>s seem</w:t>
      </w:r>
      <w:r w:rsidR="00435E14" w:rsidRPr="00452D61">
        <w:rPr>
          <w:rFonts w:ascii="Arial" w:hAnsi="Arial" w:cs="Arial"/>
          <w:sz w:val="24"/>
          <w:szCs w:val="24"/>
        </w:rPr>
        <w:t xml:space="preserve"> to have some po</w:t>
      </w:r>
      <w:r w:rsidR="00BD7E3D" w:rsidRPr="00452D61">
        <w:rPr>
          <w:rFonts w:ascii="Arial" w:hAnsi="Arial" w:cs="Arial"/>
          <w:sz w:val="24"/>
          <w:szCs w:val="24"/>
        </w:rPr>
        <w:t>tent medicinal values than the fr</w:t>
      </w:r>
      <w:r w:rsidR="00435E14" w:rsidRPr="00452D61">
        <w:rPr>
          <w:rFonts w:ascii="Arial" w:hAnsi="Arial" w:cs="Arial"/>
          <w:sz w:val="24"/>
          <w:szCs w:val="24"/>
        </w:rPr>
        <w:t>esh. For instance, they have antibacterial properties and are against E. coli, Salmonella,</w:t>
      </w:r>
      <w:r w:rsidR="00482D9D" w:rsidRPr="00452D61">
        <w:rPr>
          <w:rFonts w:ascii="Arial" w:hAnsi="Arial" w:cs="Arial"/>
          <w:sz w:val="24"/>
          <w:szCs w:val="24"/>
        </w:rPr>
        <w:t xml:space="preserve"> and Staphylococcus infections. </w:t>
      </w:r>
      <w:r w:rsidR="00435E14" w:rsidRPr="00452D61">
        <w:rPr>
          <w:rFonts w:ascii="Arial" w:hAnsi="Arial" w:cs="Arial"/>
          <w:sz w:val="24"/>
          <w:szCs w:val="24"/>
        </w:rPr>
        <w:t xml:space="preserve">They are also believed to remove intestinal parasites, detoxify liver, and a remedy for toxin induced kidney </w:t>
      </w:r>
      <w:r w:rsidR="007365D3" w:rsidRPr="00452D61">
        <w:rPr>
          <w:rFonts w:ascii="Arial" w:hAnsi="Arial" w:cs="Arial"/>
          <w:sz w:val="24"/>
          <w:szCs w:val="24"/>
        </w:rPr>
        <w:t>failures</w:t>
      </w:r>
      <w:r w:rsidR="006F47DF" w:rsidRPr="00452D61">
        <w:rPr>
          <w:rFonts w:ascii="Arial" w:hAnsi="Arial" w:cs="Arial"/>
          <w:sz w:val="24"/>
          <w:szCs w:val="24"/>
        </w:rPr>
        <w:t xml:space="preserve"> (</w:t>
      </w:r>
      <w:proofErr w:type="spellStart"/>
      <w:r w:rsidR="006F47DF" w:rsidRPr="00452D61">
        <w:rPr>
          <w:rFonts w:ascii="Arial" w:hAnsi="Arial" w:cs="Arial"/>
          <w:sz w:val="24"/>
          <w:szCs w:val="24"/>
        </w:rPr>
        <w:t>Aravind</w:t>
      </w:r>
      <w:proofErr w:type="spellEnd"/>
      <w:r w:rsidR="006F47DF" w:rsidRPr="00452D61">
        <w:rPr>
          <w:rFonts w:ascii="Arial" w:hAnsi="Arial" w:cs="Arial"/>
          <w:sz w:val="24"/>
          <w:szCs w:val="24"/>
        </w:rPr>
        <w:t xml:space="preserve"> </w:t>
      </w:r>
      <w:r w:rsidR="006F47DF" w:rsidRPr="00810F02">
        <w:rPr>
          <w:rFonts w:ascii="Arial" w:hAnsi="Arial" w:cs="Arial"/>
          <w:i/>
          <w:sz w:val="24"/>
          <w:szCs w:val="24"/>
        </w:rPr>
        <w:t>et al</w:t>
      </w:r>
      <w:r w:rsidR="006F47DF" w:rsidRPr="00452D61">
        <w:rPr>
          <w:rFonts w:ascii="Arial" w:hAnsi="Arial" w:cs="Arial"/>
          <w:sz w:val="24"/>
          <w:szCs w:val="24"/>
        </w:rPr>
        <w:t>. 2003).</w:t>
      </w:r>
    </w:p>
    <w:p w:rsidR="00DF159B" w:rsidRPr="00452D61" w:rsidRDefault="006F47DF" w:rsidP="009556F7">
      <w:pPr>
        <w:spacing w:before="240" w:after="0" w:line="360" w:lineRule="auto"/>
        <w:jc w:val="both"/>
        <w:rPr>
          <w:rFonts w:ascii="Arial" w:hAnsi="Arial" w:cs="Arial"/>
          <w:sz w:val="24"/>
          <w:szCs w:val="24"/>
        </w:rPr>
      </w:pPr>
      <w:r w:rsidRPr="00452D61">
        <w:rPr>
          <w:rFonts w:ascii="Arial" w:hAnsi="Arial" w:cs="Arial"/>
          <w:sz w:val="24"/>
          <w:szCs w:val="24"/>
        </w:rPr>
        <w:t xml:space="preserve">According </w:t>
      </w:r>
      <w:r w:rsidR="00DF159B" w:rsidRPr="00452D61">
        <w:rPr>
          <w:rFonts w:ascii="Arial" w:hAnsi="Arial" w:cs="Arial"/>
          <w:sz w:val="24"/>
          <w:szCs w:val="24"/>
        </w:rPr>
        <w:t>to a phytochemical analysis by (</w:t>
      </w:r>
      <w:proofErr w:type="spellStart"/>
      <w:r w:rsidR="00DF159B" w:rsidRPr="00452D61">
        <w:rPr>
          <w:rFonts w:ascii="Arial" w:hAnsi="Arial" w:cs="Arial"/>
          <w:sz w:val="24"/>
          <w:szCs w:val="24"/>
        </w:rPr>
        <w:t>Masfufatun</w:t>
      </w:r>
      <w:proofErr w:type="spellEnd"/>
      <w:r w:rsidR="00DF159B" w:rsidRPr="00452D61">
        <w:rPr>
          <w:rFonts w:ascii="Arial" w:hAnsi="Arial" w:cs="Arial"/>
          <w:sz w:val="24"/>
          <w:szCs w:val="24"/>
        </w:rPr>
        <w:t xml:space="preserve"> </w:t>
      </w:r>
      <w:r w:rsidR="00DF159B" w:rsidRPr="00810F02">
        <w:rPr>
          <w:rFonts w:ascii="Arial" w:hAnsi="Arial" w:cs="Arial"/>
          <w:i/>
          <w:sz w:val="24"/>
          <w:szCs w:val="24"/>
        </w:rPr>
        <w:t>et al</w:t>
      </w:r>
      <w:r w:rsidR="00DF159B" w:rsidRPr="00452D61">
        <w:rPr>
          <w:rFonts w:ascii="Arial" w:hAnsi="Arial" w:cs="Arial"/>
          <w:sz w:val="24"/>
          <w:szCs w:val="24"/>
        </w:rPr>
        <w:t>. 2009</w:t>
      </w:r>
      <w:r w:rsidR="00BD3BCF" w:rsidRPr="00452D61">
        <w:rPr>
          <w:rFonts w:ascii="Arial" w:hAnsi="Arial" w:cs="Arial"/>
          <w:sz w:val="24"/>
          <w:szCs w:val="24"/>
        </w:rPr>
        <w:t xml:space="preserve">) on </w:t>
      </w:r>
      <w:r w:rsidR="001C28AD">
        <w:rPr>
          <w:rFonts w:ascii="Arial" w:hAnsi="Arial" w:cs="Arial"/>
          <w:sz w:val="24"/>
          <w:szCs w:val="24"/>
        </w:rPr>
        <w:t>pawpaw</w:t>
      </w:r>
      <w:r w:rsidR="00BD3BCF" w:rsidRPr="00452D61">
        <w:rPr>
          <w:rFonts w:ascii="Arial" w:hAnsi="Arial" w:cs="Arial"/>
          <w:sz w:val="24"/>
          <w:szCs w:val="24"/>
        </w:rPr>
        <w:t xml:space="preserve"> seed, </w:t>
      </w:r>
      <w:r w:rsidR="001C28AD">
        <w:rPr>
          <w:rFonts w:ascii="Arial" w:hAnsi="Arial" w:cs="Arial"/>
          <w:sz w:val="24"/>
          <w:szCs w:val="24"/>
        </w:rPr>
        <w:t>Pawpaw</w:t>
      </w:r>
      <w:r w:rsidR="00BD3BCF" w:rsidRPr="00452D61">
        <w:rPr>
          <w:rFonts w:ascii="Arial" w:hAnsi="Arial" w:cs="Arial"/>
          <w:sz w:val="24"/>
          <w:szCs w:val="24"/>
        </w:rPr>
        <w:t xml:space="preserve"> seed</w:t>
      </w:r>
      <w:r w:rsidR="00DF159B" w:rsidRPr="00452D61">
        <w:rPr>
          <w:rFonts w:ascii="Arial" w:hAnsi="Arial" w:cs="Arial"/>
          <w:sz w:val="24"/>
          <w:szCs w:val="24"/>
        </w:rPr>
        <w:t xml:space="preserve"> extract possessed high antimicrobial activities against V. </w:t>
      </w:r>
      <w:proofErr w:type="spellStart"/>
      <w:r w:rsidR="00DF159B" w:rsidRPr="00452D61">
        <w:rPr>
          <w:rFonts w:ascii="Arial" w:hAnsi="Arial" w:cs="Arial"/>
          <w:sz w:val="24"/>
          <w:szCs w:val="24"/>
        </w:rPr>
        <w:t>cholerae</w:t>
      </w:r>
      <w:proofErr w:type="spellEnd"/>
      <w:r w:rsidR="00DF159B" w:rsidRPr="00452D61">
        <w:rPr>
          <w:rFonts w:ascii="Arial" w:hAnsi="Arial" w:cs="Arial"/>
          <w:sz w:val="24"/>
          <w:szCs w:val="24"/>
        </w:rPr>
        <w:t xml:space="preserve"> and low ant</w:t>
      </w:r>
      <w:r w:rsidR="004F7EF3">
        <w:rPr>
          <w:rFonts w:ascii="Arial" w:hAnsi="Arial" w:cs="Arial"/>
          <w:sz w:val="24"/>
          <w:szCs w:val="24"/>
        </w:rPr>
        <w:t>imicrobial activities against C.</w:t>
      </w:r>
      <w:r w:rsidR="00DF159B" w:rsidRPr="00452D61">
        <w:rPr>
          <w:rFonts w:ascii="Arial" w:hAnsi="Arial" w:cs="Arial"/>
          <w:sz w:val="24"/>
          <w:szCs w:val="24"/>
        </w:rPr>
        <w:t xml:space="preserve"> </w:t>
      </w:r>
      <w:proofErr w:type="spellStart"/>
      <w:r w:rsidR="00DF159B" w:rsidRPr="00452D61">
        <w:rPr>
          <w:rFonts w:ascii="Arial" w:hAnsi="Arial" w:cs="Arial"/>
          <w:sz w:val="24"/>
          <w:szCs w:val="24"/>
        </w:rPr>
        <w:t>albicans</w:t>
      </w:r>
      <w:proofErr w:type="spellEnd"/>
      <w:r w:rsidR="00DF159B" w:rsidRPr="00452D61">
        <w:rPr>
          <w:rFonts w:ascii="Arial" w:hAnsi="Arial" w:cs="Arial"/>
          <w:sz w:val="24"/>
          <w:szCs w:val="24"/>
        </w:rPr>
        <w:t xml:space="preserve">. The phytochemical analysis of papaya seed extract demonstrated that </w:t>
      </w:r>
      <w:proofErr w:type="gramStart"/>
      <w:r w:rsidR="00DF159B" w:rsidRPr="00452D61">
        <w:rPr>
          <w:rFonts w:ascii="Arial" w:hAnsi="Arial" w:cs="Arial"/>
          <w:sz w:val="24"/>
          <w:szCs w:val="24"/>
        </w:rPr>
        <w:t>this extract</w:t>
      </w:r>
      <w:proofErr w:type="gramEnd"/>
      <w:r w:rsidR="00DF159B" w:rsidRPr="00452D61">
        <w:rPr>
          <w:rFonts w:ascii="Arial" w:hAnsi="Arial" w:cs="Arial"/>
          <w:sz w:val="24"/>
          <w:szCs w:val="24"/>
        </w:rPr>
        <w:t xml:space="preserve"> contained bioactive compounds such as alkaloids, flavonoids, </w:t>
      </w:r>
      <w:proofErr w:type="spellStart"/>
      <w:r w:rsidR="00DF159B" w:rsidRPr="00452D61">
        <w:rPr>
          <w:rFonts w:ascii="Arial" w:hAnsi="Arial" w:cs="Arial"/>
          <w:sz w:val="24"/>
          <w:szCs w:val="24"/>
        </w:rPr>
        <w:t>saponins</w:t>
      </w:r>
      <w:proofErr w:type="spellEnd"/>
      <w:r w:rsidR="00DF159B" w:rsidRPr="00452D61">
        <w:rPr>
          <w:rFonts w:ascii="Arial" w:hAnsi="Arial" w:cs="Arial"/>
          <w:sz w:val="24"/>
          <w:szCs w:val="24"/>
        </w:rPr>
        <w:t xml:space="preserve">, tannins, etc. </w:t>
      </w:r>
      <w:proofErr w:type="gramStart"/>
      <w:r w:rsidR="00DF159B" w:rsidRPr="00452D61">
        <w:rPr>
          <w:rFonts w:ascii="Arial" w:hAnsi="Arial" w:cs="Arial"/>
          <w:sz w:val="24"/>
          <w:szCs w:val="24"/>
        </w:rPr>
        <w:t>This results</w:t>
      </w:r>
      <w:proofErr w:type="gramEnd"/>
      <w:r w:rsidR="00DF159B" w:rsidRPr="00452D61">
        <w:rPr>
          <w:rFonts w:ascii="Arial" w:hAnsi="Arial" w:cs="Arial"/>
          <w:sz w:val="24"/>
          <w:szCs w:val="24"/>
        </w:rPr>
        <w:t xml:space="preserve"> showed that </w:t>
      </w:r>
      <w:r w:rsidR="001C28AD">
        <w:rPr>
          <w:rFonts w:ascii="Arial" w:hAnsi="Arial" w:cs="Arial"/>
          <w:sz w:val="24"/>
          <w:szCs w:val="24"/>
        </w:rPr>
        <w:t>pawpaw</w:t>
      </w:r>
      <w:r w:rsidR="00DF159B" w:rsidRPr="00452D61">
        <w:rPr>
          <w:rFonts w:ascii="Arial" w:hAnsi="Arial" w:cs="Arial"/>
          <w:sz w:val="24"/>
          <w:szCs w:val="24"/>
        </w:rPr>
        <w:t xml:space="preserve"> seed has a potential therapeutic effect.</w:t>
      </w:r>
    </w:p>
    <w:p w:rsidR="00BD3BCF" w:rsidRPr="00452D61" w:rsidRDefault="00BD3BCF" w:rsidP="009556F7">
      <w:pPr>
        <w:spacing w:before="240" w:after="0" w:line="360" w:lineRule="auto"/>
        <w:jc w:val="both"/>
        <w:rPr>
          <w:rFonts w:ascii="Arial" w:hAnsi="Arial" w:cs="Arial"/>
          <w:sz w:val="24"/>
          <w:szCs w:val="24"/>
        </w:rPr>
      </w:pPr>
      <w:proofErr w:type="spellStart"/>
      <w:r w:rsidRPr="00452D61">
        <w:rPr>
          <w:rFonts w:ascii="Arial" w:hAnsi="Arial" w:cs="Arial"/>
          <w:sz w:val="24"/>
          <w:szCs w:val="24"/>
        </w:rPr>
        <w:t>Samaram</w:t>
      </w:r>
      <w:proofErr w:type="spellEnd"/>
      <w:r w:rsidRPr="00452D61">
        <w:rPr>
          <w:rFonts w:ascii="Arial" w:hAnsi="Arial" w:cs="Arial"/>
          <w:sz w:val="24"/>
          <w:szCs w:val="24"/>
        </w:rPr>
        <w:t xml:space="preserve"> </w:t>
      </w:r>
      <w:r w:rsidRPr="00810F02">
        <w:rPr>
          <w:rFonts w:ascii="Arial" w:hAnsi="Arial" w:cs="Arial"/>
          <w:i/>
          <w:sz w:val="24"/>
          <w:szCs w:val="24"/>
        </w:rPr>
        <w:t>et al</w:t>
      </w:r>
      <w:r w:rsidRPr="00452D61">
        <w:rPr>
          <w:rFonts w:ascii="Arial" w:hAnsi="Arial" w:cs="Arial"/>
          <w:sz w:val="24"/>
          <w:szCs w:val="24"/>
        </w:rPr>
        <w:t>.</w:t>
      </w:r>
      <w:r w:rsidR="00080674" w:rsidRPr="00452D61">
        <w:rPr>
          <w:rFonts w:ascii="Arial" w:hAnsi="Arial" w:cs="Arial"/>
          <w:sz w:val="24"/>
          <w:szCs w:val="24"/>
        </w:rPr>
        <w:t xml:space="preserve"> (2003)</w:t>
      </w:r>
      <w:r w:rsidRPr="00452D61">
        <w:rPr>
          <w:rFonts w:ascii="Arial" w:hAnsi="Arial" w:cs="Arial"/>
          <w:sz w:val="24"/>
          <w:szCs w:val="24"/>
        </w:rPr>
        <w:t xml:space="preserve"> reported that </w:t>
      </w:r>
      <w:r w:rsidR="001C28AD">
        <w:rPr>
          <w:rFonts w:ascii="Arial" w:hAnsi="Arial" w:cs="Arial"/>
          <w:sz w:val="24"/>
          <w:szCs w:val="24"/>
        </w:rPr>
        <w:t>pawpaw</w:t>
      </w:r>
      <w:r w:rsidRPr="00452D61">
        <w:rPr>
          <w:rFonts w:ascii="Arial" w:hAnsi="Arial" w:cs="Arial"/>
          <w:sz w:val="24"/>
          <w:szCs w:val="24"/>
        </w:rPr>
        <w:t xml:space="preserve"> has a potential to produce about 30–34% oils depending on the variety, seed size, and shape. </w:t>
      </w:r>
      <w:r w:rsidR="001C28AD">
        <w:rPr>
          <w:rFonts w:ascii="Arial" w:hAnsi="Arial" w:cs="Arial"/>
          <w:sz w:val="24"/>
          <w:szCs w:val="24"/>
        </w:rPr>
        <w:t>Pawpaw</w:t>
      </w:r>
      <w:r w:rsidRPr="00452D61">
        <w:rPr>
          <w:rFonts w:ascii="Arial" w:hAnsi="Arial" w:cs="Arial"/>
          <w:sz w:val="24"/>
          <w:szCs w:val="24"/>
        </w:rPr>
        <w:t xml:space="preserve"> seeds being rich in oil would make them economically attractive for industrial exploitation similar to other conventional oilseed crops such as corn (3.1–5.7%) and soybean (18–20%). As reported by the </w:t>
      </w:r>
      <w:proofErr w:type="spellStart"/>
      <w:r w:rsidRPr="00452D61">
        <w:rPr>
          <w:rFonts w:ascii="Arial" w:hAnsi="Arial" w:cs="Arial"/>
          <w:sz w:val="24"/>
          <w:szCs w:val="24"/>
        </w:rPr>
        <w:t>Puangsri</w:t>
      </w:r>
      <w:proofErr w:type="spellEnd"/>
      <w:r w:rsidRPr="00452D61">
        <w:rPr>
          <w:rFonts w:ascii="Arial" w:hAnsi="Arial" w:cs="Arial"/>
          <w:sz w:val="24"/>
          <w:szCs w:val="24"/>
        </w:rPr>
        <w:t xml:space="preserve"> </w:t>
      </w:r>
      <w:r w:rsidRPr="00291EB1">
        <w:rPr>
          <w:rFonts w:ascii="Arial" w:hAnsi="Arial" w:cs="Arial"/>
          <w:i/>
          <w:sz w:val="24"/>
          <w:szCs w:val="24"/>
        </w:rPr>
        <w:t>et al</w:t>
      </w:r>
      <w:r w:rsidRPr="00452D61">
        <w:rPr>
          <w:rFonts w:ascii="Arial" w:hAnsi="Arial" w:cs="Arial"/>
          <w:sz w:val="24"/>
          <w:szCs w:val="24"/>
        </w:rPr>
        <w:t>.</w:t>
      </w:r>
      <w:r w:rsidR="00080674" w:rsidRPr="00452D61">
        <w:rPr>
          <w:rFonts w:ascii="Arial" w:hAnsi="Arial" w:cs="Arial"/>
          <w:sz w:val="24"/>
          <w:szCs w:val="24"/>
        </w:rPr>
        <w:t xml:space="preserve"> (2005)</w:t>
      </w:r>
      <w:r w:rsidR="00291EB1">
        <w:rPr>
          <w:rFonts w:ascii="Arial" w:hAnsi="Arial" w:cs="Arial"/>
          <w:sz w:val="24"/>
          <w:szCs w:val="24"/>
        </w:rPr>
        <w:t>;</w:t>
      </w:r>
      <w:r w:rsidRPr="00452D61">
        <w:rPr>
          <w:rFonts w:ascii="Arial" w:hAnsi="Arial" w:cs="Arial"/>
          <w:sz w:val="24"/>
          <w:szCs w:val="24"/>
        </w:rPr>
        <w:t xml:space="preserve"> the major fatty acids of the </w:t>
      </w:r>
      <w:r w:rsidR="001C28AD">
        <w:rPr>
          <w:rFonts w:ascii="Arial" w:hAnsi="Arial" w:cs="Arial"/>
          <w:sz w:val="24"/>
          <w:szCs w:val="24"/>
        </w:rPr>
        <w:t>pawpaw</w:t>
      </w:r>
      <w:r w:rsidRPr="00452D61">
        <w:rPr>
          <w:rFonts w:ascii="Arial" w:hAnsi="Arial" w:cs="Arial"/>
          <w:sz w:val="24"/>
          <w:szCs w:val="24"/>
        </w:rPr>
        <w:t xml:space="preserve"> seed oil were oleic (76.9%), followed by </w:t>
      </w:r>
      <w:proofErr w:type="spellStart"/>
      <w:r w:rsidRPr="00452D61">
        <w:rPr>
          <w:rFonts w:ascii="Arial" w:hAnsi="Arial" w:cs="Arial"/>
          <w:sz w:val="24"/>
          <w:szCs w:val="24"/>
        </w:rPr>
        <w:t>palmitic</w:t>
      </w:r>
      <w:proofErr w:type="spellEnd"/>
      <w:r w:rsidRPr="00452D61">
        <w:rPr>
          <w:rFonts w:ascii="Arial" w:hAnsi="Arial" w:cs="Arial"/>
          <w:sz w:val="24"/>
          <w:szCs w:val="24"/>
        </w:rPr>
        <w:t xml:space="preserve"> (13.4%), stearic (4.6%), and linoleic (3.2%) acids</w:t>
      </w:r>
      <w:r w:rsidR="00080674" w:rsidRPr="00452D61">
        <w:rPr>
          <w:rFonts w:ascii="Arial" w:hAnsi="Arial" w:cs="Arial"/>
          <w:sz w:val="24"/>
          <w:szCs w:val="24"/>
        </w:rPr>
        <w:t>.</w:t>
      </w:r>
      <w:r w:rsidR="000C3415" w:rsidRPr="00452D61">
        <w:rPr>
          <w:rFonts w:ascii="Arial" w:hAnsi="Arial" w:cs="Arial"/>
          <w:sz w:val="24"/>
          <w:szCs w:val="24"/>
        </w:rPr>
        <w:t xml:space="preserve"> </w:t>
      </w:r>
      <w:proofErr w:type="gramStart"/>
      <w:r w:rsidR="000C3415" w:rsidRPr="00452D61">
        <w:rPr>
          <w:rFonts w:ascii="Arial" w:hAnsi="Arial" w:cs="Arial"/>
          <w:sz w:val="24"/>
          <w:szCs w:val="24"/>
        </w:rPr>
        <w:t>These shows</w:t>
      </w:r>
      <w:proofErr w:type="gramEnd"/>
      <w:r w:rsidR="000C3415" w:rsidRPr="00452D61">
        <w:rPr>
          <w:rFonts w:ascii="Arial" w:hAnsi="Arial" w:cs="Arial"/>
          <w:sz w:val="24"/>
          <w:szCs w:val="24"/>
        </w:rPr>
        <w:t xml:space="preserve"> that </w:t>
      </w:r>
      <w:r w:rsidR="001C28AD">
        <w:rPr>
          <w:rFonts w:ascii="Arial" w:hAnsi="Arial" w:cs="Arial"/>
          <w:sz w:val="24"/>
          <w:szCs w:val="24"/>
        </w:rPr>
        <w:t>pawpaw</w:t>
      </w:r>
      <w:r w:rsidR="000C3415" w:rsidRPr="00452D61">
        <w:rPr>
          <w:rFonts w:ascii="Arial" w:hAnsi="Arial" w:cs="Arial"/>
          <w:sz w:val="24"/>
          <w:szCs w:val="24"/>
        </w:rPr>
        <w:t xml:space="preserve"> seeds can be a good source essential oi</w:t>
      </w:r>
      <w:r w:rsidR="001C28AD">
        <w:rPr>
          <w:rFonts w:ascii="Arial" w:hAnsi="Arial" w:cs="Arial"/>
          <w:sz w:val="24"/>
          <w:szCs w:val="24"/>
        </w:rPr>
        <w:t>l</w:t>
      </w:r>
      <w:r w:rsidR="000C3415" w:rsidRPr="00452D61">
        <w:rPr>
          <w:rFonts w:ascii="Arial" w:hAnsi="Arial" w:cs="Arial"/>
          <w:sz w:val="24"/>
          <w:szCs w:val="24"/>
        </w:rPr>
        <w:t>.</w:t>
      </w:r>
    </w:p>
    <w:p w:rsidR="006F47DF" w:rsidRPr="00452D61" w:rsidRDefault="00A446BB" w:rsidP="00291EB1">
      <w:pPr>
        <w:spacing w:before="240" w:after="0" w:line="360" w:lineRule="auto"/>
        <w:rPr>
          <w:rFonts w:ascii="Arial" w:hAnsi="Arial" w:cs="Arial"/>
          <w:b/>
          <w:sz w:val="24"/>
          <w:szCs w:val="24"/>
        </w:rPr>
      </w:pPr>
      <w:r w:rsidRPr="00452D61">
        <w:rPr>
          <w:rFonts w:ascii="Arial" w:hAnsi="Arial" w:cs="Arial"/>
          <w:b/>
          <w:sz w:val="24"/>
          <w:szCs w:val="24"/>
        </w:rPr>
        <w:t xml:space="preserve">2.3 </w:t>
      </w:r>
      <w:r w:rsidR="00435E14" w:rsidRPr="00452D61">
        <w:rPr>
          <w:rFonts w:ascii="Arial" w:hAnsi="Arial" w:cs="Arial"/>
          <w:b/>
          <w:sz w:val="24"/>
          <w:szCs w:val="24"/>
        </w:rPr>
        <w:t>Guava</w:t>
      </w:r>
    </w:p>
    <w:p w:rsidR="00AB0B00" w:rsidRPr="00452D61" w:rsidRDefault="003011BC" w:rsidP="009556F7">
      <w:pPr>
        <w:spacing w:after="0" w:line="360" w:lineRule="auto"/>
        <w:jc w:val="both"/>
        <w:rPr>
          <w:rFonts w:ascii="Arial" w:hAnsi="Arial" w:cs="Arial"/>
          <w:b/>
          <w:sz w:val="24"/>
          <w:szCs w:val="24"/>
        </w:rPr>
      </w:pPr>
      <w:r w:rsidRPr="00452D61">
        <w:rPr>
          <w:rFonts w:ascii="Arial" w:hAnsi="Arial" w:cs="Arial"/>
          <w:sz w:val="24"/>
          <w:szCs w:val="24"/>
        </w:rPr>
        <w:t>Guava</w:t>
      </w:r>
      <w:r w:rsidR="00C217DD" w:rsidRPr="00452D61">
        <w:rPr>
          <w:rFonts w:ascii="Arial" w:hAnsi="Arial" w:cs="Arial"/>
          <w:sz w:val="24"/>
          <w:szCs w:val="24"/>
        </w:rPr>
        <w:t xml:space="preserve"> (</w:t>
      </w:r>
      <w:proofErr w:type="spellStart"/>
      <w:r w:rsidR="00C217DD" w:rsidRPr="00452D61">
        <w:rPr>
          <w:rFonts w:ascii="Arial" w:hAnsi="Arial" w:cs="Arial"/>
          <w:i/>
          <w:sz w:val="24"/>
          <w:szCs w:val="24"/>
        </w:rPr>
        <w:t>Psidium</w:t>
      </w:r>
      <w:proofErr w:type="spellEnd"/>
      <w:r w:rsidR="00C217DD" w:rsidRPr="00452D61">
        <w:rPr>
          <w:rFonts w:ascii="Arial" w:hAnsi="Arial" w:cs="Arial"/>
          <w:i/>
          <w:sz w:val="24"/>
          <w:szCs w:val="24"/>
        </w:rPr>
        <w:t xml:space="preserve"> </w:t>
      </w:r>
      <w:proofErr w:type="spellStart"/>
      <w:r w:rsidR="00C217DD" w:rsidRPr="00452D61">
        <w:rPr>
          <w:rFonts w:ascii="Arial" w:hAnsi="Arial" w:cs="Arial"/>
          <w:i/>
          <w:sz w:val="24"/>
          <w:szCs w:val="24"/>
        </w:rPr>
        <w:t>guajava</w:t>
      </w:r>
      <w:proofErr w:type="spellEnd"/>
      <w:r w:rsidR="00C217DD" w:rsidRPr="00452D61">
        <w:rPr>
          <w:rFonts w:ascii="Arial" w:hAnsi="Arial" w:cs="Arial"/>
          <w:sz w:val="24"/>
          <w:szCs w:val="24"/>
        </w:rPr>
        <w:t>)</w:t>
      </w:r>
      <w:r w:rsidRPr="00452D61">
        <w:rPr>
          <w:rFonts w:ascii="Arial" w:hAnsi="Arial" w:cs="Arial"/>
          <w:sz w:val="24"/>
          <w:szCs w:val="24"/>
        </w:rPr>
        <w:t xml:space="preserve">, a member of the </w:t>
      </w:r>
      <w:proofErr w:type="spellStart"/>
      <w:r w:rsidRPr="00452D61">
        <w:rPr>
          <w:rFonts w:ascii="Arial" w:hAnsi="Arial" w:cs="Arial"/>
          <w:i/>
          <w:sz w:val="24"/>
          <w:szCs w:val="24"/>
        </w:rPr>
        <w:t>Myrtaceae</w:t>
      </w:r>
      <w:proofErr w:type="spellEnd"/>
      <w:r w:rsidRPr="00452D61">
        <w:rPr>
          <w:rFonts w:ascii="Arial" w:hAnsi="Arial" w:cs="Arial"/>
          <w:sz w:val="24"/>
          <w:szCs w:val="24"/>
        </w:rPr>
        <w:t xml:space="preserve"> family, is a crop widely grown in the tropical countries of the Asia and</w:t>
      </w:r>
      <w:r w:rsidR="00196B74" w:rsidRPr="00452D61">
        <w:rPr>
          <w:rFonts w:ascii="Arial" w:hAnsi="Arial" w:cs="Arial"/>
          <w:sz w:val="24"/>
          <w:szCs w:val="24"/>
        </w:rPr>
        <w:t xml:space="preserve"> Africa. Quite a</w:t>
      </w:r>
      <w:r w:rsidRPr="00452D61">
        <w:rPr>
          <w:rFonts w:ascii="Arial" w:hAnsi="Arial" w:cs="Arial"/>
          <w:sz w:val="24"/>
          <w:szCs w:val="24"/>
        </w:rPr>
        <w:t xml:space="preserve"> number of varieties of guava with differences in the color of the pulp, such as white, pink, red, etc., are grown in these countries</w:t>
      </w:r>
      <w:r w:rsidR="006233D8" w:rsidRPr="00452D61">
        <w:rPr>
          <w:rFonts w:ascii="Arial" w:hAnsi="Arial" w:cs="Arial"/>
          <w:sz w:val="24"/>
          <w:szCs w:val="24"/>
        </w:rPr>
        <w:t xml:space="preserve"> (</w:t>
      </w:r>
      <w:r w:rsidR="00810F02">
        <w:rPr>
          <w:rFonts w:ascii="Arial" w:hAnsi="Arial" w:cs="Arial"/>
          <w:sz w:val="24"/>
          <w:szCs w:val="24"/>
        </w:rPr>
        <w:t>Castro-</w:t>
      </w:r>
      <w:proofErr w:type="spellStart"/>
      <w:r w:rsidR="00810F02">
        <w:rPr>
          <w:rFonts w:ascii="Arial" w:hAnsi="Arial" w:cs="Arial"/>
          <w:sz w:val="24"/>
          <w:szCs w:val="24"/>
        </w:rPr>
        <w:t>vargas</w:t>
      </w:r>
      <w:proofErr w:type="spellEnd"/>
      <w:r w:rsidR="00810F02">
        <w:rPr>
          <w:rFonts w:ascii="Arial" w:hAnsi="Arial" w:cs="Arial"/>
          <w:sz w:val="24"/>
          <w:szCs w:val="24"/>
        </w:rPr>
        <w:t xml:space="preserve"> </w:t>
      </w:r>
      <w:r w:rsidR="00810F02" w:rsidRPr="00810F02">
        <w:rPr>
          <w:rFonts w:ascii="Arial" w:hAnsi="Arial" w:cs="Arial"/>
          <w:i/>
          <w:sz w:val="24"/>
          <w:szCs w:val="24"/>
        </w:rPr>
        <w:t>et al</w:t>
      </w:r>
      <w:r w:rsidR="00810F02">
        <w:rPr>
          <w:rFonts w:ascii="Arial" w:hAnsi="Arial" w:cs="Arial"/>
          <w:sz w:val="24"/>
          <w:szCs w:val="24"/>
        </w:rPr>
        <w:t>.</w:t>
      </w:r>
      <w:r w:rsidR="00906DB1" w:rsidRPr="00452D61">
        <w:rPr>
          <w:rFonts w:ascii="Arial" w:hAnsi="Arial" w:cs="Arial"/>
          <w:sz w:val="24"/>
          <w:szCs w:val="24"/>
        </w:rPr>
        <w:t xml:space="preserve"> 2012</w:t>
      </w:r>
      <w:r w:rsidR="006233D8" w:rsidRPr="00452D61">
        <w:rPr>
          <w:rFonts w:ascii="Arial" w:hAnsi="Arial" w:cs="Arial"/>
          <w:sz w:val="24"/>
          <w:szCs w:val="24"/>
        </w:rPr>
        <w:t xml:space="preserve">). </w:t>
      </w:r>
      <w:r w:rsidR="00906DB1" w:rsidRPr="00452D61">
        <w:rPr>
          <w:rFonts w:ascii="Arial" w:hAnsi="Arial" w:cs="Arial"/>
          <w:sz w:val="24"/>
          <w:szCs w:val="24"/>
        </w:rPr>
        <w:t>The seeds of guava constitute about 6</w:t>
      </w:r>
      <w:r w:rsidR="00272ED3" w:rsidRPr="00452D61">
        <w:rPr>
          <w:rFonts w:ascii="Arial" w:hAnsi="Arial" w:cs="Arial"/>
          <w:sz w:val="24"/>
          <w:szCs w:val="24"/>
        </w:rPr>
        <w:t xml:space="preserve"> </w:t>
      </w:r>
      <w:r w:rsidR="00906DB1" w:rsidRPr="00452D61">
        <w:rPr>
          <w:rFonts w:ascii="Arial" w:hAnsi="Arial" w:cs="Arial"/>
          <w:sz w:val="24"/>
          <w:szCs w:val="24"/>
        </w:rPr>
        <w:t>–</w:t>
      </w:r>
      <w:r w:rsidR="00272ED3" w:rsidRPr="00452D61">
        <w:rPr>
          <w:rFonts w:ascii="Arial" w:hAnsi="Arial" w:cs="Arial"/>
          <w:sz w:val="24"/>
          <w:szCs w:val="24"/>
        </w:rPr>
        <w:t xml:space="preserve"> </w:t>
      </w:r>
      <w:r w:rsidR="00906DB1" w:rsidRPr="00452D61">
        <w:rPr>
          <w:rFonts w:ascii="Arial" w:hAnsi="Arial" w:cs="Arial"/>
          <w:sz w:val="24"/>
          <w:szCs w:val="24"/>
        </w:rPr>
        <w:t>12% by weight of the whole fruit. Being round in shape and pale yellowish brown in color, the seeds are reported to contain about 16% oil</w:t>
      </w:r>
      <w:r w:rsidR="00631126" w:rsidRPr="00452D61">
        <w:rPr>
          <w:rFonts w:ascii="Arial" w:hAnsi="Arial" w:cs="Arial"/>
          <w:sz w:val="24"/>
          <w:szCs w:val="24"/>
        </w:rPr>
        <w:t xml:space="preserve"> (Prasad and </w:t>
      </w:r>
      <w:proofErr w:type="spellStart"/>
      <w:r w:rsidR="00631126" w:rsidRPr="00452D61">
        <w:rPr>
          <w:rFonts w:ascii="Arial" w:hAnsi="Arial" w:cs="Arial"/>
          <w:sz w:val="24"/>
          <w:szCs w:val="24"/>
        </w:rPr>
        <w:t>Azeemoddin</w:t>
      </w:r>
      <w:proofErr w:type="spellEnd"/>
      <w:r w:rsidR="00631126" w:rsidRPr="00452D61">
        <w:rPr>
          <w:rFonts w:ascii="Arial" w:hAnsi="Arial" w:cs="Arial"/>
          <w:sz w:val="24"/>
          <w:szCs w:val="24"/>
        </w:rPr>
        <w:t>, 1994)</w:t>
      </w:r>
    </w:p>
    <w:p w:rsidR="00AB0B00" w:rsidRPr="00452D61" w:rsidRDefault="00AB0B00" w:rsidP="009556F7">
      <w:pPr>
        <w:spacing w:before="240" w:after="0" w:line="360" w:lineRule="auto"/>
        <w:jc w:val="both"/>
        <w:rPr>
          <w:rFonts w:ascii="Arial" w:hAnsi="Arial" w:cs="Arial"/>
          <w:sz w:val="24"/>
          <w:szCs w:val="24"/>
        </w:rPr>
      </w:pPr>
      <w:proofErr w:type="gramStart"/>
      <w:r w:rsidRPr="00452D61">
        <w:rPr>
          <w:rFonts w:ascii="Arial" w:hAnsi="Arial" w:cs="Arial"/>
          <w:sz w:val="24"/>
          <w:szCs w:val="24"/>
        </w:rPr>
        <w:t xml:space="preserve">According to the fatty acid compositional analysis conducted by (Prasad and </w:t>
      </w:r>
      <w:proofErr w:type="spellStart"/>
      <w:r w:rsidRPr="00452D61">
        <w:rPr>
          <w:rFonts w:ascii="Arial" w:hAnsi="Arial" w:cs="Arial"/>
          <w:sz w:val="24"/>
          <w:szCs w:val="24"/>
        </w:rPr>
        <w:t>Azeemoddin</w:t>
      </w:r>
      <w:proofErr w:type="spellEnd"/>
      <w:r w:rsidRPr="00452D61">
        <w:rPr>
          <w:rFonts w:ascii="Arial" w:hAnsi="Arial" w:cs="Arial"/>
          <w:sz w:val="24"/>
          <w:szCs w:val="24"/>
        </w:rPr>
        <w:t>, 1994).</w:t>
      </w:r>
      <w:proofErr w:type="gramEnd"/>
      <w:r w:rsidRPr="00452D61">
        <w:rPr>
          <w:rFonts w:ascii="Arial" w:hAnsi="Arial" w:cs="Arial"/>
          <w:sz w:val="24"/>
          <w:szCs w:val="24"/>
        </w:rPr>
        <w:t xml:space="preserve"> The total unsaturated and saturated fatty acids in guava seeds oil were 87.3 and 11.8%, respectively. The major fatty acids of guava seed were linoleic acid (76.4%) followed by oleic (10.8%), </w:t>
      </w:r>
      <w:proofErr w:type="spellStart"/>
      <w:r w:rsidRPr="00452D61">
        <w:rPr>
          <w:rFonts w:ascii="Arial" w:hAnsi="Arial" w:cs="Arial"/>
          <w:sz w:val="24"/>
          <w:szCs w:val="24"/>
        </w:rPr>
        <w:t>palmitic</w:t>
      </w:r>
      <w:proofErr w:type="spellEnd"/>
      <w:r w:rsidRPr="00452D61">
        <w:rPr>
          <w:rFonts w:ascii="Arial" w:hAnsi="Arial" w:cs="Arial"/>
          <w:sz w:val="24"/>
          <w:szCs w:val="24"/>
        </w:rPr>
        <w:t xml:space="preserve"> (6.6%), and stearic acids (4.6%). </w:t>
      </w:r>
      <w:r w:rsidRPr="00452D61">
        <w:rPr>
          <w:rFonts w:ascii="Arial" w:hAnsi="Arial" w:cs="Arial"/>
          <w:sz w:val="24"/>
          <w:szCs w:val="24"/>
        </w:rPr>
        <w:lastRenderedPageBreak/>
        <w:t xml:space="preserve">According to Prasad and </w:t>
      </w:r>
      <w:proofErr w:type="spellStart"/>
      <w:r w:rsidRPr="00452D61">
        <w:rPr>
          <w:rFonts w:ascii="Arial" w:hAnsi="Arial" w:cs="Arial"/>
          <w:sz w:val="24"/>
          <w:szCs w:val="24"/>
        </w:rPr>
        <w:t>Azeemoddin</w:t>
      </w:r>
      <w:proofErr w:type="spellEnd"/>
      <w:r w:rsidRPr="00452D61">
        <w:rPr>
          <w:rFonts w:ascii="Arial" w:hAnsi="Arial" w:cs="Arial"/>
          <w:sz w:val="24"/>
          <w:szCs w:val="24"/>
        </w:rPr>
        <w:t>, it is more or less similar to the fatty acid composition of safflower oil and can become a potential substitute for it.</w:t>
      </w:r>
    </w:p>
    <w:p w:rsidR="00AB0B00" w:rsidRPr="00452D61" w:rsidRDefault="00355232" w:rsidP="009556F7">
      <w:pPr>
        <w:spacing w:before="240" w:after="0" w:line="360" w:lineRule="auto"/>
        <w:jc w:val="both"/>
        <w:rPr>
          <w:rFonts w:ascii="Arial" w:hAnsi="Arial" w:cs="Arial"/>
          <w:sz w:val="24"/>
          <w:szCs w:val="24"/>
        </w:rPr>
      </w:pPr>
      <w:r w:rsidRPr="00452D61">
        <w:rPr>
          <w:rFonts w:ascii="Arial" w:hAnsi="Arial" w:cs="Arial"/>
          <w:sz w:val="24"/>
          <w:szCs w:val="24"/>
        </w:rPr>
        <w:t xml:space="preserve">According to a research conducted by </w:t>
      </w:r>
      <w:proofErr w:type="spellStart"/>
      <w:r w:rsidR="003C0444" w:rsidRPr="00452D61">
        <w:rPr>
          <w:rFonts w:ascii="Arial" w:hAnsi="Arial" w:cs="Arial"/>
          <w:sz w:val="24"/>
          <w:szCs w:val="24"/>
        </w:rPr>
        <w:t>Anam</w:t>
      </w:r>
      <w:proofErr w:type="spellEnd"/>
      <w:r w:rsidR="003C0444" w:rsidRPr="00452D61">
        <w:rPr>
          <w:rFonts w:ascii="Arial" w:hAnsi="Arial" w:cs="Arial"/>
          <w:sz w:val="24"/>
          <w:szCs w:val="24"/>
        </w:rPr>
        <w:t xml:space="preserve"> </w:t>
      </w:r>
      <w:r w:rsidR="003C0444" w:rsidRPr="0069345E">
        <w:rPr>
          <w:rFonts w:ascii="Arial" w:hAnsi="Arial" w:cs="Arial"/>
          <w:i/>
          <w:sz w:val="24"/>
          <w:szCs w:val="24"/>
        </w:rPr>
        <w:t>et al</w:t>
      </w:r>
      <w:r w:rsidR="003C0444" w:rsidRPr="00452D61">
        <w:rPr>
          <w:rFonts w:ascii="Arial" w:hAnsi="Arial" w:cs="Arial"/>
          <w:sz w:val="24"/>
          <w:szCs w:val="24"/>
        </w:rPr>
        <w:t xml:space="preserve">. (2017) on Guava seed oil, the research was aimed to extract the guava seed oil for its quantitative determination and to evaluate chemical characteristics including fatty acid composition. Average oil content of guava seed was found to be 11.12g oil/100g seed. The iodine value, acid value, free fatty acid, peroxide value and saponification value </w:t>
      </w:r>
      <w:r w:rsidR="00962E0E" w:rsidRPr="00452D61">
        <w:rPr>
          <w:rFonts w:ascii="Arial" w:hAnsi="Arial" w:cs="Arial"/>
          <w:sz w:val="24"/>
          <w:szCs w:val="24"/>
        </w:rPr>
        <w:t>were found to be 120.55g of I</w:t>
      </w:r>
      <w:r w:rsidR="00962E0E" w:rsidRPr="00452D61">
        <w:rPr>
          <w:rFonts w:ascii="Arial" w:hAnsi="Arial" w:cs="Arial"/>
          <w:sz w:val="24"/>
          <w:szCs w:val="24"/>
          <w:vertAlign w:val="subscript"/>
        </w:rPr>
        <w:t>2</w:t>
      </w:r>
      <w:r w:rsidR="00962E0E" w:rsidRPr="00452D61">
        <w:rPr>
          <w:rFonts w:ascii="Arial" w:hAnsi="Arial" w:cs="Arial"/>
          <w:sz w:val="24"/>
          <w:szCs w:val="24"/>
        </w:rPr>
        <w:t>/100g oil, 3.74g/100g oil, 1.86g/100g oil</w:t>
      </w:r>
      <w:r w:rsidR="003011BC" w:rsidRPr="00452D61">
        <w:rPr>
          <w:rFonts w:ascii="Arial" w:hAnsi="Arial" w:cs="Arial"/>
          <w:sz w:val="24"/>
          <w:szCs w:val="24"/>
        </w:rPr>
        <w:t xml:space="preserve">, </w:t>
      </w:r>
      <w:r w:rsidR="00962E0E" w:rsidRPr="00452D61">
        <w:rPr>
          <w:rFonts w:ascii="Arial" w:hAnsi="Arial" w:cs="Arial"/>
          <w:sz w:val="24"/>
          <w:szCs w:val="24"/>
        </w:rPr>
        <w:t xml:space="preserve">4.13 </w:t>
      </w:r>
      <w:proofErr w:type="spellStart"/>
      <w:r w:rsidR="00962E0E" w:rsidRPr="00452D61">
        <w:rPr>
          <w:rFonts w:ascii="Arial" w:hAnsi="Arial" w:cs="Arial"/>
          <w:sz w:val="24"/>
          <w:szCs w:val="24"/>
        </w:rPr>
        <w:t>mEq</w:t>
      </w:r>
      <w:proofErr w:type="spellEnd"/>
      <w:r w:rsidR="00962E0E" w:rsidRPr="00452D61">
        <w:rPr>
          <w:rFonts w:ascii="Arial" w:hAnsi="Arial" w:cs="Arial"/>
          <w:sz w:val="24"/>
          <w:szCs w:val="24"/>
        </w:rPr>
        <w:t>/kg of oil and 190.74mg/</w:t>
      </w:r>
      <w:r w:rsidR="006658BB" w:rsidRPr="00452D61">
        <w:rPr>
          <w:rFonts w:ascii="Arial" w:hAnsi="Arial" w:cs="Arial"/>
          <w:sz w:val="24"/>
          <w:szCs w:val="24"/>
        </w:rPr>
        <w:t>100g of oil respectively. By gas chromatography – mass spectrometry, a total of eighteen fatty acids were identified from which twelve were saturated fatty acids and six were unsaturated fatty acids. The results indicated that guava seed oil is a good source of essential fatty acids.</w:t>
      </w:r>
    </w:p>
    <w:p w:rsidR="005D5E7B" w:rsidRPr="00452D61" w:rsidRDefault="00E05C72" w:rsidP="009556F7">
      <w:pPr>
        <w:spacing w:line="360" w:lineRule="auto"/>
        <w:rPr>
          <w:rFonts w:ascii="Arial" w:hAnsi="Arial" w:cs="Arial"/>
          <w:i/>
          <w:sz w:val="24"/>
          <w:szCs w:val="24"/>
        </w:rPr>
      </w:pPr>
      <w:r w:rsidRPr="00452D61">
        <w:rPr>
          <w:rFonts w:ascii="Arial" w:hAnsi="Arial" w:cs="Arial"/>
          <w:i/>
          <w:sz w:val="24"/>
          <w:szCs w:val="24"/>
        </w:rPr>
        <w:br w:type="page"/>
      </w:r>
    </w:p>
    <w:p w:rsidR="00E05C72" w:rsidRPr="00452D61" w:rsidRDefault="00E05C72" w:rsidP="009556F7">
      <w:pPr>
        <w:spacing w:line="360" w:lineRule="auto"/>
        <w:jc w:val="center"/>
        <w:rPr>
          <w:rFonts w:ascii="Arial" w:hAnsi="Arial" w:cs="Arial"/>
          <w:b/>
          <w:sz w:val="24"/>
          <w:szCs w:val="24"/>
        </w:rPr>
      </w:pPr>
      <w:r w:rsidRPr="00452D61">
        <w:rPr>
          <w:rFonts w:ascii="Arial" w:hAnsi="Arial" w:cs="Arial"/>
          <w:b/>
          <w:sz w:val="24"/>
          <w:szCs w:val="24"/>
        </w:rPr>
        <w:lastRenderedPageBreak/>
        <w:t>CHAPTER THREE</w:t>
      </w:r>
    </w:p>
    <w:p w:rsidR="00143A2F" w:rsidRPr="00452D61" w:rsidRDefault="008619CC" w:rsidP="008619CC">
      <w:pPr>
        <w:spacing w:after="0" w:line="360" w:lineRule="auto"/>
        <w:rPr>
          <w:rFonts w:ascii="Arial" w:hAnsi="Arial" w:cs="Arial"/>
          <w:b/>
          <w:sz w:val="24"/>
          <w:szCs w:val="24"/>
        </w:rPr>
      </w:pPr>
      <w:r>
        <w:rPr>
          <w:rFonts w:ascii="Arial" w:hAnsi="Arial" w:cs="Arial"/>
          <w:b/>
          <w:sz w:val="24"/>
          <w:szCs w:val="24"/>
        </w:rPr>
        <w:t xml:space="preserve">3.0 </w:t>
      </w:r>
      <w:r w:rsidR="00143A2F" w:rsidRPr="00452D61">
        <w:rPr>
          <w:rFonts w:ascii="Arial" w:hAnsi="Arial" w:cs="Arial"/>
          <w:b/>
          <w:sz w:val="24"/>
          <w:szCs w:val="24"/>
        </w:rPr>
        <w:t>MATERIALS AND METHODS</w:t>
      </w:r>
    </w:p>
    <w:p w:rsidR="00416F7E" w:rsidRPr="00452D61" w:rsidRDefault="00143A2F" w:rsidP="009556F7">
      <w:pPr>
        <w:spacing w:after="0" w:line="360" w:lineRule="auto"/>
        <w:rPr>
          <w:rFonts w:ascii="Arial" w:hAnsi="Arial" w:cs="Arial"/>
          <w:b/>
          <w:sz w:val="24"/>
          <w:szCs w:val="24"/>
        </w:rPr>
      </w:pPr>
      <w:r w:rsidRPr="00452D61">
        <w:rPr>
          <w:rFonts w:ascii="Arial" w:hAnsi="Arial" w:cs="Arial"/>
          <w:b/>
          <w:sz w:val="24"/>
          <w:szCs w:val="24"/>
        </w:rPr>
        <w:t>3.1</w:t>
      </w:r>
      <w:r w:rsidR="00416F7E" w:rsidRPr="00452D61">
        <w:rPr>
          <w:rFonts w:ascii="Arial" w:hAnsi="Arial" w:cs="Arial"/>
          <w:b/>
          <w:sz w:val="24"/>
          <w:szCs w:val="24"/>
        </w:rPr>
        <w:t xml:space="preserve"> Sample collection</w:t>
      </w:r>
    </w:p>
    <w:p w:rsidR="00416F7E" w:rsidRPr="00452D61" w:rsidRDefault="00416F7E" w:rsidP="009556F7">
      <w:pPr>
        <w:spacing w:line="360" w:lineRule="auto"/>
        <w:jc w:val="both"/>
        <w:rPr>
          <w:rFonts w:ascii="Arial" w:hAnsi="Arial" w:cs="Arial"/>
          <w:sz w:val="24"/>
          <w:szCs w:val="24"/>
        </w:rPr>
      </w:pPr>
      <w:r w:rsidRPr="00452D61">
        <w:rPr>
          <w:rFonts w:ascii="Arial" w:hAnsi="Arial" w:cs="Arial"/>
          <w:sz w:val="24"/>
          <w:szCs w:val="24"/>
        </w:rPr>
        <w:t>Th</w:t>
      </w:r>
      <w:r w:rsidR="00A3371F" w:rsidRPr="00452D61">
        <w:rPr>
          <w:rFonts w:ascii="Arial" w:hAnsi="Arial" w:cs="Arial"/>
          <w:sz w:val="24"/>
          <w:szCs w:val="24"/>
        </w:rPr>
        <w:t>e Indian almond</w:t>
      </w:r>
      <w:r w:rsidR="0093238C" w:rsidRPr="00452D61">
        <w:rPr>
          <w:rFonts w:ascii="Arial" w:hAnsi="Arial" w:cs="Arial"/>
          <w:sz w:val="24"/>
          <w:szCs w:val="24"/>
        </w:rPr>
        <w:t xml:space="preserve"> (</w:t>
      </w:r>
      <w:proofErr w:type="spellStart"/>
      <w:r w:rsidR="0093238C" w:rsidRPr="00281A59">
        <w:rPr>
          <w:rFonts w:ascii="Arial" w:hAnsi="Arial" w:cs="Arial"/>
          <w:i/>
          <w:sz w:val="24"/>
          <w:szCs w:val="24"/>
        </w:rPr>
        <w:t>Terminalia</w:t>
      </w:r>
      <w:proofErr w:type="spellEnd"/>
      <w:r w:rsidR="0093238C" w:rsidRPr="00281A59">
        <w:rPr>
          <w:rFonts w:ascii="Arial" w:hAnsi="Arial" w:cs="Arial"/>
          <w:i/>
          <w:sz w:val="24"/>
          <w:szCs w:val="24"/>
        </w:rPr>
        <w:t xml:space="preserve"> </w:t>
      </w:r>
      <w:proofErr w:type="spellStart"/>
      <w:r w:rsidR="0093238C" w:rsidRPr="00281A59">
        <w:rPr>
          <w:rFonts w:ascii="Arial" w:hAnsi="Arial" w:cs="Arial"/>
          <w:i/>
          <w:sz w:val="24"/>
          <w:szCs w:val="24"/>
        </w:rPr>
        <w:t>Cattappa</w:t>
      </w:r>
      <w:proofErr w:type="spellEnd"/>
      <w:r w:rsidR="0093238C" w:rsidRPr="00452D61">
        <w:rPr>
          <w:rFonts w:ascii="Arial" w:hAnsi="Arial" w:cs="Arial"/>
          <w:sz w:val="24"/>
          <w:szCs w:val="24"/>
        </w:rPr>
        <w:t xml:space="preserve">) seeds were obtained </w:t>
      </w:r>
      <w:r w:rsidR="00B85437" w:rsidRPr="00452D61">
        <w:rPr>
          <w:rFonts w:ascii="Arial" w:hAnsi="Arial" w:cs="Arial"/>
          <w:sz w:val="24"/>
          <w:szCs w:val="24"/>
        </w:rPr>
        <w:t xml:space="preserve">free of charge </w:t>
      </w:r>
      <w:r w:rsidR="0093238C" w:rsidRPr="00452D61">
        <w:rPr>
          <w:rFonts w:ascii="Arial" w:hAnsi="Arial" w:cs="Arial"/>
          <w:sz w:val="24"/>
          <w:szCs w:val="24"/>
        </w:rPr>
        <w:t xml:space="preserve">at </w:t>
      </w:r>
      <w:proofErr w:type="spellStart"/>
      <w:r w:rsidR="0093238C" w:rsidRPr="00452D61">
        <w:rPr>
          <w:rFonts w:ascii="Arial" w:hAnsi="Arial" w:cs="Arial"/>
          <w:sz w:val="24"/>
          <w:szCs w:val="24"/>
        </w:rPr>
        <w:t>Tegina</w:t>
      </w:r>
      <w:proofErr w:type="spellEnd"/>
      <w:r w:rsidR="0093238C" w:rsidRPr="00452D61">
        <w:rPr>
          <w:rFonts w:ascii="Arial" w:hAnsi="Arial" w:cs="Arial"/>
          <w:sz w:val="24"/>
          <w:szCs w:val="24"/>
        </w:rPr>
        <w:t>, Nige</w:t>
      </w:r>
      <w:r w:rsidR="007B44DA">
        <w:rPr>
          <w:rFonts w:ascii="Arial" w:hAnsi="Arial" w:cs="Arial"/>
          <w:sz w:val="24"/>
          <w:szCs w:val="24"/>
        </w:rPr>
        <w:t>r state from the I</w:t>
      </w:r>
      <w:r w:rsidR="0093238C" w:rsidRPr="00452D61">
        <w:rPr>
          <w:rFonts w:ascii="Arial" w:hAnsi="Arial" w:cs="Arial"/>
          <w:sz w:val="24"/>
          <w:szCs w:val="24"/>
        </w:rPr>
        <w:t>ndian almond fruit</w:t>
      </w:r>
      <w:r w:rsidR="00B85437" w:rsidRPr="00452D61">
        <w:rPr>
          <w:rFonts w:ascii="Arial" w:hAnsi="Arial" w:cs="Arial"/>
          <w:sz w:val="24"/>
          <w:szCs w:val="24"/>
        </w:rPr>
        <w:t>s</w:t>
      </w:r>
      <w:r w:rsidR="0093238C" w:rsidRPr="00452D61">
        <w:rPr>
          <w:rFonts w:ascii="Arial" w:hAnsi="Arial" w:cs="Arial"/>
          <w:sz w:val="24"/>
          <w:szCs w:val="24"/>
        </w:rPr>
        <w:t>. The fruit</w:t>
      </w:r>
      <w:r w:rsidR="00661307" w:rsidRPr="00452D61">
        <w:rPr>
          <w:rFonts w:ascii="Arial" w:hAnsi="Arial" w:cs="Arial"/>
          <w:sz w:val="24"/>
          <w:szCs w:val="24"/>
        </w:rPr>
        <w:t>s were</w:t>
      </w:r>
      <w:r w:rsidR="0093238C" w:rsidRPr="00452D61">
        <w:rPr>
          <w:rFonts w:ascii="Arial" w:hAnsi="Arial" w:cs="Arial"/>
          <w:sz w:val="24"/>
          <w:szCs w:val="24"/>
        </w:rPr>
        <w:t xml:space="preserve"> kept </w:t>
      </w:r>
      <w:r w:rsidR="00661307" w:rsidRPr="00452D61">
        <w:rPr>
          <w:rFonts w:ascii="Arial" w:hAnsi="Arial" w:cs="Arial"/>
          <w:sz w:val="24"/>
          <w:szCs w:val="24"/>
        </w:rPr>
        <w:t>in a dry place</w:t>
      </w:r>
      <w:r w:rsidR="00A3371F" w:rsidRPr="00452D61">
        <w:rPr>
          <w:rFonts w:ascii="Arial" w:hAnsi="Arial" w:cs="Arial"/>
          <w:sz w:val="24"/>
          <w:szCs w:val="24"/>
        </w:rPr>
        <w:t xml:space="preserve"> </w:t>
      </w:r>
      <w:r w:rsidR="00961296" w:rsidRPr="00452D61">
        <w:rPr>
          <w:rFonts w:ascii="Arial" w:hAnsi="Arial" w:cs="Arial"/>
          <w:sz w:val="24"/>
          <w:szCs w:val="24"/>
        </w:rPr>
        <w:t>for 3 days to dry and then were</w:t>
      </w:r>
      <w:r w:rsidR="00661307" w:rsidRPr="00452D61">
        <w:rPr>
          <w:rFonts w:ascii="Arial" w:hAnsi="Arial" w:cs="Arial"/>
          <w:sz w:val="24"/>
          <w:szCs w:val="24"/>
        </w:rPr>
        <w:t xml:space="preserve"> crushed</w:t>
      </w:r>
      <w:r w:rsidR="00B20143" w:rsidRPr="00452D61">
        <w:rPr>
          <w:rFonts w:ascii="Arial" w:hAnsi="Arial" w:cs="Arial"/>
          <w:sz w:val="24"/>
          <w:szCs w:val="24"/>
        </w:rPr>
        <w:t xml:space="preserve"> with a hammer</w:t>
      </w:r>
      <w:r w:rsidR="00661307" w:rsidRPr="00452D61">
        <w:rPr>
          <w:rFonts w:ascii="Arial" w:hAnsi="Arial" w:cs="Arial"/>
          <w:sz w:val="24"/>
          <w:szCs w:val="24"/>
        </w:rPr>
        <w:t xml:space="preserve"> to obtain the </w:t>
      </w:r>
      <w:r w:rsidR="00961296" w:rsidRPr="00452D61">
        <w:rPr>
          <w:rFonts w:ascii="Arial" w:hAnsi="Arial" w:cs="Arial"/>
          <w:sz w:val="24"/>
          <w:szCs w:val="24"/>
        </w:rPr>
        <w:t xml:space="preserve">inner </w:t>
      </w:r>
      <w:r w:rsidR="00661307" w:rsidRPr="00452D61">
        <w:rPr>
          <w:rFonts w:ascii="Arial" w:hAnsi="Arial" w:cs="Arial"/>
          <w:sz w:val="24"/>
          <w:szCs w:val="24"/>
        </w:rPr>
        <w:t>seeds.</w:t>
      </w:r>
    </w:p>
    <w:p w:rsidR="00661307" w:rsidRPr="00452D61" w:rsidRDefault="00661307" w:rsidP="009556F7">
      <w:pPr>
        <w:spacing w:line="360" w:lineRule="auto"/>
        <w:jc w:val="both"/>
        <w:rPr>
          <w:rFonts w:ascii="Arial" w:hAnsi="Arial" w:cs="Arial"/>
          <w:sz w:val="24"/>
          <w:szCs w:val="24"/>
        </w:rPr>
      </w:pPr>
      <w:r w:rsidRPr="00452D61">
        <w:rPr>
          <w:rFonts w:ascii="Arial" w:hAnsi="Arial" w:cs="Arial"/>
          <w:sz w:val="24"/>
          <w:szCs w:val="24"/>
        </w:rPr>
        <w:t>The Guava (</w:t>
      </w:r>
      <w:proofErr w:type="spellStart"/>
      <w:r w:rsidRPr="00281A59">
        <w:rPr>
          <w:rFonts w:ascii="Arial" w:hAnsi="Arial" w:cs="Arial"/>
          <w:i/>
          <w:sz w:val="24"/>
          <w:szCs w:val="24"/>
        </w:rPr>
        <w:t>Psidium</w:t>
      </w:r>
      <w:proofErr w:type="spellEnd"/>
      <w:r w:rsidRPr="00281A59">
        <w:rPr>
          <w:rFonts w:ascii="Arial" w:hAnsi="Arial" w:cs="Arial"/>
          <w:i/>
          <w:sz w:val="24"/>
          <w:szCs w:val="24"/>
        </w:rPr>
        <w:t xml:space="preserve"> </w:t>
      </w:r>
      <w:proofErr w:type="spellStart"/>
      <w:r w:rsidRPr="00281A59">
        <w:rPr>
          <w:rFonts w:ascii="Arial" w:hAnsi="Arial" w:cs="Arial"/>
          <w:i/>
          <w:sz w:val="24"/>
          <w:szCs w:val="24"/>
        </w:rPr>
        <w:t>Guajava</w:t>
      </w:r>
      <w:proofErr w:type="spellEnd"/>
      <w:r w:rsidRPr="00452D61">
        <w:rPr>
          <w:rFonts w:ascii="Arial" w:hAnsi="Arial" w:cs="Arial"/>
          <w:sz w:val="24"/>
          <w:szCs w:val="24"/>
        </w:rPr>
        <w:t>) seeds were obtained from the</w:t>
      </w:r>
      <w:r w:rsidR="00961296" w:rsidRPr="00452D61">
        <w:rPr>
          <w:rFonts w:ascii="Arial" w:hAnsi="Arial" w:cs="Arial"/>
          <w:sz w:val="24"/>
          <w:szCs w:val="24"/>
        </w:rPr>
        <w:t xml:space="preserve"> guava fruits bought from Zaria</w:t>
      </w:r>
      <w:r w:rsidRPr="00452D61">
        <w:rPr>
          <w:rFonts w:ascii="Arial" w:hAnsi="Arial" w:cs="Arial"/>
          <w:sz w:val="24"/>
          <w:szCs w:val="24"/>
        </w:rPr>
        <w:t>. The fruit</w:t>
      </w:r>
      <w:r w:rsidR="00961296" w:rsidRPr="00452D61">
        <w:rPr>
          <w:rFonts w:ascii="Arial" w:hAnsi="Arial" w:cs="Arial"/>
          <w:sz w:val="24"/>
          <w:szCs w:val="24"/>
        </w:rPr>
        <w:t>s were</w:t>
      </w:r>
      <w:r w:rsidRPr="00452D61">
        <w:rPr>
          <w:rFonts w:ascii="Arial" w:hAnsi="Arial" w:cs="Arial"/>
          <w:sz w:val="24"/>
          <w:szCs w:val="24"/>
        </w:rPr>
        <w:t xml:space="preserve"> kept closed in the absence of air for 5 days to rot away. After 5 days the seeds were easily remov</w:t>
      </w:r>
      <w:r w:rsidR="00961296" w:rsidRPr="00452D61">
        <w:rPr>
          <w:rFonts w:ascii="Arial" w:hAnsi="Arial" w:cs="Arial"/>
          <w:sz w:val="24"/>
          <w:szCs w:val="24"/>
        </w:rPr>
        <w:t>ed from the rotten guava fruits, washed and air-dried.</w:t>
      </w:r>
    </w:p>
    <w:p w:rsidR="00661307" w:rsidRPr="00452D61" w:rsidRDefault="00661307" w:rsidP="009556F7">
      <w:pPr>
        <w:spacing w:line="360" w:lineRule="auto"/>
        <w:jc w:val="both"/>
        <w:rPr>
          <w:rFonts w:ascii="Arial" w:hAnsi="Arial" w:cs="Arial"/>
          <w:sz w:val="24"/>
          <w:szCs w:val="24"/>
        </w:rPr>
      </w:pPr>
      <w:r w:rsidRPr="00452D61">
        <w:rPr>
          <w:rFonts w:ascii="Arial" w:hAnsi="Arial" w:cs="Arial"/>
          <w:sz w:val="24"/>
          <w:szCs w:val="24"/>
        </w:rPr>
        <w:t>The Pawpaw (</w:t>
      </w:r>
      <w:proofErr w:type="spellStart"/>
      <w:r w:rsidRPr="00281A59">
        <w:rPr>
          <w:rFonts w:ascii="Arial" w:hAnsi="Arial" w:cs="Arial"/>
          <w:i/>
          <w:sz w:val="24"/>
          <w:szCs w:val="24"/>
        </w:rPr>
        <w:t>Carica</w:t>
      </w:r>
      <w:proofErr w:type="spellEnd"/>
      <w:r w:rsidRPr="00281A59">
        <w:rPr>
          <w:rFonts w:ascii="Arial" w:hAnsi="Arial" w:cs="Arial"/>
          <w:i/>
          <w:sz w:val="24"/>
          <w:szCs w:val="24"/>
        </w:rPr>
        <w:t xml:space="preserve"> Papaya</w:t>
      </w:r>
      <w:r w:rsidRPr="00452D61">
        <w:rPr>
          <w:rFonts w:ascii="Arial" w:hAnsi="Arial" w:cs="Arial"/>
          <w:sz w:val="24"/>
          <w:szCs w:val="24"/>
        </w:rPr>
        <w:t xml:space="preserve">) seeds were obtained free of charge from </w:t>
      </w:r>
      <w:proofErr w:type="spellStart"/>
      <w:r w:rsidRPr="00452D61">
        <w:rPr>
          <w:rFonts w:ascii="Arial" w:hAnsi="Arial" w:cs="Arial"/>
          <w:sz w:val="24"/>
          <w:szCs w:val="24"/>
        </w:rPr>
        <w:t>Gawon</w:t>
      </w:r>
      <w:proofErr w:type="spellEnd"/>
      <w:r w:rsidRPr="00452D61">
        <w:rPr>
          <w:rFonts w:ascii="Arial" w:hAnsi="Arial" w:cs="Arial"/>
          <w:sz w:val="24"/>
          <w:szCs w:val="24"/>
        </w:rPr>
        <w:t xml:space="preserve"> </w:t>
      </w:r>
      <w:proofErr w:type="spellStart"/>
      <w:r w:rsidRPr="00452D61">
        <w:rPr>
          <w:rFonts w:ascii="Arial" w:hAnsi="Arial" w:cs="Arial"/>
          <w:sz w:val="24"/>
          <w:szCs w:val="24"/>
        </w:rPr>
        <w:t>Nama</w:t>
      </w:r>
      <w:proofErr w:type="spellEnd"/>
      <w:r w:rsidRPr="00452D61">
        <w:rPr>
          <w:rFonts w:ascii="Arial" w:hAnsi="Arial" w:cs="Arial"/>
          <w:sz w:val="24"/>
          <w:szCs w:val="24"/>
        </w:rPr>
        <w:t xml:space="preserve"> fruit market in </w:t>
      </w:r>
      <w:proofErr w:type="spellStart"/>
      <w:r w:rsidRPr="00452D61">
        <w:rPr>
          <w:rFonts w:ascii="Arial" w:hAnsi="Arial" w:cs="Arial"/>
          <w:sz w:val="24"/>
          <w:szCs w:val="24"/>
        </w:rPr>
        <w:t>Sokoto</w:t>
      </w:r>
      <w:proofErr w:type="spellEnd"/>
      <w:r w:rsidRPr="00452D61">
        <w:rPr>
          <w:rFonts w:ascii="Arial" w:hAnsi="Arial" w:cs="Arial"/>
          <w:sz w:val="24"/>
          <w:szCs w:val="24"/>
        </w:rPr>
        <w:t xml:space="preserve">. </w:t>
      </w:r>
      <w:r w:rsidR="00B20143" w:rsidRPr="00452D61">
        <w:rPr>
          <w:rFonts w:ascii="Arial" w:hAnsi="Arial" w:cs="Arial"/>
          <w:sz w:val="24"/>
          <w:szCs w:val="24"/>
        </w:rPr>
        <w:t xml:space="preserve">The seeds were then washed and air-dried. </w:t>
      </w:r>
    </w:p>
    <w:p w:rsidR="00143A2F" w:rsidRPr="00452D61" w:rsidRDefault="00845977" w:rsidP="009556F7">
      <w:pPr>
        <w:spacing w:after="0" w:line="360" w:lineRule="auto"/>
        <w:rPr>
          <w:rFonts w:ascii="Arial" w:hAnsi="Arial" w:cs="Arial"/>
          <w:b/>
          <w:sz w:val="24"/>
          <w:szCs w:val="24"/>
        </w:rPr>
      </w:pPr>
      <w:r w:rsidRPr="00452D61">
        <w:rPr>
          <w:rFonts w:ascii="Arial" w:hAnsi="Arial" w:cs="Arial"/>
          <w:b/>
          <w:sz w:val="24"/>
          <w:szCs w:val="24"/>
        </w:rPr>
        <w:t xml:space="preserve">3.2 </w:t>
      </w:r>
      <w:r w:rsidR="00143A2F" w:rsidRPr="00452D61">
        <w:rPr>
          <w:rFonts w:ascii="Arial" w:hAnsi="Arial" w:cs="Arial"/>
          <w:b/>
          <w:sz w:val="24"/>
          <w:szCs w:val="24"/>
        </w:rPr>
        <w:t>Materials</w:t>
      </w:r>
      <w:r w:rsidR="001F13AD">
        <w:rPr>
          <w:rFonts w:ascii="Arial" w:hAnsi="Arial" w:cs="Arial"/>
          <w:b/>
          <w:sz w:val="24"/>
          <w:szCs w:val="24"/>
        </w:rPr>
        <w:t xml:space="preserve"> and Reagents</w:t>
      </w:r>
    </w:p>
    <w:p w:rsidR="00845977" w:rsidRPr="00452D61" w:rsidRDefault="0093238C" w:rsidP="009556F7">
      <w:pPr>
        <w:spacing w:line="360" w:lineRule="auto"/>
        <w:jc w:val="both"/>
        <w:rPr>
          <w:rFonts w:ascii="Arial" w:hAnsi="Arial" w:cs="Arial"/>
          <w:sz w:val="24"/>
          <w:szCs w:val="24"/>
        </w:rPr>
      </w:pPr>
      <w:r w:rsidRPr="00452D61">
        <w:rPr>
          <w:rFonts w:ascii="Arial" w:hAnsi="Arial" w:cs="Arial"/>
          <w:b/>
          <w:sz w:val="24"/>
          <w:szCs w:val="24"/>
        </w:rPr>
        <w:t>Table 3.1</w:t>
      </w:r>
      <w:r w:rsidRPr="00452D61">
        <w:rPr>
          <w:rFonts w:ascii="Arial" w:hAnsi="Arial" w:cs="Arial"/>
          <w:sz w:val="24"/>
          <w:szCs w:val="24"/>
        </w:rPr>
        <w:t xml:space="preserve">: Shows the apparatus used for the analysis in this research, in addition to laboratory </w:t>
      </w:r>
      <w:r w:rsidR="00961296" w:rsidRPr="00452D61">
        <w:rPr>
          <w:rFonts w:ascii="Arial" w:hAnsi="Arial" w:cs="Arial"/>
          <w:sz w:val="24"/>
          <w:szCs w:val="24"/>
        </w:rPr>
        <w:t>glass wares</w:t>
      </w:r>
      <w:r w:rsidR="009556F7">
        <w:rPr>
          <w:rFonts w:ascii="Arial" w:hAnsi="Arial" w:cs="Arial"/>
          <w:sz w:val="24"/>
          <w:szCs w:val="24"/>
        </w:rPr>
        <w:t>.</w:t>
      </w:r>
    </w:p>
    <w:tbl>
      <w:tblPr>
        <w:tblStyle w:val="LightShading-Accent1"/>
        <w:tblW w:w="9270" w:type="dxa"/>
        <w:tblLook w:val="0620" w:firstRow="1" w:lastRow="0" w:firstColumn="0" w:lastColumn="0" w:noHBand="1" w:noVBand="1"/>
      </w:tblPr>
      <w:tblGrid>
        <w:gridCol w:w="3330"/>
        <w:gridCol w:w="2880"/>
        <w:gridCol w:w="3060"/>
      </w:tblGrid>
      <w:tr w:rsidR="00452D61" w:rsidRPr="00281A59" w:rsidTr="009E6129">
        <w:trPr>
          <w:cnfStyle w:val="100000000000" w:firstRow="1" w:lastRow="0" w:firstColumn="0" w:lastColumn="0" w:oddVBand="0" w:evenVBand="0" w:oddHBand="0" w:evenHBand="0" w:firstRowFirstColumn="0" w:firstRowLastColumn="0" w:lastRowFirstColumn="0" w:lastRowLastColumn="0"/>
          <w:trHeight w:val="302"/>
        </w:trPr>
        <w:tc>
          <w:tcPr>
            <w:tcW w:w="3330" w:type="dxa"/>
            <w:tcBorders>
              <w:top w:val="single" w:sz="4" w:space="0" w:color="auto"/>
              <w:bottom w:val="single" w:sz="4" w:space="0" w:color="auto"/>
            </w:tcBorders>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APPARATUS</w:t>
            </w:r>
          </w:p>
        </w:tc>
        <w:tc>
          <w:tcPr>
            <w:tcW w:w="2880" w:type="dxa"/>
            <w:tcBorders>
              <w:top w:val="single" w:sz="4" w:space="0" w:color="auto"/>
              <w:bottom w:val="single" w:sz="4" w:space="0" w:color="auto"/>
            </w:tcBorders>
          </w:tcPr>
          <w:p w:rsidR="00CB0FE7" w:rsidRPr="00281A59" w:rsidRDefault="00CB0FE7" w:rsidP="009556F7">
            <w:pPr>
              <w:spacing w:line="360" w:lineRule="auto"/>
              <w:rPr>
                <w:rFonts w:ascii="Arial" w:hAnsi="Arial" w:cs="Arial"/>
                <w:color w:val="auto"/>
                <w:sz w:val="24"/>
                <w:szCs w:val="24"/>
              </w:rPr>
            </w:pPr>
            <w:r w:rsidRPr="00281A59">
              <w:rPr>
                <w:rFonts w:ascii="Arial" w:hAnsi="Arial" w:cs="Arial"/>
                <w:color w:val="auto"/>
                <w:sz w:val="24"/>
                <w:szCs w:val="24"/>
              </w:rPr>
              <w:t>TYPE/MODEL</w:t>
            </w:r>
          </w:p>
        </w:tc>
        <w:tc>
          <w:tcPr>
            <w:tcW w:w="3060" w:type="dxa"/>
            <w:tcBorders>
              <w:top w:val="single" w:sz="4" w:space="0" w:color="auto"/>
              <w:bottom w:val="single" w:sz="4" w:space="0" w:color="auto"/>
            </w:tcBorders>
          </w:tcPr>
          <w:p w:rsidR="00CB0FE7" w:rsidRPr="00281A59" w:rsidRDefault="00CB0FE7" w:rsidP="009556F7">
            <w:pPr>
              <w:spacing w:line="360" w:lineRule="auto"/>
              <w:rPr>
                <w:rFonts w:ascii="Arial" w:hAnsi="Arial" w:cs="Arial"/>
                <w:color w:val="auto"/>
                <w:sz w:val="24"/>
                <w:szCs w:val="24"/>
              </w:rPr>
            </w:pPr>
            <w:r w:rsidRPr="00281A59">
              <w:rPr>
                <w:rFonts w:ascii="Arial" w:hAnsi="Arial" w:cs="Arial"/>
                <w:color w:val="auto"/>
                <w:sz w:val="24"/>
                <w:szCs w:val="24"/>
              </w:rPr>
              <w:t>COMPANY</w:t>
            </w:r>
          </w:p>
        </w:tc>
      </w:tr>
      <w:tr w:rsidR="008A69EE" w:rsidRPr="00281A59" w:rsidTr="009E6129">
        <w:trPr>
          <w:trHeight w:val="448"/>
        </w:trPr>
        <w:tc>
          <w:tcPr>
            <w:tcW w:w="3330" w:type="dxa"/>
            <w:tcBorders>
              <w:top w:val="single" w:sz="4" w:space="0" w:color="auto"/>
            </w:tcBorders>
          </w:tcPr>
          <w:p w:rsidR="00CB0FE7" w:rsidRPr="00281A59" w:rsidRDefault="008A69EE" w:rsidP="009556F7">
            <w:pPr>
              <w:spacing w:line="360" w:lineRule="auto"/>
              <w:rPr>
                <w:rFonts w:ascii="Arial" w:hAnsi="Arial" w:cs="Arial"/>
                <w:color w:val="auto"/>
                <w:sz w:val="24"/>
                <w:szCs w:val="24"/>
              </w:rPr>
            </w:pPr>
            <w:proofErr w:type="spellStart"/>
            <w:r w:rsidRPr="00281A59">
              <w:rPr>
                <w:rFonts w:ascii="Arial" w:hAnsi="Arial" w:cs="Arial"/>
                <w:color w:val="auto"/>
                <w:sz w:val="24"/>
                <w:szCs w:val="24"/>
              </w:rPr>
              <w:t>Soxhlet</w:t>
            </w:r>
            <w:proofErr w:type="spellEnd"/>
            <w:r w:rsidRPr="00281A59">
              <w:rPr>
                <w:rFonts w:ascii="Arial" w:hAnsi="Arial" w:cs="Arial"/>
                <w:color w:val="auto"/>
                <w:sz w:val="24"/>
                <w:szCs w:val="24"/>
              </w:rPr>
              <w:t xml:space="preserve"> </w:t>
            </w:r>
            <w:r w:rsidR="00A0364F" w:rsidRPr="00281A59">
              <w:rPr>
                <w:rFonts w:ascii="Arial" w:hAnsi="Arial" w:cs="Arial"/>
                <w:color w:val="auto"/>
                <w:sz w:val="24"/>
                <w:szCs w:val="24"/>
              </w:rPr>
              <w:t>apparatus</w:t>
            </w:r>
          </w:p>
        </w:tc>
        <w:tc>
          <w:tcPr>
            <w:tcW w:w="2880" w:type="dxa"/>
            <w:tcBorders>
              <w:top w:val="single" w:sz="4" w:space="0" w:color="auto"/>
            </w:tcBorders>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Glass</w:t>
            </w:r>
          </w:p>
        </w:tc>
        <w:tc>
          <w:tcPr>
            <w:tcW w:w="3060" w:type="dxa"/>
            <w:tcBorders>
              <w:top w:val="single" w:sz="4" w:space="0" w:color="auto"/>
            </w:tcBorders>
          </w:tcPr>
          <w:p w:rsidR="00CB0FE7" w:rsidRPr="00281A59" w:rsidRDefault="00785EBB" w:rsidP="009556F7">
            <w:pPr>
              <w:spacing w:line="360" w:lineRule="auto"/>
              <w:rPr>
                <w:rFonts w:ascii="Arial" w:hAnsi="Arial" w:cs="Arial"/>
                <w:color w:val="auto"/>
                <w:sz w:val="24"/>
                <w:szCs w:val="24"/>
              </w:rPr>
            </w:pPr>
            <w:r w:rsidRPr="00281A59">
              <w:rPr>
                <w:rFonts w:ascii="Arial" w:hAnsi="Arial" w:cs="Arial"/>
                <w:color w:val="auto"/>
                <w:sz w:val="24"/>
                <w:szCs w:val="24"/>
              </w:rPr>
              <w:t>Pyrex glass</w:t>
            </w:r>
            <w:r w:rsidR="009410A2">
              <w:rPr>
                <w:rFonts w:ascii="Arial" w:hAnsi="Arial" w:cs="Arial"/>
                <w:color w:val="auto"/>
                <w:sz w:val="24"/>
                <w:szCs w:val="24"/>
              </w:rPr>
              <w:t>,</w:t>
            </w:r>
            <w:r w:rsidRPr="00281A59">
              <w:rPr>
                <w:rFonts w:ascii="Arial" w:hAnsi="Arial" w:cs="Arial"/>
                <w:color w:val="auto"/>
                <w:sz w:val="24"/>
                <w:szCs w:val="24"/>
              </w:rPr>
              <w:t xml:space="preserve"> England</w:t>
            </w:r>
          </w:p>
        </w:tc>
      </w:tr>
      <w:tr w:rsidR="008A69EE" w:rsidRPr="00281A59" w:rsidTr="009E6129">
        <w:trPr>
          <w:trHeight w:val="288"/>
        </w:trPr>
        <w:tc>
          <w:tcPr>
            <w:tcW w:w="3330" w:type="dxa"/>
          </w:tcPr>
          <w:p w:rsidR="00CB0FE7" w:rsidRPr="00281A59" w:rsidRDefault="008A69EE" w:rsidP="009556F7">
            <w:pPr>
              <w:spacing w:line="360" w:lineRule="auto"/>
              <w:rPr>
                <w:rFonts w:ascii="Arial" w:hAnsi="Arial" w:cs="Arial"/>
                <w:color w:val="auto"/>
                <w:sz w:val="24"/>
                <w:szCs w:val="24"/>
              </w:rPr>
            </w:pPr>
            <w:proofErr w:type="spellStart"/>
            <w:r w:rsidRPr="00281A59">
              <w:rPr>
                <w:rFonts w:ascii="Arial" w:hAnsi="Arial" w:cs="Arial"/>
                <w:color w:val="auto"/>
                <w:sz w:val="24"/>
                <w:szCs w:val="24"/>
              </w:rPr>
              <w:t>Kjeldahl</w:t>
            </w:r>
            <w:proofErr w:type="spellEnd"/>
            <w:r w:rsidRPr="00281A59">
              <w:rPr>
                <w:rFonts w:ascii="Arial" w:hAnsi="Arial" w:cs="Arial"/>
                <w:color w:val="auto"/>
                <w:sz w:val="24"/>
                <w:szCs w:val="24"/>
              </w:rPr>
              <w:t xml:space="preserve"> apparatus </w:t>
            </w:r>
          </w:p>
        </w:tc>
        <w:tc>
          <w:tcPr>
            <w:tcW w:w="2880" w:type="dxa"/>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Glass</w:t>
            </w:r>
          </w:p>
        </w:tc>
        <w:tc>
          <w:tcPr>
            <w:tcW w:w="3060" w:type="dxa"/>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Pyrex glass</w:t>
            </w:r>
            <w:r w:rsidR="009410A2">
              <w:rPr>
                <w:rFonts w:ascii="Arial" w:hAnsi="Arial" w:cs="Arial"/>
                <w:color w:val="auto"/>
                <w:sz w:val="24"/>
                <w:szCs w:val="24"/>
              </w:rPr>
              <w:t>,</w:t>
            </w:r>
            <w:r w:rsidRPr="00281A59">
              <w:rPr>
                <w:rFonts w:ascii="Arial" w:hAnsi="Arial" w:cs="Arial"/>
                <w:color w:val="auto"/>
                <w:sz w:val="24"/>
                <w:szCs w:val="24"/>
              </w:rPr>
              <w:t xml:space="preserve"> England</w:t>
            </w:r>
          </w:p>
        </w:tc>
      </w:tr>
      <w:tr w:rsidR="008A69EE" w:rsidRPr="00281A59" w:rsidTr="009E6129">
        <w:trPr>
          <w:trHeight w:val="288"/>
        </w:trPr>
        <w:tc>
          <w:tcPr>
            <w:tcW w:w="3330" w:type="dxa"/>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Weighing balance</w:t>
            </w:r>
          </w:p>
        </w:tc>
        <w:tc>
          <w:tcPr>
            <w:tcW w:w="2880" w:type="dxa"/>
          </w:tcPr>
          <w:p w:rsidR="00CB0FE7" w:rsidRPr="00281A59" w:rsidRDefault="007F4451" w:rsidP="009556F7">
            <w:pPr>
              <w:spacing w:line="360" w:lineRule="auto"/>
              <w:rPr>
                <w:rFonts w:ascii="Arial" w:hAnsi="Arial" w:cs="Arial"/>
                <w:color w:val="auto"/>
                <w:sz w:val="24"/>
                <w:szCs w:val="24"/>
              </w:rPr>
            </w:pPr>
            <w:r>
              <w:rPr>
                <w:rFonts w:ascii="Arial" w:hAnsi="Arial" w:cs="Arial"/>
                <w:color w:val="auto"/>
                <w:sz w:val="24"/>
                <w:szCs w:val="24"/>
              </w:rPr>
              <w:t>PM 16 K</w:t>
            </w:r>
          </w:p>
        </w:tc>
        <w:tc>
          <w:tcPr>
            <w:tcW w:w="3060" w:type="dxa"/>
          </w:tcPr>
          <w:p w:rsidR="00CB0FE7" w:rsidRPr="00281A59" w:rsidRDefault="007F4451" w:rsidP="009556F7">
            <w:pPr>
              <w:spacing w:line="360" w:lineRule="auto"/>
              <w:rPr>
                <w:rFonts w:ascii="Arial" w:hAnsi="Arial" w:cs="Arial"/>
                <w:color w:val="auto"/>
                <w:sz w:val="24"/>
                <w:szCs w:val="24"/>
              </w:rPr>
            </w:pPr>
            <w:r>
              <w:rPr>
                <w:rFonts w:ascii="Arial" w:hAnsi="Arial" w:cs="Arial"/>
                <w:color w:val="auto"/>
                <w:sz w:val="24"/>
                <w:szCs w:val="24"/>
              </w:rPr>
              <w:t>Switzerland</w:t>
            </w:r>
          </w:p>
        </w:tc>
      </w:tr>
      <w:tr w:rsidR="008A69EE" w:rsidRPr="00281A59" w:rsidTr="009E6129">
        <w:trPr>
          <w:trHeight w:val="302"/>
        </w:trPr>
        <w:tc>
          <w:tcPr>
            <w:tcW w:w="3330" w:type="dxa"/>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Drying oven</w:t>
            </w:r>
          </w:p>
          <w:p w:rsidR="00A0364F" w:rsidRPr="00281A59" w:rsidRDefault="00A0364F" w:rsidP="009556F7">
            <w:pPr>
              <w:spacing w:line="360" w:lineRule="auto"/>
              <w:rPr>
                <w:rFonts w:ascii="Arial" w:hAnsi="Arial" w:cs="Arial"/>
                <w:color w:val="auto"/>
                <w:sz w:val="24"/>
                <w:szCs w:val="24"/>
              </w:rPr>
            </w:pPr>
            <w:r w:rsidRPr="00281A59">
              <w:rPr>
                <w:rFonts w:ascii="Arial" w:hAnsi="Arial" w:cs="Arial"/>
                <w:color w:val="auto"/>
                <w:sz w:val="24"/>
                <w:szCs w:val="24"/>
              </w:rPr>
              <w:t>Hot plate</w:t>
            </w:r>
          </w:p>
        </w:tc>
        <w:tc>
          <w:tcPr>
            <w:tcW w:w="2880" w:type="dxa"/>
          </w:tcPr>
          <w:p w:rsidR="00CB0FE7" w:rsidRDefault="009E6129" w:rsidP="009556F7">
            <w:pPr>
              <w:spacing w:line="360" w:lineRule="auto"/>
              <w:rPr>
                <w:rFonts w:ascii="Arial" w:hAnsi="Arial" w:cs="Arial"/>
                <w:color w:val="auto"/>
                <w:sz w:val="24"/>
                <w:szCs w:val="24"/>
              </w:rPr>
            </w:pPr>
            <w:r>
              <w:rPr>
                <w:rFonts w:ascii="Arial" w:hAnsi="Arial" w:cs="Arial"/>
                <w:color w:val="auto"/>
                <w:sz w:val="24"/>
                <w:szCs w:val="24"/>
              </w:rPr>
              <w:t>DHG-9023</w:t>
            </w:r>
          </w:p>
          <w:p w:rsidR="009E6129" w:rsidRPr="00281A59" w:rsidRDefault="009E6129" w:rsidP="009556F7">
            <w:pPr>
              <w:spacing w:line="360" w:lineRule="auto"/>
              <w:rPr>
                <w:rFonts w:ascii="Arial" w:hAnsi="Arial" w:cs="Arial"/>
                <w:color w:val="auto"/>
                <w:sz w:val="24"/>
                <w:szCs w:val="24"/>
              </w:rPr>
            </w:pPr>
            <w:r>
              <w:rPr>
                <w:rFonts w:ascii="Arial" w:hAnsi="Arial" w:cs="Arial"/>
                <w:color w:val="auto"/>
                <w:sz w:val="24"/>
                <w:szCs w:val="24"/>
              </w:rPr>
              <w:t>DB-1A</w:t>
            </w:r>
          </w:p>
        </w:tc>
        <w:tc>
          <w:tcPr>
            <w:tcW w:w="3060" w:type="dxa"/>
            <w:tcBorders>
              <w:bottom w:val="nil"/>
            </w:tcBorders>
          </w:tcPr>
          <w:p w:rsidR="00CB0FE7" w:rsidRDefault="009E6129" w:rsidP="009556F7">
            <w:pPr>
              <w:spacing w:line="360" w:lineRule="auto"/>
              <w:rPr>
                <w:rFonts w:ascii="Arial" w:hAnsi="Arial" w:cs="Arial"/>
                <w:color w:val="auto"/>
                <w:sz w:val="24"/>
                <w:szCs w:val="24"/>
              </w:rPr>
            </w:pPr>
            <w:r>
              <w:rPr>
                <w:rFonts w:ascii="Arial" w:hAnsi="Arial" w:cs="Arial"/>
                <w:color w:val="auto"/>
                <w:sz w:val="24"/>
                <w:szCs w:val="24"/>
              </w:rPr>
              <w:t xml:space="preserve">Xi’an </w:t>
            </w:r>
            <w:proofErr w:type="spellStart"/>
            <w:r>
              <w:rPr>
                <w:rFonts w:ascii="Arial" w:hAnsi="Arial" w:cs="Arial"/>
                <w:color w:val="auto"/>
                <w:sz w:val="24"/>
                <w:szCs w:val="24"/>
              </w:rPr>
              <w:t>Toption</w:t>
            </w:r>
            <w:proofErr w:type="spellEnd"/>
            <w:r>
              <w:rPr>
                <w:rFonts w:ascii="Arial" w:hAnsi="Arial" w:cs="Arial"/>
                <w:color w:val="auto"/>
                <w:sz w:val="24"/>
                <w:szCs w:val="24"/>
              </w:rPr>
              <w:t>, China</w:t>
            </w:r>
          </w:p>
          <w:p w:rsidR="009E6129" w:rsidRPr="00281A59" w:rsidRDefault="009E6129" w:rsidP="009556F7">
            <w:pPr>
              <w:spacing w:line="360" w:lineRule="auto"/>
              <w:rPr>
                <w:rFonts w:ascii="Arial" w:hAnsi="Arial" w:cs="Arial"/>
                <w:color w:val="auto"/>
                <w:sz w:val="24"/>
                <w:szCs w:val="24"/>
              </w:rPr>
            </w:pPr>
            <w:proofErr w:type="spellStart"/>
            <w:r>
              <w:rPr>
                <w:rFonts w:ascii="Arial" w:hAnsi="Arial" w:cs="Arial"/>
                <w:color w:val="auto"/>
                <w:sz w:val="24"/>
                <w:szCs w:val="24"/>
              </w:rPr>
              <w:t>Wincom</w:t>
            </w:r>
            <w:proofErr w:type="spellEnd"/>
            <w:r>
              <w:rPr>
                <w:rFonts w:ascii="Arial" w:hAnsi="Arial" w:cs="Arial"/>
                <w:color w:val="auto"/>
                <w:sz w:val="24"/>
                <w:szCs w:val="24"/>
              </w:rPr>
              <w:t xml:space="preserve"> Company, China</w:t>
            </w:r>
          </w:p>
        </w:tc>
      </w:tr>
      <w:tr w:rsidR="008A69EE" w:rsidRPr="00281A59" w:rsidTr="009E6129">
        <w:trPr>
          <w:trHeight w:val="288"/>
        </w:trPr>
        <w:tc>
          <w:tcPr>
            <w:tcW w:w="3330" w:type="dxa"/>
          </w:tcPr>
          <w:p w:rsidR="00CB0FE7" w:rsidRPr="00281A59" w:rsidRDefault="008A69EE" w:rsidP="009556F7">
            <w:pPr>
              <w:spacing w:line="360" w:lineRule="auto"/>
              <w:rPr>
                <w:rFonts w:ascii="Arial" w:hAnsi="Arial" w:cs="Arial"/>
                <w:color w:val="auto"/>
                <w:sz w:val="24"/>
                <w:szCs w:val="24"/>
              </w:rPr>
            </w:pPr>
            <w:r w:rsidRPr="00281A59">
              <w:rPr>
                <w:rFonts w:ascii="Arial" w:hAnsi="Arial" w:cs="Arial"/>
                <w:color w:val="auto"/>
                <w:sz w:val="24"/>
                <w:szCs w:val="24"/>
              </w:rPr>
              <w:t>Furnace</w:t>
            </w:r>
          </w:p>
        </w:tc>
        <w:tc>
          <w:tcPr>
            <w:tcW w:w="2880" w:type="dxa"/>
          </w:tcPr>
          <w:p w:rsidR="00CB0FE7" w:rsidRPr="00281A59" w:rsidRDefault="009410A2" w:rsidP="009556F7">
            <w:pPr>
              <w:spacing w:line="360" w:lineRule="auto"/>
              <w:rPr>
                <w:rFonts w:ascii="Arial" w:hAnsi="Arial" w:cs="Arial"/>
                <w:color w:val="auto"/>
                <w:sz w:val="24"/>
                <w:szCs w:val="24"/>
              </w:rPr>
            </w:pPr>
            <w:r>
              <w:rPr>
                <w:rFonts w:ascii="Arial" w:hAnsi="Arial" w:cs="Arial"/>
                <w:color w:val="auto"/>
                <w:sz w:val="24"/>
                <w:szCs w:val="24"/>
              </w:rPr>
              <w:t>Muffle</w:t>
            </w:r>
          </w:p>
        </w:tc>
        <w:tc>
          <w:tcPr>
            <w:tcW w:w="3060" w:type="dxa"/>
            <w:tcBorders>
              <w:top w:val="nil"/>
              <w:bottom w:val="nil"/>
            </w:tcBorders>
          </w:tcPr>
          <w:p w:rsidR="00CB0FE7" w:rsidRPr="00281A59" w:rsidRDefault="009410A2" w:rsidP="009556F7">
            <w:pPr>
              <w:spacing w:line="360" w:lineRule="auto"/>
              <w:rPr>
                <w:rFonts w:ascii="Arial" w:hAnsi="Arial" w:cs="Arial"/>
                <w:color w:val="auto"/>
                <w:sz w:val="24"/>
                <w:szCs w:val="24"/>
              </w:rPr>
            </w:pPr>
            <w:proofErr w:type="spellStart"/>
            <w:r>
              <w:rPr>
                <w:rFonts w:ascii="Arial" w:hAnsi="Arial" w:cs="Arial"/>
                <w:color w:val="auto"/>
                <w:sz w:val="24"/>
                <w:szCs w:val="24"/>
              </w:rPr>
              <w:t>Carbolite</w:t>
            </w:r>
            <w:proofErr w:type="spellEnd"/>
            <w:r>
              <w:rPr>
                <w:rFonts w:ascii="Arial" w:hAnsi="Arial" w:cs="Arial"/>
                <w:color w:val="auto"/>
                <w:sz w:val="24"/>
                <w:szCs w:val="24"/>
              </w:rPr>
              <w:t xml:space="preserve"> </w:t>
            </w:r>
            <w:proofErr w:type="spellStart"/>
            <w:r>
              <w:rPr>
                <w:rFonts w:ascii="Arial" w:hAnsi="Arial" w:cs="Arial"/>
                <w:color w:val="auto"/>
                <w:sz w:val="24"/>
                <w:szCs w:val="24"/>
              </w:rPr>
              <w:t>Gero</w:t>
            </w:r>
            <w:proofErr w:type="spellEnd"/>
            <w:r>
              <w:rPr>
                <w:rFonts w:ascii="Arial" w:hAnsi="Arial" w:cs="Arial"/>
                <w:color w:val="auto"/>
                <w:sz w:val="24"/>
                <w:szCs w:val="24"/>
              </w:rPr>
              <w:t>, UK</w:t>
            </w:r>
          </w:p>
        </w:tc>
      </w:tr>
      <w:tr w:rsidR="009410A2" w:rsidRPr="00281A59" w:rsidTr="009E6129">
        <w:trPr>
          <w:trHeight w:val="288"/>
        </w:trPr>
        <w:tc>
          <w:tcPr>
            <w:tcW w:w="3330" w:type="dxa"/>
          </w:tcPr>
          <w:p w:rsidR="009410A2" w:rsidRPr="00281A59" w:rsidRDefault="009410A2" w:rsidP="009556F7">
            <w:pPr>
              <w:spacing w:line="360" w:lineRule="auto"/>
              <w:rPr>
                <w:rFonts w:ascii="Arial" w:hAnsi="Arial" w:cs="Arial"/>
                <w:sz w:val="24"/>
                <w:szCs w:val="24"/>
              </w:rPr>
            </w:pPr>
            <w:r w:rsidRPr="009410A2">
              <w:rPr>
                <w:rFonts w:ascii="Arial" w:hAnsi="Arial" w:cs="Arial"/>
                <w:color w:val="auto"/>
                <w:sz w:val="24"/>
                <w:szCs w:val="24"/>
              </w:rPr>
              <w:t>Desiccator</w:t>
            </w:r>
          </w:p>
        </w:tc>
        <w:tc>
          <w:tcPr>
            <w:tcW w:w="2880" w:type="dxa"/>
          </w:tcPr>
          <w:p w:rsidR="009410A2" w:rsidRDefault="009410A2" w:rsidP="009556F7">
            <w:pPr>
              <w:spacing w:line="360" w:lineRule="auto"/>
              <w:rPr>
                <w:rFonts w:ascii="Arial" w:hAnsi="Arial" w:cs="Arial"/>
                <w:sz w:val="24"/>
                <w:szCs w:val="24"/>
              </w:rPr>
            </w:pPr>
            <w:r>
              <w:rPr>
                <w:rFonts w:ascii="Arial" w:hAnsi="Arial" w:cs="Arial"/>
                <w:color w:val="auto"/>
                <w:sz w:val="24"/>
                <w:szCs w:val="24"/>
              </w:rPr>
              <w:t>Glass</w:t>
            </w:r>
          </w:p>
        </w:tc>
        <w:tc>
          <w:tcPr>
            <w:tcW w:w="3060" w:type="dxa"/>
            <w:tcBorders>
              <w:top w:val="nil"/>
              <w:bottom w:val="nil"/>
            </w:tcBorders>
          </w:tcPr>
          <w:p w:rsidR="009410A2" w:rsidRDefault="009410A2" w:rsidP="009556F7">
            <w:pPr>
              <w:spacing w:line="360" w:lineRule="auto"/>
              <w:rPr>
                <w:rFonts w:ascii="Arial" w:hAnsi="Arial" w:cs="Arial"/>
                <w:sz w:val="24"/>
                <w:szCs w:val="24"/>
              </w:rPr>
            </w:pPr>
            <w:r w:rsidRPr="009410A2">
              <w:rPr>
                <w:rFonts w:ascii="Arial" w:hAnsi="Arial" w:cs="Arial"/>
                <w:color w:val="auto"/>
                <w:sz w:val="24"/>
                <w:szCs w:val="24"/>
              </w:rPr>
              <w:t>Pyrex glass, England</w:t>
            </w:r>
          </w:p>
        </w:tc>
      </w:tr>
      <w:tr w:rsidR="00A0364F" w:rsidRPr="00281A59" w:rsidTr="009E6129">
        <w:trPr>
          <w:trHeight w:val="288"/>
        </w:trPr>
        <w:tc>
          <w:tcPr>
            <w:tcW w:w="3330" w:type="dxa"/>
          </w:tcPr>
          <w:p w:rsidR="00A0364F" w:rsidRPr="00281A59" w:rsidRDefault="00A0364F" w:rsidP="009556F7">
            <w:pPr>
              <w:spacing w:line="360" w:lineRule="auto"/>
              <w:rPr>
                <w:rFonts w:ascii="Arial" w:hAnsi="Arial" w:cs="Arial"/>
                <w:color w:val="auto"/>
                <w:sz w:val="24"/>
                <w:szCs w:val="24"/>
              </w:rPr>
            </w:pPr>
            <w:r w:rsidRPr="00281A59">
              <w:rPr>
                <w:rFonts w:ascii="Arial" w:hAnsi="Arial" w:cs="Arial"/>
                <w:color w:val="auto"/>
                <w:sz w:val="24"/>
                <w:szCs w:val="24"/>
              </w:rPr>
              <w:t>Lab Mortar and Pestle</w:t>
            </w:r>
          </w:p>
        </w:tc>
        <w:tc>
          <w:tcPr>
            <w:tcW w:w="2880" w:type="dxa"/>
          </w:tcPr>
          <w:p w:rsidR="00A0364F" w:rsidRPr="00281A59" w:rsidRDefault="00042AFA" w:rsidP="009556F7">
            <w:pPr>
              <w:spacing w:line="360" w:lineRule="auto"/>
              <w:rPr>
                <w:rFonts w:ascii="Arial" w:hAnsi="Arial" w:cs="Arial"/>
                <w:color w:val="auto"/>
                <w:sz w:val="24"/>
                <w:szCs w:val="24"/>
              </w:rPr>
            </w:pPr>
            <w:r w:rsidRPr="00281A59">
              <w:rPr>
                <w:rFonts w:ascii="Arial" w:hAnsi="Arial" w:cs="Arial"/>
                <w:color w:val="auto"/>
                <w:sz w:val="24"/>
                <w:szCs w:val="24"/>
              </w:rPr>
              <w:t>Ceramic</w:t>
            </w:r>
          </w:p>
        </w:tc>
        <w:tc>
          <w:tcPr>
            <w:tcW w:w="3060" w:type="dxa"/>
            <w:tcBorders>
              <w:top w:val="nil"/>
              <w:bottom w:val="nil"/>
            </w:tcBorders>
          </w:tcPr>
          <w:p w:rsidR="00A0364F" w:rsidRPr="00281A59" w:rsidRDefault="009410A2" w:rsidP="009556F7">
            <w:pPr>
              <w:spacing w:line="360" w:lineRule="auto"/>
              <w:rPr>
                <w:rFonts w:ascii="Arial" w:hAnsi="Arial" w:cs="Arial"/>
                <w:color w:val="auto"/>
                <w:sz w:val="24"/>
                <w:szCs w:val="24"/>
              </w:rPr>
            </w:pPr>
            <w:r>
              <w:rPr>
                <w:rFonts w:ascii="Arial" w:hAnsi="Arial" w:cs="Arial"/>
                <w:color w:val="auto"/>
                <w:sz w:val="24"/>
                <w:szCs w:val="24"/>
              </w:rPr>
              <w:t>CDK</w:t>
            </w:r>
            <w:r w:rsidR="00785EBB">
              <w:rPr>
                <w:rFonts w:ascii="Arial" w:hAnsi="Arial" w:cs="Arial"/>
                <w:color w:val="auto"/>
                <w:sz w:val="24"/>
                <w:szCs w:val="24"/>
              </w:rPr>
              <w:t>,</w:t>
            </w:r>
            <w:r>
              <w:rPr>
                <w:rFonts w:ascii="Arial" w:hAnsi="Arial" w:cs="Arial"/>
                <w:color w:val="auto"/>
                <w:sz w:val="24"/>
                <w:szCs w:val="24"/>
              </w:rPr>
              <w:t xml:space="preserve"> Nigeria</w:t>
            </w:r>
            <w:r w:rsidR="00785EBB">
              <w:rPr>
                <w:rFonts w:ascii="Arial" w:hAnsi="Arial" w:cs="Arial"/>
                <w:color w:val="auto"/>
                <w:sz w:val="24"/>
                <w:szCs w:val="24"/>
              </w:rPr>
              <w:t xml:space="preserve"> </w:t>
            </w:r>
          </w:p>
        </w:tc>
      </w:tr>
      <w:tr w:rsidR="008A69EE" w:rsidRPr="00281A59" w:rsidTr="009E6129">
        <w:trPr>
          <w:trHeight w:val="288"/>
        </w:trPr>
        <w:tc>
          <w:tcPr>
            <w:tcW w:w="3330" w:type="dxa"/>
            <w:tcBorders>
              <w:bottom w:val="single" w:sz="4" w:space="0" w:color="auto"/>
            </w:tcBorders>
          </w:tcPr>
          <w:p w:rsidR="00CB0FE7" w:rsidRPr="00281A59" w:rsidRDefault="00281A59" w:rsidP="009556F7">
            <w:pPr>
              <w:spacing w:line="360" w:lineRule="auto"/>
              <w:rPr>
                <w:rFonts w:ascii="Arial" w:hAnsi="Arial" w:cs="Arial"/>
                <w:color w:val="auto"/>
                <w:sz w:val="24"/>
                <w:szCs w:val="24"/>
              </w:rPr>
            </w:pPr>
            <w:r>
              <w:rPr>
                <w:rFonts w:ascii="Arial" w:hAnsi="Arial" w:cs="Arial"/>
                <w:color w:val="auto"/>
                <w:sz w:val="24"/>
                <w:szCs w:val="24"/>
              </w:rPr>
              <w:t>Crucibles</w:t>
            </w:r>
            <w:r w:rsidR="00A0364F" w:rsidRPr="00281A59">
              <w:rPr>
                <w:rFonts w:ascii="Arial" w:hAnsi="Arial" w:cs="Arial"/>
                <w:color w:val="auto"/>
                <w:sz w:val="24"/>
                <w:szCs w:val="24"/>
              </w:rPr>
              <w:t xml:space="preserve"> </w:t>
            </w:r>
          </w:p>
        </w:tc>
        <w:tc>
          <w:tcPr>
            <w:tcW w:w="2880" w:type="dxa"/>
            <w:tcBorders>
              <w:bottom w:val="single" w:sz="4" w:space="0" w:color="auto"/>
            </w:tcBorders>
          </w:tcPr>
          <w:p w:rsidR="00CB0FE7" w:rsidRPr="00281A59" w:rsidRDefault="00281A59" w:rsidP="009556F7">
            <w:pPr>
              <w:spacing w:line="360" w:lineRule="auto"/>
              <w:rPr>
                <w:rFonts w:ascii="Arial" w:hAnsi="Arial" w:cs="Arial"/>
                <w:color w:val="auto"/>
                <w:sz w:val="24"/>
                <w:szCs w:val="24"/>
              </w:rPr>
            </w:pPr>
            <w:r>
              <w:rPr>
                <w:rFonts w:ascii="Arial" w:hAnsi="Arial" w:cs="Arial"/>
                <w:color w:val="auto"/>
                <w:sz w:val="24"/>
                <w:szCs w:val="24"/>
              </w:rPr>
              <w:t>Ceramic</w:t>
            </w:r>
          </w:p>
        </w:tc>
        <w:tc>
          <w:tcPr>
            <w:tcW w:w="3060" w:type="dxa"/>
            <w:tcBorders>
              <w:top w:val="nil"/>
              <w:bottom w:val="single" w:sz="4" w:space="0" w:color="auto"/>
            </w:tcBorders>
          </w:tcPr>
          <w:p w:rsidR="00CB0FE7" w:rsidRPr="00281A59" w:rsidRDefault="009410A2" w:rsidP="009556F7">
            <w:pPr>
              <w:spacing w:line="360" w:lineRule="auto"/>
              <w:rPr>
                <w:rFonts w:ascii="Arial" w:hAnsi="Arial" w:cs="Arial"/>
                <w:color w:val="auto"/>
                <w:sz w:val="24"/>
                <w:szCs w:val="24"/>
              </w:rPr>
            </w:pPr>
            <w:r>
              <w:rPr>
                <w:rFonts w:ascii="Arial" w:hAnsi="Arial" w:cs="Arial"/>
                <w:color w:val="auto"/>
                <w:sz w:val="24"/>
                <w:szCs w:val="24"/>
              </w:rPr>
              <w:t>CDK, Nigeria</w:t>
            </w:r>
          </w:p>
        </w:tc>
      </w:tr>
    </w:tbl>
    <w:p w:rsidR="00B20143" w:rsidRPr="00281A59" w:rsidRDefault="00B20143" w:rsidP="009556F7">
      <w:pPr>
        <w:spacing w:line="360" w:lineRule="auto"/>
        <w:jc w:val="both"/>
        <w:rPr>
          <w:rFonts w:ascii="Arial" w:hAnsi="Arial" w:cs="Arial"/>
          <w:sz w:val="24"/>
          <w:szCs w:val="24"/>
        </w:rPr>
      </w:pPr>
    </w:p>
    <w:p w:rsidR="009556F7" w:rsidRPr="00281A59" w:rsidRDefault="009556F7" w:rsidP="009556F7">
      <w:pPr>
        <w:spacing w:line="360" w:lineRule="auto"/>
        <w:jc w:val="both"/>
        <w:rPr>
          <w:rFonts w:ascii="Arial" w:hAnsi="Arial" w:cs="Arial"/>
          <w:b/>
          <w:sz w:val="24"/>
          <w:szCs w:val="24"/>
        </w:rPr>
      </w:pPr>
    </w:p>
    <w:p w:rsidR="009556F7" w:rsidRPr="00281A59" w:rsidRDefault="009556F7" w:rsidP="009556F7">
      <w:pPr>
        <w:spacing w:line="360" w:lineRule="auto"/>
        <w:jc w:val="both"/>
        <w:rPr>
          <w:rFonts w:ascii="Arial" w:hAnsi="Arial" w:cs="Arial"/>
          <w:b/>
          <w:sz w:val="24"/>
          <w:szCs w:val="24"/>
        </w:rPr>
      </w:pPr>
    </w:p>
    <w:p w:rsidR="009556F7" w:rsidRDefault="009556F7" w:rsidP="009556F7">
      <w:pPr>
        <w:spacing w:line="360" w:lineRule="auto"/>
        <w:jc w:val="both"/>
        <w:rPr>
          <w:rFonts w:ascii="Arial" w:hAnsi="Arial" w:cs="Arial"/>
          <w:b/>
          <w:sz w:val="24"/>
          <w:szCs w:val="24"/>
        </w:rPr>
      </w:pPr>
    </w:p>
    <w:p w:rsidR="009556F7" w:rsidRDefault="009556F7" w:rsidP="009556F7">
      <w:pPr>
        <w:spacing w:line="360" w:lineRule="auto"/>
        <w:jc w:val="both"/>
        <w:rPr>
          <w:rFonts w:ascii="Arial" w:hAnsi="Arial" w:cs="Arial"/>
          <w:b/>
          <w:sz w:val="24"/>
          <w:szCs w:val="24"/>
        </w:rPr>
      </w:pPr>
    </w:p>
    <w:p w:rsidR="00FB249A" w:rsidRPr="00452D61" w:rsidRDefault="00845977" w:rsidP="009556F7">
      <w:pPr>
        <w:spacing w:line="360" w:lineRule="auto"/>
        <w:jc w:val="both"/>
        <w:rPr>
          <w:rFonts w:ascii="Arial" w:hAnsi="Arial" w:cs="Arial"/>
          <w:sz w:val="24"/>
          <w:szCs w:val="24"/>
        </w:rPr>
      </w:pPr>
      <w:proofErr w:type="gramStart"/>
      <w:r w:rsidRPr="00452D61">
        <w:rPr>
          <w:rFonts w:ascii="Arial" w:hAnsi="Arial" w:cs="Arial"/>
          <w:b/>
          <w:sz w:val="24"/>
          <w:szCs w:val="24"/>
        </w:rPr>
        <w:t xml:space="preserve">Table </w:t>
      </w:r>
      <w:r w:rsidR="00FB249A" w:rsidRPr="00452D61">
        <w:rPr>
          <w:rFonts w:ascii="Arial" w:hAnsi="Arial" w:cs="Arial"/>
          <w:b/>
          <w:sz w:val="24"/>
          <w:szCs w:val="24"/>
        </w:rPr>
        <w:t>3.2</w:t>
      </w:r>
      <w:r w:rsidRPr="00452D61">
        <w:rPr>
          <w:rFonts w:ascii="Arial" w:hAnsi="Arial" w:cs="Arial"/>
          <w:b/>
          <w:sz w:val="24"/>
          <w:szCs w:val="24"/>
        </w:rPr>
        <w:t>:</w:t>
      </w:r>
      <w:r w:rsidR="00FB249A" w:rsidRPr="00452D61">
        <w:rPr>
          <w:rFonts w:ascii="Arial" w:hAnsi="Arial" w:cs="Arial"/>
          <w:sz w:val="24"/>
          <w:szCs w:val="24"/>
        </w:rPr>
        <w:t xml:space="preserve"> Shows the reagents used for</w:t>
      </w:r>
      <w:r w:rsidRPr="00452D61">
        <w:rPr>
          <w:rFonts w:ascii="Arial" w:hAnsi="Arial" w:cs="Arial"/>
          <w:sz w:val="24"/>
          <w:szCs w:val="24"/>
        </w:rPr>
        <w:t xml:space="preserve"> the analysis in this research.</w:t>
      </w:r>
      <w:proofErr w:type="gramEnd"/>
    </w:p>
    <w:tbl>
      <w:tblPr>
        <w:tblStyle w:val="LightShading-Accent1"/>
        <w:tblW w:w="9270" w:type="dxa"/>
        <w:tblLook w:val="0620" w:firstRow="1" w:lastRow="0" w:firstColumn="0" w:lastColumn="0" w:noHBand="1" w:noVBand="1"/>
      </w:tblPr>
      <w:tblGrid>
        <w:gridCol w:w="2607"/>
        <w:gridCol w:w="2159"/>
        <w:gridCol w:w="1714"/>
        <w:gridCol w:w="2790"/>
      </w:tblGrid>
      <w:tr w:rsidR="00711204" w:rsidRPr="00711204" w:rsidTr="00711204">
        <w:trPr>
          <w:cnfStyle w:val="100000000000" w:firstRow="1" w:lastRow="0" w:firstColumn="0" w:lastColumn="0" w:oddVBand="0" w:evenVBand="0" w:oddHBand="0" w:evenHBand="0" w:firstRowFirstColumn="0" w:firstRowLastColumn="0" w:lastRowFirstColumn="0" w:lastRowLastColumn="0"/>
          <w:trHeight w:val="394"/>
        </w:trPr>
        <w:tc>
          <w:tcPr>
            <w:tcW w:w="2607" w:type="dxa"/>
            <w:tcBorders>
              <w:top w:val="single" w:sz="4" w:space="0" w:color="auto"/>
              <w:bottom w:val="single" w:sz="4" w:space="0" w:color="auto"/>
            </w:tcBorders>
          </w:tcPr>
          <w:p w:rsidR="009C3636" w:rsidRPr="00711204" w:rsidRDefault="009C3636" w:rsidP="009556F7">
            <w:pPr>
              <w:spacing w:line="360" w:lineRule="auto"/>
              <w:rPr>
                <w:rFonts w:ascii="Arial" w:hAnsi="Arial" w:cs="Arial"/>
                <w:color w:val="auto"/>
                <w:sz w:val="24"/>
                <w:szCs w:val="24"/>
              </w:rPr>
            </w:pPr>
            <w:r w:rsidRPr="00711204">
              <w:rPr>
                <w:rFonts w:ascii="Arial" w:hAnsi="Arial" w:cs="Arial"/>
                <w:color w:val="auto"/>
                <w:sz w:val="24"/>
                <w:szCs w:val="24"/>
              </w:rPr>
              <w:t>ITEM</w:t>
            </w:r>
          </w:p>
        </w:tc>
        <w:tc>
          <w:tcPr>
            <w:tcW w:w="2159" w:type="dxa"/>
            <w:tcBorders>
              <w:top w:val="single" w:sz="4" w:space="0" w:color="auto"/>
              <w:bottom w:val="single" w:sz="4" w:space="0" w:color="auto"/>
            </w:tcBorders>
          </w:tcPr>
          <w:p w:rsidR="009C3636" w:rsidRPr="00711204" w:rsidRDefault="009C3636" w:rsidP="009556F7">
            <w:pPr>
              <w:spacing w:line="360" w:lineRule="auto"/>
              <w:rPr>
                <w:rFonts w:ascii="Arial" w:hAnsi="Arial" w:cs="Arial"/>
                <w:color w:val="auto"/>
                <w:sz w:val="24"/>
                <w:szCs w:val="24"/>
              </w:rPr>
            </w:pPr>
            <w:r w:rsidRPr="00711204">
              <w:rPr>
                <w:rFonts w:ascii="Arial" w:hAnsi="Arial" w:cs="Arial"/>
                <w:color w:val="auto"/>
                <w:sz w:val="24"/>
                <w:szCs w:val="24"/>
              </w:rPr>
              <w:t>FORMULA</w:t>
            </w:r>
          </w:p>
        </w:tc>
        <w:tc>
          <w:tcPr>
            <w:tcW w:w="1714" w:type="dxa"/>
            <w:tcBorders>
              <w:top w:val="single" w:sz="4" w:space="0" w:color="auto"/>
              <w:bottom w:val="single" w:sz="4" w:space="0" w:color="auto"/>
            </w:tcBorders>
          </w:tcPr>
          <w:p w:rsidR="009C3636" w:rsidRPr="00711204" w:rsidRDefault="00711204" w:rsidP="009556F7">
            <w:pPr>
              <w:spacing w:line="360" w:lineRule="auto"/>
              <w:rPr>
                <w:rFonts w:ascii="Arial" w:hAnsi="Arial" w:cs="Arial"/>
                <w:color w:val="auto"/>
                <w:sz w:val="24"/>
                <w:szCs w:val="24"/>
              </w:rPr>
            </w:pPr>
            <w:r w:rsidRPr="00711204">
              <w:rPr>
                <w:rFonts w:ascii="Arial" w:hAnsi="Arial" w:cs="Arial"/>
                <w:color w:val="auto"/>
                <w:sz w:val="24"/>
                <w:szCs w:val="24"/>
              </w:rPr>
              <w:t>PURITY</w:t>
            </w:r>
          </w:p>
        </w:tc>
        <w:tc>
          <w:tcPr>
            <w:tcW w:w="2790" w:type="dxa"/>
            <w:tcBorders>
              <w:top w:val="single" w:sz="4" w:space="0" w:color="auto"/>
              <w:bottom w:val="single" w:sz="4" w:space="0" w:color="auto"/>
            </w:tcBorders>
          </w:tcPr>
          <w:p w:rsidR="009C3636" w:rsidRPr="00711204" w:rsidRDefault="009C3636" w:rsidP="00711204">
            <w:pPr>
              <w:spacing w:line="360" w:lineRule="auto"/>
              <w:ind w:right="-372"/>
              <w:rPr>
                <w:rFonts w:ascii="Arial" w:hAnsi="Arial" w:cs="Arial"/>
                <w:color w:val="auto"/>
                <w:sz w:val="24"/>
                <w:szCs w:val="24"/>
              </w:rPr>
            </w:pPr>
            <w:r w:rsidRPr="00711204">
              <w:rPr>
                <w:rFonts w:ascii="Arial" w:hAnsi="Arial" w:cs="Arial"/>
                <w:color w:val="auto"/>
                <w:sz w:val="24"/>
                <w:szCs w:val="24"/>
              </w:rPr>
              <w:t>MANUFACTURER</w:t>
            </w:r>
          </w:p>
        </w:tc>
      </w:tr>
      <w:tr w:rsidR="00711204" w:rsidRPr="00711204" w:rsidTr="00711204">
        <w:trPr>
          <w:trHeight w:val="394"/>
        </w:trPr>
        <w:tc>
          <w:tcPr>
            <w:tcW w:w="2607" w:type="dxa"/>
            <w:tcBorders>
              <w:top w:val="single" w:sz="4" w:space="0" w:color="auto"/>
            </w:tcBorders>
          </w:tcPr>
          <w:p w:rsidR="009C3636" w:rsidRPr="00711204" w:rsidRDefault="00845977" w:rsidP="009556F7">
            <w:pPr>
              <w:spacing w:line="360" w:lineRule="auto"/>
              <w:rPr>
                <w:rFonts w:ascii="Arial" w:hAnsi="Arial" w:cs="Arial"/>
                <w:color w:val="auto"/>
                <w:sz w:val="24"/>
                <w:szCs w:val="24"/>
              </w:rPr>
            </w:pPr>
            <w:r w:rsidRPr="00711204">
              <w:rPr>
                <w:rFonts w:ascii="Arial" w:hAnsi="Arial" w:cs="Arial"/>
                <w:color w:val="auto"/>
                <w:sz w:val="24"/>
                <w:szCs w:val="24"/>
              </w:rPr>
              <w:t>Sulfuric</w:t>
            </w:r>
            <w:r w:rsidR="009C3636" w:rsidRPr="00711204">
              <w:rPr>
                <w:rFonts w:ascii="Arial" w:hAnsi="Arial" w:cs="Arial"/>
                <w:color w:val="auto"/>
                <w:sz w:val="24"/>
                <w:szCs w:val="24"/>
              </w:rPr>
              <w:t xml:space="preserve"> acid</w:t>
            </w:r>
          </w:p>
        </w:tc>
        <w:tc>
          <w:tcPr>
            <w:tcW w:w="2159" w:type="dxa"/>
            <w:tcBorders>
              <w:top w:val="single" w:sz="4" w:space="0" w:color="auto"/>
            </w:tcBorders>
          </w:tcPr>
          <w:p w:rsidR="009C3636" w:rsidRPr="00711204" w:rsidRDefault="009C3636" w:rsidP="009556F7">
            <w:pPr>
              <w:spacing w:line="360" w:lineRule="auto"/>
              <w:rPr>
                <w:rFonts w:ascii="Arial" w:hAnsi="Arial" w:cs="Arial"/>
                <w:color w:val="auto"/>
                <w:sz w:val="24"/>
                <w:szCs w:val="24"/>
                <w:vertAlign w:val="subscript"/>
              </w:rPr>
            </w:pPr>
            <w:r w:rsidRPr="00711204">
              <w:rPr>
                <w:rFonts w:ascii="Arial" w:hAnsi="Arial" w:cs="Arial"/>
                <w:color w:val="auto"/>
                <w:sz w:val="24"/>
                <w:szCs w:val="24"/>
              </w:rPr>
              <w:t>H</w:t>
            </w:r>
            <w:r w:rsidRPr="00711204">
              <w:rPr>
                <w:rFonts w:ascii="Arial" w:hAnsi="Arial" w:cs="Arial"/>
                <w:color w:val="auto"/>
                <w:sz w:val="24"/>
                <w:szCs w:val="24"/>
                <w:vertAlign w:val="subscript"/>
              </w:rPr>
              <w:t>2</w:t>
            </w:r>
            <w:r w:rsidRPr="00711204">
              <w:rPr>
                <w:rFonts w:ascii="Arial" w:hAnsi="Arial" w:cs="Arial"/>
                <w:color w:val="auto"/>
                <w:sz w:val="24"/>
                <w:szCs w:val="24"/>
              </w:rPr>
              <w:t>SO</w:t>
            </w:r>
            <w:r w:rsidRPr="00711204">
              <w:rPr>
                <w:rFonts w:ascii="Arial" w:hAnsi="Arial" w:cs="Arial"/>
                <w:color w:val="auto"/>
                <w:sz w:val="24"/>
                <w:szCs w:val="24"/>
                <w:vertAlign w:val="subscript"/>
              </w:rPr>
              <w:t>4</w:t>
            </w:r>
          </w:p>
        </w:tc>
        <w:tc>
          <w:tcPr>
            <w:tcW w:w="1714" w:type="dxa"/>
            <w:tcBorders>
              <w:top w:val="single" w:sz="4" w:space="0" w:color="auto"/>
              <w:bottom w:val="nil"/>
            </w:tcBorders>
          </w:tcPr>
          <w:p w:rsidR="009C3636" w:rsidRPr="00711204" w:rsidRDefault="004777FC" w:rsidP="009556F7">
            <w:pPr>
              <w:spacing w:line="360" w:lineRule="auto"/>
              <w:rPr>
                <w:rFonts w:ascii="Arial" w:hAnsi="Arial" w:cs="Arial"/>
                <w:color w:val="auto"/>
                <w:sz w:val="24"/>
                <w:szCs w:val="24"/>
              </w:rPr>
            </w:pPr>
            <w:r w:rsidRPr="00711204">
              <w:rPr>
                <w:rFonts w:ascii="Arial" w:hAnsi="Arial" w:cs="Arial"/>
                <w:color w:val="auto"/>
                <w:sz w:val="24"/>
                <w:szCs w:val="24"/>
              </w:rPr>
              <w:t>98%</w:t>
            </w:r>
          </w:p>
        </w:tc>
        <w:tc>
          <w:tcPr>
            <w:tcW w:w="2790" w:type="dxa"/>
            <w:tcBorders>
              <w:top w:val="single" w:sz="4" w:space="0" w:color="auto"/>
            </w:tcBorders>
          </w:tcPr>
          <w:p w:rsidR="009C3636" w:rsidRPr="00711204" w:rsidRDefault="00711204" w:rsidP="009556F7">
            <w:pPr>
              <w:spacing w:line="360" w:lineRule="auto"/>
              <w:rPr>
                <w:rFonts w:ascii="Arial" w:hAnsi="Arial" w:cs="Arial"/>
                <w:color w:val="auto"/>
                <w:sz w:val="24"/>
                <w:szCs w:val="24"/>
              </w:rPr>
            </w:pPr>
            <w:r>
              <w:rPr>
                <w:rFonts w:ascii="Arial" w:hAnsi="Arial" w:cs="Arial"/>
                <w:color w:val="auto"/>
                <w:sz w:val="24"/>
                <w:szCs w:val="24"/>
              </w:rPr>
              <w:t>Fission, England</w:t>
            </w:r>
          </w:p>
        </w:tc>
      </w:tr>
      <w:tr w:rsidR="00711204" w:rsidRPr="00711204" w:rsidTr="00711204">
        <w:trPr>
          <w:trHeight w:val="409"/>
        </w:trPr>
        <w:tc>
          <w:tcPr>
            <w:tcW w:w="2607" w:type="dxa"/>
          </w:tcPr>
          <w:p w:rsidR="009C3636" w:rsidRPr="00711204" w:rsidRDefault="009C3636" w:rsidP="009556F7">
            <w:pPr>
              <w:spacing w:line="360" w:lineRule="auto"/>
              <w:rPr>
                <w:rFonts w:ascii="Arial" w:hAnsi="Arial" w:cs="Arial"/>
                <w:color w:val="auto"/>
                <w:sz w:val="24"/>
                <w:szCs w:val="24"/>
              </w:rPr>
            </w:pPr>
            <w:r w:rsidRPr="00711204">
              <w:rPr>
                <w:rFonts w:ascii="Arial" w:hAnsi="Arial" w:cs="Arial"/>
                <w:color w:val="auto"/>
                <w:sz w:val="24"/>
                <w:szCs w:val="24"/>
              </w:rPr>
              <w:t>Boric acid</w:t>
            </w:r>
          </w:p>
        </w:tc>
        <w:tc>
          <w:tcPr>
            <w:tcW w:w="2159" w:type="dxa"/>
          </w:tcPr>
          <w:p w:rsidR="009C3636" w:rsidRPr="00711204" w:rsidRDefault="00F664CE" w:rsidP="009556F7">
            <w:pPr>
              <w:spacing w:line="360" w:lineRule="auto"/>
              <w:rPr>
                <w:rFonts w:ascii="Arial" w:hAnsi="Arial" w:cs="Arial"/>
                <w:color w:val="auto"/>
                <w:sz w:val="24"/>
                <w:szCs w:val="24"/>
                <w:vertAlign w:val="subscript"/>
              </w:rPr>
            </w:pPr>
            <w:r w:rsidRPr="00711204">
              <w:rPr>
                <w:rFonts w:ascii="Arial" w:hAnsi="Arial" w:cs="Arial"/>
                <w:color w:val="auto"/>
                <w:sz w:val="24"/>
                <w:szCs w:val="24"/>
              </w:rPr>
              <w:t>H</w:t>
            </w:r>
            <w:r w:rsidRPr="00711204">
              <w:rPr>
                <w:rFonts w:ascii="Arial" w:hAnsi="Arial" w:cs="Arial"/>
                <w:color w:val="auto"/>
                <w:sz w:val="24"/>
                <w:szCs w:val="24"/>
                <w:vertAlign w:val="subscript"/>
              </w:rPr>
              <w:t>3</w:t>
            </w:r>
            <w:r w:rsidRPr="00711204">
              <w:rPr>
                <w:rFonts w:ascii="Arial" w:hAnsi="Arial" w:cs="Arial"/>
                <w:color w:val="auto"/>
                <w:sz w:val="24"/>
                <w:szCs w:val="24"/>
              </w:rPr>
              <w:t>BO</w:t>
            </w:r>
            <w:r w:rsidRPr="00711204">
              <w:rPr>
                <w:rFonts w:ascii="Arial" w:hAnsi="Arial" w:cs="Arial"/>
                <w:color w:val="auto"/>
                <w:sz w:val="24"/>
                <w:szCs w:val="24"/>
                <w:vertAlign w:val="subscript"/>
              </w:rPr>
              <w:t>3</w:t>
            </w:r>
          </w:p>
        </w:tc>
        <w:tc>
          <w:tcPr>
            <w:tcW w:w="1714" w:type="dxa"/>
            <w:tcBorders>
              <w:top w:val="nil"/>
            </w:tcBorders>
          </w:tcPr>
          <w:p w:rsidR="009C3636" w:rsidRPr="00711204" w:rsidRDefault="00156F5A" w:rsidP="009556F7">
            <w:pPr>
              <w:spacing w:line="360" w:lineRule="auto"/>
              <w:rPr>
                <w:rFonts w:ascii="Arial" w:hAnsi="Arial" w:cs="Arial"/>
                <w:color w:val="auto"/>
                <w:sz w:val="24"/>
                <w:szCs w:val="24"/>
              </w:rPr>
            </w:pPr>
            <w:r w:rsidRPr="00711204">
              <w:rPr>
                <w:rFonts w:ascii="Arial" w:hAnsi="Arial" w:cs="Arial"/>
                <w:color w:val="auto"/>
                <w:sz w:val="24"/>
                <w:szCs w:val="24"/>
              </w:rPr>
              <w:t>99.9%</w:t>
            </w:r>
          </w:p>
        </w:tc>
        <w:tc>
          <w:tcPr>
            <w:tcW w:w="2790" w:type="dxa"/>
          </w:tcPr>
          <w:p w:rsidR="009C3636" w:rsidRPr="00711204" w:rsidRDefault="00711204" w:rsidP="00711204">
            <w:pPr>
              <w:spacing w:line="360" w:lineRule="auto"/>
              <w:ind w:right="-732"/>
              <w:rPr>
                <w:rFonts w:ascii="Arial" w:hAnsi="Arial" w:cs="Arial"/>
                <w:color w:val="auto"/>
                <w:sz w:val="24"/>
                <w:szCs w:val="24"/>
              </w:rPr>
            </w:pPr>
            <w:r>
              <w:rPr>
                <w:rFonts w:ascii="Arial" w:hAnsi="Arial" w:cs="Arial"/>
                <w:color w:val="auto"/>
                <w:sz w:val="24"/>
                <w:szCs w:val="24"/>
              </w:rPr>
              <w:t>Hopkins &amp; Williams Ltd</w:t>
            </w:r>
          </w:p>
        </w:tc>
      </w:tr>
      <w:tr w:rsidR="00711204" w:rsidRPr="00711204" w:rsidTr="00711204">
        <w:trPr>
          <w:trHeight w:val="394"/>
        </w:trPr>
        <w:tc>
          <w:tcPr>
            <w:tcW w:w="2607" w:type="dxa"/>
          </w:tcPr>
          <w:p w:rsidR="009C3636" w:rsidRPr="00711204" w:rsidRDefault="009C3636" w:rsidP="009556F7">
            <w:pPr>
              <w:spacing w:line="360" w:lineRule="auto"/>
              <w:rPr>
                <w:rFonts w:ascii="Arial" w:hAnsi="Arial" w:cs="Arial"/>
                <w:color w:val="auto"/>
                <w:sz w:val="24"/>
                <w:szCs w:val="24"/>
              </w:rPr>
            </w:pPr>
            <w:r w:rsidRPr="00711204">
              <w:rPr>
                <w:rFonts w:ascii="Arial" w:hAnsi="Arial" w:cs="Arial"/>
                <w:color w:val="auto"/>
                <w:sz w:val="24"/>
                <w:szCs w:val="24"/>
              </w:rPr>
              <w:t>n-Hexane</w:t>
            </w:r>
          </w:p>
        </w:tc>
        <w:tc>
          <w:tcPr>
            <w:tcW w:w="2159" w:type="dxa"/>
          </w:tcPr>
          <w:p w:rsidR="009C3636" w:rsidRPr="00711204" w:rsidRDefault="00156F5A" w:rsidP="009556F7">
            <w:pPr>
              <w:spacing w:line="360" w:lineRule="auto"/>
              <w:rPr>
                <w:rFonts w:ascii="Arial" w:hAnsi="Arial" w:cs="Arial"/>
                <w:color w:val="auto"/>
                <w:sz w:val="24"/>
                <w:szCs w:val="24"/>
                <w:vertAlign w:val="subscript"/>
              </w:rPr>
            </w:pPr>
            <w:r w:rsidRPr="00711204">
              <w:rPr>
                <w:rFonts w:ascii="Arial" w:hAnsi="Arial" w:cs="Arial"/>
                <w:color w:val="auto"/>
                <w:sz w:val="24"/>
                <w:szCs w:val="24"/>
              </w:rPr>
              <w:t>C</w:t>
            </w:r>
            <w:r w:rsidRPr="00711204">
              <w:rPr>
                <w:rFonts w:ascii="Arial" w:hAnsi="Arial" w:cs="Arial"/>
                <w:color w:val="auto"/>
                <w:sz w:val="24"/>
                <w:szCs w:val="24"/>
                <w:vertAlign w:val="subscript"/>
              </w:rPr>
              <w:t>6</w:t>
            </w:r>
            <w:r w:rsidRPr="00711204">
              <w:rPr>
                <w:rFonts w:ascii="Arial" w:hAnsi="Arial" w:cs="Arial"/>
                <w:color w:val="auto"/>
                <w:sz w:val="24"/>
                <w:szCs w:val="24"/>
              </w:rPr>
              <w:t>H</w:t>
            </w:r>
            <w:r w:rsidRPr="00711204">
              <w:rPr>
                <w:rFonts w:ascii="Arial" w:hAnsi="Arial" w:cs="Arial"/>
                <w:color w:val="auto"/>
                <w:sz w:val="24"/>
                <w:szCs w:val="24"/>
                <w:vertAlign w:val="subscript"/>
              </w:rPr>
              <w:t>14</w:t>
            </w:r>
          </w:p>
        </w:tc>
        <w:tc>
          <w:tcPr>
            <w:tcW w:w="1714" w:type="dxa"/>
          </w:tcPr>
          <w:p w:rsidR="009C3636" w:rsidRPr="00711204" w:rsidRDefault="00156F5A" w:rsidP="009556F7">
            <w:pPr>
              <w:spacing w:line="360" w:lineRule="auto"/>
              <w:rPr>
                <w:rFonts w:ascii="Arial" w:hAnsi="Arial" w:cs="Arial"/>
                <w:color w:val="auto"/>
                <w:sz w:val="24"/>
                <w:szCs w:val="24"/>
              </w:rPr>
            </w:pPr>
            <w:r w:rsidRPr="00711204">
              <w:rPr>
                <w:rFonts w:ascii="Arial" w:hAnsi="Arial" w:cs="Arial"/>
                <w:color w:val="auto"/>
                <w:sz w:val="24"/>
                <w:szCs w:val="24"/>
              </w:rPr>
              <w:t>99%</w:t>
            </w:r>
          </w:p>
        </w:tc>
        <w:tc>
          <w:tcPr>
            <w:tcW w:w="2790" w:type="dxa"/>
          </w:tcPr>
          <w:p w:rsidR="00711204" w:rsidRPr="00711204" w:rsidRDefault="00711204" w:rsidP="009556F7">
            <w:pPr>
              <w:spacing w:line="360" w:lineRule="auto"/>
              <w:rPr>
                <w:rFonts w:ascii="Arial" w:hAnsi="Arial" w:cs="Arial"/>
                <w:color w:val="auto"/>
                <w:sz w:val="24"/>
                <w:szCs w:val="24"/>
              </w:rPr>
            </w:pPr>
            <w:r>
              <w:rPr>
                <w:rFonts w:ascii="Arial" w:hAnsi="Arial" w:cs="Arial"/>
                <w:color w:val="auto"/>
                <w:sz w:val="24"/>
                <w:szCs w:val="24"/>
              </w:rPr>
              <w:t>BDH, England</w:t>
            </w:r>
          </w:p>
        </w:tc>
      </w:tr>
      <w:tr w:rsidR="00711204" w:rsidRPr="00711204" w:rsidTr="00711204">
        <w:trPr>
          <w:trHeight w:val="394"/>
        </w:trPr>
        <w:tc>
          <w:tcPr>
            <w:tcW w:w="2607" w:type="dxa"/>
          </w:tcPr>
          <w:p w:rsidR="00A67605" w:rsidRPr="00711204" w:rsidRDefault="00A67605" w:rsidP="009556F7">
            <w:pPr>
              <w:spacing w:line="360" w:lineRule="auto"/>
              <w:rPr>
                <w:rFonts w:ascii="Arial" w:hAnsi="Arial" w:cs="Arial"/>
                <w:color w:val="auto"/>
                <w:sz w:val="24"/>
                <w:szCs w:val="24"/>
              </w:rPr>
            </w:pPr>
            <w:r w:rsidRPr="00711204">
              <w:rPr>
                <w:rFonts w:ascii="Arial" w:hAnsi="Arial" w:cs="Arial"/>
                <w:color w:val="auto"/>
                <w:sz w:val="24"/>
                <w:szCs w:val="24"/>
              </w:rPr>
              <w:t>Selenium Tables</w:t>
            </w:r>
          </w:p>
        </w:tc>
        <w:tc>
          <w:tcPr>
            <w:tcW w:w="2159" w:type="dxa"/>
          </w:tcPr>
          <w:p w:rsidR="00A67605" w:rsidRPr="00711204" w:rsidRDefault="00156F5A" w:rsidP="009556F7">
            <w:pPr>
              <w:spacing w:line="360" w:lineRule="auto"/>
              <w:rPr>
                <w:rFonts w:ascii="Arial" w:hAnsi="Arial" w:cs="Arial"/>
                <w:color w:val="auto"/>
                <w:sz w:val="24"/>
                <w:szCs w:val="24"/>
              </w:rPr>
            </w:pPr>
            <w:r w:rsidRPr="00711204">
              <w:rPr>
                <w:rFonts w:ascii="Arial" w:hAnsi="Arial" w:cs="Arial"/>
                <w:color w:val="auto"/>
                <w:sz w:val="24"/>
                <w:szCs w:val="24"/>
              </w:rPr>
              <w:t>Se</w:t>
            </w:r>
          </w:p>
        </w:tc>
        <w:tc>
          <w:tcPr>
            <w:tcW w:w="1714" w:type="dxa"/>
          </w:tcPr>
          <w:p w:rsidR="00A67605" w:rsidRPr="00711204" w:rsidRDefault="00711204" w:rsidP="009556F7">
            <w:pPr>
              <w:spacing w:line="360" w:lineRule="auto"/>
              <w:rPr>
                <w:rFonts w:ascii="Arial" w:hAnsi="Arial" w:cs="Arial"/>
                <w:color w:val="auto"/>
                <w:sz w:val="24"/>
                <w:szCs w:val="24"/>
              </w:rPr>
            </w:pPr>
            <w:r w:rsidRPr="00711204">
              <w:rPr>
                <w:rFonts w:ascii="Arial" w:hAnsi="Arial" w:cs="Arial"/>
                <w:color w:val="auto"/>
                <w:sz w:val="24"/>
                <w:szCs w:val="24"/>
              </w:rPr>
              <w:t>99.9%</w:t>
            </w:r>
          </w:p>
        </w:tc>
        <w:tc>
          <w:tcPr>
            <w:tcW w:w="2790" w:type="dxa"/>
          </w:tcPr>
          <w:p w:rsidR="00A67605" w:rsidRPr="00711204" w:rsidRDefault="00711204" w:rsidP="009556F7">
            <w:pPr>
              <w:spacing w:line="360" w:lineRule="auto"/>
              <w:rPr>
                <w:rFonts w:ascii="Arial" w:hAnsi="Arial" w:cs="Arial"/>
                <w:color w:val="auto"/>
                <w:sz w:val="24"/>
                <w:szCs w:val="24"/>
              </w:rPr>
            </w:pPr>
            <w:r>
              <w:rPr>
                <w:rFonts w:ascii="Arial" w:hAnsi="Arial" w:cs="Arial"/>
                <w:color w:val="auto"/>
                <w:sz w:val="24"/>
                <w:szCs w:val="24"/>
              </w:rPr>
              <w:t>BDH, England</w:t>
            </w:r>
          </w:p>
        </w:tc>
      </w:tr>
      <w:tr w:rsidR="00711204" w:rsidRPr="00711204" w:rsidTr="00711204">
        <w:trPr>
          <w:trHeight w:val="394"/>
        </w:trPr>
        <w:tc>
          <w:tcPr>
            <w:tcW w:w="2607" w:type="dxa"/>
          </w:tcPr>
          <w:p w:rsidR="009E6129" w:rsidRPr="00711204" w:rsidRDefault="009E6129" w:rsidP="009556F7">
            <w:pPr>
              <w:spacing w:line="360" w:lineRule="auto"/>
              <w:rPr>
                <w:rFonts w:ascii="Arial" w:hAnsi="Arial" w:cs="Arial"/>
                <w:color w:val="auto"/>
                <w:sz w:val="24"/>
                <w:szCs w:val="24"/>
              </w:rPr>
            </w:pPr>
            <w:r w:rsidRPr="00711204">
              <w:rPr>
                <w:rFonts w:ascii="Arial" w:hAnsi="Arial" w:cs="Arial"/>
                <w:color w:val="auto"/>
                <w:sz w:val="24"/>
                <w:szCs w:val="24"/>
              </w:rPr>
              <w:t>Caustic Soda</w:t>
            </w:r>
          </w:p>
        </w:tc>
        <w:tc>
          <w:tcPr>
            <w:tcW w:w="2159" w:type="dxa"/>
          </w:tcPr>
          <w:p w:rsidR="009E6129" w:rsidRPr="00711204" w:rsidRDefault="009E6129" w:rsidP="009556F7">
            <w:pPr>
              <w:spacing w:line="360" w:lineRule="auto"/>
              <w:rPr>
                <w:rFonts w:ascii="Arial" w:hAnsi="Arial" w:cs="Arial"/>
                <w:color w:val="auto"/>
                <w:sz w:val="24"/>
                <w:szCs w:val="24"/>
              </w:rPr>
            </w:pPr>
            <w:proofErr w:type="spellStart"/>
            <w:r w:rsidRPr="00711204">
              <w:rPr>
                <w:rFonts w:ascii="Arial" w:hAnsi="Arial" w:cs="Arial"/>
                <w:color w:val="auto"/>
                <w:sz w:val="24"/>
                <w:szCs w:val="24"/>
              </w:rPr>
              <w:t>NaOH</w:t>
            </w:r>
            <w:proofErr w:type="spellEnd"/>
          </w:p>
        </w:tc>
        <w:tc>
          <w:tcPr>
            <w:tcW w:w="1714" w:type="dxa"/>
          </w:tcPr>
          <w:p w:rsidR="009E6129" w:rsidRPr="00711204" w:rsidRDefault="009E6129" w:rsidP="009556F7">
            <w:pPr>
              <w:spacing w:line="360" w:lineRule="auto"/>
              <w:rPr>
                <w:rFonts w:ascii="Arial" w:hAnsi="Arial" w:cs="Arial"/>
                <w:color w:val="auto"/>
                <w:sz w:val="24"/>
                <w:szCs w:val="24"/>
              </w:rPr>
            </w:pPr>
            <w:r w:rsidRPr="00711204">
              <w:rPr>
                <w:rFonts w:ascii="Arial" w:hAnsi="Arial" w:cs="Arial"/>
                <w:color w:val="auto"/>
                <w:sz w:val="24"/>
                <w:szCs w:val="24"/>
              </w:rPr>
              <w:t>98%</w:t>
            </w:r>
          </w:p>
        </w:tc>
        <w:tc>
          <w:tcPr>
            <w:tcW w:w="2790" w:type="dxa"/>
          </w:tcPr>
          <w:p w:rsidR="009E6129" w:rsidRPr="00711204" w:rsidRDefault="001272CF" w:rsidP="009556F7">
            <w:pPr>
              <w:spacing w:line="360" w:lineRule="auto"/>
              <w:rPr>
                <w:rFonts w:ascii="Arial" w:hAnsi="Arial" w:cs="Arial"/>
                <w:color w:val="auto"/>
                <w:sz w:val="24"/>
                <w:szCs w:val="24"/>
              </w:rPr>
            </w:pPr>
            <w:r>
              <w:rPr>
                <w:rFonts w:ascii="Arial" w:hAnsi="Arial" w:cs="Arial"/>
                <w:color w:val="auto"/>
                <w:sz w:val="24"/>
                <w:szCs w:val="24"/>
              </w:rPr>
              <w:t>BDH, England</w:t>
            </w:r>
          </w:p>
        </w:tc>
      </w:tr>
      <w:tr w:rsidR="00711204" w:rsidRPr="00711204" w:rsidTr="00711204">
        <w:trPr>
          <w:trHeight w:val="394"/>
        </w:trPr>
        <w:tc>
          <w:tcPr>
            <w:tcW w:w="2607" w:type="dxa"/>
          </w:tcPr>
          <w:p w:rsidR="00711204" w:rsidRPr="00711204" w:rsidRDefault="00711204" w:rsidP="009556F7">
            <w:pPr>
              <w:spacing w:line="360" w:lineRule="auto"/>
              <w:rPr>
                <w:rFonts w:ascii="Arial" w:hAnsi="Arial" w:cs="Arial"/>
                <w:color w:val="auto"/>
                <w:sz w:val="24"/>
                <w:szCs w:val="24"/>
              </w:rPr>
            </w:pPr>
            <w:r w:rsidRPr="00711204">
              <w:rPr>
                <w:rFonts w:ascii="Arial" w:hAnsi="Arial" w:cs="Arial"/>
                <w:color w:val="auto"/>
                <w:sz w:val="24"/>
                <w:szCs w:val="24"/>
              </w:rPr>
              <w:t>Hydrochloric acid</w:t>
            </w:r>
          </w:p>
        </w:tc>
        <w:tc>
          <w:tcPr>
            <w:tcW w:w="2159" w:type="dxa"/>
          </w:tcPr>
          <w:p w:rsidR="00711204" w:rsidRPr="00711204" w:rsidRDefault="00711204" w:rsidP="009556F7">
            <w:pPr>
              <w:spacing w:line="360" w:lineRule="auto"/>
              <w:rPr>
                <w:rFonts w:ascii="Arial" w:hAnsi="Arial" w:cs="Arial"/>
                <w:color w:val="auto"/>
                <w:sz w:val="24"/>
                <w:szCs w:val="24"/>
              </w:rPr>
            </w:pPr>
            <w:proofErr w:type="spellStart"/>
            <w:r w:rsidRPr="00711204">
              <w:rPr>
                <w:rFonts w:ascii="Arial" w:hAnsi="Arial" w:cs="Arial"/>
                <w:color w:val="auto"/>
                <w:sz w:val="24"/>
                <w:szCs w:val="24"/>
              </w:rPr>
              <w:t>HCl</w:t>
            </w:r>
            <w:proofErr w:type="spellEnd"/>
          </w:p>
        </w:tc>
        <w:tc>
          <w:tcPr>
            <w:tcW w:w="1714" w:type="dxa"/>
          </w:tcPr>
          <w:p w:rsidR="00711204" w:rsidRPr="00711204" w:rsidRDefault="00711204" w:rsidP="009556F7">
            <w:pPr>
              <w:spacing w:line="360" w:lineRule="auto"/>
              <w:rPr>
                <w:rFonts w:ascii="Arial" w:hAnsi="Arial" w:cs="Arial"/>
                <w:color w:val="auto"/>
                <w:sz w:val="24"/>
                <w:szCs w:val="24"/>
              </w:rPr>
            </w:pPr>
            <w:r w:rsidRPr="00711204">
              <w:rPr>
                <w:rFonts w:ascii="Arial" w:hAnsi="Arial" w:cs="Arial"/>
                <w:color w:val="auto"/>
                <w:sz w:val="24"/>
                <w:szCs w:val="24"/>
              </w:rPr>
              <w:t>98%</w:t>
            </w:r>
          </w:p>
        </w:tc>
        <w:tc>
          <w:tcPr>
            <w:tcW w:w="2790" w:type="dxa"/>
          </w:tcPr>
          <w:p w:rsidR="00711204" w:rsidRPr="00711204" w:rsidRDefault="001272CF" w:rsidP="009556F7">
            <w:pPr>
              <w:spacing w:line="360" w:lineRule="auto"/>
              <w:rPr>
                <w:rFonts w:ascii="Arial" w:hAnsi="Arial" w:cs="Arial"/>
                <w:color w:val="auto"/>
                <w:sz w:val="24"/>
                <w:szCs w:val="24"/>
              </w:rPr>
            </w:pPr>
            <w:r>
              <w:rPr>
                <w:rFonts w:ascii="Arial" w:hAnsi="Arial" w:cs="Arial"/>
                <w:color w:val="auto"/>
                <w:sz w:val="24"/>
                <w:szCs w:val="24"/>
              </w:rPr>
              <w:t>Fission, England</w:t>
            </w:r>
          </w:p>
        </w:tc>
      </w:tr>
      <w:tr w:rsidR="00711204" w:rsidRPr="00711204" w:rsidTr="00711204">
        <w:trPr>
          <w:trHeight w:val="394"/>
        </w:trPr>
        <w:tc>
          <w:tcPr>
            <w:tcW w:w="2607" w:type="dxa"/>
            <w:tcBorders>
              <w:bottom w:val="single" w:sz="4" w:space="0" w:color="auto"/>
            </w:tcBorders>
          </w:tcPr>
          <w:p w:rsidR="009C3636" w:rsidRPr="00711204" w:rsidRDefault="009C3636" w:rsidP="009556F7">
            <w:pPr>
              <w:spacing w:line="360" w:lineRule="auto"/>
              <w:rPr>
                <w:rFonts w:ascii="Arial" w:hAnsi="Arial" w:cs="Arial"/>
                <w:color w:val="auto"/>
                <w:sz w:val="24"/>
                <w:szCs w:val="24"/>
              </w:rPr>
            </w:pPr>
            <w:r w:rsidRPr="00711204">
              <w:rPr>
                <w:rFonts w:ascii="Arial" w:hAnsi="Arial" w:cs="Arial"/>
                <w:color w:val="auto"/>
                <w:sz w:val="24"/>
                <w:szCs w:val="24"/>
              </w:rPr>
              <w:t>Nitric acid</w:t>
            </w:r>
          </w:p>
        </w:tc>
        <w:tc>
          <w:tcPr>
            <w:tcW w:w="2159" w:type="dxa"/>
            <w:tcBorders>
              <w:bottom w:val="single" w:sz="4" w:space="0" w:color="auto"/>
            </w:tcBorders>
          </w:tcPr>
          <w:p w:rsidR="009C3636" w:rsidRPr="00711204" w:rsidRDefault="009C3636" w:rsidP="009556F7">
            <w:pPr>
              <w:spacing w:line="360" w:lineRule="auto"/>
              <w:rPr>
                <w:rFonts w:ascii="Arial" w:hAnsi="Arial" w:cs="Arial"/>
                <w:color w:val="auto"/>
                <w:sz w:val="24"/>
                <w:szCs w:val="24"/>
                <w:vertAlign w:val="subscript"/>
              </w:rPr>
            </w:pPr>
            <w:r w:rsidRPr="00711204">
              <w:rPr>
                <w:rFonts w:ascii="Arial" w:hAnsi="Arial" w:cs="Arial"/>
                <w:color w:val="auto"/>
                <w:sz w:val="24"/>
                <w:szCs w:val="24"/>
              </w:rPr>
              <w:t>HNO</w:t>
            </w:r>
            <w:r w:rsidRPr="00711204">
              <w:rPr>
                <w:rFonts w:ascii="Arial" w:hAnsi="Arial" w:cs="Arial"/>
                <w:color w:val="auto"/>
                <w:sz w:val="24"/>
                <w:szCs w:val="24"/>
                <w:vertAlign w:val="subscript"/>
              </w:rPr>
              <w:t>3</w:t>
            </w:r>
          </w:p>
        </w:tc>
        <w:tc>
          <w:tcPr>
            <w:tcW w:w="1714" w:type="dxa"/>
            <w:tcBorders>
              <w:bottom w:val="single" w:sz="4" w:space="0" w:color="auto"/>
            </w:tcBorders>
          </w:tcPr>
          <w:p w:rsidR="009C3636" w:rsidRPr="00711204" w:rsidRDefault="00156F5A" w:rsidP="009556F7">
            <w:pPr>
              <w:spacing w:line="360" w:lineRule="auto"/>
              <w:rPr>
                <w:rFonts w:ascii="Arial" w:hAnsi="Arial" w:cs="Arial"/>
                <w:color w:val="auto"/>
                <w:sz w:val="24"/>
                <w:szCs w:val="24"/>
              </w:rPr>
            </w:pPr>
            <w:r w:rsidRPr="00711204">
              <w:rPr>
                <w:rFonts w:ascii="Arial" w:hAnsi="Arial" w:cs="Arial"/>
                <w:color w:val="auto"/>
                <w:sz w:val="24"/>
                <w:szCs w:val="24"/>
              </w:rPr>
              <w:t>98%</w:t>
            </w:r>
          </w:p>
        </w:tc>
        <w:tc>
          <w:tcPr>
            <w:tcW w:w="2790" w:type="dxa"/>
            <w:tcBorders>
              <w:bottom w:val="single" w:sz="4" w:space="0" w:color="auto"/>
            </w:tcBorders>
          </w:tcPr>
          <w:p w:rsidR="009C3636" w:rsidRPr="00711204" w:rsidRDefault="001272CF" w:rsidP="009556F7">
            <w:pPr>
              <w:spacing w:line="360" w:lineRule="auto"/>
              <w:rPr>
                <w:rFonts w:ascii="Arial" w:hAnsi="Arial" w:cs="Arial"/>
                <w:color w:val="auto"/>
                <w:sz w:val="24"/>
                <w:szCs w:val="24"/>
              </w:rPr>
            </w:pPr>
            <w:r>
              <w:rPr>
                <w:rFonts w:ascii="Arial" w:hAnsi="Arial" w:cs="Arial"/>
                <w:color w:val="auto"/>
                <w:sz w:val="24"/>
                <w:szCs w:val="24"/>
              </w:rPr>
              <w:t>Fission, England</w:t>
            </w:r>
          </w:p>
        </w:tc>
      </w:tr>
    </w:tbl>
    <w:p w:rsidR="00961296" w:rsidRPr="00452D61" w:rsidRDefault="00961296" w:rsidP="009556F7">
      <w:pPr>
        <w:spacing w:line="360" w:lineRule="auto"/>
        <w:jc w:val="both"/>
        <w:rPr>
          <w:rFonts w:ascii="Arial" w:hAnsi="Arial" w:cs="Arial"/>
          <w:sz w:val="24"/>
          <w:szCs w:val="24"/>
        </w:rPr>
      </w:pPr>
    </w:p>
    <w:p w:rsidR="00845977" w:rsidRPr="00452D61" w:rsidRDefault="00845977" w:rsidP="007B44DA">
      <w:pPr>
        <w:spacing w:after="0" w:line="360" w:lineRule="auto"/>
        <w:jc w:val="both"/>
        <w:rPr>
          <w:rFonts w:ascii="Arial" w:hAnsi="Arial" w:cs="Arial"/>
          <w:b/>
          <w:sz w:val="24"/>
          <w:szCs w:val="24"/>
        </w:rPr>
      </w:pPr>
      <w:r w:rsidRPr="00452D61">
        <w:rPr>
          <w:rFonts w:ascii="Arial" w:hAnsi="Arial" w:cs="Arial"/>
          <w:b/>
          <w:sz w:val="24"/>
          <w:szCs w:val="24"/>
        </w:rPr>
        <w:t>3.3 Preparation of samples</w:t>
      </w:r>
    </w:p>
    <w:p w:rsidR="00452D61" w:rsidRPr="00452D61" w:rsidRDefault="00845977" w:rsidP="009556F7">
      <w:pPr>
        <w:spacing w:line="360" w:lineRule="auto"/>
        <w:jc w:val="both"/>
        <w:rPr>
          <w:rFonts w:ascii="Arial" w:hAnsi="Arial" w:cs="Arial"/>
          <w:sz w:val="24"/>
          <w:szCs w:val="24"/>
        </w:rPr>
      </w:pPr>
      <w:r w:rsidRPr="00452D61">
        <w:rPr>
          <w:rFonts w:ascii="Arial" w:hAnsi="Arial" w:cs="Arial"/>
          <w:sz w:val="24"/>
          <w:szCs w:val="24"/>
        </w:rPr>
        <w:t>The collected samples were air-dried and pulverized using lab mortar and pestle.  These samples were then packed in separate leather bags.</w:t>
      </w:r>
    </w:p>
    <w:p w:rsidR="005D7CD7" w:rsidRPr="00452D61" w:rsidRDefault="00845977" w:rsidP="007B44DA">
      <w:pPr>
        <w:spacing w:before="240" w:line="360" w:lineRule="auto"/>
        <w:jc w:val="both"/>
        <w:rPr>
          <w:rFonts w:ascii="Arial" w:hAnsi="Arial" w:cs="Arial"/>
          <w:b/>
          <w:sz w:val="24"/>
          <w:szCs w:val="24"/>
        </w:rPr>
      </w:pPr>
      <w:r w:rsidRPr="00452D61">
        <w:rPr>
          <w:rFonts w:ascii="Arial" w:hAnsi="Arial" w:cs="Arial"/>
          <w:b/>
          <w:sz w:val="24"/>
          <w:szCs w:val="24"/>
        </w:rPr>
        <w:t xml:space="preserve">3.4 </w:t>
      </w:r>
      <w:r w:rsidR="00A01CBD" w:rsidRPr="00452D61">
        <w:rPr>
          <w:rFonts w:ascii="Arial" w:hAnsi="Arial" w:cs="Arial"/>
          <w:b/>
          <w:sz w:val="24"/>
          <w:szCs w:val="24"/>
        </w:rPr>
        <w:t>Preparation of reagents</w:t>
      </w:r>
    </w:p>
    <w:p w:rsidR="007F4451" w:rsidRPr="002A4F3B" w:rsidRDefault="007363A6" w:rsidP="002A4F3B">
      <w:pPr>
        <w:pStyle w:val="ListParagraph"/>
        <w:numPr>
          <w:ilvl w:val="0"/>
          <w:numId w:val="6"/>
        </w:numPr>
        <w:spacing w:line="360" w:lineRule="auto"/>
        <w:ind w:left="360"/>
        <w:jc w:val="both"/>
        <w:rPr>
          <w:rFonts w:ascii="Arial" w:hAnsi="Arial" w:cs="Arial"/>
          <w:sz w:val="24"/>
          <w:szCs w:val="24"/>
        </w:rPr>
      </w:pPr>
      <w:r>
        <w:rPr>
          <w:rFonts w:ascii="Arial" w:hAnsi="Arial" w:cs="Arial"/>
          <w:sz w:val="24"/>
          <w:szCs w:val="24"/>
        </w:rPr>
        <w:t xml:space="preserve">Exactly </w:t>
      </w:r>
      <w:r w:rsidR="00845977" w:rsidRPr="00452D61">
        <w:rPr>
          <w:rFonts w:ascii="Arial" w:hAnsi="Arial" w:cs="Arial"/>
          <w:sz w:val="24"/>
          <w:szCs w:val="24"/>
        </w:rPr>
        <w:t>1.25% sulf</w:t>
      </w:r>
      <w:r w:rsidR="00104FA4" w:rsidRPr="00452D61">
        <w:rPr>
          <w:rFonts w:ascii="Arial" w:hAnsi="Arial" w:cs="Arial"/>
          <w:sz w:val="24"/>
          <w:szCs w:val="24"/>
        </w:rPr>
        <w:t>uric acid was prepared by</w:t>
      </w:r>
      <w:r w:rsidR="00061B9C">
        <w:rPr>
          <w:rFonts w:ascii="Arial" w:hAnsi="Arial" w:cs="Arial"/>
          <w:sz w:val="24"/>
          <w:szCs w:val="24"/>
        </w:rPr>
        <w:t xml:space="preserve"> adding </w:t>
      </w:r>
      <w:r w:rsidR="00061B9C" w:rsidRPr="00452D61">
        <w:rPr>
          <w:rFonts w:ascii="Arial" w:hAnsi="Arial" w:cs="Arial"/>
          <w:sz w:val="24"/>
          <w:szCs w:val="24"/>
        </w:rPr>
        <w:t>100cm</w:t>
      </w:r>
      <w:proofErr w:type="gramStart"/>
      <w:r w:rsidR="00061B9C" w:rsidRPr="00452D61">
        <w:rPr>
          <w:rFonts w:ascii="Arial" w:hAnsi="Arial" w:cs="Arial"/>
          <w:sz w:val="24"/>
          <w:szCs w:val="24"/>
          <w:vertAlign w:val="superscript"/>
        </w:rPr>
        <w:t xml:space="preserve">3 </w:t>
      </w:r>
      <w:r w:rsidR="00061B9C" w:rsidRPr="00452D61">
        <w:rPr>
          <w:rFonts w:ascii="Arial" w:hAnsi="Arial" w:cs="Arial"/>
          <w:sz w:val="24"/>
          <w:szCs w:val="24"/>
        </w:rPr>
        <w:t>distilled water</w:t>
      </w:r>
      <w:r w:rsidR="00061B9C">
        <w:rPr>
          <w:rFonts w:ascii="Arial" w:hAnsi="Arial" w:cs="Arial"/>
          <w:sz w:val="24"/>
          <w:szCs w:val="24"/>
        </w:rPr>
        <w:t xml:space="preserve"> into a 200ml volumetric flask</w:t>
      </w:r>
      <w:proofErr w:type="gramEnd"/>
      <w:r w:rsidR="00061B9C">
        <w:rPr>
          <w:rFonts w:ascii="Arial" w:hAnsi="Arial" w:cs="Arial"/>
          <w:sz w:val="24"/>
          <w:szCs w:val="24"/>
        </w:rPr>
        <w:t xml:space="preserve">. </w:t>
      </w:r>
      <w:r w:rsidR="00104FA4" w:rsidRPr="00452D61">
        <w:rPr>
          <w:rFonts w:ascii="Arial" w:hAnsi="Arial" w:cs="Arial"/>
          <w:sz w:val="24"/>
          <w:szCs w:val="24"/>
        </w:rPr>
        <w:t>1.25cm</w:t>
      </w:r>
      <w:r w:rsidR="00104FA4" w:rsidRPr="00452D61">
        <w:rPr>
          <w:rFonts w:ascii="Arial" w:hAnsi="Arial" w:cs="Arial"/>
          <w:sz w:val="24"/>
          <w:szCs w:val="24"/>
          <w:vertAlign w:val="superscript"/>
        </w:rPr>
        <w:t xml:space="preserve">3 </w:t>
      </w:r>
      <w:r w:rsidR="00104FA4" w:rsidRPr="00452D61">
        <w:rPr>
          <w:rFonts w:ascii="Arial" w:hAnsi="Arial" w:cs="Arial"/>
          <w:sz w:val="24"/>
          <w:szCs w:val="24"/>
        </w:rPr>
        <w:t xml:space="preserve">conc. </w:t>
      </w:r>
      <w:r w:rsidR="00845977" w:rsidRPr="00452D61">
        <w:rPr>
          <w:rFonts w:ascii="Arial" w:hAnsi="Arial" w:cs="Arial"/>
          <w:sz w:val="24"/>
          <w:szCs w:val="24"/>
        </w:rPr>
        <w:t>sulf</w:t>
      </w:r>
      <w:r w:rsidR="00104FA4" w:rsidRPr="00452D61">
        <w:rPr>
          <w:rFonts w:ascii="Arial" w:hAnsi="Arial" w:cs="Arial"/>
          <w:sz w:val="24"/>
          <w:szCs w:val="24"/>
        </w:rPr>
        <w:t xml:space="preserve">uric acid </w:t>
      </w:r>
      <w:r w:rsidR="00061B9C">
        <w:rPr>
          <w:rFonts w:ascii="Arial" w:hAnsi="Arial" w:cs="Arial"/>
          <w:sz w:val="24"/>
          <w:szCs w:val="24"/>
        </w:rPr>
        <w:t xml:space="preserve">was measured using a measuring cylinder and was added to the volumetric flask. The volumetric flask was then closed and shaken thoroughly to ensure proper dilution. </w:t>
      </w:r>
    </w:p>
    <w:p w:rsidR="00F664CE" w:rsidRPr="00452D61" w:rsidRDefault="007363A6" w:rsidP="009556F7">
      <w:pPr>
        <w:pStyle w:val="ListParagraph"/>
        <w:numPr>
          <w:ilvl w:val="0"/>
          <w:numId w:val="6"/>
        </w:numPr>
        <w:spacing w:line="360" w:lineRule="auto"/>
        <w:ind w:left="360"/>
        <w:jc w:val="both"/>
        <w:rPr>
          <w:rFonts w:ascii="Arial" w:hAnsi="Arial" w:cs="Arial"/>
          <w:sz w:val="24"/>
          <w:szCs w:val="24"/>
        </w:rPr>
      </w:pPr>
      <w:r>
        <w:rPr>
          <w:rFonts w:ascii="Arial" w:hAnsi="Arial" w:cs="Arial"/>
          <w:sz w:val="24"/>
          <w:szCs w:val="24"/>
        </w:rPr>
        <w:t xml:space="preserve">The </w:t>
      </w:r>
      <w:r w:rsidR="007F4451" w:rsidRPr="00452D61">
        <w:rPr>
          <w:rFonts w:ascii="Arial" w:hAnsi="Arial" w:cs="Arial"/>
          <w:sz w:val="24"/>
          <w:szCs w:val="24"/>
        </w:rPr>
        <w:t xml:space="preserve">0.01M </w:t>
      </w:r>
      <w:r w:rsidR="007F4451">
        <w:rPr>
          <w:rFonts w:ascii="Arial" w:hAnsi="Arial" w:cs="Arial"/>
          <w:sz w:val="24"/>
          <w:szCs w:val="24"/>
        </w:rPr>
        <w:t>Hydr</w:t>
      </w:r>
      <w:r w:rsidR="00ED0743">
        <w:rPr>
          <w:rFonts w:ascii="Arial" w:hAnsi="Arial" w:cs="Arial"/>
          <w:sz w:val="24"/>
          <w:szCs w:val="24"/>
        </w:rPr>
        <w:t>o</w:t>
      </w:r>
      <w:r w:rsidR="007F4451">
        <w:rPr>
          <w:rFonts w:ascii="Arial" w:hAnsi="Arial" w:cs="Arial"/>
          <w:sz w:val="24"/>
          <w:szCs w:val="24"/>
        </w:rPr>
        <w:t>chloric</w:t>
      </w:r>
      <w:r w:rsidR="007F4451" w:rsidRPr="00452D61">
        <w:rPr>
          <w:rFonts w:ascii="Arial" w:hAnsi="Arial" w:cs="Arial"/>
          <w:sz w:val="24"/>
          <w:szCs w:val="24"/>
        </w:rPr>
        <w:t xml:space="preserve"> acid solu</w:t>
      </w:r>
      <w:r w:rsidR="003F2A21">
        <w:rPr>
          <w:rFonts w:ascii="Arial" w:hAnsi="Arial" w:cs="Arial"/>
          <w:sz w:val="24"/>
          <w:szCs w:val="24"/>
        </w:rPr>
        <w:t>tion was prepared by measuring 0</w:t>
      </w:r>
      <w:r w:rsidR="002A4F3B">
        <w:rPr>
          <w:rFonts w:ascii="Arial" w:hAnsi="Arial" w:cs="Arial"/>
          <w:sz w:val="24"/>
          <w:szCs w:val="24"/>
        </w:rPr>
        <w:t>.3</w:t>
      </w:r>
      <w:r w:rsidR="003F2A21">
        <w:rPr>
          <w:rFonts w:ascii="Arial" w:hAnsi="Arial" w:cs="Arial"/>
          <w:sz w:val="24"/>
          <w:szCs w:val="24"/>
        </w:rPr>
        <w:t>1</w:t>
      </w:r>
      <w:r w:rsidR="007F4451" w:rsidRPr="00452D61">
        <w:rPr>
          <w:rFonts w:ascii="Arial" w:hAnsi="Arial" w:cs="Arial"/>
          <w:sz w:val="24"/>
          <w:szCs w:val="24"/>
        </w:rPr>
        <w:t>cm</w:t>
      </w:r>
      <w:r w:rsidR="007F4451" w:rsidRPr="00452D61">
        <w:rPr>
          <w:rFonts w:ascii="Arial" w:hAnsi="Arial" w:cs="Arial"/>
          <w:sz w:val="24"/>
          <w:szCs w:val="24"/>
          <w:vertAlign w:val="superscript"/>
        </w:rPr>
        <w:t xml:space="preserve">3 </w:t>
      </w:r>
      <w:r w:rsidR="007F4451" w:rsidRPr="00452D61">
        <w:rPr>
          <w:rFonts w:ascii="Arial" w:hAnsi="Arial" w:cs="Arial"/>
          <w:sz w:val="24"/>
          <w:szCs w:val="24"/>
        </w:rPr>
        <w:t xml:space="preserve">of conc. </w:t>
      </w:r>
      <w:r w:rsidR="007F4451">
        <w:rPr>
          <w:rFonts w:ascii="Arial" w:hAnsi="Arial" w:cs="Arial"/>
          <w:sz w:val="24"/>
          <w:szCs w:val="24"/>
        </w:rPr>
        <w:t>Hydrochloric</w:t>
      </w:r>
      <w:r w:rsidR="003F2A21">
        <w:rPr>
          <w:rFonts w:ascii="Arial" w:hAnsi="Arial" w:cs="Arial"/>
          <w:sz w:val="24"/>
          <w:szCs w:val="24"/>
        </w:rPr>
        <w:t xml:space="preserve"> acid adding to</w:t>
      </w:r>
      <w:r w:rsidR="007F4451" w:rsidRPr="00452D61">
        <w:rPr>
          <w:rFonts w:ascii="Arial" w:hAnsi="Arial" w:cs="Arial"/>
          <w:sz w:val="24"/>
          <w:szCs w:val="24"/>
        </w:rPr>
        <w:t xml:space="preserve"> 1</w:t>
      </w:r>
      <w:r w:rsidR="003F2A21">
        <w:rPr>
          <w:rFonts w:ascii="Arial" w:hAnsi="Arial" w:cs="Arial"/>
          <w:sz w:val="24"/>
          <w:szCs w:val="24"/>
        </w:rPr>
        <w:t>0</w:t>
      </w:r>
      <w:r w:rsidR="007F4451" w:rsidRPr="00452D61">
        <w:rPr>
          <w:rFonts w:ascii="Arial" w:hAnsi="Arial" w:cs="Arial"/>
          <w:sz w:val="24"/>
          <w:szCs w:val="24"/>
        </w:rPr>
        <w:t>00ml distilled water.</w:t>
      </w:r>
      <w:r w:rsidR="00F664CE" w:rsidRPr="00452D61">
        <w:rPr>
          <w:rFonts w:ascii="Arial" w:hAnsi="Arial" w:cs="Arial"/>
          <w:sz w:val="24"/>
          <w:szCs w:val="24"/>
        </w:rPr>
        <w:t xml:space="preserve"> </w:t>
      </w:r>
    </w:p>
    <w:p w:rsidR="009542CD" w:rsidRPr="00452D61" w:rsidRDefault="007363A6" w:rsidP="009556F7">
      <w:pPr>
        <w:pStyle w:val="ListParagraph"/>
        <w:numPr>
          <w:ilvl w:val="0"/>
          <w:numId w:val="6"/>
        </w:numPr>
        <w:spacing w:line="360" w:lineRule="auto"/>
        <w:ind w:left="360"/>
        <w:jc w:val="both"/>
        <w:rPr>
          <w:rFonts w:ascii="Arial" w:hAnsi="Arial" w:cs="Arial"/>
          <w:sz w:val="24"/>
          <w:szCs w:val="24"/>
        </w:rPr>
      </w:pPr>
      <w:r>
        <w:rPr>
          <w:rFonts w:ascii="Arial" w:hAnsi="Arial" w:cs="Arial"/>
          <w:sz w:val="24"/>
          <w:szCs w:val="24"/>
        </w:rPr>
        <w:t xml:space="preserve">A solution of </w:t>
      </w:r>
      <w:r w:rsidR="009542CD" w:rsidRPr="00452D61">
        <w:rPr>
          <w:rFonts w:ascii="Arial" w:hAnsi="Arial" w:cs="Arial"/>
          <w:sz w:val="24"/>
          <w:szCs w:val="24"/>
        </w:rPr>
        <w:t xml:space="preserve">1.25% </w:t>
      </w:r>
      <w:proofErr w:type="spellStart"/>
      <w:r>
        <w:rPr>
          <w:rFonts w:ascii="Arial" w:hAnsi="Arial" w:cs="Arial"/>
          <w:sz w:val="24"/>
          <w:szCs w:val="24"/>
        </w:rPr>
        <w:t>NaOH</w:t>
      </w:r>
      <w:proofErr w:type="spellEnd"/>
      <w:r w:rsidR="0079152B" w:rsidRPr="00452D61">
        <w:rPr>
          <w:rFonts w:ascii="Arial" w:hAnsi="Arial" w:cs="Arial"/>
          <w:sz w:val="24"/>
          <w:szCs w:val="24"/>
        </w:rPr>
        <w:t xml:space="preserve"> </w:t>
      </w:r>
      <w:r w:rsidR="007B37B2" w:rsidRPr="00452D61">
        <w:rPr>
          <w:rFonts w:ascii="Arial" w:hAnsi="Arial" w:cs="Arial"/>
          <w:sz w:val="24"/>
          <w:szCs w:val="24"/>
        </w:rPr>
        <w:t xml:space="preserve">was prepared by weighing 1.25g of </w:t>
      </w:r>
      <w:proofErr w:type="spellStart"/>
      <w:r w:rsidR="007B37B2" w:rsidRPr="00452D61">
        <w:rPr>
          <w:rFonts w:ascii="Arial" w:hAnsi="Arial" w:cs="Arial"/>
          <w:sz w:val="24"/>
          <w:szCs w:val="24"/>
        </w:rPr>
        <w:t>NaOH</w:t>
      </w:r>
      <w:proofErr w:type="spellEnd"/>
      <w:r w:rsidR="007B37B2" w:rsidRPr="00452D61">
        <w:rPr>
          <w:rFonts w:ascii="Arial" w:hAnsi="Arial" w:cs="Arial"/>
          <w:sz w:val="24"/>
          <w:szCs w:val="24"/>
        </w:rPr>
        <w:t xml:space="preserve"> </w:t>
      </w:r>
      <w:r w:rsidR="002669E4">
        <w:rPr>
          <w:rFonts w:ascii="Arial" w:hAnsi="Arial" w:cs="Arial"/>
          <w:sz w:val="24"/>
          <w:szCs w:val="24"/>
        </w:rPr>
        <w:t>and added into a 200ml beaker followed by adding</w:t>
      </w:r>
      <w:r w:rsidR="00ED0743">
        <w:rPr>
          <w:rFonts w:ascii="Arial" w:hAnsi="Arial" w:cs="Arial"/>
          <w:sz w:val="24"/>
          <w:szCs w:val="24"/>
        </w:rPr>
        <w:t xml:space="preserve"> </w:t>
      </w:r>
      <w:r w:rsidR="007B37B2" w:rsidRPr="00452D61">
        <w:rPr>
          <w:rFonts w:ascii="Arial" w:hAnsi="Arial" w:cs="Arial"/>
          <w:sz w:val="24"/>
          <w:szCs w:val="24"/>
        </w:rPr>
        <w:t>100cm</w:t>
      </w:r>
      <w:proofErr w:type="gramStart"/>
      <w:r w:rsidR="007B37B2" w:rsidRPr="00452D61">
        <w:rPr>
          <w:rFonts w:ascii="Arial" w:hAnsi="Arial" w:cs="Arial"/>
          <w:sz w:val="24"/>
          <w:szCs w:val="24"/>
          <w:vertAlign w:val="superscript"/>
        </w:rPr>
        <w:t xml:space="preserve">3 </w:t>
      </w:r>
      <w:r w:rsidR="002669E4">
        <w:rPr>
          <w:rFonts w:ascii="Arial" w:hAnsi="Arial" w:cs="Arial"/>
          <w:sz w:val="24"/>
          <w:szCs w:val="24"/>
        </w:rPr>
        <w:t>distilled water</w:t>
      </w:r>
      <w:proofErr w:type="gramEnd"/>
      <w:r w:rsidR="002669E4">
        <w:rPr>
          <w:rFonts w:ascii="Arial" w:hAnsi="Arial" w:cs="Arial"/>
          <w:sz w:val="24"/>
          <w:szCs w:val="24"/>
        </w:rPr>
        <w:t xml:space="preserve"> into the beaker. The mixture was stirred continuously to dissolve the </w:t>
      </w:r>
      <w:proofErr w:type="spellStart"/>
      <w:r w:rsidR="002669E4">
        <w:rPr>
          <w:rFonts w:ascii="Arial" w:hAnsi="Arial" w:cs="Arial"/>
          <w:sz w:val="24"/>
          <w:szCs w:val="24"/>
        </w:rPr>
        <w:t>NaOH</w:t>
      </w:r>
      <w:proofErr w:type="spellEnd"/>
      <w:r w:rsidR="002669E4">
        <w:rPr>
          <w:rFonts w:ascii="Arial" w:hAnsi="Arial" w:cs="Arial"/>
          <w:sz w:val="24"/>
          <w:szCs w:val="24"/>
        </w:rPr>
        <w:t>.</w:t>
      </w:r>
    </w:p>
    <w:p w:rsidR="00A67605" w:rsidRPr="00452D61" w:rsidRDefault="007363A6" w:rsidP="009556F7">
      <w:pPr>
        <w:pStyle w:val="ListParagraph"/>
        <w:numPr>
          <w:ilvl w:val="0"/>
          <w:numId w:val="6"/>
        </w:numPr>
        <w:spacing w:line="360" w:lineRule="auto"/>
        <w:ind w:left="360"/>
        <w:jc w:val="both"/>
        <w:rPr>
          <w:rFonts w:ascii="Arial" w:hAnsi="Arial" w:cs="Arial"/>
          <w:sz w:val="24"/>
          <w:szCs w:val="24"/>
        </w:rPr>
      </w:pPr>
      <w:r>
        <w:rPr>
          <w:rFonts w:ascii="Arial" w:hAnsi="Arial" w:cs="Arial"/>
          <w:sz w:val="24"/>
          <w:szCs w:val="24"/>
        </w:rPr>
        <w:t xml:space="preserve">The </w:t>
      </w:r>
      <w:r w:rsidR="0079152B" w:rsidRPr="00452D61">
        <w:rPr>
          <w:rFonts w:ascii="Arial" w:hAnsi="Arial" w:cs="Arial"/>
          <w:sz w:val="24"/>
          <w:szCs w:val="24"/>
        </w:rPr>
        <w:t xml:space="preserve">40% </w:t>
      </w:r>
      <w:proofErr w:type="spellStart"/>
      <w:r w:rsidR="0079152B" w:rsidRPr="00452D61">
        <w:rPr>
          <w:rFonts w:ascii="Arial" w:hAnsi="Arial" w:cs="Arial"/>
          <w:sz w:val="24"/>
          <w:szCs w:val="24"/>
        </w:rPr>
        <w:t>NaOH</w:t>
      </w:r>
      <w:proofErr w:type="spellEnd"/>
      <w:r w:rsidR="0079152B" w:rsidRPr="00452D61">
        <w:rPr>
          <w:rFonts w:ascii="Arial" w:hAnsi="Arial" w:cs="Arial"/>
          <w:sz w:val="24"/>
          <w:szCs w:val="24"/>
        </w:rPr>
        <w:t xml:space="preserve"> soluti</w:t>
      </w:r>
      <w:r w:rsidR="00464CA6">
        <w:rPr>
          <w:rFonts w:ascii="Arial" w:hAnsi="Arial" w:cs="Arial"/>
          <w:sz w:val="24"/>
          <w:szCs w:val="24"/>
        </w:rPr>
        <w:t>on was prepared by weighing 40</w:t>
      </w:r>
      <w:r w:rsidR="0079152B" w:rsidRPr="00452D61">
        <w:rPr>
          <w:rFonts w:ascii="Arial" w:hAnsi="Arial" w:cs="Arial"/>
          <w:sz w:val="24"/>
          <w:szCs w:val="24"/>
        </w:rPr>
        <w:t xml:space="preserve">g of </w:t>
      </w:r>
      <w:proofErr w:type="spellStart"/>
      <w:r w:rsidR="0079152B" w:rsidRPr="00452D61">
        <w:rPr>
          <w:rFonts w:ascii="Arial" w:hAnsi="Arial" w:cs="Arial"/>
          <w:sz w:val="24"/>
          <w:szCs w:val="24"/>
        </w:rPr>
        <w:t>NaOH</w:t>
      </w:r>
      <w:proofErr w:type="spellEnd"/>
      <w:r w:rsidR="00452D61">
        <w:rPr>
          <w:rFonts w:ascii="Arial" w:hAnsi="Arial" w:cs="Arial"/>
          <w:sz w:val="24"/>
          <w:szCs w:val="24"/>
        </w:rPr>
        <w:t xml:space="preserve"> and added into a 200ml beaker</w:t>
      </w:r>
      <w:r w:rsidR="009F647B">
        <w:rPr>
          <w:rFonts w:ascii="Arial" w:hAnsi="Arial" w:cs="Arial"/>
          <w:sz w:val="24"/>
          <w:szCs w:val="24"/>
        </w:rPr>
        <w:t xml:space="preserve"> followed by adding 100cm</w:t>
      </w:r>
      <w:r w:rsidR="009F647B">
        <w:rPr>
          <w:rFonts w:ascii="Arial" w:hAnsi="Arial" w:cs="Arial"/>
          <w:sz w:val="24"/>
          <w:szCs w:val="24"/>
          <w:vertAlign w:val="superscript"/>
        </w:rPr>
        <w:t xml:space="preserve">3 </w:t>
      </w:r>
      <w:r w:rsidR="009F647B">
        <w:rPr>
          <w:rFonts w:ascii="Arial" w:hAnsi="Arial" w:cs="Arial"/>
          <w:sz w:val="24"/>
          <w:szCs w:val="24"/>
        </w:rPr>
        <w:t xml:space="preserve">of distilled </w:t>
      </w:r>
      <w:proofErr w:type="gramStart"/>
      <w:r w:rsidR="009F647B">
        <w:rPr>
          <w:rFonts w:ascii="Arial" w:hAnsi="Arial" w:cs="Arial"/>
          <w:sz w:val="24"/>
          <w:szCs w:val="24"/>
        </w:rPr>
        <w:t>water,</w:t>
      </w:r>
      <w:proofErr w:type="gramEnd"/>
      <w:r w:rsidR="009F647B">
        <w:rPr>
          <w:rFonts w:ascii="Arial" w:hAnsi="Arial" w:cs="Arial"/>
          <w:sz w:val="24"/>
          <w:szCs w:val="24"/>
        </w:rPr>
        <w:t xml:space="preserve"> then stirred continuously using a glass stirring rod unti</w:t>
      </w:r>
      <w:r w:rsidR="00061B9C">
        <w:rPr>
          <w:rFonts w:ascii="Arial" w:hAnsi="Arial" w:cs="Arial"/>
          <w:sz w:val="24"/>
          <w:szCs w:val="24"/>
        </w:rPr>
        <w:t>l</w:t>
      </w:r>
      <w:r w:rsidR="009F647B">
        <w:rPr>
          <w:rFonts w:ascii="Arial" w:hAnsi="Arial" w:cs="Arial"/>
          <w:sz w:val="24"/>
          <w:szCs w:val="24"/>
        </w:rPr>
        <w:t xml:space="preserve"> fully </w:t>
      </w:r>
      <w:r w:rsidR="00061B9C">
        <w:rPr>
          <w:rFonts w:ascii="Arial" w:hAnsi="Arial" w:cs="Arial"/>
          <w:sz w:val="24"/>
          <w:szCs w:val="24"/>
        </w:rPr>
        <w:t>dissolved</w:t>
      </w:r>
      <w:r w:rsidR="009F647B">
        <w:rPr>
          <w:rFonts w:ascii="Arial" w:hAnsi="Arial" w:cs="Arial"/>
          <w:sz w:val="24"/>
          <w:szCs w:val="24"/>
        </w:rPr>
        <w:t>.</w:t>
      </w:r>
    </w:p>
    <w:p w:rsidR="009556F7" w:rsidRPr="002E6A33" w:rsidRDefault="007363A6" w:rsidP="009556F7">
      <w:pPr>
        <w:pStyle w:val="ListParagraph"/>
        <w:numPr>
          <w:ilvl w:val="0"/>
          <w:numId w:val="6"/>
        </w:numPr>
        <w:spacing w:line="360" w:lineRule="auto"/>
        <w:ind w:left="360"/>
        <w:jc w:val="both"/>
        <w:rPr>
          <w:rFonts w:ascii="Arial" w:hAnsi="Arial" w:cs="Arial"/>
          <w:sz w:val="24"/>
          <w:szCs w:val="24"/>
        </w:rPr>
      </w:pPr>
      <w:r>
        <w:rPr>
          <w:rFonts w:ascii="Arial" w:hAnsi="Arial" w:cs="Arial"/>
          <w:sz w:val="24"/>
          <w:szCs w:val="24"/>
        </w:rPr>
        <w:lastRenderedPageBreak/>
        <w:t xml:space="preserve">The </w:t>
      </w:r>
      <w:r w:rsidR="00F664CE" w:rsidRPr="00452D61">
        <w:rPr>
          <w:rFonts w:ascii="Arial" w:hAnsi="Arial" w:cs="Arial"/>
          <w:sz w:val="24"/>
          <w:szCs w:val="24"/>
        </w:rPr>
        <w:t xml:space="preserve">20% boric acid solution was prepared by </w:t>
      </w:r>
      <w:r w:rsidR="00452D61">
        <w:rPr>
          <w:rFonts w:ascii="Arial" w:hAnsi="Arial" w:cs="Arial"/>
          <w:sz w:val="24"/>
          <w:szCs w:val="24"/>
        </w:rPr>
        <w:t>measuring 20g of pure boric acid and poured into a 200ml volumetric acid followed by</w:t>
      </w:r>
      <w:r w:rsidR="00F664CE" w:rsidRPr="00452D61">
        <w:rPr>
          <w:rFonts w:ascii="Arial" w:hAnsi="Arial" w:cs="Arial"/>
          <w:sz w:val="24"/>
          <w:szCs w:val="24"/>
          <w:vertAlign w:val="superscript"/>
        </w:rPr>
        <w:t xml:space="preserve"> </w:t>
      </w:r>
      <w:r w:rsidR="00452D61">
        <w:rPr>
          <w:rFonts w:ascii="Arial" w:hAnsi="Arial" w:cs="Arial"/>
          <w:sz w:val="24"/>
          <w:szCs w:val="24"/>
        </w:rPr>
        <w:t>adding 100cm</w:t>
      </w:r>
      <w:proofErr w:type="gramStart"/>
      <w:r w:rsidR="00452D61">
        <w:rPr>
          <w:rFonts w:ascii="Arial" w:hAnsi="Arial" w:cs="Arial"/>
          <w:sz w:val="24"/>
          <w:szCs w:val="24"/>
          <w:vertAlign w:val="superscript"/>
        </w:rPr>
        <w:t xml:space="preserve">3 </w:t>
      </w:r>
      <w:r w:rsidR="00F664CE" w:rsidRPr="00452D61">
        <w:rPr>
          <w:rFonts w:ascii="Arial" w:hAnsi="Arial" w:cs="Arial"/>
          <w:sz w:val="24"/>
          <w:szCs w:val="24"/>
        </w:rPr>
        <w:t>distilled water</w:t>
      </w:r>
      <w:proofErr w:type="gramEnd"/>
      <w:r w:rsidR="00F664CE" w:rsidRPr="00452D61">
        <w:rPr>
          <w:rFonts w:ascii="Arial" w:hAnsi="Arial" w:cs="Arial"/>
          <w:sz w:val="24"/>
          <w:szCs w:val="24"/>
        </w:rPr>
        <w:t xml:space="preserve">. </w:t>
      </w:r>
      <w:r w:rsidR="00452D61">
        <w:rPr>
          <w:rFonts w:ascii="Arial" w:hAnsi="Arial" w:cs="Arial"/>
          <w:sz w:val="24"/>
          <w:szCs w:val="24"/>
        </w:rPr>
        <w:t>The mixture was shaken thoroughly until the boric acid has fully dissolved.</w:t>
      </w:r>
    </w:p>
    <w:p w:rsidR="00D07B9C" w:rsidRPr="00FD398C" w:rsidRDefault="00D07B9C" w:rsidP="009556F7">
      <w:pPr>
        <w:spacing w:before="240" w:after="0" w:line="360" w:lineRule="auto"/>
        <w:rPr>
          <w:rFonts w:ascii="Arial" w:hAnsi="Arial" w:cs="Arial"/>
          <w:b/>
          <w:sz w:val="24"/>
        </w:rPr>
      </w:pPr>
      <w:r>
        <w:rPr>
          <w:rFonts w:ascii="Arial" w:hAnsi="Arial" w:cs="Arial"/>
          <w:b/>
          <w:sz w:val="24"/>
        </w:rPr>
        <w:t>3.5 Procedures</w:t>
      </w:r>
    </w:p>
    <w:p w:rsidR="00D07B9C" w:rsidRPr="00FD398C" w:rsidRDefault="001D19EE" w:rsidP="009556F7">
      <w:pPr>
        <w:spacing w:after="0" w:line="360" w:lineRule="auto"/>
        <w:rPr>
          <w:rFonts w:ascii="Arial" w:hAnsi="Arial" w:cs="Arial"/>
          <w:b/>
          <w:sz w:val="24"/>
        </w:rPr>
      </w:pPr>
      <w:r>
        <w:rPr>
          <w:rFonts w:ascii="Arial" w:hAnsi="Arial" w:cs="Arial"/>
          <w:b/>
          <w:sz w:val="24"/>
        </w:rPr>
        <w:t xml:space="preserve">3.5.1 </w:t>
      </w:r>
      <w:r w:rsidR="00D07B9C" w:rsidRPr="00FD398C">
        <w:rPr>
          <w:rFonts w:ascii="Arial" w:hAnsi="Arial" w:cs="Arial"/>
          <w:b/>
          <w:sz w:val="24"/>
        </w:rPr>
        <w:t>Moisture content</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t>This was determined by drying in a hot air oven. 2g of the sample was added to a crucible and dried in a hot air oven at 105</w:t>
      </w:r>
      <w:r w:rsidRPr="00FD398C">
        <w:rPr>
          <w:rFonts w:ascii="Arial" w:hAnsi="Arial" w:cs="Arial"/>
          <w:sz w:val="24"/>
          <w:vertAlign w:val="superscript"/>
        </w:rPr>
        <w:t>°</w:t>
      </w:r>
      <w:r w:rsidRPr="00FD398C">
        <w:rPr>
          <w:rFonts w:ascii="Arial" w:hAnsi="Arial" w:cs="Arial"/>
          <w:sz w:val="24"/>
        </w:rPr>
        <w:t xml:space="preserve">C. The empty crucible was weighed prior to the drying and the weight was recorded. The time required to dry was 12 or 24hrs to a constant weight, </w:t>
      </w:r>
      <w:r w:rsidR="00D65C2A" w:rsidRPr="00D21F70">
        <w:rPr>
          <w:rFonts w:ascii="Arial" w:hAnsi="Arial" w:cs="Arial"/>
          <w:sz w:val="24"/>
          <w:szCs w:val="24"/>
        </w:rPr>
        <w:t>Association of Official Analytical Chemists</w:t>
      </w:r>
      <w:r w:rsidRPr="00FD398C">
        <w:rPr>
          <w:rFonts w:ascii="Arial" w:hAnsi="Arial" w:cs="Arial"/>
          <w:sz w:val="24"/>
        </w:rPr>
        <w:t>, (2000). The dried samples were cooled in a desiccator for 30 minutes and weighed. The percentage loss in weight indicates the moisture content, and was calculated using the equation below.</w:t>
      </w:r>
    </w:p>
    <w:p w:rsidR="00D07B9C" w:rsidRPr="007B44DA" w:rsidRDefault="00D07B9C" w:rsidP="009556F7">
      <w:pPr>
        <w:spacing w:line="360" w:lineRule="auto"/>
        <w:jc w:val="both"/>
        <w:rPr>
          <w:rFonts w:ascii="Arial" w:hAnsi="Arial" w:cs="Arial"/>
          <w:sz w:val="24"/>
        </w:rPr>
      </w:pPr>
      <m:oMathPara>
        <m:oMathParaPr>
          <m:jc m:val="left"/>
        </m:oMathParaPr>
        <m:oMath>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w</m:t>
              </m:r>
              <m:r>
                <m:rPr>
                  <m:sty m:val="p"/>
                </m:rPr>
                <w:rPr>
                  <w:rFonts w:ascii="Cambria Math" w:hAnsi="Cambria Math" w:cs="Arial"/>
                  <w:sz w:val="24"/>
                  <w:vertAlign w:val="subscript"/>
                </w:rPr>
                <m:t>1</m:t>
              </m:r>
              <m:r>
                <m:rPr>
                  <m:sty m:val="p"/>
                </m:rPr>
                <w:rPr>
                  <w:rFonts w:ascii="Cambria Math" w:hAnsi="Cambria Math" w:cs="Arial"/>
                  <w:sz w:val="24"/>
                </w:rPr>
                <m:t>-w2</m:t>
              </m:r>
            </m:num>
            <m:den>
              <m:r>
                <m:rPr>
                  <m:sty m:val="p"/>
                </m:rPr>
                <w:rPr>
                  <w:rFonts w:ascii="Cambria Math" w:hAnsi="Cambria Math" w:cs="Arial"/>
                  <w:sz w:val="24"/>
                </w:rPr>
                <m:t>w1-w0</m:t>
              </m:r>
            </m:den>
          </m:f>
          <m:r>
            <w:rPr>
              <w:rFonts w:ascii="Cambria Math" w:hAnsi="Cambria Math" w:cs="Arial"/>
              <w:sz w:val="24"/>
            </w:rPr>
            <m:t>X100</m:t>
          </m:r>
        </m:oMath>
      </m:oMathPara>
    </w:p>
    <w:p w:rsidR="00D07B9C" w:rsidRPr="00FD398C" w:rsidRDefault="00D07B9C" w:rsidP="009556F7">
      <w:pPr>
        <w:spacing w:line="360" w:lineRule="auto"/>
        <w:jc w:val="both"/>
        <w:rPr>
          <w:rFonts w:ascii="Arial" w:hAnsi="Arial" w:cs="Arial"/>
          <w:sz w:val="24"/>
        </w:rPr>
      </w:pPr>
      <w:r w:rsidRPr="00FD398C">
        <w:rPr>
          <w:rFonts w:ascii="Arial" w:hAnsi="Arial" w:cs="Arial"/>
          <w:sz w:val="24"/>
        </w:rPr>
        <w:t xml:space="preserve">Where: </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t>w</w:t>
      </w:r>
      <w:r w:rsidRPr="00FD398C">
        <w:rPr>
          <w:rFonts w:ascii="Arial" w:hAnsi="Arial" w:cs="Arial"/>
          <w:sz w:val="24"/>
          <w:vertAlign w:val="subscript"/>
        </w:rPr>
        <w:t>0</w:t>
      </w:r>
      <w:r w:rsidRPr="00FD398C">
        <w:rPr>
          <w:rFonts w:ascii="Arial" w:hAnsi="Arial" w:cs="Arial"/>
          <w:sz w:val="24"/>
        </w:rPr>
        <w:t xml:space="preserve"> = Weight of the empty crucible in grams</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t>w</w:t>
      </w:r>
      <w:r w:rsidRPr="00FD398C">
        <w:rPr>
          <w:rFonts w:ascii="Arial" w:hAnsi="Arial" w:cs="Arial"/>
          <w:sz w:val="24"/>
          <w:vertAlign w:val="subscript"/>
        </w:rPr>
        <w:t>1</w:t>
      </w:r>
      <w:r w:rsidRPr="00FD398C">
        <w:rPr>
          <w:rFonts w:ascii="Arial" w:hAnsi="Arial" w:cs="Arial"/>
          <w:sz w:val="24"/>
        </w:rPr>
        <w:t xml:space="preserve"> = Weight of the fresh sample and the crucible</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t>w</w:t>
      </w:r>
      <w:r w:rsidRPr="00FD398C">
        <w:rPr>
          <w:rFonts w:ascii="Arial" w:hAnsi="Arial" w:cs="Arial"/>
          <w:sz w:val="24"/>
          <w:vertAlign w:val="subscript"/>
        </w:rPr>
        <w:t>2</w:t>
      </w:r>
      <w:r w:rsidRPr="00FD398C">
        <w:rPr>
          <w:rFonts w:ascii="Arial" w:hAnsi="Arial" w:cs="Arial"/>
          <w:sz w:val="24"/>
        </w:rPr>
        <w:t xml:space="preserve"> = Weight of the dried sample and the crucible</w:t>
      </w:r>
    </w:p>
    <w:p w:rsidR="00D07B9C" w:rsidRPr="00FD398C" w:rsidRDefault="001D19EE" w:rsidP="009556F7">
      <w:pPr>
        <w:spacing w:before="240" w:after="0" w:line="360" w:lineRule="auto"/>
        <w:jc w:val="both"/>
        <w:rPr>
          <w:rFonts w:ascii="Arial" w:hAnsi="Arial" w:cs="Arial"/>
          <w:b/>
          <w:sz w:val="24"/>
        </w:rPr>
      </w:pPr>
      <w:r>
        <w:rPr>
          <w:rFonts w:ascii="Arial" w:hAnsi="Arial" w:cs="Arial"/>
          <w:b/>
          <w:sz w:val="24"/>
        </w:rPr>
        <w:t xml:space="preserve">3.5.2 </w:t>
      </w:r>
      <w:r w:rsidR="00D07B9C" w:rsidRPr="00FD398C">
        <w:rPr>
          <w:rFonts w:ascii="Arial" w:hAnsi="Arial" w:cs="Arial"/>
          <w:b/>
          <w:sz w:val="24"/>
        </w:rPr>
        <w:t xml:space="preserve">Ash content </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t>This was determined using the method described in AOAC, (2000). 2g of the sample was added to the crucible and the weight of the crucible was measured. The sample was burnt in a muffle furnace at 600</w:t>
      </w:r>
      <w:r w:rsidRPr="00FD398C">
        <w:rPr>
          <w:rFonts w:ascii="Arial" w:hAnsi="Arial" w:cs="Arial"/>
          <w:sz w:val="24"/>
          <w:vertAlign w:val="superscript"/>
        </w:rPr>
        <w:t>°</w:t>
      </w:r>
      <w:r w:rsidRPr="00FD398C">
        <w:rPr>
          <w:rFonts w:ascii="Arial" w:hAnsi="Arial" w:cs="Arial"/>
          <w:sz w:val="24"/>
        </w:rPr>
        <w:t>C until a whitish grey ash was obtained. The ash was removed, cooled in a desiccator and then weighed. The ash content was calculated using the equation below.</w:t>
      </w:r>
    </w:p>
    <w:p w:rsidR="00D07B9C" w:rsidRPr="007B44DA" w:rsidRDefault="007B44DA" w:rsidP="009556F7">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w2-w0</m:t>
              </m:r>
            </m:num>
            <m:den>
              <m:r>
                <m:rPr>
                  <m:sty m:val="p"/>
                </m:rPr>
                <w:rPr>
                  <w:rFonts w:ascii="Cambria Math" w:hAnsi="Cambria Math" w:cs="Arial"/>
                  <w:sz w:val="24"/>
                </w:rPr>
                <m:t>w1-w0</m:t>
              </m:r>
            </m:den>
          </m:f>
          <m:r>
            <m:rPr>
              <m:sty m:val="p"/>
            </m:rPr>
            <w:rPr>
              <w:rFonts w:ascii="Cambria Math" w:hAnsi="Cambria Math" w:cs="Arial"/>
              <w:sz w:val="24"/>
            </w:rPr>
            <m:t>X100</m:t>
          </m:r>
        </m:oMath>
      </m:oMathPara>
    </w:p>
    <w:p w:rsidR="00D07B9C" w:rsidRPr="00FD398C" w:rsidRDefault="00D07B9C" w:rsidP="009556F7">
      <w:pPr>
        <w:spacing w:line="360" w:lineRule="auto"/>
        <w:jc w:val="both"/>
        <w:rPr>
          <w:rFonts w:ascii="Arial" w:eastAsiaTheme="minorEastAsia" w:hAnsi="Arial" w:cs="Arial"/>
          <w:sz w:val="24"/>
        </w:rPr>
      </w:pPr>
      <w:r w:rsidRPr="00FD398C">
        <w:rPr>
          <w:rFonts w:ascii="Arial" w:eastAsiaTheme="minorEastAsia" w:hAnsi="Arial" w:cs="Arial"/>
          <w:sz w:val="24"/>
        </w:rPr>
        <w:t>Where:</w:t>
      </w:r>
    </w:p>
    <w:p w:rsidR="00D07B9C" w:rsidRPr="00FD398C" w:rsidRDefault="00D07B9C" w:rsidP="009556F7">
      <w:pPr>
        <w:spacing w:line="360" w:lineRule="auto"/>
        <w:jc w:val="both"/>
        <w:rPr>
          <w:rFonts w:ascii="Arial" w:hAnsi="Arial" w:cs="Arial"/>
          <w:sz w:val="24"/>
        </w:rPr>
      </w:pPr>
      <w:r w:rsidRPr="00FD398C">
        <w:rPr>
          <w:rFonts w:ascii="Arial" w:eastAsiaTheme="minorEastAsia" w:hAnsi="Arial" w:cs="Arial"/>
          <w:sz w:val="24"/>
        </w:rPr>
        <w:t>w</w:t>
      </w:r>
      <w:r w:rsidRPr="00FD398C">
        <w:rPr>
          <w:rFonts w:ascii="Arial" w:eastAsiaTheme="minorEastAsia" w:hAnsi="Arial" w:cs="Arial"/>
          <w:sz w:val="24"/>
        </w:rPr>
        <w:softHyphen/>
      </w:r>
      <w:r w:rsidR="002E6A33">
        <w:rPr>
          <w:rFonts w:ascii="Arial" w:eastAsiaTheme="minorEastAsia" w:hAnsi="Arial" w:cs="Arial"/>
          <w:sz w:val="24"/>
          <w:vertAlign w:val="subscript"/>
        </w:rPr>
        <w:t>0</w:t>
      </w:r>
      <w:r w:rsidRPr="00FD398C">
        <w:rPr>
          <w:rFonts w:ascii="Arial" w:eastAsiaTheme="minorEastAsia" w:hAnsi="Arial" w:cs="Arial"/>
          <w:sz w:val="24"/>
          <w:vertAlign w:val="subscript"/>
        </w:rPr>
        <w:t xml:space="preserve"> </w:t>
      </w:r>
      <w:r w:rsidRPr="00FD398C">
        <w:rPr>
          <w:rFonts w:ascii="Arial" w:hAnsi="Arial" w:cs="Arial"/>
          <w:sz w:val="24"/>
        </w:rPr>
        <w:t>= Weight of the empty crucible in grams</w:t>
      </w:r>
    </w:p>
    <w:p w:rsidR="00D07B9C" w:rsidRPr="00FD398C" w:rsidRDefault="00D07B9C" w:rsidP="009556F7">
      <w:pPr>
        <w:spacing w:line="360" w:lineRule="auto"/>
        <w:jc w:val="both"/>
        <w:rPr>
          <w:rFonts w:ascii="Arial" w:hAnsi="Arial" w:cs="Arial"/>
          <w:sz w:val="24"/>
        </w:rPr>
      </w:pPr>
      <w:r w:rsidRPr="00FD398C">
        <w:rPr>
          <w:rFonts w:ascii="Arial" w:hAnsi="Arial" w:cs="Arial"/>
          <w:sz w:val="24"/>
        </w:rPr>
        <w:lastRenderedPageBreak/>
        <w:t>w</w:t>
      </w:r>
      <w:r w:rsidRPr="00FD398C">
        <w:rPr>
          <w:rFonts w:ascii="Arial" w:hAnsi="Arial" w:cs="Arial"/>
          <w:sz w:val="24"/>
          <w:vertAlign w:val="subscript"/>
        </w:rPr>
        <w:t xml:space="preserve">1 </w:t>
      </w:r>
      <w:r w:rsidRPr="00FD398C">
        <w:rPr>
          <w:rFonts w:ascii="Arial" w:hAnsi="Arial" w:cs="Arial"/>
          <w:sz w:val="24"/>
        </w:rPr>
        <w:t>= Weight of the sample and the crucible in grams</w:t>
      </w:r>
    </w:p>
    <w:p w:rsidR="00D07B9C" w:rsidRPr="002E6A33" w:rsidRDefault="00D07B9C" w:rsidP="002E6A33">
      <w:pPr>
        <w:spacing w:line="360" w:lineRule="auto"/>
        <w:jc w:val="both"/>
        <w:rPr>
          <w:rFonts w:ascii="Arial" w:hAnsi="Arial" w:cs="Arial"/>
          <w:sz w:val="24"/>
        </w:rPr>
      </w:pPr>
      <w:r w:rsidRPr="00FD398C">
        <w:rPr>
          <w:rFonts w:ascii="Arial" w:hAnsi="Arial" w:cs="Arial"/>
          <w:sz w:val="24"/>
        </w:rPr>
        <w:t>w</w:t>
      </w:r>
      <w:r w:rsidRPr="00FD398C">
        <w:rPr>
          <w:rFonts w:ascii="Arial" w:hAnsi="Arial" w:cs="Arial"/>
          <w:sz w:val="24"/>
          <w:vertAlign w:val="subscript"/>
        </w:rPr>
        <w:t>2</w:t>
      </w:r>
      <w:r w:rsidRPr="00FD398C">
        <w:rPr>
          <w:rFonts w:ascii="Arial" w:hAnsi="Arial" w:cs="Arial"/>
          <w:sz w:val="24"/>
        </w:rPr>
        <w:t xml:space="preserve"> = Weight of the ash s</w:t>
      </w:r>
      <w:r w:rsidR="002E6A33">
        <w:rPr>
          <w:rFonts w:ascii="Arial" w:hAnsi="Arial" w:cs="Arial"/>
          <w:sz w:val="24"/>
        </w:rPr>
        <w:t>ample and the crucible in grams</w:t>
      </w:r>
    </w:p>
    <w:p w:rsidR="00D07B9C" w:rsidRPr="00FD398C" w:rsidRDefault="001D19EE" w:rsidP="009556F7">
      <w:pPr>
        <w:spacing w:after="0" w:line="360" w:lineRule="auto"/>
        <w:jc w:val="both"/>
        <w:rPr>
          <w:rFonts w:ascii="Arial" w:hAnsi="Arial" w:cs="Arial"/>
          <w:b/>
          <w:sz w:val="24"/>
        </w:rPr>
      </w:pPr>
      <w:r>
        <w:rPr>
          <w:rFonts w:ascii="Arial" w:hAnsi="Arial" w:cs="Arial"/>
          <w:b/>
          <w:sz w:val="24"/>
        </w:rPr>
        <w:t xml:space="preserve">3.5.3 </w:t>
      </w:r>
      <w:r w:rsidR="00D07B9C" w:rsidRPr="00FD398C">
        <w:rPr>
          <w:rFonts w:ascii="Arial" w:hAnsi="Arial" w:cs="Arial"/>
          <w:b/>
          <w:sz w:val="24"/>
        </w:rPr>
        <w:t>Crude protein</w:t>
      </w:r>
    </w:p>
    <w:p w:rsidR="00D07B9C" w:rsidRDefault="00D07B9C" w:rsidP="002E6A33">
      <w:pPr>
        <w:spacing w:after="0" w:line="360" w:lineRule="auto"/>
        <w:jc w:val="both"/>
        <w:rPr>
          <w:rFonts w:ascii="Arial" w:hAnsi="Arial" w:cs="Arial"/>
          <w:sz w:val="24"/>
        </w:rPr>
      </w:pPr>
      <w:r w:rsidRPr="00FD398C">
        <w:rPr>
          <w:rFonts w:ascii="Arial" w:hAnsi="Arial" w:cs="Arial"/>
          <w:sz w:val="24"/>
        </w:rPr>
        <w:t xml:space="preserve">The </w:t>
      </w:r>
      <w:proofErr w:type="spellStart"/>
      <w:r w:rsidRPr="00FD398C">
        <w:rPr>
          <w:rFonts w:ascii="Arial" w:hAnsi="Arial" w:cs="Arial"/>
          <w:sz w:val="24"/>
        </w:rPr>
        <w:t>Kjeldahl</w:t>
      </w:r>
      <w:proofErr w:type="spellEnd"/>
      <w:r w:rsidRPr="00FD398C">
        <w:rPr>
          <w:rFonts w:ascii="Arial" w:hAnsi="Arial" w:cs="Arial"/>
          <w:sz w:val="24"/>
        </w:rPr>
        <w:t xml:space="preserve"> method according to AOAC, (2000), was the used for determination of crude protein. </w:t>
      </w:r>
      <w:r>
        <w:rPr>
          <w:rFonts w:ascii="Arial" w:hAnsi="Arial" w:cs="Arial"/>
          <w:sz w:val="24"/>
        </w:rPr>
        <w:t xml:space="preserve">The procedures are: </w:t>
      </w:r>
    </w:p>
    <w:p w:rsidR="00D07B9C" w:rsidRPr="00474D03" w:rsidRDefault="00D07B9C" w:rsidP="009556F7">
      <w:pPr>
        <w:pStyle w:val="ListParagraph"/>
        <w:numPr>
          <w:ilvl w:val="0"/>
          <w:numId w:val="9"/>
        </w:numPr>
        <w:spacing w:after="0" w:line="360" w:lineRule="auto"/>
        <w:ind w:left="360"/>
        <w:jc w:val="both"/>
        <w:rPr>
          <w:rFonts w:ascii="Arial" w:hAnsi="Arial" w:cs="Arial"/>
          <w:b/>
          <w:sz w:val="24"/>
        </w:rPr>
      </w:pPr>
      <w:r>
        <w:rPr>
          <w:rFonts w:ascii="Arial" w:hAnsi="Arial" w:cs="Arial"/>
          <w:b/>
          <w:sz w:val="24"/>
        </w:rPr>
        <w:t xml:space="preserve">Digestion: </w:t>
      </w:r>
      <w:r w:rsidRPr="00474D03">
        <w:rPr>
          <w:rFonts w:ascii="Arial" w:hAnsi="Arial" w:cs="Arial"/>
          <w:sz w:val="24"/>
        </w:rPr>
        <w:t>In this method,</w:t>
      </w:r>
      <w:r w:rsidR="00551668">
        <w:rPr>
          <w:rFonts w:ascii="Arial" w:hAnsi="Arial" w:cs="Arial"/>
          <w:sz w:val="24"/>
        </w:rPr>
        <w:t xml:space="preserve"> 0.5</w:t>
      </w:r>
      <w:r w:rsidRPr="00474D03">
        <w:rPr>
          <w:rFonts w:ascii="Arial" w:hAnsi="Arial" w:cs="Arial"/>
          <w:sz w:val="24"/>
        </w:rPr>
        <w:t>g of the sample was added i</w:t>
      </w:r>
      <w:r>
        <w:rPr>
          <w:rFonts w:ascii="Arial" w:hAnsi="Arial" w:cs="Arial"/>
          <w:sz w:val="24"/>
        </w:rPr>
        <w:t xml:space="preserve">nto a </w:t>
      </w:r>
      <w:proofErr w:type="spellStart"/>
      <w:r>
        <w:rPr>
          <w:rFonts w:ascii="Arial" w:hAnsi="Arial" w:cs="Arial"/>
          <w:sz w:val="24"/>
        </w:rPr>
        <w:t>Kjeldahl</w:t>
      </w:r>
      <w:proofErr w:type="spellEnd"/>
      <w:r>
        <w:rPr>
          <w:rFonts w:ascii="Arial" w:hAnsi="Arial" w:cs="Arial"/>
          <w:sz w:val="24"/>
        </w:rPr>
        <w:t xml:space="preserve"> digestion flask, </w:t>
      </w:r>
      <w:r w:rsidR="002C7AFF">
        <w:rPr>
          <w:rFonts w:ascii="Arial" w:hAnsi="Arial" w:cs="Arial"/>
          <w:sz w:val="24"/>
        </w:rPr>
        <w:t xml:space="preserve">one </w:t>
      </w:r>
      <w:proofErr w:type="spellStart"/>
      <w:r w:rsidRPr="00474D03">
        <w:rPr>
          <w:rFonts w:ascii="Arial" w:hAnsi="Arial" w:cs="Arial"/>
          <w:sz w:val="24"/>
        </w:rPr>
        <w:t>Kjeldahl</w:t>
      </w:r>
      <w:proofErr w:type="spellEnd"/>
      <w:r w:rsidRPr="00474D03">
        <w:rPr>
          <w:rFonts w:ascii="Arial" w:hAnsi="Arial" w:cs="Arial"/>
          <w:sz w:val="24"/>
        </w:rPr>
        <w:t xml:space="preserve"> catalyst tablet (Selenium) was added and 10cm</w:t>
      </w:r>
      <w:r w:rsidRPr="00474D03">
        <w:rPr>
          <w:rFonts w:ascii="Arial" w:hAnsi="Arial" w:cs="Arial"/>
          <w:sz w:val="24"/>
          <w:vertAlign w:val="superscript"/>
        </w:rPr>
        <w:t>3</w:t>
      </w:r>
      <w:r w:rsidRPr="00474D03">
        <w:rPr>
          <w:rFonts w:ascii="Arial" w:hAnsi="Arial" w:cs="Arial"/>
          <w:sz w:val="24"/>
        </w:rPr>
        <w:t xml:space="preserve"> of Con</w:t>
      </w:r>
      <w:r w:rsidR="0029032C">
        <w:rPr>
          <w:rFonts w:ascii="Arial" w:hAnsi="Arial" w:cs="Arial"/>
          <w:sz w:val="24"/>
        </w:rPr>
        <w:t>c</w:t>
      </w:r>
      <w:r w:rsidRPr="00474D03">
        <w:rPr>
          <w:rFonts w:ascii="Arial" w:hAnsi="Arial" w:cs="Arial"/>
          <w:sz w:val="24"/>
        </w:rPr>
        <w:t xml:space="preserve">. </w:t>
      </w:r>
      <w:proofErr w:type="spellStart"/>
      <w:r w:rsidRPr="00474D03">
        <w:rPr>
          <w:rFonts w:ascii="Arial" w:hAnsi="Arial" w:cs="Arial"/>
          <w:sz w:val="24"/>
        </w:rPr>
        <w:t>Sulphuric</w:t>
      </w:r>
      <w:proofErr w:type="spellEnd"/>
      <w:r w:rsidRPr="00474D03">
        <w:rPr>
          <w:rFonts w:ascii="Arial" w:hAnsi="Arial" w:cs="Arial"/>
          <w:sz w:val="24"/>
        </w:rPr>
        <w:t xml:space="preserve"> acid were added to the flask. The flask was placed in an inclined position in a fume chamber and heated gently for 1 hour. Boiling of the content in the flask continued briskly until the solution become clear (in approx. 15 </w:t>
      </w:r>
      <w:proofErr w:type="spellStart"/>
      <w:r w:rsidRPr="00474D03">
        <w:rPr>
          <w:rFonts w:ascii="Arial" w:hAnsi="Arial" w:cs="Arial"/>
          <w:sz w:val="24"/>
        </w:rPr>
        <w:t>mins</w:t>
      </w:r>
      <w:proofErr w:type="spellEnd"/>
      <w:r w:rsidRPr="00474D03">
        <w:rPr>
          <w:rFonts w:ascii="Arial" w:hAnsi="Arial" w:cs="Arial"/>
          <w:sz w:val="24"/>
        </w:rPr>
        <w:t>). The digest was allowed to cool at the end of the digestion period. The digest was dilute to 50cm</w:t>
      </w:r>
      <w:r w:rsidRPr="00474D03">
        <w:rPr>
          <w:rFonts w:ascii="Arial" w:hAnsi="Arial" w:cs="Arial"/>
          <w:sz w:val="24"/>
          <w:vertAlign w:val="superscript"/>
        </w:rPr>
        <w:t>3</w:t>
      </w:r>
      <w:r w:rsidRPr="00474D03">
        <w:rPr>
          <w:rFonts w:ascii="Arial" w:hAnsi="Arial" w:cs="Arial"/>
          <w:sz w:val="24"/>
        </w:rPr>
        <w:t xml:space="preserve"> with water.</w:t>
      </w:r>
    </w:p>
    <w:p w:rsidR="00D07B9C" w:rsidRPr="00474D03" w:rsidRDefault="00D07B9C" w:rsidP="009556F7">
      <w:pPr>
        <w:pStyle w:val="ListParagraph"/>
        <w:numPr>
          <w:ilvl w:val="0"/>
          <w:numId w:val="9"/>
        </w:numPr>
        <w:spacing w:after="0" w:line="360" w:lineRule="auto"/>
        <w:ind w:left="360"/>
        <w:jc w:val="both"/>
        <w:rPr>
          <w:rFonts w:ascii="Arial" w:hAnsi="Arial" w:cs="Arial"/>
          <w:b/>
          <w:sz w:val="24"/>
        </w:rPr>
      </w:pPr>
      <w:r>
        <w:rPr>
          <w:rFonts w:ascii="Arial" w:hAnsi="Arial" w:cs="Arial"/>
          <w:b/>
          <w:sz w:val="24"/>
        </w:rPr>
        <w:t xml:space="preserve">Distillation: </w:t>
      </w:r>
      <w:r w:rsidR="00DB068F">
        <w:rPr>
          <w:rFonts w:ascii="Arial" w:hAnsi="Arial" w:cs="Arial"/>
          <w:sz w:val="24"/>
        </w:rPr>
        <w:t xml:space="preserve">Exactly </w:t>
      </w:r>
      <w:r w:rsidRPr="00474D03">
        <w:rPr>
          <w:rFonts w:ascii="Arial" w:hAnsi="Arial" w:cs="Arial"/>
          <w:sz w:val="24"/>
        </w:rPr>
        <w:t>10cm</w:t>
      </w:r>
      <w:r w:rsidRPr="00474D03">
        <w:rPr>
          <w:rFonts w:ascii="Arial" w:hAnsi="Arial" w:cs="Arial"/>
          <w:sz w:val="24"/>
          <w:vertAlign w:val="superscript"/>
        </w:rPr>
        <w:t>3</w:t>
      </w:r>
      <w:r w:rsidRPr="00474D03">
        <w:rPr>
          <w:rFonts w:ascii="Arial" w:hAnsi="Arial" w:cs="Arial"/>
          <w:sz w:val="24"/>
        </w:rPr>
        <w:t xml:space="preserve"> of the diluted solution was transferred into a steam distillation apparatus and 10cm</w:t>
      </w:r>
      <w:r w:rsidRPr="00474D03">
        <w:rPr>
          <w:rFonts w:ascii="Arial" w:hAnsi="Arial" w:cs="Arial"/>
          <w:sz w:val="24"/>
          <w:vertAlign w:val="superscript"/>
        </w:rPr>
        <w:t xml:space="preserve">3 </w:t>
      </w:r>
      <w:r w:rsidRPr="00474D03">
        <w:rPr>
          <w:rFonts w:ascii="Arial" w:hAnsi="Arial" w:cs="Arial"/>
          <w:sz w:val="24"/>
        </w:rPr>
        <w:t>of 40% sodium hydroxide solution was added. The condenser was connected to a conical flask containing 20cm</w:t>
      </w:r>
      <w:r w:rsidRPr="00474D03">
        <w:rPr>
          <w:rFonts w:ascii="Arial" w:hAnsi="Arial" w:cs="Arial"/>
          <w:sz w:val="24"/>
          <w:vertAlign w:val="superscript"/>
        </w:rPr>
        <w:t xml:space="preserve">3 </w:t>
      </w:r>
      <w:r w:rsidRPr="00474D03">
        <w:rPr>
          <w:rFonts w:ascii="Arial" w:hAnsi="Arial" w:cs="Arial"/>
          <w:sz w:val="24"/>
        </w:rPr>
        <w:t>of 20% boric acid through a delivery tube dipped down below the surface of boric acid solution. The distillation process was allowed to continue</w:t>
      </w:r>
      <w:r w:rsidR="00C64790">
        <w:rPr>
          <w:rFonts w:ascii="Arial" w:hAnsi="Arial" w:cs="Arial"/>
          <w:sz w:val="24"/>
        </w:rPr>
        <w:t xml:space="preserve"> for 6 minutes, until the mixture is</w:t>
      </w:r>
      <w:r w:rsidRPr="00474D03">
        <w:rPr>
          <w:rFonts w:ascii="Arial" w:hAnsi="Arial" w:cs="Arial"/>
          <w:sz w:val="24"/>
        </w:rPr>
        <w:t xml:space="preserve"> pass</w:t>
      </w:r>
      <w:r w:rsidR="00C64790">
        <w:rPr>
          <w:rFonts w:ascii="Arial" w:hAnsi="Arial" w:cs="Arial"/>
          <w:sz w:val="24"/>
        </w:rPr>
        <w:t>ed completely</w:t>
      </w:r>
      <w:r w:rsidRPr="00474D03">
        <w:rPr>
          <w:rFonts w:ascii="Arial" w:hAnsi="Arial" w:cs="Arial"/>
          <w:sz w:val="24"/>
        </w:rPr>
        <w:t xml:space="preserve"> into the boric acid solution. Then the distillate was collected and the apparatus were washed.  </w:t>
      </w:r>
    </w:p>
    <w:p w:rsidR="00D07B9C" w:rsidRPr="00474D03" w:rsidRDefault="00D07B9C" w:rsidP="009556F7">
      <w:pPr>
        <w:pStyle w:val="ListParagraph"/>
        <w:numPr>
          <w:ilvl w:val="0"/>
          <w:numId w:val="9"/>
        </w:numPr>
        <w:spacing w:line="360" w:lineRule="auto"/>
        <w:ind w:left="360"/>
        <w:jc w:val="both"/>
        <w:rPr>
          <w:rFonts w:ascii="Arial" w:hAnsi="Arial" w:cs="Arial"/>
          <w:b/>
          <w:sz w:val="24"/>
        </w:rPr>
      </w:pPr>
      <w:r>
        <w:rPr>
          <w:rFonts w:ascii="Arial" w:hAnsi="Arial" w:cs="Arial"/>
          <w:b/>
          <w:sz w:val="24"/>
        </w:rPr>
        <w:t xml:space="preserve">Titration: </w:t>
      </w:r>
      <w:r w:rsidRPr="00474D03">
        <w:rPr>
          <w:rFonts w:ascii="Arial" w:hAnsi="Arial" w:cs="Arial"/>
          <w:sz w:val="24"/>
        </w:rPr>
        <w:t xml:space="preserve">The distillate was titrated against 0.01M </w:t>
      </w:r>
      <w:proofErr w:type="spellStart"/>
      <w:r w:rsidRPr="00474D03">
        <w:rPr>
          <w:rFonts w:ascii="Arial" w:hAnsi="Arial" w:cs="Arial"/>
          <w:sz w:val="24"/>
        </w:rPr>
        <w:t>H</w:t>
      </w:r>
      <w:r w:rsidR="007F4451">
        <w:rPr>
          <w:rFonts w:ascii="Arial" w:hAnsi="Arial" w:cs="Arial"/>
          <w:sz w:val="24"/>
        </w:rPr>
        <w:t>Cl</w:t>
      </w:r>
      <w:proofErr w:type="spellEnd"/>
      <w:r w:rsidRPr="00474D03">
        <w:rPr>
          <w:rFonts w:ascii="Arial" w:hAnsi="Arial" w:cs="Arial"/>
          <w:sz w:val="24"/>
          <w:vertAlign w:val="subscript"/>
        </w:rPr>
        <w:t xml:space="preserve"> </w:t>
      </w:r>
      <w:r w:rsidRPr="00474D03">
        <w:rPr>
          <w:rFonts w:ascii="Arial" w:hAnsi="Arial" w:cs="Arial"/>
          <w:sz w:val="24"/>
        </w:rPr>
        <w:t xml:space="preserve">with continuous stirring until the color changed from green to pinkish. And the volume of the acid used was recorded. </w:t>
      </w:r>
    </w:p>
    <w:p w:rsidR="00D07B9C" w:rsidRPr="006E0426" w:rsidRDefault="00D07B9C" w:rsidP="009556F7">
      <w:pPr>
        <w:spacing w:line="360" w:lineRule="auto"/>
        <w:jc w:val="both"/>
        <w:rPr>
          <w:rFonts w:ascii="Arial" w:hAnsi="Arial" w:cs="Arial"/>
          <w:sz w:val="24"/>
        </w:rPr>
      </w:pPr>
      <w:r>
        <w:rPr>
          <w:rFonts w:ascii="Arial" w:hAnsi="Arial" w:cs="Arial"/>
          <w:sz w:val="24"/>
        </w:rPr>
        <w:t>The percentage of crude protein was obtained by multiply the nitrogen content by 6.25. The nitrogen content was calculated using the equation below.</w:t>
      </w:r>
    </w:p>
    <w:p w:rsidR="00D07B9C" w:rsidRPr="00FD61EE" w:rsidRDefault="00D07B9C" w:rsidP="009556F7">
      <w:pPr>
        <w:spacing w:line="360" w:lineRule="auto"/>
        <w:jc w:val="both"/>
        <w:rPr>
          <w:rFonts w:ascii="Arial" w:hAnsi="Arial" w:cs="Arial"/>
          <w:sz w:val="24"/>
        </w:rPr>
      </w:pPr>
      <m:oMathPara>
        <m:oMathParaPr>
          <m:jc m:val="left"/>
        </m:oMathParaPr>
        <m:oMath>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(a-b) X 0.01 X 14 X 50 </m:t>
              </m:r>
            </m:num>
            <m:den>
              <m:r>
                <m:rPr>
                  <m:sty m:val="p"/>
                </m:rPr>
                <w:rPr>
                  <w:rFonts w:ascii="Cambria Math" w:hAnsi="Cambria Math" w:cs="Arial"/>
                  <w:sz w:val="24"/>
                </w:rPr>
                <m:t>volume of aliquot X Sample weight</m:t>
              </m:r>
            </m:den>
          </m:f>
          <m:r>
            <m:rPr>
              <m:sty m:val="p"/>
            </m:rPr>
            <w:rPr>
              <w:rFonts w:ascii="Cambria Math" w:hAnsi="Cambria Math" w:cs="Arial"/>
              <w:sz w:val="24"/>
            </w:rPr>
            <m:t xml:space="preserve"> X 100</m:t>
          </m:r>
        </m:oMath>
      </m:oMathPara>
    </w:p>
    <w:p w:rsidR="00D07B9C" w:rsidRDefault="00D07B9C" w:rsidP="009556F7">
      <w:pPr>
        <w:spacing w:after="0" w:line="360" w:lineRule="auto"/>
        <w:jc w:val="both"/>
        <w:rPr>
          <w:rFonts w:ascii="Arial" w:hAnsi="Arial" w:cs="Arial"/>
          <w:sz w:val="24"/>
        </w:rPr>
      </w:pPr>
      <w:r>
        <w:rPr>
          <w:rFonts w:ascii="Arial" w:hAnsi="Arial" w:cs="Arial"/>
          <w:sz w:val="24"/>
        </w:rPr>
        <w:t>%Crude protein = %Nitrogen X 6.25</w:t>
      </w:r>
    </w:p>
    <w:p w:rsidR="00D07B9C" w:rsidRDefault="00D07B9C" w:rsidP="009556F7">
      <w:pPr>
        <w:spacing w:after="0" w:line="360" w:lineRule="auto"/>
        <w:jc w:val="both"/>
        <w:rPr>
          <w:rFonts w:ascii="Arial" w:hAnsi="Arial" w:cs="Arial"/>
          <w:sz w:val="24"/>
        </w:rPr>
      </w:pPr>
      <w:r>
        <w:rPr>
          <w:rFonts w:ascii="Arial" w:hAnsi="Arial" w:cs="Arial"/>
          <w:sz w:val="24"/>
        </w:rPr>
        <w:t>Where:</w:t>
      </w:r>
    </w:p>
    <w:p w:rsidR="00D07B9C" w:rsidRDefault="00D07B9C" w:rsidP="009556F7">
      <w:pPr>
        <w:pStyle w:val="ListParagraph"/>
        <w:numPr>
          <w:ilvl w:val="1"/>
          <w:numId w:val="8"/>
        </w:numPr>
        <w:spacing w:line="360" w:lineRule="auto"/>
        <w:jc w:val="both"/>
        <w:rPr>
          <w:rFonts w:ascii="Arial" w:hAnsi="Arial" w:cs="Arial"/>
          <w:sz w:val="24"/>
        </w:rPr>
      </w:pPr>
      <w:r w:rsidRPr="00FD61EE">
        <w:rPr>
          <w:rFonts w:ascii="Arial" w:hAnsi="Arial" w:cs="Arial"/>
          <w:sz w:val="24"/>
        </w:rPr>
        <w:t>is the normality of the acid</w:t>
      </w:r>
    </w:p>
    <w:p w:rsidR="008B2652" w:rsidRPr="008B2652" w:rsidRDefault="008B2652" w:rsidP="008B2652">
      <w:pPr>
        <w:spacing w:line="360" w:lineRule="auto"/>
        <w:jc w:val="both"/>
        <w:rPr>
          <w:rFonts w:ascii="Arial" w:hAnsi="Arial" w:cs="Arial"/>
          <w:sz w:val="24"/>
        </w:rPr>
      </w:pPr>
      <w:r>
        <w:rPr>
          <w:rFonts w:ascii="Arial" w:hAnsi="Arial" w:cs="Arial"/>
          <w:sz w:val="24"/>
        </w:rPr>
        <w:lastRenderedPageBreak/>
        <w:t>50 is the volume distilled water used for dilution.</w:t>
      </w:r>
    </w:p>
    <w:p w:rsidR="00D07B9C" w:rsidRDefault="00D07B9C" w:rsidP="009556F7">
      <w:pPr>
        <w:spacing w:line="360" w:lineRule="auto"/>
        <w:ind w:left="720" w:hanging="720"/>
        <w:jc w:val="both"/>
        <w:rPr>
          <w:rFonts w:ascii="Arial" w:hAnsi="Arial" w:cs="Arial"/>
          <w:sz w:val="24"/>
        </w:rPr>
      </w:pPr>
      <w:r>
        <w:rPr>
          <w:rFonts w:ascii="Arial" w:hAnsi="Arial" w:cs="Arial"/>
          <w:sz w:val="24"/>
        </w:rPr>
        <w:t xml:space="preserve">a = The Volume (ml) of the digested sample </w:t>
      </w:r>
    </w:p>
    <w:p w:rsidR="00D07B9C" w:rsidRDefault="00D07B9C" w:rsidP="009556F7">
      <w:pPr>
        <w:spacing w:line="360" w:lineRule="auto"/>
        <w:ind w:left="720" w:hanging="720"/>
        <w:jc w:val="both"/>
        <w:rPr>
          <w:rFonts w:ascii="Arial" w:hAnsi="Arial" w:cs="Arial"/>
          <w:sz w:val="24"/>
        </w:rPr>
      </w:pPr>
      <w:r>
        <w:rPr>
          <w:rFonts w:ascii="Arial" w:hAnsi="Arial" w:cs="Arial"/>
          <w:sz w:val="24"/>
        </w:rPr>
        <w:t xml:space="preserve">b = </w:t>
      </w:r>
      <w:proofErr w:type="gramStart"/>
      <w:r>
        <w:rPr>
          <w:rFonts w:ascii="Arial" w:hAnsi="Arial" w:cs="Arial"/>
          <w:sz w:val="24"/>
        </w:rPr>
        <w:t>The</w:t>
      </w:r>
      <w:proofErr w:type="gramEnd"/>
      <w:r>
        <w:rPr>
          <w:rFonts w:ascii="Arial" w:hAnsi="Arial" w:cs="Arial"/>
          <w:sz w:val="24"/>
        </w:rPr>
        <w:t xml:space="preserve"> volume (ml) of blank.</w:t>
      </w:r>
    </w:p>
    <w:p w:rsidR="00D07B9C" w:rsidRDefault="00D07B9C" w:rsidP="009556F7">
      <w:pPr>
        <w:spacing w:line="360" w:lineRule="auto"/>
        <w:jc w:val="both"/>
        <w:rPr>
          <w:rFonts w:ascii="Arial" w:hAnsi="Arial" w:cs="Arial"/>
          <w:sz w:val="24"/>
        </w:rPr>
      </w:pPr>
      <w:r>
        <w:rPr>
          <w:rFonts w:ascii="Arial" w:hAnsi="Arial" w:cs="Arial"/>
          <w:sz w:val="24"/>
        </w:rPr>
        <w:t>14 = atomic mass of Nitrogen (</w:t>
      </w:r>
      <w:proofErr w:type="gramStart"/>
      <w:r>
        <w:rPr>
          <w:rFonts w:ascii="Arial" w:hAnsi="Arial" w:cs="Arial"/>
          <w:sz w:val="24"/>
        </w:rPr>
        <w:t>It’s</w:t>
      </w:r>
      <w:proofErr w:type="gramEnd"/>
      <w:r>
        <w:rPr>
          <w:rFonts w:ascii="Arial" w:hAnsi="Arial" w:cs="Arial"/>
          <w:sz w:val="24"/>
        </w:rPr>
        <w:t xml:space="preserve"> constant) </w:t>
      </w:r>
    </w:p>
    <w:p w:rsidR="00D07B9C" w:rsidRDefault="00D07B9C" w:rsidP="009556F7">
      <w:pPr>
        <w:spacing w:line="360" w:lineRule="auto"/>
        <w:jc w:val="both"/>
        <w:rPr>
          <w:rFonts w:ascii="Arial" w:hAnsi="Arial" w:cs="Arial"/>
          <w:sz w:val="24"/>
        </w:rPr>
      </w:pPr>
      <w:r>
        <w:rPr>
          <w:rFonts w:ascii="Arial" w:hAnsi="Arial" w:cs="Arial"/>
          <w:sz w:val="24"/>
        </w:rPr>
        <w:t>Where 6.25 is the conversion factor</w:t>
      </w:r>
    </w:p>
    <w:p w:rsidR="00D07B9C" w:rsidRDefault="001D19EE" w:rsidP="009556F7">
      <w:pPr>
        <w:spacing w:after="0" w:line="360" w:lineRule="auto"/>
        <w:jc w:val="both"/>
        <w:rPr>
          <w:rFonts w:ascii="Arial" w:hAnsi="Arial" w:cs="Arial"/>
          <w:b/>
          <w:sz w:val="24"/>
        </w:rPr>
      </w:pPr>
      <w:r>
        <w:rPr>
          <w:rFonts w:ascii="Arial" w:hAnsi="Arial" w:cs="Arial"/>
          <w:b/>
          <w:sz w:val="24"/>
        </w:rPr>
        <w:t xml:space="preserve">3.5.4 </w:t>
      </w:r>
      <w:r w:rsidR="00D07B9C">
        <w:rPr>
          <w:rFonts w:ascii="Arial" w:hAnsi="Arial" w:cs="Arial"/>
          <w:b/>
          <w:sz w:val="24"/>
        </w:rPr>
        <w:t>Crude Fat</w:t>
      </w:r>
    </w:p>
    <w:p w:rsidR="00D07B9C" w:rsidRDefault="00D07B9C" w:rsidP="009556F7">
      <w:pPr>
        <w:spacing w:after="0" w:line="360" w:lineRule="auto"/>
        <w:jc w:val="both"/>
        <w:rPr>
          <w:rFonts w:ascii="Arial" w:hAnsi="Arial" w:cs="Arial"/>
          <w:sz w:val="24"/>
        </w:rPr>
      </w:pPr>
      <w:r>
        <w:rPr>
          <w:rFonts w:ascii="Arial" w:hAnsi="Arial" w:cs="Arial"/>
          <w:sz w:val="24"/>
        </w:rPr>
        <w:t xml:space="preserve">This was determined using </w:t>
      </w:r>
      <w:proofErr w:type="spellStart"/>
      <w:r>
        <w:rPr>
          <w:rFonts w:ascii="Arial" w:hAnsi="Arial" w:cs="Arial"/>
          <w:sz w:val="24"/>
        </w:rPr>
        <w:t>soxhlet</w:t>
      </w:r>
      <w:proofErr w:type="spellEnd"/>
      <w:r>
        <w:rPr>
          <w:rFonts w:ascii="Arial" w:hAnsi="Arial" w:cs="Arial"/>
          <w:sz w:val="24"/>
        </w:rPr>
        <w:t xml:space="preserve"> extraction method as described in AOAC, (2000). 5g of the sample was put into porous thimble and plugged with a layer of cotton wool. The thimble was placed into the extraction chamber. A round bottom flask was weighed which serves as receiving flask and 150cm</w:t>
      </w:r>
      <w:r>
        <w:rPr>
          <w:rFonts w:ascii="Arial" w:hAnsi="Arial" w:cs="Arial"/>
          <w:sz w:val="24"/>
          <w:vertAlign w:val="superscript"/>
        </w:rPr>
        <w:t xml:space="preserve">3 </w:t>
      </w:r>
      <w:r w:rsidR="004A17B7">
        <w:rPr>
          <w:rFonts w:ascii="Arial" w:hAnsi="Arial" w:cs="Arial"/>
          <w:sz w:val="24"/>
        </w:rPr>
        <w:t>n-hexane</w:t>
      </w:r>
      <w:r>
        <w:rPr>
          <w:rFonts w:ascii="Arial" w:hAnsi="Arial" w:cs="Arial"/>
          <w:sz w:val="24"/>
        </w:rPr>
        <w:t xml:space="preserve"> was poured into the flask. The </w:t>
      </w:r>
      <w:proofErr w:type="spellStart"/>
      <w:r>
        <w:rPr>
          <w:rFonts w:ascii="Arial" w:hAnsi="Arial" w:cs="Arial"/>
          <w:sz w:val="24"/>
        </w:rPr>
        <w:t>soxhlet</w:t>
      </w:r>
      <w:proofErr w:type="spellEnd"/>
      <w:r>
        <w:rPr>
          <w:rFonts w:ascii="Arial" w:hAnsi="Arial" w:cs="Arial"/>
          <w:sz w:val="24"/>
        </w:rPr>
        <w:t xml:space="preserve"> apparatus was started and was allowed to reflux for 6 hours. The thimble was then removed and the </w:t>
      </w:r>
      <w:r w:rsidR="004A17B7">
        <w:rPr>
          <w:rFonts w:ascii="Arial" w:hAnsi="Arial" w:cs="Arial"/>
          <w:sz w:val="24"/>
        </w:rPr>
        <w:t>n-hexane</w:t>
      </w:r>
      <w:r>
        <w:rPr>
          <w:rFonts w:ascii="Arial" w:hAnsi="Arial" w:cs="Arial"/>
          <w:sz w:val="24"/>
        </w:rPr>
        <w:t xml:space="preserve"> was collected at the top and drained into a container for reuse. Then the round bottom</w:t>
      </w:r>
      <w:r w:rsidR="004A17B7">
        <w:rPr>
          <w:rFonts w:ascii="Arial" w:hAnsi="Arial" w:cs="Arial"/>
          <w:sz w:val="24"/>
        </w:rPr>
        <w:t xml:space="preserve"> flask was removed free of n-hexane</w:t>
      </w:r>
      <w:r>
        <w:rPr>
          <w:rFonts w:ascii="Arial" w:hAnsi="Arial" w:cs="Arial"/>
          <w:sz w:val="24"/>
        </w:rPr>
        <w:t xml:space="preserve"> and dried at 100°C for 30 minutes in a hot air oven. It was then removed and allowed to cool in a desiccator and weighed. The fat content was calculated as follows.</w:t>
      </w:r>
    </w:p>
    <w:p w:rsidR="00D07B9C" w:rsidRDefault="00D07B9C" w:rsidP="009556F7">
      <w:pPr>
        <w:spacing w:after="0"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W2-W1</m:t>
              </m:r>
            </m:num>
            <m:den>
              <m:r>
                <w:rPr>
                  <w:rFonts w:ascii="Cambria Math" w:hAnsi="Cambria Math" w:cs="Arial"/>
                  <w:sz w:val="24"/>
                </w:rPr>
                <m:t>5</m:t>
              </m:r>
            </m:den>
          </m:f>
          <m:r>
            <w:rPr>
              <w:rFonts w:ascii="Cambria Math" w:hAnsi="Cambria Math" w:cs="Arial"/>
              <w:sz w:val="24"/>
            </w:rPr>
            <m:t xml:space="preserve"> X 100</m:t>
          </m:r>
          <m:r>
            <m:rPr>
              <m:sty m:val="p"/>
            </m:rPr>
            <w:rPr>
              <w:rFonts w:ascii="Arial" w:eastAsiaTheme="minorEastAsia" w:hAnsi="Arial" w:cs="Arial"/>
              <w:sz w:val="24"/>
            </w:rPr>
            <w:br/>
          </m:r>
        </m:oMath>
      </m:oMathPara>
      <w:r>
        <w:rPr>
          <w:rFonts w:ascii="Arial" w:eastAsiaTheme="minorEastAsia" w:hAnsi="Arial" w:cs="Arial"/>
          <w:sz w:val="24"/>
        </w:rPr>
        <w:t>Where:</w:t>
      </w:r>
    </w:p>
    <w:p w:rsidR="00D07B9C" w:rsidRDefault="00D07B9C" w:rsidP="009556F7">
      <w:pPr>
        <w:spacing w:after="0" w:line="360" w:lineRule="auto"/>
        <w:jc w:val="both"/>
        <w:rPr>
          <w:rFonts w:ascii="Arial" w:eastAsiaTheme="minorEastAsia" w:hAnsi="Arial" w:cs="Arial"/>
          <w:sz w:val="24"/>
        </w:rPr>
      </w:pPr>
      <w:r>
        <w:rPr>
          <w:rFonts w:ascii="Arial" w:eastAsiaTheme="minorEastAsia" w:hAnsi="Arial" w:cs="Arial"/>
          <w:sz w:val="24"/>
        </w:rPr>
        <w:t>W1 = Weight of empty flask</w:t>
      </w:r>
    </w:p>
    <w:p w:rsidR="00D07B9C" w:rsidRDefault="00D07B9C" w:rsidP="009556F7">
      <w:pPr>
        <w:spacing w:after="0" w:line="360" w:lineRule="auto"/>
        <w:jc w:val="both"/>
        <w:rPr>
          <w:rFonts w:ascii="Arial" w:eastAsiaTheme="minorEastAsia" w:hAnsi="Arial" w:cs="Arial"/>
          <w:sz w:val="24"/>
        </w:rPr>
      </w:pPr>
      <w:r>
        <w:rPr>
          <w:rFonts w:ascii="Arial" w:eastAsiaTheme="minorEastAsia" w:hAnsi="Arial" w:cs="Arial"/>
          <w:sz w:val="24"/>
        </w:rPr>
        <w:t xml:space="preserve">W2 = Weight of the flask + Oil </w:t>
      </w:r>
    </w:p>
    <w:p w:rsidR="00D07B9C" w:rsidRDefault="00D07B9C" w:rsidP="009556F7">
      <w:pPr>
        <w:spacing w:line="360" w:lineRule="auto"/>
        <w:jc w:val="both"/>
        <w:rPr>
          <w:rFonts w:ascii="Arial" w:eastAsiaTheme="minorEastAsia" w:hAnsi="Arial" w:cs="Arial"/>
          <w:sz w:val="24"/>
        </w:rPr>
      </w:pPr>
      <w:r>
        <w:rPr>
          <w:rFonts w:ascii="Arial" w:eastAsiaTheme="minorEastAsia" w:hAnsi="Arial" w:cs="Arial"/>
          <w:sz w:val="24"/>
        </w:rPr>
        <w:t>5 is the weight of the sample</w:t>
      </w:r>
    </w:p>
    <w:p w:rsidR="00D07B9C" w:rsidRDefault="001D19EE" w:rsidP="009556F7">
      <w:pPr>
        <w:spacing w:after="0" w:line="360" w:lineRule="auto"/>
        <w:jc w:val="both"/>
        <w:rPr>
          <w:rFonts w:ascii="Arial" w:hAnsi="Arial" w:cs="Arial"/>
          <w:b/>
          <w:sz w:val="24"/>
        </w:rPr>
      </w:pPr>
      <w:r>
        <w:rPr>
          <w:rFonts w:ascii="Arial" w:hAnsi="Arial" w:cs="Arial"/>
          <w:b/>
          <w:sz w:val="24"/>
        </w:rPr>
        <w:t xml:space="preserve">3.5.5 </w:t>
      </w:r>
      <w:r w:rsidR="00D07B9C">
        <w:rPr>
          <w:rFonts w:ascii="Arial" w:hAnsi="Arial" w:cs="Arial"/>
          <w:b/>
          <w:sz w:val="24"/>
        </w:rPr>
        <w:t xml:space="preserve">Crude </w:t>
      </w:r>
      <w:proofErr w:type="spellStart"/>
      <w:r w:rsidR="00D07B9C">
        <w:rPr>
          <w:rFonts w:ascii="Arial" w:hAnsi="Arial" w:cs="Arial"/>
          <w:b/>
          <w:sz w:val="24"/>
        </w:rPr>
        <w:t>Fibre</w:t>
      </w:r>
      <w:proofErr w:type="spellEnd"/>
    </w:p>
    <w:p w:rsidR="00D07B9C" w:rsidRDefault="00D07B9C" w:rsidP="009556F7">
      <w:pPr>
        <w:spacing w:line="360" w:lineRule="auto"/>
        <w:jc w:val="both"/>
        <w:rPr>
          <w:rFonts w:ascii="Arial" w:hAnsi="Arial" w:cs="Arial"/>
          <w:sz w:val="24"/>
        </w:rPr>
      </w:pPr>
      <w:r>
        <w:rPr>
          <w:rFonts w:ascii="Arial" w:hAnsi="Arial" w:cs="Arial"/>
          <w:sz w:val="24"/>
        </w:rPr>
        <w:t xml:space="preserve">Crude </w:t>
      </w:r>
      <w:proofErr w:type="spellStart"/>
      <w:r>
        <w:rPr>
          <w:rFonts w:ascii="Arial" w:hAnsi="Arial" w:cs="Arial"/>
          <w:sz w:val="24"/>
        </w:rPr>
        <w:t>fibre</w:t>
      </w:r>
      <w:proofErr w:type="spellEnd"/>
      <w:r>
        <w:rPr>
          <w:rFonts w:ascii="Arial" w:hAnsi="Arial" w:cs="Arial"/>
          <w:sz w:val="24"/>
        </w:rPr>
        <w:t xml:space="preserve"> was determined using the method de</w:t>
      </w:r>
      <w:r w:rsidR="00281A59">
        <w:rPr>
          <w:rFonts w:ascii="Arial" w:hAnsi="Arial" w:cs="Arial"/>
          <w:sz w:val="24"/>
        </w:rPr>
        <w:t>scribed in AOAC, (2000). T</w:t>
      </w:r>
      <w:r>
        <w:rPr>
          <w:rFonts w:ascii="Arial" w:hAnsi="Arial" w:cs="Arial"/>
          <w:sz w:val="24"/>
        </w:rPr>
        <w:t xml:space="preserve">he </w:t>
      </w:r>
      <w:r w:rsidR="00281A59">
        <w:rPr>
          <w:rFonts w:ascii="Arial" w:hAnsi="Arial" w:cs="Arial"/>
          <w:sz w:val="24"/>
        </w:rPr>
        <w:t xml:space="preserve">defatted </w:t>
      </w:r>
      <w:r>
        <w:rPr>
          <w:rFonts w:ascii="Arial" w:hAnsi="Arial" w:cs="Arial"/>
          <w:sz w:val="24"/>
        </w:rPr>
        <w:t>sample</w:t>
      </w:r>
      <w:r w:rsidR="00281A59">
        <w:rPr>
          <w:rFonts w:ascii="Arial" w:hAnsi="Arial" w:cs="Arial"/>
          <w:sz w:val="24"/>
        </w:rPr>
        <w:t>s (i.e. residues from extraction) were</w:t>
      </w:r>
      <w:r>
        <w:rPr>
          <w:rFonts w:ascii="Arial" w:hAnsi="Arial" w:cs="Arial"/>
          <w:sz w:val="24"/>
        </w:rPr>
        <w:t xml:space="preserve"> air-dried and transferred to a 60</w:t>
      </w:r>
      <w:r w:rsidR="00281A59">
        <w:rPr>
          <w:rFonts w:ascii="Arial" w:hAnsi="Arial" w:cs="Arial"/>
          <w:sz w:val="24"/>
        </w:rPr>
        <w:t>0ml beaker. 200ml of 1.25% sulf</w:t>
      </w:r>
      <w:r>
        <w:rPr>
          <w:rFonts w:ascii="Arial" w:hAnsi="Arial" w:cs="Arial"/>
          <w:sz w:val="24"/>
        </w:rPr>
        <w:t xml:space="preserve">uric acid </w:t>
      </w:r>
      <w:r w:rsidR="00281A59">
        <w:rPr>
          <w:rFonts w:ascii="Arial" w:hAnsi="Arial" w:cs="Arial"/>
          <w:sz w:val="24"/>
        </w:rPr>
        <w:t>were added</w:t>
      </w:r>
      <w:r w:rsidR="00913136">
        <w:rPr>
          <w:rFonts w:ascii="Arial" w:hAnsi="Arial" w:cs="Arial"/>
          <w:sz w:val="24"/>
        </w:rPr>
        <w:t xml:space="preserve"> to</w:t>
      </w:r>
      <w:r w:rsidR="00281A59">
        <w:rPr>
          <w:rFonts w:ascii="Arial" w:hAnsi="Arial" w:cs="Arial"/>
          <w:sz w:val="24"/>
        </w:rPr>
        <w:t xml:space="preserve"> the beaker</w:t>
      </w:r>
      <w:r>
        <w:rPr>
          <w:rFonts w:ascii="Arial" w:hAnsi="Arial" w:cs="Arial"/>
          <w:sz w:val="24"/>
        </w:rPr>
        <w:t xml:space="preserve">. </w:t>
      </w:r>
      <w:r w:rsidR="00281A59">
        <w:rPr>
          <w:rFonts w:ascii="Arial" w:hAnsi="Arial" w:cs="Arial"/>
          <w:sz w:val="24"/>
        </w:rPr>
        <w:t>The beaker was placed on a</w:t>
      </w:r>
      <w:r>
        <w:rPr>
          <w:rFonts w:ascii="Arial" w:hAnsi="Arial" w:cs="Arial"/>
          <w:sz w:val="24"/>
        </w:rPr>
        <w:t xml:space="preserve"> pre-adjusted hot plate and boiled for 30 minutes rotating the conical flask periodically to ensure proper boiling. After 30 minutes, the mixture was filtered in a Buchner funnel and the insoluble matter was washed with hot water until it was free of the acid together with the conical flask. The residue was washed back into the original flask by the means of a </w:t>
      </w:r>
      <w:r>
        <w:rPr>
          <w:rFonts w:ascii="Arial" w:hAnsi="Arial" w:cs="Arial"/>
          <w:sz w:val="24"/>
        </w:rPr>
        <w:lastRenderedPageBreak/>
        <w:t xml:space="preserve">wash bottle containing 200ml of 1.25% sodium hydroxide </w:t>
      </w:r>
      <w:proofErr w:type="gramStart"/>
      <w:r>
        <w:rPr>
          <w:rFonts w:ascii="Arial" w:hAnsi="Arial" w:cs="Arial"/>
          <w:sz w:val="24"/>
        </w:rPr>
        <w:t>solution,</w:t>
      </w:r>
      <w:proofErr w:type="gramEnd"/>
      <w:r>
        <w:rPr>
          <w:rFonts w:ascii="Arial" w:hAnsi="Arial" w:cs="Arial"/>
          <w:sz w:val="24"/>
        </w:rPr>
        <w:t xml:space="preserve"> it was again boiled briskly for 30 minutes with similar precaution. After 30 minutes, it was filtered and washed with hot water until it was free from the sodium hydroxide. The residue was transferred into a crucible and dried at 100°C in a hot air oven to a constant weight. The weight of the oven dried residue was measured. I</w:t>
      </w:r>
      <w:r w:rsidR="00913136">
        <w:rPr>
          <w:rFonts w:ascii="Arial" w:hAnsi="Arial" w:cs="Arial"/>
          <w:sz w:val="24"/>
        </w:rPr>
        <w:t>ncineration to ash was done at 6</w:t>
      </w:r>
      <w:r>
        <w:rPr>
          <w:rFonts w:ascii="Arial" w:hAnsi="Arial" w:cs="Arial"/>
          <w:sz w:val="24"/>
        </w:rPr>
        <w:t xml:space="preserve">00°C in a furnace for 2 hours then removed, cooled in a desiccator and weighed. The crude </w:t>
      </w:r>
      <w:proofErr w:type="spellStart"/>
      <w:r>
        <w:rPr>
          <w:rFonts w:ascii="Arial" w:hAnsi="Arial" w:cs="Arial"/>
          <w:sz w:val="24"/>
        </w:rPr>
        <w:t>fibre</w:t>
      </w:r>
      <w:proofErr w:type="spellEnd"/>
      <w:r>
        <w:rPr>
          <w:rFonts w:ascii="Arial" w:hAnsi="Arial" w:cs="Arial"/>
          <w:sz w:val="24"/>
        </w:rPr>
        <w:t xml:space="preserve"> content was calculated using the formula below.</w:t>
      </w:r>
    </w:p>
    <w:p w:rsidR="00D07B9C" w:rsidRPr="008D5ED3" w:rsidRDefault="00D07B9C" w:rsidP="009556F7">
      <w:pPr>
        <w:spacing w:line="360" w:lineRule="auto"/>
        <w:jc w:val="both"/>
        <w:rPr>
          <w:rFonts w:ascii="Arial" w:hAnsi="Arial" w:cs="Arial"/>
          <w:sz w:val="24"/>
        </w:rPr>
      </w:pPr>
      <m:oMathPara>
        <m:oMathParaPr>
          <m:jc m:val="left"/>
        </m:oMathParaPr>
        <m:oMath>
          <m:r>
            <m:rPr>
              <m:sty m:val="p"/>
            </m:rPr>
            <w:rPr>
              <w:rFonts w:ascii="Cambria Math" w:hAnsi="Cambria Math" w:cs="Arial"/>
              <w:sz w:val="24"/>
            </w:rPr>
            <m:t xml:space="preserve">% Crude fibre= </m:t>
          </m:r>
          <m:f>
            <m:fPr>
              <m:ctrlPr>
                <w:rPr>
                  <w:rFonts w:ascii="Cambria Math" w:hAnsi="Cambria Math" w:cs="Arial"/>
                  <w:sz w:val="24"/>
                </w:rPr>
              </m:ctrlPr>
            </m:fPr>
            <m:num>
              <m:r>
                <m:rPr>
                  <m:sty m:val="p"/>
                </m:rPr>
                <w:rPr>
                  <w:rFonts w:ascii="Cambria Math" w:hAnsi="Cambria Math" w:cs="Arial"/>
                  <w:sz w:val="24"/>
                </w:rPr>
                <m:t>Weight of oven dried-weight after incineration</m:t>
              </m:r>
            </m:num>
            <m:den>
              <m:r>
                <m:rPr>
                  <m:sty m:val="p"/>
                </m:rPr>
                <w:rPr>
                  <w:rFonts w:ascii="Cambria Math" w:hAnsi="Cambria Math" w:cs="Arial"/>
                  <w:sz w:val="24"/>
                </w:rPr>
                <m:t>weight of sample taken</m:t>
              </m:r>
            </m:den>
          </m:f>
        </m:oMath>
      </m:oMathPara>
    </w:p>
    <w:p w:rsidR="00D07B9C" w:rsidRDefault="001D19EE" w:rsidP="009556F7">
      <w:pPr>
        <w:spacing w:after="0" w:line="360" w:lineRule="auto"/>
        <w:jc w:val="both"/>
        <w:rPr>
          <w:rFonts w:ascii="Arial" w:hAnsi="Arial" w:cs="Arial"/>
          <w:b/>
          <w:sz w:val="24"/>
        </w:rPr>
      </w:pPr>
      <w:r>
        <w:rPr>
          <w:rFonts w:ascii="Arial" w:hAnsi="Arial" w:cs="Arial"/>
          <w:b/>
          <w:sz w:val="24"/>
        </w:rPr>
        <w:t xml:space="preserve">3.5.6 </w:t>
      </w:r>
      <w:r w:rsidR="00D07B9C">
        <w:rPr>
          <w:rFonts w:ascii="Arial" w:hAnsi="Arial" w:cs="Arial"/>
          <w:b/>
          <w:sz w:val="24"/>
        </w:rPr>
        <w:t>Carbohydrate</w:t>
      </w:r>
    </w:p>
    <w:p w:rsidR="00D07B9C" w:rsidRDefault="00D07B9C" w:rsidP="009556F7">
      <w:pPr>
        <w:spacing w:after="0" w:line="360" w:lineRule="auto"/>
        <w:jc w:val="both"/>
        <w:rPr>
          <w:rFonts w:ascii="Arial" w:hAnsi="Arial" w:cs="Arial"/>
          <w:sz w:val="24"/>
        </w:rPr>
      </w:pPr>
      <w:r>
        <w:rPr>
          <w:rFonts w:ascii="Arial" w:hAnsi="Arial" w:cs="Arial"/>
          <w:sz w:val="24"/>
        </w:rPr>
        <w:t>Carbohydrate content of the sample was determined by difference rather than analyzed directly using AOAC, (2000). It was calculated using the formula below.</w:t>
      </w:r>
    </w:p>
    <w:p w:rsidR="00D07B9C" w:rsidRDefault="00D07B9C" w:rsidP="009556F7">
      <w:pPr>
        <w:spacing w:before="240" w:after="0" w:line="360" w:lineRule="auto"/>
        <w:jc w:val="both"/>
        <w:rPr>
          <w:rFonts w:ascii="Arial" w:hAnsi="Arial" w:cs="Arial"/>
          <w:sz w:val="24"/>
        </w:rPr>
      </w:pPr>
      <w:r>
        <w:rPr>
          <w:rFonts w:ascii="Arial" w:hAnsi="Arial" w:cs="Arial"/>
          <w:sz w:val="24"/>
        </w:rPr>
        <w:t xml:space="preserve">%Carbohydrate = 100 – (%Crude Fat + %Ash + %Protein + %Crude </w:t>
      </w:r>
      <w:proofErr w:type="spellStart"/>
      <w:r>
        <w:rPr>
          <w:rFonts w:ascii="Arial" w:hAnsi="Arial" w:cs="Arial"/>
          <w:sz w:val="24"/>
        </w:rPr>
        <w:t>Fibre</w:t>
      </w:r>
      <w:proofErr w:type="spellEnd"/>
      <w:r>
        <w:rPr>
          <w:rFonts w:ascii="Arial" w:hAnsi="Arial" w:cs="Arial"/>
          <w:sz w:val="24"/>
        </w:rPr>
        <w:t xml:space="preserve"> + %Water)</w:t>
      </w:r>
    </w:p>
    <w:p w:rsidR="00D07B9C" w:rsidRDefault="001D19EE" w:rsidP="009556F7">
      <w:pPr>
        <w:spacing w:before="240" w:after="0" w:line="360" w:lineRule="auto"/>
        <w:jc w:val="both"/>
        <w:rPr>
          <w:rFonts w:ascii="Arial" w:hAnsi="Arial" w:cs="Arial"/>
          <w:b/>
          <w:sz w:val="24"/>
        </w:rPr>
      </w:pPr>
      <w:r>
        <w:rPr>
          <w:rFonts w:ascii="Arial" w:hAnsi="Arial" w:cs="Arial"/>
          <w:b/>
          <w:sz w:val="24"/>
        </w:rPr>
        <w:t xml:space="preserve">3.5.7 </w:t>
      </w:r>
      <w:r w:rsidR="00D07B9C">
        <w:rPr>
          <w:rFonts w:ascii="Arial" w:hAnsi="Arial" w:cs="Arial"/>
          <w:b/>
          <w:sz w:val="24"/>
        </w:rPr>
        <w:t>Calorific Value</w:t>
      </w:r>
    </w:p>
    <w:p w:rsidR="00D07B9C" w:rsidRDefault="00D07B9C" w:rsidP="009556F7">
      <w:pPr>
        <w:spacing w:after="0" w:line="360" w:lineRule="auto"/>
        <w:jc w:val="both"/>
        <w:rPr>
          <w:rFonts w:ascii="Arial" w:hAnsi="Arial" w:cs="Arial"/>
          <w:sz w:val="24"/>
        </w:rPr>
      </w:pPr>
      <w:r>
        <w:rPr>
          <w:rFonts w:ascii="Arial" w:hAnsi="Arial" w:cs="Arial"/>
          <w:sz w:val="24"/>
        </w:rPr>
        <w:t>The sample calorific value was estimated</w:t>
      </w:r>
      <w:r w:rsidR="005C0580">
        <w:rPr>
          <w:rFonts w:ascii="Arial" w:hAnsi="Arial" w:cs="Arial"/>
          <w:sz w:val="24"/>
        </w:rPr>
        <w:t xml:space="preserve"> in</w:t>
      </w:r>
      <w:r>
        <w:rPr>
          <w:rFonts w:ascii="Arial" w:hAnsi="Arial" w:cs="Arial"/>
          <w:sz w:val="24"/>
        </w:rPr>
        <w:t xml:space="preserve"> (Kcal) by multiplying the percentage crude protein, crude fat and carbohydrate by the recommended factors (2.44, 8.37, 3.57 respective</w:t>
      </w:r>
      <w:r w:rsidR="00F71FBC">
        <w:rPr>
          <w:rFonts w:ascii="Arial" w:hAnsi="Arial" w:cs="Arial"/>
          <w:sz w:val="24"/>
        </w:rPr>
        <w:t>ly</w:t>
      </w:r>
      <w:r>
        <w:rPr>
          <w:rFonts w:ascii="Arial" w:hAnsi="Arial" w:cs="Arial"/>
          <w:sz w:val="24"/>
        </w:rPr>
        <w:t>) in vegetable analysis (</w:t>
      </w:r>
      <w:proofErr w:type="spellStart"/>
      <w:r>
        <w:rPr>
          <w:rFonts w:ascii="Arial" w:hAnsi="Arial" w:cs="Arial"/>
          <w:sz w:val="24"/>
        </w:rPr>
        <w:t>Asibey-Berko</w:t>
      </w:r>
      <w:proofErr w:type="spellEnd"/>
      <w:r>
        <w:rPr>
          <w:rFonts w:ascii="Arial" w:hAnsi="Arial" w:cs="Arial"/>
          <w:sz w:val="24"/>
        </w:rPr>
        <w:t xml:space="preserve"> and </w:t>
      </w:r>
      <w:proofErr w:type="spellStart"/>
      <w:r>
        <w:rPr>
          <w:rFonts w:ascii="Arial" w:hAnsi="Arial" w:cs="Arial"/>
          <w:sz w:val="24"/>
        </w:rPr>
        <w:t>Taiye</w:t>
      </w:r>
      <w:proofErr w:type="spellEnd"/>
      <w:r>
        <w:rPr>
          <w:rFonts w:ascii="Arial" w:hAnsi="Arial" w:cs="Arial"/>
          <w:sz w:val="24"/>
        </w:rPr>
        <w:t>, 1999).</w:t>
      </w:r>
    </w:p>
    <w:p w:rsidR="00055578" w:rsidRDefault="00055578" w:rsidP="009556F7">
      <w:pPr>
        <w:spacing w:before="240" w:after="0" w:line="360" w:lineRule="auto"/>
        <w:jc w:val="both"/>
        <w:rPr>
          <w:rFonts w:ascii="Arial" w:hAnsi="Arial" w:cs="Arial"/>
          <w:b/>
          <w:sz w:val="24"/>
        </w:rPr>
      </w:pPr>
      <w:r>
        <w:rPr>
          <w:rFonts w:ascii="Arial" w:hAnsi="Arial" w:cs="Arial"/>
          <w:b/>
          <w:sz w:val="24"/>
        </w:rPr>
        <w:t>3.6 Mineral Analysis</w:t>
      </w:r>
    </w:p>
    <w:p w:rsidR="00055578" w:rsidRDefault="001D19EE" w:rsidP="009556F7">
      <w:pPr>
        <w:spacing w:after="0" w:line="360" w:lineRule="auto"/>
        <w:jc w:val="both"/>
        <w:rPr>
          <w:rFonts w:ascii="Arial" w:hAnsi="Arial" w:cs="Arial"/>
          <w:b/>
          <w:sz w:val="24"/>
        </w:rPr>
      </w:pPr>
      <w:r>
        <w:rPr>
          <w:rFonts w:ascii="Arial" w:hAnsi="Arial" w:cs="Arial"/>
          <w:b/>
          <w:sz w:val="24"/>
        </w:rPr>
        <w:t xml:space="preserve">3.6.1 </w:t>
      </w:r>
      <w:r w:rsidR="007E409F">
        <w:rPr>
          <w:rFonts w:ascii="Arial" w:hAnsi="Arial" w:cs="Arial"/>
          <w:b/>
          <w:sz w:val="24"/>
        </w:rPr>
        <w:t>Digestion of S</w:t>
      </w:r>
      <w:r w:rsidR="00055578">
        <w:rPr>
          <w:rFonts w:ascii="Arial" w:hAnsi="Arial" w:cs="Arial"/>
          <w:b/>
          <w:sz w:val="24"/>
        </w:rPr>
        <w:t>ample</w:t>
      </w:r>
      <w:r w:rsidR="00665C17">
        <w:rPr>
          <w:rFonts w:ascii="Arial" w:hAnsi="Arial" w:cs="Arial"/>
          <w:b/>
          <w:sz w:val="24"/>
        </w:rPr>
        <w:t>s</w:t>
      </w:r>
    </w:p>
    <w:p w:rsidR="00131BCB" w:rsidRDefault="00A36100" w:rsidP="00A36100">
      <w:pPr>
        <w:spacing w:line="360" w:lineRule="auto"/>
        <w:jc w:val="both"/>
        <w:rPr>
          <w:rFonts w:ascii="Arial" w:hAnsi="Arial" w:cs="Arial"/>
          <w:b/>
          <w:sz w:val="24"/>
          <w:szCs w:val="24"/>
        </w:rPr>
      </w:pPr>
      <w:r>
        <w:rPr>
          <w:rFonts w:ascii="Arial" w:hAnsi="Arial" w:cs="Arial"/>
          <w:sz w:val="24"/>
        </w:rPr>
        <w:t>The samples to be analyzed were digested with concentrated nitric acid (HNO</w:t>
      </w:r>
      <w:r>
        <w:rPr>
          <w:rFonts w:ascii="Arial" w:hAnsi="Arial" w:cs="Arial"/>
          <w:sz w:val="24"/>
          <w:vertAlign w:val="subscript"/>
        </w:rPr>
        <w:t>3</w:t>
      </w:r>
      <w:r>
        <w:rPr>
          <w:rFonts w:ascii="Arial" w:hAnsi="Arial" w:cs="Arial"/>
          <w:sz w:val="24"/>
        </w:rPr>
        <w:t>). Two grams (2g) of each of the samples were weighed and added into a 100ml beaker. 20cm</w:t>
      </w:r>
      <w:r>
        <w:rPr>
          <w:rFonts w:ascii="Arial" w:hAnsi="Arial" w:cs="Arial"/>
          <w:sz w:val="24"/>
          <w:vertAlign w:val="superscript"/>
        </w:rPr>
        <w:t xml:space="preserve">3 </w:t>
      </w:r>
      <w:r>
        <w:rPr>
          <w:rFonts w:ascii="Arial" w:hAnsi="Arial" w:cs="Arial"/>
          <w:sz w:val="24"/>
        </w:rPr>
        <w:t>of the conc. HNO</w:t>
      </w:r>
      <w:r>
        <w:rPr>
          <w:rFonts w:ascii="Arial" w:hAnsi="Arial" w:cs="Arial"/>
          <w:sz w:val="24"/>
          <w:vertAlign w:val="subscript"/>
        </w:rPr>
        <w:t xml:space="preserve">3 </w:t>
      </w:r>
      <w:r>
        <w:rPr>
          <w:rFonts w:ascii="Arial" w:hAnsi="Arial" w:cs="Arial"/>
          <w:sz w:val="24"/>
        </w:rPr>
        <w:t>was measured using a measuring cylinder and added into the beaker. The beaker was heated on a hot plate until frothing stops and solution became clear, then removed and was allowed to cool. The solution</w:t>
      </w:r>
      <w:r w:rsidR="0066228A">
        <w:rPr>
          <w:rFonts w:ascii="Arial" w:hAnsi="Arial" w:cs="Arial"/>
          <w:sz w:val="24"/>
        </w:rPr>
        <w:t>s were</w:t>
      </w:r>
      <w:r>
        <w:rPr>
          <w:rFonts w:ascii="Arial" w:hAnsi="Arial" w:cs="Arial"/>
          <w:sz w:val="24"/>
        </w:rPr>
        <w:t xml:space="preserve"> then filtered into a clean 50ml volumetric flask and distilled water was added to reach the 50ml mark. The solutions were used for mineral analysis using Atomic Absorption Spectrometry (AAS).</w:t>
      </w:r>
      <w:r w:rsidR="00131BCB">
        <w:rPr>
          <w:rFonts w:ascii="Arial" w:hAnsi="Arial" w:cs="Arial"/>
          <w:b/>
          <w:sz w:val="24"/>
          <w:szCs w:val="24"/>
        </w:rPr>
        <w:br w:type="page"/>
      </w:r>
    </w:p>
    <w:p w:rsidR="00131BCB" w:rsidRDefault="00131BCB" w:rsidP="002B4794">
      <w:pPr>
        <w:spacing w:after="0" w:line="360" w:lineRule="auto"/>
        <w:jc w:val="center"/>
        <w:rPr>
          <w:rFonts w:ascii="Arial" w:hAnsi="Arial" w:cs="Arial"/>
          <w:b/>
          <w:sz w:val="24"/>
          <w:szCs w:val="24"/>
        </w:rPr>
      </w:pPr>
      <w:r>
        <w:rPr>
          <w:rFonts w:ascii="Arial" w:hAnsi="Arial" w:cs="Arial"/>
          <w:b/>
          <w:sz w:val="24"/>
          <w:szCs w:val="24"/>
        </w:rPr>
        <w:lastRenderedPageBreak/>
        <w:t>CHAPTER FOUR</w:t>
      </w:r>
    </w:p>
    <w:p w:rsidR="00131BCB" w:rsidRDefault="0010586E" w:rsidP="0010586E">
      <w:pPr>
        <w:spacing w:after="0" w:line="360" w:lineRule="auto"/>
        <w:rPr>
          <w:rFonts w:ascii="Arial" w:hAnsi="Arial" w:cs="Arial"/>
          <w:b/>
          <w:sz w:val="24"/>
          <w:szCs w:val="24"/>
        </w:rPr>
      </w:pPr>
      <w:r>
        <w:rPr>
          <w:rFonts w:ascii="Arial" w:hAnsi="Arial" w:cs="Arial"/>
          <w:b/>
          <w:sz w:val="24"/>
          <w:szCs w:val="24"/>
        </w:rPr>
        <w:t xml:space="preserve">4.0 </w:t>
      </w:r>
      <w:r w:rsidR="00131BCB">
        <w:rPr>
          <w:rFonts w:ascii="Arial" w:hAnsi="Arial" w:cs="Arial"/>
          <w:b/>
          <w:sz w:val="24"/>
          <w:szCs w:val="24"/>
        </w:rPr>
        <w:t>RESULT AND DISCUSSION</w:t>
      </w:r>
    </w:p>
    <w:p w:rsidR="004B67A0" w:rsidRDefault="0072116F" w:rsidP="002B4794">
      <w:pPr>
        <w:spacing w:after="0" w:line="360" w:lineRule="auto"/>
        <w:jc w:val="both"/>
        <w:rPr>
          <w:rFonts w:ascii="Arial" w:hAnsi="Arial" w:cs="Arial"/>
          <w:b/>
          <w:sz w:val="24"/>
          <w:szCs w:val="24"/>
        </w:rPr>
      </w:pPr>
      <w:r>
        <w:rPr>
          <w:rFonts w:ascii="Arial" w:hAnsi="Arial" w:cs="Arial"/>
          <w:b/>
          <w:sz w:val="24"/>
          <w:szCs w:val="24"/>
        </w:rPr>
        <w:t>4</w:t>
      </w:r>
      <w:r w:rsidR="004B67A0">
        <w:rPr>
          <w:rFonts w:ascii="Arial" w:hAnsi="Arial" w:cs="Arial"/>
          <w:b/>
          <w:sz w:val="24"/>
          <w:szCs w:val="24"/>
        </w:rPr>
        <w:t>.1 Result</w:t>
      </w:r>
      <w:r w:rsidR="005E3532">
        <w:rPr>
          <w:rFonts w:ascii="Arial" w:hAnsi="Arial" w:cs="Arial"/>
          <w:b/>
          <w:sz w:val="24"/>
          <w:szCs w:val="24"/>
        </w:rPr>
        <w:t>s</w:t>
      </w:r>
    </w:p>
    <w:p w:rsidR="00182110" w:rsidRDefault="00182110" w:rsidP="002B4794">
      <w:pPr>
        <w:spacing w:line="360" w:lineRule="auto"/>
        <w:jc w:val="both"/>
        <w:rPr>
          <w:rFonts w:ascii="Arial" w:hAnsi="Arial" w:cs="Arial"/>
          <w:sz w:val="24"/>
          <w:szCs w:val="24"/>
        </w:rPr>
      </w:pPr>
      <w:r>
        <w:rPr>
          <w:rFonts w:ascii="Arial" w:hAnsi="Arial" w:cs="Arial"/>
          <w:sz w:val="24"/>
          <w:szCs w:val="24"/>
        </w:rPr>
        <w:t xml:space="preserve">Table 3.1 </w:t>
      </w:r>
      <w:r w:rsidR="00BA46FE">
        <w:rPr>
          <w:rFonts w:ascii="Arial" w:hAnsi="Arial" w:cs="Arial"/>
          <w:sz w:val="24"/>
          <w:szCs w:val="24"/>
        </w:rPr>
        <w:t xml:space="preserve">and 3.2 </w:t>
      </w:r>
      <w:r>
        <w:rPr>
          <w:rFonts w:ascii="Arial" w:hAnsi="Arial" w:cs="Arial"/>
          <w:sz w:val="24"/>
          <w:szCs w:val="24"/>
        </w:rPr>
        <w:t>show the results of the various</w:t>
      </w:r>
      <w:r w:rsidR="00BA46FE">
        <w:rPr>
          <w:rFonts w:ascii="Arial" w:hAnsi="Arial" w:cs="Arial"/>
          <w:sz w:val="24"/>
          <w:szCs w:val="24"/>
        </w:rPr>
        <w:t xml:space="preserve"> proximate</w:t>
      </w:r>
      <w:r>
        <w:rPr>
          <w:rFonts w:ascii="Arial" w:hAnsi="Arial" w:cs="Arial"/>
          <w:sz w:val="24"/>
          <w:szCs w:val="24"/>
        </w:rPr>
        <w:t xml:space="preserve"> </w:t>
      </w:r>
      <w:proofErr w:type="gramStart"/>
      <w:r>
        <w:rPr>
          <w:rFonts w:ascii="Arial" w:hAnsi="Arial" w:cs="Arial"/>
          <w:sz w:val="24"/>
          <w:szCs w:val="24"/>
        </w:rPr>
        <w:t>analysis</w:t>
      </w:r>
      <w:proofErr w:type="gramEnd"/>
      <w:r w:rsidR="00BA46FE">
        <w:rPr>
          <w:rFonts w:ascii="Arial" w:hAnsi="Arial" w:cs="Arial"/>
          <w:sz w:val="24"/>
          <w:szCs w:val="24"/>
        </w:rPr>
        <w:t xml:space="preserve"> and some mineral analysis</w:t>
      </w:r>
      <w:r>
        <w:rPr>
          <w:rFonts w:ascii="Arial" w:hAnsi="Arial" w:cs="Arial"/>
          <w:sz w:val="24"/>
          <w:szCs w:val="24"/>
        </w:rPr>
        <w:t xml:space="preserve"> carried out on the selected fruit seeds</w:t>
      </w:r>
      <w:r w:rsidR="00BA46FE">
        <w:rPr>
          <w:rFonts w:ascii="Arial" w:hAnsi="Arial" w:cs="Arial"/>
          <w:sz w:val="24"/>
          <w:szCs w:val="24"/>
        </w:rPr>
        <w:t xml:space="preserve"> respectively</w:t>
      </w:r>
      <w:r>
        <w:rPr>
          <w:rFonts w:ascii="Arial" w:hAnsi="Arial" w:cs="Arial"/>
          <w:sz w:val="24"/>
          <w:szCs w:val="24"/>
        </w:rPr>
        <w:t>.</w:t>
      </w:r>
    </w:p>
    <w:p w:rsidR="00182110" w:rsidRDefault="0072116F" w:rsidP="002B4794">
      <w:pPr>
        <w:spacing w:line="360" w:lineRule="auto"/>
        <w:jc w:val="both"/>
        <w:rPr>
          <w:rFonts w:ascii="Arial" w:hAnsi="Arial" w:cs="Arial"/>
          <w:sz w:val="24"/>
          <w:szCs w:val="24"/>
        </w:rPr>
      </w:pPr>
      <w:r>
        <w:rPr>
          <w:rFonts w:ascii="Arial" w:hAnsi="Arial" w:cs="Arial"/>
          <w:b/>
          <w:sz w:val="24"/>
          <w:szCs w:val="24"/>
        </w:rPr>
        <w:t>Table 4</w:t>
      </w:r>
      <w:r w:rsidR="00182110">
        <w:rPr>
          <w:rFonts w:ascii="Arial" w:hAnsi="Arial" w:cs="Arial"/>
          <w:b/>
          <w:sz w:val="24"/>
          <w:szCs w:val="24"/>
        </w:rPr>
        <w:t xml:space="preserve">.1: </w:t>
      </w:r>
      <w:r w:rsidR="00182110">
        <w:rPr>
          <w:rFonts w:ascii="Arial" w:hAnsi="Arial" w:cs="Arial"/>
          <w:sz w:val="24"/>
          <w:szCs w:val="24"/>
        </w:rPr>
        <w:t>Proximate compositions of Indian</w:t>
      </w:r>
      <w:r w:rsidR="004B67A0">
        <w:rPr>
          <w:rFonts w:ascii="Arial" w:hAnsi="Arial" w:cs="Arial"/>
          <w:sz w:val="24"/>
          <w:szCs w:val="24"/>
        </w:rPr>
        <w:t xml:space="preserve"> </w:t>
      </w:r>
      <w:proofErr w:type="gramStart"/>
      <w:r w:rsidR="004B67A0">
        <w:rPr>
          <w:rFonts w:ascii="Arial" w:hAnsi="Arial" w:cs="Arial"/>
          <w:sz w:val="24"/>
          <w:szCs w:val="24"/>
        </w:rPr>
        <w:t>Almond</w:t>
      </w:r>
      <w:proofErr w:type="gramEnd"/>
      <w:r w:rsidR="00182110">
        <w:rPr>
          <w:rFonts w:ascii="Arial" w:hAnsi="Arial" w:cs="Arial"/>
          <w:sz w:val="24"/>
          <w:szCs w:val="24"/>
        </w:rPr>
        <w:t>, Pawpaw and Guava seeds</w:t>
      </w:r>
    </w:p>
    <w:tbl>
      <w:tblPr>
        <w:tblStyle w:val="LightShading-Accent1"/>
        <w:tblW w:w="9090" w:type="dxa"/>
        <w:tblLook w:val="0620" w:firstRow="1" w:lastRow="0" w:firstColumn="0" w:lastColumn="0" w:noHBand="1" w:noVBand="1"/>
      </w:tblPr>
      <w:tblGrid>
        <w:gridCol w:w="3060"/>
        <w:gridCol w:w="2250"/>
        <w:gridCol w:w="1890"/>
        <w:gridCol w:w="1890"/>
      </w:tblGrid>
      <w:tr w:rsidR="002F4803" w:rsidRPr="002F4803" w:rsidTr="002F4803">
        <w:trPr>
          <w:cnfStyle w:val="100000000000" w:firstRow="1" w:lastRow="0" w:firstColumn="0" w:lastColumn="0" w:oddVBand="0" w:evenVBand="0" w:oddHBand="0" w:evenHBand="0" w:firstRowFirstColumn="0" w:firstRowLastColumn="0" w:lastRowFirstColumn="0" w:lastRowLastColumn="0"/>
          <w:trHeight w:val="302"/>
        </w:trPr>
        <w:tc>
          <w:tcPr>
            <w:tcW w:w="3060" w:type="dxa"/>
            <w:tcBorders>
              <w:top w:val="single" w:sz="4" w:space="0" w:color="auto"/>
              <w:bottom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Parameters</w:t>
            </w:r>
          </w:p>
        </w:tc>
        <w:tc>
          <w:tcPr>
            <w:tcW w:w="2250" w:type="dxa"/>
            <w:tcBorders>
              <w:top w:val="single" w:sz="4" w:space="0" w:color="auto"/>
              <w:bottom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Conc. Indian Almond</w:t>
            </w:r>
          </w:p>
        </w:tc>
        <w:tc>
          <w:tcPr>
            <w:tcW w:w="1890" w:type="dxa"/>
            <w:tcBorders>
              <w:top w:val="single" w:sz="4" w:space="0" w:color="auto"/>
              <w:bottom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Conc. Pawpaw</w:t>
            </w:r>
          </w:p>
        </w:tc>
        <w:tc>
          <w:tcPr>
            <w:tcW w:w="1890" w:type="dxa"/>
            <w:tcBorders>
              <w:top w:val="single" w:sz="4" w:space="0" w:color="auto"/>
              <w:bottom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Conc. Guava</w:t>
            </w:r>
          </w:p>
        </w:tc>
      </w:tr>
      <w:tr w:rsidR="002F4803" w:rsidRPr="002F4803" w:rsidTr="002F4803">
        <w:trPr>
          <w:trHeight w:val="448"/>
        </w:trPr>
        <w:tc>
          <w:tcPr>
            <w:tcW w:w="3060" w:type="dxa"/>
            <w:tcBorders>
              <w:top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Moisture</w:t>
            </w:r>
          </w:p>
        </w:tc>
        <w:tc>
          <w:tcPr>
            <w:tcW w:w="2250" w:type="dxa"/>
            <w:tcBorders>
              <w:top w:val="single" w:sz="4" w:space="0" w:color="auto"/>
            </w:tcBorders>
          </w:tcPr>
          <w:p w:rsidR="005D2339" w:rsidRPr="002F4803" w:rsidRDefault="0054211B" w:rsidP="0001104A">
            <w:pPr>
              <w:spacing w:line="360" w:lineRule="auto"/>
              <w:rPr>
                <w:rFonts w:ascii="Arial" w:hAnsi="Arial" w:cs="Arial"/>
                <w:color w:val="auto"/>
                <w:sz w:val="24"/>
                <w:szCs w:val="24"/>
              </w:rPr>
            </w:pPr>
            <w:r w:rsidRPr="002F4803">
              <w:rPr>
                <w:rFonts w:ascii="Arial" w:hAnsi="Arial" w:cs="Arial"/>
                <w:color w:val="auto"/>
                <w:sz w:val="24"/>
                <w:szCs w:val="24"/>
              </w:rPr>
              <w:t>9.8 ± 0.24</w:t>
            </w:r>
          </w:p>
        </w:tc>
        <w:tc>
          <w:tcPr>
            <w:tcW w:w="1890" w:type="dxa"/>
            <w:tcBorders>
              <w:top w:val="single" w:sz="4" w:space="0" w:color="auto"/>
            </w:tcBorders>
          </w:tcPr>
          <w:p w:rsidR="005D2339" w:rsidRPr="002F4803" w:rsidRDefault="0054211B" w:rsidP="0001104A">
            <w:pPr>
              <w:spacing w:line="360" w:lineRule="auto"/>
              <w:rPr>
                <w:rFonts w:ascii="Arial" w:hAnsi="Arial" w:cs="Arial"/>
                <w:color w:val="auto"/>
                <w:sz w:val="24"/>
                <w:szCs w:val="24"/>
              </w:rPr>
            </w:pPr>
            <w:r w:rsidRPr="002F4803">
              <w:rPr>
                <w:rFonts w:ascii="Arial" w:hAnsi="Arial" w:cs="Arial"/>
                <w:color w:val="auto"/>
                <w:sz w:val="24"/>
                <w:szCs w:val="24"/>
              </w:rPr>
              <w:t>3.30 ± 0.24</w:t>
            </w:r>
          </w:p>
        </w:tc>
        <w:tc>
          <w:tcPr>
            <w:tcW w:w="1890" w:type="dxa"/>
            <w:tcBorders>
              <w:top w:val="single" w:sz="4" w:space="0" w:color="auto"/>
            </w:tcBorders>
          </w:tcPr>
          <w:p w:rsidR="005D2339" w:rsidRPr="002F4803" w:rsidRDefault="0054211B" w:rsidP="005D2339">
            <w:pPr>
              <w:spacing w:line="360" w:lineRule="auto"/>
              <w:rPr>
                <w:rFonts w:ascii="Arial" w:hAnsi="Arial" w:cs="Arial"/>
                <w:color w:val="auto"/>
                <w:sz w:val="24"/>
                <w:szCs w:val="24"/>
              </w:rPr>
            </w:pPr>
            <w:r w:rsidRPr="002F4803">
              <w:rPr>
                <w:rFonts w:ascii="Arial" w:hAnsi="Arial" w:cs="Arial"/>
                <w:color w:val="auto"/>
                <w:sz w:val="24"/>
                <w:szCs w:val="24"/>
              </w:rPr>
              <w:t>6.83 ± 1.16</w:t>
            </w:r>
          </w:p>
        </w:tc>
      </w:tr>
      <w:tr w:rsidR="002F4803" w:rsidRPr="002F4803" w:rsidTr="002F4803">
        <w:trPr>
          <w:trHeight w:val="288"/>
        </w:trPr>
        <w:tc>
          <w:tcPr>
            <w:tcW w:w="3060" w:type="dxa"/>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 xml:space="preserve">Ash </w:t>
            </w:r>
          </w:p>
        </w:tc>
        <w:tc>
          <w:tcPr>
            <w:tcW w:w="2250" w:type="dxa"/>
          </w:tcPr>
          <w:p w:rsidR="005D2339" w:rsidRPr="002F4803" w:rsidRDefault="0054211B" w:rsidP="0001104A">
            <w:pPr>
              <w:spacing w:line="360" w:lineRule="auto"/>
              <w:rPr>
                <w:rFonts w:ascii="Arial" w:hAnsi="Arial" w:cs="Arial"/>
                <w:color w:val="auto"/>
                <w:sz w:val="24"/>
                <w:szCs w:val="24"/>
              </w:rPr>
            </w:pPr>
            <w:r w:rsidRPr="002F4803">
              <w:rPr>
                <w:rFonts w:ascii="Arial" w:hAnsi="Arial" w:cs="Arial"/>
                <w:color w:val="auto"/>
                <w:sz w:val="24"/>
                <w:szCs w:val="24"/>
              </w:rPr>
              <w:t>3.83 ± 0.24</w:t>
            </w:r>
          </w:p>
        </w:tc>
        <w:tc>
          <w:tcPr>
            <w:tcW w:w="1890" w:type="dxa"/>
          </w:tcPr>
          <w:p w:rsidR="005D2339" w:rsidRPr="002F4803" w:rsidRDefault="0054211B" w:rsidP="0001104A">
            <w:pPr>
              <w:spacing w:line="360" w:lineRule="auto"/>
              <w:rPr>
                <w:rFonts w:ascii="Arial" w:hAnsi="Arial" w:cs="Arial"/>
                <w:color w:val="auto"/>
                <w:sz w:val="24"/>
                <w:szCs w:val="24"/>
              </w:rPr>
            </w:pPr>
            <w:r w:rsidRPr="002F4803">
              <w:rPr>
                <w:rFonts w:ascii="Arial" w:hAnsi="Arial" w:cs="Arial"/>
                <w:color w:val="auto"/>
                <w:sz w:val="24"/>
                <w:szCs w:val="24"/>
              </w:rPr>
              <w:t>5.17 ± 0.47</w:t>
            </w:r>
          </w:p>
        </w:tc>
        <w:tc>
          <w:tcPr>
            <w:tcW w:w="1890" w:type="dxa"/>
          </w:tcPr>
          <w:p w:rsidR="005D2339" w:rsidRPr="002F4803" w:rsidRDefault="0054211B" w:rsidP="005D2339">
            <w:pPr>
              <w:spacing w:line="360" w:lineRule="auto"/>
              <w:rPr>
                <w:rFonts w:ascii="Arial" w:hAnsi="Arial" w:cs="Arial"/>
                <w:color w:val="auto"/>
                <w:sz w:val="24"/>
                <w:szCs w:val="24"/>
              </w:rPr>
            </w:pPr>
            <w:r w:rsidRPr="002F4803">
              <w:rPr>
                <w:rFonts w:ascii="Arial" w:hAnsi="Arial" w:cs="Arial"/>
                <w:color w:val="auto"/>
                <w:sz w:val="24"/>
                <w:szCs w:val="24"/>
              </w:rPr>
              <w:t>3.67 ± 0.24</w:t>
            </w:r>
          </w:p>
        </w:tc>
      </w:tr>
      <w:tr w:rsidR="002F4803" w:rsidRPr="002F4803" w:rsidTr="002F4803">
        <w:trPr>
          <w:trHeight w:val="288"/>
        </w:trPr>
        <w:tc>
          <w:tcPr>
            <w:tcW w:w="3060" w:type="dxa"/>
          </w:tcPr>
          <w:p w:rsidR="005D2339" w:rsidRPr="002F4803" w:rsidRDefault="0064077D" w:rsidP="0001104A">
            <w:pPr>
              <w:spacing w:line="360" w:lineRule="auto"/>
              <w:rPr>
                <w:rFonts w:ascii="Arial" w:hAnsi="Arial" w:cs="Arial"/>
                <w:color w:val="auto"/>
                <w:sz w:val="24"/>
                <w:szCs w:val="24"/>
              </w:rPr>
            </w:pPr>
            <w:r w:rsidRPr="002F4803">
              <w:rPr>
                <w:rFonts w:ascii="Arial" w:hAnsi="Arial" w:cs="Arial"/>
                <w:color w:val="auto"/>
                <w:sz w:val="24"/>
                <w:szCs w:val="24"/>
              </w:rPr>
              <w:t xml:space="preserve">Crude </w:t>
            </w:r>
            <w:r w:rsidR="005D2339" w:rsidRPr="002F4803">
              <w:rPr>
                <w:rFonts w:ascii="Arial" w:hAnsi="Arial" w:cs="Arial"/>
                <w:color w:val="auto"/>
                <w:sz w:val="24"/>
                <w:szCs w:val="24"/>
              </w:rPr>
              <w:t>Protein</w:t>
            </w:r>
          </w:p>
        </w:tc>
        <w:tc>
          <w:tcPr>
            <w:tcW w:w="2250" w:type="dxa"/>
          </w:tcPr>
          <w:p w:rsidR="005D2339" w:rsidRPr="002F4803" w:rsidRDefault="003C6FC5" w:rsidP="0001104A">
            <w:pPr>
              <w:spacing w:line="360" w:lineRule="auto"/>
              <w:rPr>
                <w:rFonts w:ascii="Arial" w:hAnsi="Arial" w:cs="Arial"/>
                <w:color w:val="auto"/>
                <w:sz w:val="24"/>
                <w:szCs w:val="24"/>
              </w:rPr>
            </w:pPr>
            <w:r w:rsidRPr="002F4803">
              <w:rPr>
                <w:rFonts w:ascii="Arial" w:hAnsi="Arial" w:cs="Arial"/>
                <w:color w:val="auto"/>
                <w:sz w:val="24"/>
              </w:rPr>
              <w:t>26.13 ± 0.87</w:t>
            </w:r>
          </w:p>
        </w:tc>
        <w:tc>
          <w:tcPr>
            <w:tcW w:w="1890" w:type="dxa"/>
          </w:tcPr>
          <w:p w:rsidR="005D2339" w:rsidRPr="002F4803" w:rsidRDefault="00F8120E" w:rsidP="0001104A">
            <w:pPr>
              <w:spacing w:line="360" w:lineRule="auto"/>
              <w:rPr>
                <w:rFonts w:ascii="Arial" w:hAnsi="Arial" w:cs="Arial"/>
                <w:color w:val="auto"/>
                <w:sz w:val="24"/>
                <w:szCs w:val="24"/>
              </w:rPr>
            </w:pPr>
            <w:r w:rsidRPr="002F4803">
              <w:rPr>
                <w:rFonts w:ascii="Arial" w:hAnsi="Arial" w:cs="Arial"/>
                <w:color w:val="auto"/>
                <w:sz w:val="24"/>
              </w:rPr>
              <w:t>24.40 ± 1.764</w:t>
            </w:r>
          </w:p>
        </w:tc>
        <w:tc>
          <w:tcPr>
            <w:tcW w:w="1890" w:type="dxa"/>
          </w:tcPr>
          <w:p w:rsidR="005D2339" w:rsidRPr="002F4803" w:rsidRDefault="00DA428C" w:rsidP="0001104A">
            <w:pPr>
              <w:spacing w:line="360" w:lineRule="auto"/>
              <w:rPr>
                <w:rFonts w:ascii="Arial" w:hAnsi="Arial" w:cs="Arial"/>
                <w:color w:val="auto"/>
                <w:sz w:val="24"/>
                <w:szCs w:val="24"/>
              </w:rPr>
            </w:pPr>
            <w:r w:rsidRPr="002F4803">
              <w:rPr>
                <w:rFonts w:ascii="Arial" w:hAnsi="Arial" w:cs="Arial"/>
                <w:color w:val="auto"/>
                <w:sz w:val="24"/>
              </w:rPr>
              <w:t>11.17 ± 1.085</w:t>
            </w:r>
          </w:p>
        </w:tc>
      </w:tr>
      <w:tr w:rsidR="002F4803" w:rsidRPr="002F4803" w:rsidTr="002F4803">
        <w:trPr>
          <w:trHeight w:val="288"/>
        </w:trPr>
        <w:tc>
          <w:tcPr>
            <w:tcW w:w="3060" w:type="dxa"/>
          </w:tcPr>
          <w:p w:rsidR="0064077D" w:rsidRPr="002F4803" w:rsidRDefault="0064077D" w:rsidP="0001104A">
            <w:pPr>
              <w:spacing w:line="360" w:lineRule="auto"/>
              <w:rPr>
                <w:rFonts w:ascii="Arial" w:hAnsi="Arial" w:cs="Arial"/>
                <w:color w:val="auto"/>
                <w:sz w:val="24"/>
                <w:szCs w:val="24"/>
              </w:rPr>
            </w:pPr>
            <w:r w:rsidRPr="002F4803">
              <w:rPr>
                <w:rFonts w:ascii="Arial" w:hAnsi="Arial" w:cs="Arial"/>
                <w:color w:val="auto"/>
                <w:sz w:val="24"/>
                <w:szCs w:val="24"/>
              </w:rPr>
              <w:t>Crude Fat</w:t>
            </w:r>
          </w:p>
        </w:tc>
        <w:tc>
          <w:tcPr>
            <w:tcW w:w="2250" w:type="dxa"/>
          </w:tcPr>
          <w:p w:rsidR="0064077D" w:rsidRPr="002F4803" w:rsidRDefault="00F76C3A" w:rsidP="0001104A">
            <w:pPr>
              <w:spacing w:line="360" w:lineRule="auto"/>
              <w:rPr>
                <w:rFonts w:ascii="Arial" w:hAnsi="Arial" w:cs="Arial"/>
                <w:color w:val="auto"/>
                <w:sz w:val="24"/>
                <w:szCs w:val="24"/>
              </w:rPr>
            </w:pPr>
            <w:r w:rsidRPr="002F4803">
              <w:rPr>
                <w:rFonts w:ascii="Arial" w:hAnsi="Arial" w:cs="Arial"/>
                <w:color w:val="auto"/>
                <w:sz w:val="24"/>
              </w:rPr>
              <w:t>47.5 ± 0.10</w:t>
            </w:r>
          </w:p>
        </w:tc>
        <w:tc>
          <w:tcPr>
            <w:tcW w:w="1890" w:type="dxa"/>
          </w:tcPr>
          <w:p w:rsidR="0064077D" w:rsidRPr="002F4803" w:rsidRDefault="00F76C3A" w:rsidP="0001104A">
            <w:pPr>
              <w:spacing w:line="360" w:lineRule="auto"/>
              <w:rPr>
                <w:rFonts w:ascii="Arial" w:hAnsi="Arial" w:cs="Arial"/>
                <w:color w:val="auto"/>
                <w:sz w:val="24"/>
                <w:szCs w:val="24"/>
              </w:rPr>
            </w:pPr>
            <w:r w:rsidRPr="002F4803">
              <w:rPr>
                <w:rFonts w:ascii="Arial" w:hAnsi="Arial" w:cs="Arial"/>
                <w:color w:val="auto"/>
                <w:sz w:val="24"/>
              </w:rPr>
              <w:t>25.2 ± 0.28</w:t>
            </w:r>
          </w:p>
        </w:tc>
        <w:tc>
          <w:tcPr>
            <w:tcW w:w="1890" w:type="dxa"/>
          </w:tcPr>
          <w:p w:rsidR="0064077D" w:rsidRPr="002F4803" w:rsidRDefault="00F76C3A" w:rsidP="0001104A">
            <w:pPr>
              <w:spacing w:line="360" w:lineRule="auto"/>
              <w:rPr>
                <w:rFonts w:ascii="Arial" w:hAnsi="Arial" w:cs="Arial"/>
                <w:color w:val="auto"/>
                <w:sz w:val="24"/>
                <w:szCs w:val="24"/>
              </w:rPr>
            </w:pPr>
            <w:r w:rsidRPr="002F4803">
              <w:rPr>
                <w:rFonts w:ascii="Arial" w:hAnsi="Arial" w:cs="Arial"/>
                <w:color w:val="auto"/>
                <w:sz w:val="24"/>
              </w:rPr>
              <w:t>13.5 ± 0.10</w:t>
            </w:r>
          </w:p>
        </w:tc>
      </w:tr>
      <w:tr w:rsidR="002F4803" w:rsidRPr="002F4803" w:rsidTr="002F4803">
        <w:trPr>
          <w:trHeight w:val="302"/>
        </w:trPr>
        <w:tc>
          <w:tcPr>
            <w:tcW w:w="3060" w:type="dxa"/>
          </w:tcPr>
          <w:p w:rsidR="005D2339" w:rsidRPr="002F4803" w:rsidRDefault="0064077D" w:rsidP="0001104A">
            <w:pPr>
              <w:spacing w:line="360" w:lineRule="auto"/>
              <w:rPr>
                <w:rFonts w:ascii="Arial" w:hAnsi="Arial" w:cs="Arial"/>
                <w:color w:val="auto"/>
                <w:sz w:val="24"/>
                <w:szCs w:val="24"/>
              </w:rPr>
            </w:pPr>
            <w:r w:rsidRPr="002F4803">
              <w:rPr>
                <w:rFonts w:ascii="Arial" w:hAnsi="Arial" w:cs="Arial"/>
                <w:color w:val="auto"/>
                <w:sz w:val="24"/>
                <w:szCs w:val="24"/>
              </w:rPr>
              <w:t xml:space="preserve">Crude </w:t>
            </w:r>
            <w:proofErr w:type="spellStart"/>
            <w:r w:rsidR="005D2339" w:rsidRPr="002F4803">
              <w:rPr>
                <w:rFonts w:ascii="Arial" w:hAnsi="Arial" w:cs="Arial"/>
                <w:color w:val="auto"/>
                <w:sz w:val="24"/>
                <w:szCs w:val="24"/>
              </w:rPr>
              <w:t>Fibre</w:t>
            </w:r>
            <w:proofErr w:type="spellEnd"/>
          </w:p>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Carbohydrate</w:t>
            </w:r>
          </w:p>
        </w:tc>
        <w:tc>
          <w:tcPr>
            <w:tcW w:w="2250" w:type="dxa"/>
          </w:tcPr>
          <w:p w:rsidR="005D2339" w:rsidRPr="002F4803" w:rsidRDefault="00F76C3A" w:rsidP="0001104A">
            <w:pPr>
              <w:spacing w:line="360" w:lineRule="auto"/>
              <w:rPr>
                <w:rFonts w:ascii="Arial" w:hAnsi="Arial" w:cs="Arial"/>
                <w:color w:val="auto"/>
                <w:sz w:val="24"/>
              </w:rPr>
            </w:pPr>
            <w:r w:rsidRPr="002F4803">
              <w:rPr>
                <w:rFonts w:ascii="Arial" w:hAnsi="Arial" w:cs="Arial"/>
                <w:color w:val="auto"/>
                <w:sz w:val="24"/>
              </w:rPr>
              <w:t>4.67 ± 0.19</w:t>
            </w:r>
          </w:p>
          <w:p w:rsidR="002A27AA" w:rsidRPr="002F4803" w:rsidRDefault="002A27AA" w:rsidP="0001104A">
            <w:pPr>
              <w:spacing w:line="360" w:lineRule="auto"/>
              <w:rPr>
                <w:rFonts w:ascii="Arial" w:hAnsi="Arial" w:cs="Arial"/>
                <w:color w:val="auto"/>
                <w:sz w:val="24"/>
                <w:szCs w:val="24"/>
              </w:rPr>
            </w:pPr>
            <w:r w:rsidRPr="002F4803">
              <w:rPr>
                <w:rFonts w:ascii="Arial" w:hAnsi="Arial" w:cs="Arial"/>
                <w:color w:val="auto"/>
                <w:sz w:val="24"/>
              </w:rPr>
              <w:t>8 ± 1.06</w:t>
            </w:r>
          </w:p>
        </w:tc>
        <w:tc>
          <w:tcPr>
            <w:tcW w:w="1890" w:type="dxa"/>
          </w:tcPr>
          <w:p w:rsidR="005D2339" w:rsidRPr="002F4803" w:rsidRDefault="00F76C3A" w:rsidP="0001104A">
            <w:pPr>
              <w:spacing w:line="360" w:lineRule="auto"/>
              <w:rPr>
                <w:rFonts w:ascii="Arial" w:hAnsi="Arial" w:cs="Arial"/>
                <w:color w:val="auto"/>
                <w:sz w:val="24"/>
              </w:rPr>
            </w:pPr>
            <w:r w:rsidRPr="002F4803">
              <w:rPr>
                <w:rFonts w:ascii="Arial" w:hAnsi="Arial" w:cs="Arial"/>
                <w:color w:val="auto"/>
                <w:sz w:val="24"/>
              </w:rPr>
              <w:t>23.5 ± 0.47</w:t>
            </w:r>
          </w:p>
          <w:p w:rsidR="00942863" w:rsidRPr="002F4803" w:rsidRDefault="00942863" w:rsidP="0001104A">
            <w:pPr>
              <w:spacing w:line="360" w:lineRule="auto"/>
              <w:rPr>
                <w:rFonts w:ascii="Arial" w:hAnsi="Arial" w:cs="Arial"/>
                <w:color w:val="auto"/>
                <w:sz w:val="24"/>
                <w:szCs w:val="24"/>
              </w:rPr>
            </w:pPr>
            <w:r w:rsidRPr="002F4803">
              <w:rPr>
                <w:rFonts w:ascii="Arial" w:hAnsi="Arial" w:cs="Arial"/>
                <w:color w:val="auto"/>
                <w:sz w:val="24"/>
              </w:rPr>
              <w:t>15.4 ± 0.686</w:t>
            </w:r>
          </w:p>
        </w:tc>
        <w:tc>
          <w:tcPr>
            <w:tcW w:w="1890" w:type="dxa"/>
            <w:tcBorders>
              <w:bottom w:val="nil"/>
            </w:tcBorders>
          </w:tcPr>
          <w:p w:rsidR="005D2339" w:rsidRPr="002F4803" w:rsidRDefault="00F76C3A" w:rsidP="0001104A">
            <w:pPr>
              <w:spacing w:line="360" w:lineRule="auto"/>
              <w:rPr>
                <w:rFonts w:ascii="Arial" w:hAnsi="Arial" w:cs="Arial"/>
                <w:color w:val="auto"/>
                <w:sz w:val="24"/>
              </w:rPr>
            </w:pPr>
            <w:r w:rsidRPr="002F4803">
              <w:rPr>
                <w:rFonts w:ascii="Arial" w:hAnsi="Arial" w:cs="Arial"/>
                <w:color w:val="auto"/>
                <w:sz w:val="24"/>
              </w:rPr>
              <w:t>57.0 ± 0.28</w:t>
            </w:r>
          </w:p>
          <w:p w:rsidR="00942863" w:rsidRPr="002F4803" w:rsidRDefault="00942863" w:rsidP="0001104A">
            <w:pPr>
              <w:spacing w:line="360" w:lineRule="auto"/>
              <w:rPr>
                <w:rFonts w:ascii="Arial" w:hAnsi="Arial" w:cs="Arial"/>
                <w:color w:val="auto"/>
                <w:sz w:val="24"/>
                <w:szCs w:val="24"/>
              </w:rPr>
            </w:pPr>
            <w:r w:rsidRPr="002F4803">
              <w:rPr>
                <w:rFonts w:ascii="Arial" w:hAnsi="Arial" w:cs="Arial"/>
                <w:color w:val="auto"/>
                <w:sz w:val="24"/>
                <w:szCs w:val="24"/>
              </w:rPr>
              <w:t>8.7 ± 0.90</w:t>
            </w:r>
          </w:p>
        </w:tc>
      </w:tr>
      <w:tr w:rsidR="002F4803" w:rsidRPr="002F4803" w:rsidTr="002F4803">
        <w:trPr>
          <w:trHeight w:val="288"/>
        </w:trPr>
        <w:tc>
          <w:tcPr>
            <w:tcW w:w="3060" w:type="dxa"/>
            <w:tcBorders>
              <w:bottom w:val="single" w:sz="4" w:space="0" w:color="auto"/>
            </w:tcBorders>
          </w:tcPr>
          <w:p w:rsidR="005D2339" w:rsidRPr="002F4803" w:rsidRDefault="005D2339" w:rsidP="0001104A">
            <w:pPr>
              <w:spacing w:line="360" w:lineRule="auto"/>
              <w:rPr>
                <w:rFonts w:ascii="Arial" w:hAnsi="Arial" w:cs="Arial"/>
                <w:color w:val="auto"/>
                <w:sz w:val="24"/>
                <w:szCs w:val="24"/>
              </w:rPr>
            </w:pPr>
            <w:r w:rsidRPr="002F4803">
              <w:rPr>
                <w:rFonts w:ascii="Arial" w:hAnsi="Arial" w:cs="Arial"/>
                <w:color w:val="auto"/>
                <w:sz w:val="24"/>
                <w:szCs w:val="24"/>
              </w:rPr>
              <w:t xml:space="preserve">Calorific Value (kcal/100g) </w:t>
            </w:r>
          </w:p>
        </w:tc>
        <w:tc>
          <w:tcPr>
            <w:tcW w:w="2250" w:type="dxa"/>
            <w:tcBorders>
              <w:bottom w:val="single" w:sz="4" w:space="0" w:color="auto"/>
            </w:tcBorders>
          </w:tcPr>
          <w:p w:rsidR="005D2339" w:rsidRPr="002F4803" w:rsidRDefault="00426165" w:rsidP="0001104A">
            <w:pPr>
              <w:spacing w:line="360" w:lineRule="auto"/>
              <w:rPr>
                <w:rFonts w:ascii="Arial" w:hAnsi="Arial" w:cs="Arial"/>
                <w:color w:val="auto"/>
                <w:sz w:val="24"/>
                <w:szCs w:val="24"/>
              </w:rPr>
            </w:pPr>
            <w:r w:rsidRPr="002F4803">
              <w:rPr>
                <w:rFonts w:ascii="Arial" w:hAnsi="Arial" w:cs="Arial"/>
                <w:color w:val="auto"/>
                <w:sz w:val="24"/>
              </w:rPr>
              <w:t>490.2 ± 2.244</w:t>
            </w:r>
          </w:p>
        </w:tc>
        <w:tc>
          <w:tcPr>
            <w:tcW w:w="1890" w:type="dxa"/>
            <w:tcBorders>
              <w:bottom w:val="single" w:sz="4" w:space="0" w:color="auto"/>
            </w:tcBorders>
          </w:tcPr>
          <w:p w:rsidR="005D2339" w:rsidRPr="002F4803" w:rsidRDefault="002F4803" w:rsidP="0001104A">
            <w:pPr>
              <w:spacing w:line="360" w:lineRule="auto"/>
              <w:rPr>
                <w:rFonts w:ascii="Arial" w:hAnsi="Arial" w:cs="Arial"/>
                <w:color w:val="auto"/>
                <w:sz w:val="24"/>
                <w:szCs w:val="24"/>
              </w:rPr>
            </w:pPr>
            <w:r w:rsidRPr="002F4803">
              <w:rPr>
                <w:rFonts w:ascii="Arial" w:hAnsi="Arial" w:cs="Arial"/>
                <w:color w:val="auto"/>
                <w:sz w:val="24"/>
              </w:rPr>
              <w:t>332.88 ± 3.391</w:t>
            </w:r>
          </w:p>
        </w:tc>
        <w:tc>
          <w:tcPr>
            <w:tcW w:w="1890" w:type="dxa"/>
            <w:tcBorders>
              <w:top w:val="nil"/>
              <w:bottom w:val="single" w:sz="4" w:space="0" w:color="auto"/>
            </w:tcBorders>
          </w:tcPr>
          <w:p w:rsidR="005D2339" w:rsidRPr="002F4803" w:rsidRDefault="002F4803" w:rsidP="002F4803">
            <w:pPr>
              <w:spacing w:line="360" w:lineRule="auto"/>
              <w:ind w:right="-108"/>
              <w:rPr>
                <w:rFonts w:ascii="Arial" w:hAnsi="Arial" w:cs="Arial"/>
                <w:color w:val="auto"/>
                <w:sz w:val="24"/>
                <w:szCs w:val="24"/>
              </w:rPr>
            </w:pPr>
            <w:r w:rsidRPr="002F4803">
              <w:rPr>
                <w:rFonts w:ascii="Arial" w:hAnsi="Arial" w:cs="Arial"/>
                <w:color w:val="auto"/>
                <w:sz w:val="24"/>
              </w:rPr>
              <w:t>171.785 ± 1.845</w:t>
            </w:r>
          </w:p>
        </w:tc>
      </w:tr>
    </w:tbl>
    <w:p w:rsidR="005D2339" w:rsidRDefault="005D2339" w:rsidP="00182110">
      <w:pPr>
        <w:jc w:val="both"/>
        <w:rPr>
          <w:rFonts w:ascii="Arial" w:hAnsi="Arial" w:cs="Arial"/>
          <w:sz w:val="24"/>
          <w:szCs w:val="24"/>
        </w:rPr>
      </w:pPr>
      <w:r>
        <w:rPr>
          <w:rFonts w:ascii="Arial" w:hAnsi="Arial" w:cs="Arial"/>
          <w:sz w:val="24"/>
          <w:szCs w:val="24"/>
        </w:rPr>
        <w:t>Values expressed as mean ± Standard deviation</w:t>
      </w:r>
    </w:p>
    <w:p w:rsidR="004B67A0" w:rsidRDefault="005D2339" w:rsidP="004B67A0">
      <w:pPr>
        <w:spacing w:before="240"/>
        <w:jc w:val="both"/>
        <w:rPr>
          <w:rFonts w:ascii="Arial" w:hAnsi="Arial" w:cs="Arial"/>
          <w:sz w:val="24"/>
          <w:szCs w:val="24"/>
        </w:rPr>
      </w:pPr>
      <w:r w:rsidRPr="00BA46FE">
        <w:rPr>
          <w:rFonts w:ascii="Arial" w:hAnsi="Arial" w:cs="Arial"/>
          <w:b/>
          <w:sz w:val="24"/>
          <w:szCs w:val="24"/>
        </w:rPr>
        <w:t>T</w:t>
      </w:r>
      <w:r w:rsidR="0072116F">
        <w:rPr>
          <w:rFonts w:ascii="Arial" w:hAnsi="Arial" w:cs="Arial"/>
          <w:b/>
          <w:sz w:val="24"/>
          <w:szCs w:val="24"/>
        </w:rPr>
        <w:t>able 4</w:t>
      </w:r>
      <w:r w:rsidR="00BA46FE">
        <w:rPr>
          <w:rFonts w:ascii="Arial" w:hAnsi="Arial" w:cs="Arial"/>
          <w:b/>
          <w:sz w:val="24"/>
          <w:szCs w:val="24"/>
        </w:rPr>
        <w:t xml:space="preserve">.2: </w:t>
      </w:r>
      <w:r w:rsidR="004B67A0">
        <w:rPr>
          <w:rFonts w:ascii="Arial" w:hAnsi="Arial" w:cs="Arial"/>
          <w:sz w:val="24"/>
          <w:szCs w:val="24"/>
        </w:rPr>
        <w:t>M</w:t>
      </w:r>
      <w:r w:rsidR="00BA46FE">
        <w:rPr>
          <w:rFonts w:ascii="Arial" w:hAnsi="Arial" w:cs="Arial"/>
          <w:sz w:val="24"/>
          <w:szCs w:val="24"/>
        </w:rPr>
        <w:t>ineral composition</w:t>
      </w:r>
      <w:r w:rsidR="004B67A0">
        <w:rPr>
          <w:rFonts w:ascii="Arial" w:hAnsi="Arial" w:cs="Arial"/>
          <w:sz w:val="24"/>
          <w:szCs w:val="24"/>
        </w:rPr>
        <w:t>s</w:t>
      </w:r>
      <w:r w:rsidR="00BA46FE">
        <w:rPr>
          <w:rFonts w:ascii="Arial" w:hAnsi="Arial" w:cs="Arial"/>
          <w:sz w:val="24"/>
          <w:szCs w:val="24"/>
        </w:rPr>
        <w:t xml:space="preserve"> of </w:t>
      </w:r>
      <w:r w:rsidR="004B67A0">
        <w:rPr>
          <w:rFonts w:ascii="Arial" w:hAnsi="Arial" w:cs="Arial"/>
          <w:sz w:val="24"/>
          <w:szCs w:val="24"/>
        </w:rPr>
        <w:t xml:space="preserve">Indian </w:t>
      </w:r>
      <w:proofErr w:type="gramStart"/>
      <w:r w:rsidR="004B67A0">
        <w:rPr>
          <w:rFonts w:ascii="Arial" w:hAnsi="Arial" w:cs="Arial"/>
          <w:sz w:val="24"/>
          <w:szCs w:val="24"/>
        </w:rPr>
        <w:t>Almond</w:t>
      </w:r>
      <w:proofErr w:type="gramEnd"/>
      <w:r w:rsidR="004B67A0">
        <w:rPr>
          <w:rFonts w:ascii="Arial" w:hAnsi="Arial" w:cs="Arial"/>
          <w:sz w:val="24"/>
          <w:szCs w:val="24"/>
        </w:rPr>
        <w:t>, Pawpaw and Guava seeds</w:t>
      </w:r>
    </w:p>
    <w:tbl>
      <w:tblPr>
        <w:tblStyle w:val="LightShading-Accent1"/>
        <w:tblW w:w="9180" w:type="dxa"/>
        <w:tblLook w:val="0620" w:firstRow="1" w:lastRow="0" w:firstColumn="0" w:lastColumn="0" w:noHBand="1" w:noVBand="1"/>
      </w:tblPr>
      <w:tblGrid>
        <w:gridCol w:w="2520"/>
        <w:gridCol w:w="2610"/>
        <w:gridCol w:w="2250"/>
        <w:gridCol w:w="1800"/>
      </w:tblGrid>
      <w:tr w:rsidR="00B04AFF" w:rsidRPr="00B04AFF" w:rsidTr="00A0430B">
        <w:trPr>
          <w:cnfStyle w:val="100000000000" w:firstRow="1" w:lastRow="0" w:firstColumn="0" w:lastColumn="0" w:oddVBand="0" w:evenVBand="0" w:oddHBand="0" w:evenHBand="0" w:firstRowFirstColumn="0" w:firstRowLastColumn="0" w:lastRowFirstColumn="0" w:lastRowLastColumn="0"/>
          <w:trHeight w:val="302"/>
        </w:trPr>
        <w:tc>
          <w:tcPr>
            <w:tcW w:w="2520" w:type="dxa"/>
            <w:tcBorders>
              <w:top w:val="single" w:sz="4" w:space="0" w:color="auto"/>
              <w:bottom w:val="single" w:sz="4" w:space="0" w:color="auto"/>
            </w:tcBorders>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Parameters</w:t>
            </w:r>
          </w:p>
        </w:tc>
        <w:tc>
          <w:tcPr>
            <w:tcW w:w="2610" w:type="dxa"/>
            <w:tcBorders>
              <w:top w:val="single" w:sz="4" w:space="0" w:color="auto"/>
              <w:bottom w:val="single" w:sz="4" w:space="0" w:color="auto"/>
            </w:tcBorders>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Conc. Indian Almond</w:t>
            </w:r>
            <w:r w:rsidR="00104CAB" w:rsidRPr="00B04AFF">
              <w:rPr>
                <w:rFonts w:ascii="Arial" w:hAnsi="Arial" w:cs="Arial"/>
                <w:color w:val="auto"/>
                <w:sz w:val="24"/>
                <w:szCs w:val="24"/>
              </w:rPr>
              <w:t xml:space="preserve"> mg/100g</w:t>
            </w:r>
          </w:p>
        </w:tc>
        <w:tc>
          <w:tcPr>
            <w:tcW w:w="2250" w:type="dxa"/>
            <w:tcBorders>
              <w:top w:val="single" w:sz="4" w:space="0" w:color="auto"/>
              <w:bottom w:val="single" w:sz="4" w:space="0" w:color="auto"/>
            </w:tcBorders>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Conc. Pawpaw</w:t>
            </w:r>
            <w:r w:rsidR="00104CAB" w:rsidRPr="00B04AFF">
              <w:rPr>
                <w:rFonts w:ascii="Arial" w:hAnsi="Arial" w:cs="Arial"/>
                <w:color w:val="auto"/>
                <w:sz w:val="24"/>
                <w:szCs w:val="24"/>
              </w:rPr>
              <w:t xml:space="preserve"> mg/100g</w:t>
            </w:r>
          </w:p>
        </w:tc>
        <w:tc>
          <w:tcPr>
            <w:tcW w:w="1800" w:type="dxa"/>
            <w:tcBorders>
              <w:top w:val="single" w:sz="4" w:space="0" w:color="auto"/>
              <w:bottom w:val="single" w:sz="4" w:space="0" w:color="auto"/>
            </w:tcBorders>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Conc. Guava</w:t>
            </w:r>
            <w:r w:rsidR="00104CAB" w:rsidRPr="00B04AFF">
              <w:rPr>
                <w:rFonts w:ascii="Arial" w:hAnsi="Arial" w:cs="Arial"/>
                <w:color w:val="auto"/>
                <w:sz w:val="24"/>
                <w:szCs w:val="24"/>
              </w:rPr>
              <w:t xml:space="preserve"> mg/100g</w:t>
            </w:r>
          </w:p>
        </w:tc>
      </w:tr>
      <w:tr w:rsidR="00B04AFF" w:rsidRPr="00B04AFF" w:rsidTr="00A0430B">
        <w:trPr>
          <w:trHeight w:val="448"/>
        </w:trPr>
        <w:tc>
          <w:tcPr>
            <w:tcW w:w="2520" w:type="dxa"/>
            <w:tcBorders>
              <w:top w:val="single" w:sz="4" w:space="0" w:color="auto"/>
            </w:tcBorders>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Calcium</w:t>
            </w:r>
          </w:p>
        </w:tc>
        <w:tc>
          <w:tcPr>
            <w:tcW w:w="2610" w:type="dxa"/>
            <w:tcBorders>
              <w:top w:val="single" w:sz="4" w:space="0" w:color="auto"/>
            </w:tcBorders>
          </w:tcPr>
          <w:p w:rsidR="004B67A0" w:rsidRPr="00B04AFF" w:rsidRDefault="0088169A" w:rsidP="0001104A">
            <w:pPr>
              <w:spacing w:line="360" w:lineRule="auto"/>
              <w:rPr>
                <w:rFonts w:ascii="Arial" w:hAnsi="Arial" w:cs="Arial"/>
                <w:color w:val="auto"/>
                <w:sz w:val="24"/>
                <w:szCs w:val="24"/>
              </w:rPr>
            </w:pPr>
            <w:r w:rsidRPr="00B04AFF">
              <w:rPr>
                <w:rFonts w:ascii="Arial" w:hAnsi="Arial" w:cs="Arial"/>
                <w:color w:val="auto"/>
                <w:sz w:val="24"/>
              </w:rPr>
              <w:t>36.1 ± 1.105</w:t>
            </w:r>
          </w:p>
        </w:tc>
        <w:tc>
          <w:tcPr>
            <w:tcW w:w="2250" w:type="dxa"/>
            <w:tcBorders>
              <w:top w:val="single" w:sz="4" w:space="0" w:color="auto"/>
            </w:tcBorders>
          </w:tcPr>
          <w:p w:rsidR="004B67A0" w:rsidRPr="00B04AFF" w:rsidRDefault="008369C8" w:rsidP="0001104A">
            <w:pPr>
              <w:spacing w:line="360" w:lineRule="auto"/>
              <w:rPr>
                <w:rFonts w:ascii="Arial" w:hAnsi="Arial" w:cs="Arial"/>
                <w:color w:val="auto"/>
                <w:sz w:val="24"/>
                <w:szCs w:val="24"/>
              </w:rPr>
            </w:pPr>
            <w:r w:rsidRPr="00B04AFF">
              <w:rPr>
                <w:rFonts w:ascii="Arial" w:hAnsi="Arial" w:cs="Arial"/>
                <w:color w:val="auto"/>
                <w:sz w:val="24"/>
              </w:rPr>
              <w:t>63.95 ± 11.59</w:t>
            </w:r>
          </w:p>
        </w:tc>
        <w:tc>
          <w:tcPr>
            <w:tcW w:w="1800" w:type="dxa"/>
            <w:tcBorders>
              <w:top w:val="single" w:sz="4" w:space="0" w:color="auto"/>
            </w:tcBorders>
          </w:tcPr>
          <w:p w:rsidR="004B67A0" w:rsidRPr="00B04AFF" w:rsidRDefault="00CD2363" w:rsidP="0001104A">
            <w:pPr>
              <w:spacing w:line="360" w:lineRule="auto"/>
              <w:rPr>
                <w:rFonts w:ascii="Arial" w:hAnsi="Arial" w:cs="Arial"/>
                <w:color w:val="auto"/>
                <w:sz w:val="24"/>
                <w:szCs w:val="24"/>
              </w:rPr>
            </w:pPr>
            <w:r w:rsidRPr="00B04AFF">
              <w:rPr>
                <w:rFonts w:ascii="Arial" w:hAnsi="Arial" w:cs="Arial"/>
                <w:color w:val="auto"/>
                <w:sz w:val="24"/>
                <w:szCs w:val="24"/>
              </w:rPr>
              <w:t xml:space="preserve">0.05 </w:t>
            </w:r>
            <w:r w:rsidR="006615C0" w:rsidRPr="00B04AFF">
              <w:rPr>
                <w:rFonts w:ascii="Arial" w:hAnsi="Arial" w:cs="Arial"/>
                <w:color w:val="auto"/>
                <w:sz w:val="24"/>
              </w:rPr>
              <w:t>± 0.016</w:t>
            </w:r>
          </w:p>
        </w:tc>
      </w:tr>
      <w:tr w:rsidR="00B04AFF" w:rsidRPr="00B04AFF" w:rsidTr="00A0430B">
        <w:trPr>
          <w:trHeight w:val="288"/>
        </w:trPr>
        <w:tc>
          <w:tcPr>
            <w:tcW w:w="2520" w:type="dxa"/>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 xml:space="preserve">Magnesium </w:t>
            </w:r>
          </w:p>
        </w:tc>
        <w:tc>
          <w:tcPr>
            <w:tcW w:w="2610" w:type="dxa"/>
          </w:tcPr>
          <w:p w:rsidR="00A0430B" w:rsidRPr="00B04AFF" w:rsidRDefault="0088169A" w:rsidP="0001104A">
            <w:pPr>
              <w:spacing w:line="360" w:lineRule="auto"/>
              <w:rPr>
                <w:rFonts w:ascii="Arial" w:hAnsi="Arial" w:cs="Arial"/>
                <w:color w:val="auto"/>
                <w:sz w:val="24"/>
                <w:szCs w:val="24"/>
              </w:rPr>
            </w:pPr>
            <w:r w:rsidRPr="00B04AFF">
              <w:rPr>
                <w:rFonts w:ascii="Arial" w:hAnsi="Arial" w:cs="Arial"/>
                <w:color w:val="auto"/>
                <w:sz w:val="24"/>
              </w:rPr>
              <w:t>26.4 ± 1.639</w:t>
            </w:r>
          </w:p>
        </w:tc>
        <w:tc>
          <w:tcPr>
            <w:tcW w:w="2250" w:type="dxa"/>
          </w:tcPr>
          <w:p w:rsidR="004B67A0" w:rsidRPr="00B04AFF" w:rsidRDefault="005C43AB" w:rsidP="0001104A">
            <w:pPr>
              <w:spacing w:line="360" w:lineRule="auto"/>
              <w:rPr>
                <w:rFonts w:ascii="Arial" w:hAnsi="Arial" w:cs="Arial"/>
                <w:color w:val="auto"/>
                <w:sz w:val="24"/>
                <w:szCs w:val="24"/>
              </w:rPr>
            </w:pPr>
            <w:r w:rsidRPr="00B04AFF">
              <w:rPr>
                <w:rFonts w:ascii="Arial" w:hAnsi="Arial" w:cs="Arial"/>
                <w:color w:val="auto"/>
                <w:sz w:val="24"/>
              </w:rPr>
              <w:t>0.53 ± 0.024</w:t>
            </w:r>
          </w:p>
        </w:tc>
        <w:tc>
          <w:tcPr>
            <w:tcW w:w="1800" w:type="dxa"/>
          </w:tcPr>
          <w:p w:rsidR="004B67A0" w:rsidRPr="00B04AFF" w:rsidRDefault="006615C0" w:rsidP="0001104A">
            <w:pPr>
              <w:spacing w:line="360" w:lineRule="auto"/>
              <w:rPr>
                <w:rFonts w:ascii="Arial" w:hAnsi="Arial" w:cs="Arial"/>
                <w:color w:val="auto"/>
                <w:sz w:val="24"/>
                <w:szCs w:val="24"/>
              </w:rPr>
            </w:pPr>
            <w:r w:rsidRPr="00B04AFF">
              <w:rPr>
                <w:rFonts w:ascii="Arial" w:hAnsi="Arial" w:cs="Arial"/>
                <w:color w:val="auto"/>
                <w:sz w:val="24"/>
              </w:rPr>
              <w:t>0.13 ± 0.027</w:t>
            </w:r>
          </w:p>
        </w:tc>
      </w:tr>
      <w:tr w:rsidR="00B04AFF" w:rsidRPr="00B04AFF" w:rsidTr="00A0430B">
        <w:trPr>
          <w:trHeight w:val="288"/>
        </w:trPr>
        <w:tc>
          <w:tcPr>
            <w:tcW w:w="2520" w:type="dxa"/>
          </w:tcPr>
          <w:p w:rsidR="004B67A0" w:rsidRPr="00B04AFF" w:rsidRDefault="004B67A0" w:rsidP="0001104A">
            <w:pPr>
              <w:spacing w:line="360" w:lineRule="auto"/>
              <w:rPr>
                <w:rFonts w:ascii="Arial" w:hAnsi="Arial" w:cs="Arial"/>
                <w:color w:val="auto"/>
                <w:sz w:val="24"/>
                <w:szCs w:val="24"/>
              </w:rPr>
            </w:pPr>
            <w:r w:rsidRPr="00B04AFF">
              <w:rPr>
                <w:rFonts w:ascii="Arial" w:hAnsi="Arial" w:cs="Arial"/>
                <w:color w:val="auto"/>
                <w:sz w:val="24"/>
                <w:szCs w:val="24"/>
              </w:rPr>
              <w:t xml:space="preserve">Potassium </w:t>
            </w:r>
          </w:p>
        </w:tc>
        <w:tc>
          <w:tcPr>
            <w:tcW w:w="2610" w:type="dxa"/>
          </w:tcPr>
          <w:p w:rsidR="004B67A0" w:rsidRPr="00B04AFF" w:rsidRDefault="00A7369A" w:rsidP="0001104A">
            <w:pPr>
              <w:spacing w:line="360" w:lineRule="auto"/>
              <w:rPr>
                <w:rFonts w:ascii="Arial" w:hAnsi="Arial" w:cs="Arial"/>
                <w:color w:val="auto"/>
                <w:sz w:val="24"/>
                <w:szCs w:val="24"/>
              </w:rPr>
            </w:pPr>
            <w:r w:rsidRPr="00B04AFF">
              <w:rPr>
                <w:rFonts w:ascii="Arial" w:hAnsi="Arial" w:cs="Arial"/>
                <w:color w:val="auto"/>
                <w:sz w:val="24"/>
              </w:rPr>
              <w:t>5.0 ± 0.860</w:t>
            </w:r>
          </w:p>
        </w:tc>
        <w:tc>
          <w:tcPr>
            <w:tcW w:w="2250" w:type="dxa"/>
          </w:tcPr>
          <w:p w:rsidR="004B67A0" w:rsidRPr="00B04AFF" w:rsidRDefault="005C43AB" w:rsidP="0001104A">
            <w:pPr>
              <w:spacing w:line="360" w:lineRule="auto"/>
              <w:rPr>
                <w:rFonts w:ascii="Arial" w:hAnsi="Arial" w:cs="Arial"/>
                <w:color w:val="auto"/>
                <w:sz w:val="24"/>
                <w:szCs w:val="24"/>
              </w:rPr>
            </w:pPr>
            <w:r w:rsidRPr="00B04AFF">
              <w:rPr>
                <w:rFonts w:ascii="Arial" w:hAnsi="Arial" w:cs="Arial"/>
                <w:color w:val="auto"/>
                <w:sz w:val="24"/>
              </w:rPr>
              <w:t>46.83 ± 0.321</w:t>
            </w:r>
          </w:p>
        </w:tc>
        <w:tc>
          <w:tcPr>
            <w:tcW w:w="1800" w:type="dxa"/>
            <w:tcBorders>
              <w:top w:val="nil"/>
              <w:bottom w:val="nil"/>
            </w:tcBorders>
          </w:tcPr>
          <w:p w:rsidR="004B67A0" w:rsidRPr="00B04AFF" w:rsidRDefault="00195BDC" w:rsidP="0001104A">
            <w:pPr>
              <w:spacing w:line="360" w:lineRule="auto"/>
              <w:rPr>
                <w:rFonts w:ascii="Arial" w:hAnsi="Arial" w:cs="Arial"/>
                <w:color w:val="auto"/>
                <w:sz w:val="24"/>
                <w:szCs w:val="24"/>
              </w:rPr>
            </w:pPr>
            <w:r w:rsidRPr="00B04AFF">
              <w:rPr>
                <w:rFonts w:ascii="Arial" w:hAnsi="Arial" w:cs="Arial"/>
                <w:color w:val="auto"/>
                <w:sz w:val="24"/>
              </w:rPr>
              <w:t>0.20 ± 0.014</w:t>
            </w:r>
          </w:p>
        </w:tc>
      </w:tr>
      <w:tr w:rsidR="00B04AFF" w:rsidRPr="00B04AFF" w:rsidTr="00A0430B">
        <w:trPr>
          <w:trHeight w:val="288"/>
        </w:trPr>
        <w:tc>
          <w:tcPr>
            <w:tcW w:w="2520" w:type="dxa"/>
            <w:tcBorders>
              <w:bottom w:val="single" w:sz="4" w:space="0" w:color="auto"/>
            </w:tcBorders>
          </w:tcPr>
          <w:p w:rsidR="00104CAB" w:rsidRPr="00B04AFF" w:rsidRDefault="00104CAB" w:rsidP="0001104A">
            <w:pPr>
              <w:spacing w:line="360" w:lineRule="auto"/>
              <w:rPr>
                <w:rFonts w:ascii="Arial" w:hAnsi="Arial" w:cs="Arial"/>
                <w:color w:val="auto"/>
                <w:sz w:val="24"/>
                <w:szCs w:val="24"/>
              </w:rPr>
            </w:pPr>
            <w:r w:rsidRPr="00B04AFF">
              <w:rPr>
                <w:rFonts w:ascii="Arial" w:hAnsi="Arial" w:cs="Arial"/>
                <w:color w:val="auto"/>
                <w:sz w:val="24"/>
                <w:szCs w:val="24"/>
              </w:rPr>
              <w:t xml:space="preserve">Zinc </w:t>
            </w:r>
          </w:p>
          <w:p w:rsidR="00104CAB" w:rsidRPr="00B04AFF" w:rsidRDefault="00104CAB" w:rsidP="0001104A">
            <w:pPr>
              <w:spacing w:line="360" w:lineRule="auto"/>
              <w:rPr>
                <w:rFonts w:ascii="Arial" w:hAnsi="Arial" w:cs="Arial"/>
                <w:color w:val="auto"/>
                <w:sz w:val="24"/>
                <w:szCs w:val="24"/>
              </w:rPr>
            </w:pPr>
            <w:r w:rsidRPr="00B04AFF">
              <w:rPr>
                <w:rFonts w:ascii="Arial" w:hAnsi="Arial" w:cs="Arial"/>
                <w:color w:val="auto"/>
                <w:sz w:val="24"/>
                <w:szCs w:val="24"/>
              </w:rPr>
              <w:t>Iron</w:t>
            </w:r>
          </w:p>
        </w:tc>
        <w:tc>
          <w:tcPr>
            <w:tcW w:w="2610" w:type="dxa"/>
            <w:tcBorders>
              <w:bottom w:val="single" w:sz="4" w:space="0" w:color="auto"/>
            </w:tcBorders>
          </w:tcPr>
          <w:p w:rsidR="00104CAB" w:rsidRPr="00B04AFF" w:rsidRDefault="00083244" w:rsidP="0001104A">
            <w:pPr>
              <w:spacing w:line="360" w:lineRule="auto"/>
              <w:rPr>
                <w:rFonts w:ascii="Arial" w:hAnsi="Arial" w:cs="Arial"/>
                <w:color w:val="auto"/>
                <w:sz w:val="24"/>
                <w:szCs w:val="24"/>
              </w:rPr>
            </w:pPr>
            <w:r w:rsidRPr="00B04AFF">
              <w:rPr>
                <w:rFonts w:ascii="Arial" w:hAnsi="Arial" w:cs="Arial"/>
                <w:color w:val="auto"/>
                <w:sz w:val="24"/>
              </w:rPr>
              <w:t>0.90 ± 0.064</w:t>
            </w:r>
          </w:p>
          <w:p w:rsidR="005D041B" w:rsidRPr="00B04AFF" w:rsidRDefault="00870576" w:rsidP="0001104A">
            <w:pPr>
              <w:spacing w:line="360" w:lineRule="auto"/>
              <w:rPr>
                <w:rFonts w:ascii="Arial" w:hAnsi="Arial" w:cs="Arial"/>
                <w:color w:val="auto"/>
                <w:sz w:val="24"/>
                <w:szCs w:val="24"/>
              </w:rPr>
            </w:pPr>
            <w:r w:rsidRPr="00B04AFF">
              <w:rPr>
                <w:rFonts w:ascii="Arial" w:hAnsi="Arial" w:cs="Arial"/>
                <w:color w:val="auto"/>
                <w:sz w:val="24"/>
              </w:rPr>
              <w:t>37.5 ± 1.936</w:t>
            </w:r>
          </w:p>
        </w:tc>
        <w:tc>
          <w:tcPr>
            <w:tcW w:w="2250" w:type="dxa"/>
            <w:tcBorders>
              <w:bottom w:val="single" w:sz="4" w:space="0" w:color="auto"/>
            </w:tcBorders>
          </w:tcPr>
          <w:p w:rsidR="00104CAB" w:rsidRPr="00B04AFF" w:rsidRDefault="005C43AB" w:rsidP="0001104A">
            <w:pPr>
              <w:spacing w:line="360" w:lineRule="auto"/>
              <w:rPr>
                <w:rFonts w:ascii="Arial" w:hAnsi="Arial" w:cs="Arial"/>
                <w:color w:val="auto"/>
                <w:sz w:val="24"/>
                <w:szCs w:val="24"/>
              </w:rPr>
            </w:pPr>
            <w:r w:rsidRPr="00B04AFF">
              <w:rPr>
                <w:rFonts w:ascii="Arial" w:hAnsi="Arial" w:cs="Arial"/>
                <w:color w:val="auto"/>
                <w:sz w:val="24"/>
              </w:rPr>
              <w:t>2.88 ± 0.442</w:t>
            </w:r>
          </w:p>
          <w:p w:rsidR="005D041B" w:rsidRPr="00B04AFF" w:rsidRDefault="005C43AB" w:rsidP="0001104A">
            <w:pPr>
              <w:spacing w:line="360" w:lineRule="auto"/>
              <w:rPr>
                <w:rFonts w:ascii="Arial" w:hAnsi="Arial" w:cs="Arial"/>
                <w:color w:val="auto"/>
                <w:sz w:val="24"/>
                <w:szCs w:val="24"/>
              </w:rPr>
            </w:pPr>
            <w:r w:rsidRPr="00B04AFF">
              <w:rPr>
                <w:rFonts w:ascii="Arial" w:hAnsi="Arial" w:cs="Arial"/>
                <w:color w:val="auto"/>
                <w:sz w:val="24"/>
              </w:rPr>
              <w:t>1.47 ± 0.042</w:t>
            </w:r>
          </w:p>
        </w:tc>
        <w:tc>
          <w:tcPr>
            <w:tcW w:w="1800" w:type="dxa"/>
            <w:tcBorders>
              <w:top w:val="nil"/>
              <w:bottom w:val="single" w:sz="4" w:space="0" w:color="auto"/>
            </w:tcBorders>
          </w:tcPr>
          <w:p w:rsidR="00104CAB" w:rsidRPr="00B04AFF" w:rsidRDefault="007B437F" w:rsidP="0001104A">
            <w:pPr>
              <w:spacing w:line="360" w:lineRule="auto"/>
              <w:rPr>
                <w:rFonts w:ascii="Arial" w:hAnsi="Arial" w:cs="Arial"/>
                <w:color w:val="auto"/>
                <w:sz w:val="24"/>
                <w:szCs w:val="24"/>
              </w:rPr>
            </w:pPr>
            <w:r w:rsidRPr="00B04AFF">
              <w:rPr>
                <w:rFonts w:ascii="Arial" w:hAnsi="Arial" w:cs="Arial"/>
                <w:color w:val="auto"/>
                <w:sz w:val="24"/>
              </w:rPr>
              <w:t>20.31 ± 3.974</w:t>
            </w:r>
          </w:p>
          <w:p w:rsidR="00A0430B" w:rsidRPr="00B04AFF" w:rsidRDefault="00B04AFF" w:rsidP="0001104A">
            <w:pPr>
              <w:spacing w:line="360" w:lineRule="auto"/>
              <w:rPr>
                <w:rFonts w:ascii="Arial" w:hAnsi="Arial" w:cs="Arial"/>
                <w:color w:val="auto"/>
                <w:sz w:val="24"/>
                <w:szCs w:val="24"/>
              </w:rPr>
            </w:pPr>
            <w:r w:rsidRPr="00B04AFF">
              <w:rPr>
                <w:rFonts w:ascii="Arial" w:hAnsi="Arial" w:cs="Arial"/>
                <w:color w:val="auto"/>
                <w:sz w:val="24"/>
              </w:rPr>
              <w:t>13.8 ± 0.283</w:t>
            </w:r>
          </w:p>
        </w:tc>
      </w:tr>
    </w:tbl>
    <w:p w:rsidR="004B67A0" w:rsidRDefault="004B67A0" w:rsidP="004B67A0">
      <w:pPr>
        <w:jc w:val="both"/>
        <w:rPr>
          <w:rFonts w:ascii="Arial" w:hAnsi="Arial" w:cs="Arial"/>
          <w:sz w:val="24"/>
          <w:szCs w:val="24"/>
        </w:rPr>
      </w:pPr>
      <w:r>
        <w:rPr>
          <w:rFonts w:ascii="Arial" w:hAnsi="Arial" w:cs="Arial"/>
          <w:sz w:val="24"/>
          <w:szCs w:val="24"/>
        </w:rPr>
        <w:t>Values expressed as mean ± Standard deviation</w:t>
      </w:r>
    </w:p>
    <w:p w:rsidR="004B67A0" w:rsidRDefault="004B67A0">
      <w:pPr>
        <w:rPr>
          <w:rFonts w:ascii="Arial" w:hAnsi="Arial" w:cs="Arial"/>
          <w:b/>
          <w:sz w:val="24"/>
          <w:szCs w:val="24"/>
        </w:rPr>
      </w:pPr>
      <w:r>
        <w:rPr>
          <w:rFonts w:ascii="Arial" w:hAnsi="Arial" w:cs="Arial"/>
          <w:b/>
          <w:sz w:val="24"/>
          <w:szCs w:val="24"/>
        </w:rPr>
        <w:br w:type="page"/>
      </w:r>
    </w:p>
    <w:p w:rsidR="004B67A0" w:rsidRDefault="0072116F" w:rsidP="00182110">
      <w:pPr>
        <w:jc w:val="both"/>
        <w:rPr>
          <w:rFonts w:ascii="Arial" w:hAnsi="Arial" w:cs="Arial"/>
          <w:b/>
          <w:sz w:val="24"/>
          <w:szCs w:val="24"/>
        </w:rPr>
      </w:pPr>
      <w:r>
        <w:rPr>
          <w:rFonts w:ascii="Arial" w:hAnsi="Arial" w:cs="Arial"/>
          <w:b/>
          <w:sz w:val="24"/>
          <w:szCs w:val="24"/>
        </w:rPr>
        <w:lastRenderedPageBreak/>
        <w:t>4</w:t>
      </w:r>
      <w:r w:rsidR="004B67A0">
        <w:rPr>
          <w:rFonts w:ascii="Arial" w:hAnsi="Arial" w:cs="Arial"/>
          <w:b/>
          <w:sz w:val="24"/>
          <w:szCs w:val="24"/>
        </w:rPr>
        <w:t>.2 Discussion</w:t>
      </w:r>
      <w:r>
        <w:rPr>
          <w:rFonts w:ascii="Arial" w:hAnsi="Arial" w:cs="Arial"/>
          <w:b/>
          <w:sz w:val="24"/>
          <w:szCs w:val="24"/>
        </w:rPr>
        <w:t>s</w:t>
      </w:r>
      <w:r w:rsidR="004B67A0">
        <w:rPr>
          <w:rFonts w:ascii="Arial" w:hAnsi="Arial" w:cs="Arial"/>
          <w:b/>
          <w:sz w:val="24"/>
          <w:szCs w:val="24"/>
        </w:rPr>
        <w:t xml:space="preserve"> </w:t>
      </w:r>
    </w:p>
    <w:p w:rsidR="00455492" w:rsidRPr="006536B6" w:rsidRDefault="0072116F" w:rsidP="00182110">
      <w:pPr>
        <w:jc w:val="both"/>
        <w:rPr>
          <w:rFonts w:ascii="Arial" w:hAnsi="Arial" w:cs="Arial"/>
          <w:b/>
          <w:sz w:val="24"/>
          <w:szCs w:val="24"/>
        </w:rPr>
      </w:pPr>
      <w:r>
        <w:rPr>
          <w:rFonts w:ascii="Arial" w:hAnsi="Arial" w:cs="Arial"/>
          <w:b/>
          <w:sz w:val="24"/>
          <w:szCs w:val="24"/>
        </w:rPr>
        <w:t>4</w:t>
      </w:r>
      <w:r w:rsidR="006536B6">
        <w:rPr>
          <w:rFonts w:ascii="Arial" w:hAnsi="Arial" w:cs="Arial"/>
          <w:b/>
          <w:sz w:val="24"/>
          <w:szCs w:val="24"/>
        </w:rPr>
        <w:t xml:space="preserve">.2.1 </w:t>
      </w:r>
      <w:r w:rsidR="00455492" w:rsidRPr="006536B6">
        <w:rPr>
          <w:rFonts w:ascii="Arial" w:hAnsi="Arial" w:cs="Arial"/>
          <w:b/>
          <w:sz w:val="24"/>
          <w:szCs w:val="24"/>
        </w:rPr>
        <w:t>Proximate composition</w:t>
      </w:r>
      <w:r>
        <w:rPr>
          <w:rFonts w:ascii="Arial" w:hAnsi="Arial" w:cs="Arial"/>
          <w:b/>
          <w:sz w:val="24"/>
          <w:szCs w:val="24"/>
        </w:rPr>
        <w:t>s</w:t>
      </w:r>
    </w:p>
    <w:p w:rsidR="006536B6" w:rsidRDefault="00455492" w:rsidP="006536B6">
      <w:pPr>
        <w:spacing w:line="360" w:lineRule="auto"/>
        <w:jc w:val="both"/>
        <w:rPr>
          <w:rFonts w:ascii="Arial" w:hAnsi="Arial" w:cs="Arial"/>
          <w:sz w:val="24"/>
          <w:szCs w:val="24"/>
        </w:rPr>
      </w:pPr>
      <w:r w:rsidRPr="006536B6">
        <w:rPr>
          <w:rFonts w:ascii="Arial" w:hAnsi="Arial" w:cs="Arial"/>
          <w:b/>
          <w:sz w:val="24"/>
          <w:szCs w:val="24"/>
        </w:rPr>
        <w:t>Moisture content</w:t>
      </w:r>
      <w:r w:rsidRPr="0064077D">
        <w:rPr>
          <w:rFonts w:ascii="Arial" w:hAnsi="Arial" w:cs="Arial"/>
          <w:b/>
          <w:sz w:val="24"/>
          <w:szCs w:val="24"/>
        </w:rPr>
        <w:t>:</w:t>
      </w:r>
      <w:r>
        <w:rPr>
          <w:rFonts w:ascii="Arial" w:hAnsi="Arial" w:cs="Arial"/>
          <w:sz w:val="24"/>
          <w:szCs w:val="24"/>
        </w:rPr>
        <w:t xml:space="preserve"> The moisture content is an indication of the amount of water in the sample, which varies from small percentage in dry samples to large percentage in fresh ones.</w:t>
      </w:r>
      <w:r w:rsidR="002E2D0C">
        <w:rPr>
          <w:rFonts w:ascii="Arial" w:hAnsi="Arial" w:cs="Arial"/>
          <w:sz w:val="24"/>
          <w:szCs w:val="24"/>
        </w:rPr>
        <w:t xml:space="preserve"> From the above result, the moisture content of Indian Almond, Pawpaw</w:t>
      </w:r>
      <w:r>
        <w:rPr>
          <w:rFonts w:ascii="Arial" w:hAnsi="Arial" w:cs="Arial"/>
          <w:sz w:val="24"/>
          <w:szCs w:val="24"/>
        </w:rPr>
        <w:t xml:space="preserve"> </w:t>
      </w:r>
      <w:r w:rsidR="002E2D0C">
        <w:rPr>
          <w:rFonts w:ascii="Arial" w:hAnsi="Arial" w:cs="Arial"/>
          <w:sz w:val="24"/>
          <w:szCs w:val="24"/>
        </w:rPr>
        <w:t xml:space="preserve">and Guava seeds </w:t>
      </w:r>
      <w:r w:rsidR="006536B6">
        <w:rPr>
          <w:rFonts w:ascii="Arial" w:hAnsi="Arial" w:cs="Arial"/>
          <w:sz w:val="24"/>
          <w:szCs w:val="24"/>
        </w:rPr>
        <w:t>w</w:t>
      </w:r>
      <w:r w:rsidR="002E2D0C">
        <w:rPr>
          <w:rFonts w:ascii="Arial" w:hAnsi="Arial" w:cs="Arial"/>
          <w:sz w:val="24"/>
          <w:szCs w:val="24"/>
        </w:rPr>
        <w:t xml:space="preserve">ere found to be </w:t>
      </w:r>
      <w:r w:rsidR="002E2D0C" w:rsidRPr="004039B4">
        <w:rPr>
          <w:rFonts w:ascii="Arial" w:hAnsi="Arial" w:cs="Arial"/>
          <w:sz w:val="24"/>
          <w:szCs w:val="24"/>
        </w:rPr>
        <w:t>10.33 ± 0.26</w:t>
      </w:r>
      <w:r w:rsidR="002E2D0C">
        <w:rPr>
          <w:rFonts w:ascii="Arial" w:hAnsi="Arial" w:cs="Arial"/>
          <w:sz w:val="24"/>
          <w:szCs w:val="24"/>
        </w:rPr>
        <w:t xml:space="preserve">, </w:t>
      </w:r>
      <w:r w:rsidR="002E2D0C" w:rsidRPr="004039B4">
        <w:rPr>
          <w:rFonts w:ascii="Arial" w:hAnsi="Arial" w:cs="Arial"/>
          <w:sz w:val="24"/>
          <w:szCs w:val="24"/>
        </w:rPr>
        <w:t>3.30 ± 0.26</w:t>
      </w:r>
      <w:r w:rsidR="002E2D0C">
        <w:rPr>
          <w:rFonts w:ascii="Arial" w:hAnsi="Arial" w:cs="Arial"/>
          <w:sz w:val="24"/>
          <w:szCs w:val="24"/>
        </w:rPr>
        <w:t xml:space="preserve"> and </w:t>
      </w:r>
      <w:r w:rsidR="002E2D0C" w:rsidRPr="004039B4">
        <w:rPr>
          <w:rFonts w:ascii="Arial" w:hAnsi="Arial" w:cs="Arial"/>
          <w:sz w:val="24"/>
          <w:szCs w:val="24"/>
        </w:rPr>
        <w:t>6.83 ± 0.08</w:t>
      </w:r>
      <w:r w:rsidR="002E2D0C">
        <w:rPr>
          <w:rFonts w:ascii="Arial" w:hAnsi="Arial" w:cs="Arial"/>
          <w:sz w:val="24"/>
          <w:szCs w:val="24"/>
        </w:rPr>
        <w:t xml:space="preserve"> respectively. This shows that Indian Almond Seeds has the highest water content among the three samples, followed by Guava Seeds and then P</w:t>
      </w:r>
      <w:r w:rsidR="006536B6">
        <w:rPr>
          <w:rFonts w:ascii="Arial" w:hAnsi="Arial" w:cs="Arial"/>
          <w:sz w:val="24"/>
          <w:szCs w:val="24"/>
        </w:rPr>
        <w:t xml:space="preserve">awpaw seeds, which has a very small percentage of water. The lower moisture content of a sample is an indication that they have good storage property with minimum fungal and bacterial attack (Hassan </w:t>
      </w:r>
      <w:r w:rsidR="006536B6" w:rsidRPr="008B60C3">
        <w:rPr>
          <w:rFonts w:ascii="Arial" w:hAnsi="Arial" w:cs="Arial"/>
          <w:i/>
          <w:sz w:val="24"/>
          <w:szCs w:val="24"/>
        </w:rPr>
        <w:t>et al</w:t>
      </w:r>
      <w:r w:rsidR="006536B6">
        <w:rPr>
          <w:rFonts w:ascii="Arial" w:hAnsi="Arial" w:cs="Arial"/>
          <w:sz w:val="24"/>
          <w:szCs w:val="24"/>
        </w:rPr>
        <w:t>., 2005).</w:t>
      </w:r>
    </w:p>
    <w:p w:rsidR="0064077D" w:rsidRDefault="006536B6" w:rsidP="006536B6">
      <w:pPr>
        <w:spacing w:line="360" w:lineRule="auto"/>
        <w:jc w:val="both"/>
        <w:rPr>
          <w:rFonts w:ascii="Arial" w:hAnsi="Arial" w:cs="Arial"/>
          <w:sz w:val="24"/>
          <w:szCs w:val="24"/>
        </w:rPr>
      </w:pPr>
      <w:r w:rsidRPr="006536B6">
        <w:rPr>
          <w:rFonts w:ascii="Arial" w:hAnsi="Arial" w:cs="Arial"/>
          <w:b/>
          <w:sz w:val="24"/>
          <w:szCs w:val="24"/>
        </w:rPr>
        <w:t xml:space="preserve">Ash </w:t>
      </w:r>
      <w:r w:rsidRPr="0064077D">
        <w:rPr>
          <w:rFonts w:ascii="Arial" w:hAnsi="Arial" w:cs="Arial"/>
          <w:b/>
          <w:sz w:val="24"/>
          <w:szCs w:val="24"/>
        </w:rPr>
        <w:t>Content:</w:t>
      </w:r>
      <w:r>
        <w:rPr>
          <w:rFonts w:ascii="Arial" w:hAnsi="Arial" w:cs="Arial"/>
          <w:sz w:val="24"/>
          <w:szCs w:val="24"/>
        </w:rPr>
        <w:t xml:space="preserve"> The ash content of a sample gives the highlight of the inorganic minerals present in the sample. Thus, ash content is an index of the total mineral content of the sample. Among the three samples,</w:t>
      </w:r>
      <w:r w:rsidR="00DD05BF">
        <w:rPr>
          <w:rFonts w:ascii="Arial" w:hAnsi="Arial" w:cs="Arial"/>
          <w:sz w:val="24"/>
          <w:szCs w:val="24"/>
        </w:rPr>
        <w:t xml:space="preserve"> Pawpaw seeds were </w:t>
      </w:r>
      <w:r>
        <w:rPr>
          <w:rFonts w:ascii="Arial" w:hAnsi="Arial" w:cs="Arial"/>
          <w:sz w:val="24"/>
          <w:szCs w:val="24"/>
        </w:rPr>
        <w:t>found to hav</w:t>
      </w:r>
      <w:r w:rsidR="00DD05BF">
        <w:rPr>
          <w:rFonts w:ascii="Arial" w:hAnsi="Arial" w:cs="Arial"/>
          <w:sz w:val="24"/>
          <w:szCs w:val="24"/>
        </w:rPr>
        <w:t xml:space="preserve">e the highest ash content with </w:t>
      </w:r>
      <w:r w:rsidR="00DD05BF" w:rsidRPr="00F76C3A">
        <w:rPr>
          <w:rFonts w:ascii="Arial" w:hAnsi="Arial" w:cs="Arial"/>
          <w:sz w:val="24"/>
          <w:szCs w:val="24"/>
        </w:rPr>
        <w:t>5.17 ± 0.47</w:t>
      </w:r>
      <w:r w:rsidR="00DD05BF">
        <w:rPr>
          <w:rFonts w:ascii="Arial" w:hAnsi="Arial" w:cs="Arial"/>
          <w:sz w:val="24"/>
          <w:szCs w:val="24"/>
        </w:rPr>
        <w:t xml:space="preserve"> total ash, which </w:t>
      </w:r>
      <w:r w:rsidR="009B5B39">
        <w:rPr>
          <w:rFonts w:ascii="Arial" w:hAnsi="Arial" w:cs="Arial"/>
          <w:sz w:val="24"/>
          <w:szCs w:val="24"/>
        </w:rPr>
        <w:t>is almost similar to that of raw groundnut which was found to contain 4.55% total ash (</w:t>
      </w:r>
      <w:proofErr w:type="spellStart"/>
      <w:r w:rsidR="009B5B39">
        <w:rPr>
          <w:rFonts w:ascii="Arial" w:hAnsi="Arial" w:cs="Arial"/>
          <w:sz w:val="24"/>
          <w:szCs w:val="24"/>
        </w:rPr>
        <w:t>Bhanu</w:t>
      </w:r>
      <w:proofErr w:type="spellEnd"/>
      <w:r w:rsidR="009B5B39">
        <w:rPr>
          <w:rFonts w:ascii="Arial" w:hAnsi="Arial" w:cs="Arial"/>
          <w:sz w:val="24"/>
          <w:szCs w:val="24"/>
        </w:rPr>
        <w:t xml:space="preserve"> and </w:t>
      </w:r>
      <w:proofErr w:type="spellStart"/>
      <w:r w:rsidR="009B5B39">
        <w:rPr>
          <w:rFonts w:ascii="Arial" w:hAnsi="Arial" w:cs="Arial"/>
          <w:sz w:val="24"/>
          <w:szCs w:val="24"/>
        </w:rPr>
        <w:t>Sadagopan</w:t>
      </w:r>
      <w:proofErr w:type="spellEnd"/>
      <w:r w:rsidR="009B5B39">
        <w:rPr>
          <w:rFonts w:ascii="Arial" w:hAnsi="Arial" w:cs="Arial"/>
          <w:sz w:val="24"/>
          <w:szCs w:val="24"/>
        </w:rPr>
        <w:t xml:space="preserve">, 2013). Pawpaw seeds are hence expected to contain the highest mineral content than Indian and Guava seeds, which has </w:t>
      </w:r>
      <w:r w:rsidR="009B5B39" w:rsidRPr="00F76C3A">
        <w:rPr>
          <w:rFonts w:ascii="Arial" w:hAnsi="Arial" w:cs="Arial"/>
          <w:sz w:val="24"/>
          <w:szCs w:val="24"/>
        </w:rPr>
        <w:t>3.83 ± 0.24</w:t>
      </w:r>
      <w:r w:rsidR="009B5B39">
        <w:rPr>
          <w:rFonts w:ascii="Arial" w:hAnsi="Arial" w:cs="Arial"/>
          <w:sz w:val="24"/>
          <w:szCs w:val="24"/>
        </w:rPr>
        <w:t xml:space="preserve"> and </w:t>
      </w:r>
      <w:r w:rsidR="009B5B39" w:rsidRPr="00F76C3A">
        <w:rPr>
          <w:rFonts w:ascii="Arial" w:hAnsi="Arial" w:cs="Arial"/>
          <w:sz w:val="24"/>
          <w:szCs w:val="24"/>
        </w:rPr>
        <w:t>3.67 ± 0.24</w:t>
      </w:r>
      <w:r w:rsidR="009B5B39">
        <w:rPr>
          <w:rFonts w:ascii="Arial" w:hAnsi="Arial" w:cs="Arial"/>
          <w:sz w:val="24"/>
          <w:szCs w:val="24"/>
        </w:rPr>
        <w:t xml:space="preserve"> total </w:t>
      </w:r>
      <w:proofErr w:type="gramStart"/>
      <w:r w:rsidR="009B5B39">
        <w:rPr>
          <w:rFonts w:ascii="Arial" w:hAnsi="Arial" w:cs="Arial"/>
          <w:sz w:val="24"/>
          <w:szCs w:val="24"/>
        </w:rPr>
        <w:t>ash</w:t>
      </w:r>
      <w:proofErr w:type="gramEnd"/>
      <w:r w:rsidR="009B5B39">
        <w:rPr>
          <w:rFonts w:ascii="Arial" w:hAnsi="Arial" w:cs="Arial"/>
          <w:sz w:val="24"/>
          <w:szCs w:val="24"/>
        </w:rPr>
        <w:t xml:space="preserve"> </w:t>
      </w:r>
      <w:r>
        <w:rPr>
          <w:rFonts w:ascii="Arial" w:hAnsi="Arial" w:cs="Arial"/>
          <w:sz w:val="24"/>
          <w:szCs w:val="24"/>
        </w:rPr>
        <w:t>respectively.</w:t>
      </w:r>
    </w:p>
    <w:p w:rsidR="0064077D" w:rsidRDefault="0064077D" w:rsidP="006536B6">
      <w:pPr>
        <w:spacing w:line="360" w:lineRule="auto"/>
        <w:jc w:val="both"/>
        <w:rPr>
          <w:rFonts w:ascii="Arial" w:hAnsi="Arial" w:cs="Arial"/>
          <w:sz w:val="24"/>
          <w:szCs w:val="24"/>
        </w:rPr>
      </w:pPr>
      <w:r>
        <w:rPr>
          <w:rFonts w:ascii="Arial" w:hAnsi="Arial" w:cs="Arial"/>
          <w:b/>
          <w:sz w:val="24"/>
          <w:szCs w:val="24"/>
        </w:rPr>
        <w:t xml:space="preserve">Crude Protein: </w:t>
      </w:r>
      <w:r>
        <w:rPr>
          <w:rFonts w:ascii="Arial" w:hAnsi="Arial" w:cs="Arial"/>
          <w:sz w:val="24"/>
          <w:szCs w:val="24"/>
        </w:rPr>
        <w:t>The Crude protein content gives the amount of amino acid</w:t>
      </w:r>
      <w:r w:rsidR="00DF04E9">
        <w:rPr>
          <w:rFonts w:ascii="Arial" w:hAnsi="Arial" w:cs="Arial"/>
          <w:sz w:val="24"/>
          <w:szCs w:val="24"/>
        </w:rPr>
        <w:t>s</w:t>
      </w:r>
      <w:r>
        <w:rPr>
          <w:rFonts w:ascii="Arial" w:hAnsi="Arial" w:cs="Arial"/>
          <w:sz w:val="24"/>
          <w:szCs w:val="24"/>
        </w:rPr>
        <w:t xml:space="preserve"> in foods. It is essential in bodybuilding. </w:t>
      </w:r>
      <w:r w:rsidR="00DF04E9">
        <w:rPr>
          <w:rFonts w:ascii="Arial" w:hAnsi="Arial" w:cs="Arial"/>
          <w:sz w:val="24"/>
          <w:szCs w:val="24"/>
        </w:rPr>
        <w:t xml:space="preserve">The result above indicates that both samples contain a certain amount of protein, but Indian </w:t>
      </w:r>
      <w:proofErr w:type="gramStart"/>
      <w:r w:rsidR="00DF04E9">
        <w:rPr>
          <w:rFonts w:ascii="Arial" w:hAnsi="Arial" w:cs="Arial"/>
          <w:sz w:val="24"/>
          <w:szCs w:val="24"/>
        </w:rPr>
        <w:t>Almond</w:t>
      </w:r>
      <w:proofErr w:type="gramEnd"/>
      <w:r w:rsidR="00DF04E9">
        <w:rPr>
          <w:rFonts w:ascii="Arial" w:hAnsi="Arial" w:cs="Arial"/>
          <w:sz w:val="24"/>
          <w:szCs w:val="24"/>
        </w:rPr>
        <w:t xml:space="preserve"> seeds with </w:t>
      </w:r>
      <w:r w:rsidR="00DF04E9" w:rsidRPr="002F4803">
        <w:rPr>
          <w:rFonts w:ascii="Arial" w:hAnsi="Arial" w:cs="Arial"/>
          <w:sz w:val="24"/>
        </w:rPr>
        <w:t>26.13 ± 0.87</w:t>
      </w:r>
      <w:r w:rsidR="00DF04E9">
        <w:rPr>
          <w:rFonts w:ascii="Arial" w:hAnsi="Arial" w:cs="Arial"/>
          <w:sz w:val="24"/>
          <w:szCs w:val="24"/>
        </w:rPr>
        <w:t xml:space="preserve"> crude protein contain the highest percenta</w:t>
      </w:r>
      <w:r w:rsidR="002B4794">
        <w:rPr>
          <w:rFonts w:ascii="Arial" w:hAnsi="Arial" w:cs="Arial"/>
          <w:sz w:val="24"/>
          <w:szCs w:val="24"/>
        </w:rPr>
        <w:t>ge. This makes it the highest</w:t>
      </w:r>
      <w:r w:rsidR="00DF04E9">
        <w:rPr>
          <w:rFonts w:ascii="Arial" w:hAnsi="Arial" w:cs="Arial"/>
          <w:sz w:val="24"/>
          <w:szCs w:val="24"/>
        </w:rPr>
        <w:t xml:space="preserve"> source of amino acids of the three analyzed samples.</w:t>
      </w:r>
    </w:p>
    <w:p w:rsidR="00FE324B" w:rsidRDefault="0064077D" w:rsidP="006536B6">
      <w:pPr>
        <w:spacing w:line="360" w:lineRule="auto"/>
        <w:jc w:val="both"/>
        <w:rPr>
          <w:rFonts w:ascii="Arial" w:hAnsi="Arial" w:cs="Arial"/>
          <w:sz w:val="24"/>
          <w:szCs w:val="24"/>
        </w:rPr>
      </w:pPr>
      <w:r>
        <w:rPr>
          <w:rFonts w:ascii="Arial" w:hAnsi="Arial" w:cs="Arial"/>
          <w:b/>
          <w:sz w:val="24"/>
          <w:szCs w:val="24"/>
        </w:rPr>
        <w:t xml:space="preserve">Crude Fat: </w:t>
      </w:r>
      <w:r w:rsidR="00E81648">
        <w:rPr>
          <w:rFonts w:ascii="Arial" w:hAnsi="Arial" w:cs="Arial"/>
          <w:sz w:val="24"/>
          <w:szCs w:val="24"/>
        </w:rPr>
        <w:t xml:space="preserve">This indicates the amount of </w:t>
      </w:r>
      <w:r w:rsidR="00E11EEE">
        <w:rPr>
          <w:rFonts w:ascii="Arial" w:hAnsi="Arial" w:cs="Arial"/>
          <w:sz w:val="24"/>
          <w:szCs w:val="24"/>
        </w:rPr>
        <w:t xml:space="preserve">fat and </w:t>
      </w:r>
      <w:r w:rsidR="00E81648">
        <w:rPr>
          <w:rFonts w:ascii="Arial" w:hAnsi="Arial" w:cs="Arial"/>
          <w:sz w:val="24"/>
          <w:szCs w:val="24"/>
        </w:rPr>
        <w:t>oil</w:t>
      </w:r>
      <w:r w:rsidR="00491E0E">
        <w:rPr>
          <w:rFonts w:ascii="Arial" w:hAnsi="Arial" w:cs="Arial"/>
          <w:sz w:val="24"/>
          <w:szCs w:val="24"/>
        </w:rPr>
        <w:t>s</w:t>
      </w:r>
      <w:r w:rsidR="00E81648">
        <w:rPr>
          <w:rFonts w:ascii="Arial" w:hAnsi="Arial" w:cs="Arial"/>
          <w:sz w:val="24"/>
          <w:szCs w:val="24"/>
        </w:rPr>
        <w:t xml:space="preserve"> in foods. Indian </w:t>
      </w:r>
      <w:proofErr w:type="gramStart"/>
      <w:r w:rsidR="00E81648">
        <w:rPr>
          <w:rFonts w:ascii="Arial" w:hAnsi="Arial" w:cs="Arial"/>
          <w:sz w:val="24"/>
          <w:szCs w:val="24"/>
        </w:rPr>
        <w:t>Almond</w:t>
      </w:r>
      <w:proofErr w:type="gramEnd"/>
      <w:r w:rsidR="00E81648">
        <w:rPr>
          <w:rFonts w:ascii="Arial" w:hAnsi="Arial" w:cs="Arial"/>
          <w:sz w:val="24"/>
          <w:szCs w:val="24"/>
        </w:rPr>
        <w:t xml:space="preserve"> is found t</w:t>
      </w:r>
      <w:r w:rsidR="00491E0E">
        <w:rPr>
          <w:rFonts w:ascii="Arial" w:hAnsi="Arial" w:cs="Arial"/>
          <w:sz w:val="24"/>
          <w:szCs w:val="24"/>
        </w:rPr>
        <w:t xml:space="preserve">o have a very </w:t>
      </w:r>
      <w:r w:rsidR="00C900A0">
        <w:rPr>
          <w:rFonts w:ascii="Arial" w:hAnsi="Arial" w:cs="Arial"/>
          <w:sz w:val="24"/>
          <w:szCs w:val="24"/>
        </w:rPr>
        <w:t xml:space="preserve">high </w:t>
      </w:r>
      <w:r w:rsidR="00491E0E">
        <w:rPr>
          <w:rFonts w:ascii="Arial" w:hAnsi="Arial" w:cs="Arial"/>
          <w:sz w:val="24"/>
          <w:szCs w:val="24"/>
        </w:rPr>
        <w:t xml:space="preserve">amount of oil of </w:t>
      </w:r>
      <w:r w:rsidR="00491E0E" w:rsidRPr="00F76C3A">
        <w:rPr>
          <w:rFonts w:ascii="Arial" w:hAnsi="Arial" w:cs="Arial"/>
          <w:sz w:val="24"/>
        </w:rPr>
        <w:t>47.5 ± 0.10</w:t>
      </w:r>
      <w:r w:rsidR="00E81648">
        <w:rPr>
          <w:rFonts w:ascii="Arial" w:hAnsi="Arial" w:cs="Arial"/>
          <w:sz w:val="24"/>
          <w:szCs w:val="24"/>
        </w:rPr>
        <w:t>. Although nuts and kernels are known to have sufficient amount of oil</w:t>
      </w:r>
      <w:r w:rsidR="00E11EEE">
        <w:rPr>
          <w:rFonts w:ascii="Arial" w:hAnsi="Arial" w:cs="Arial"/>
          <w:sz w:val="24"/>
          <w:szCs w:val="24"/>
        </w:rPr>
        <w:t xml:space="preserve">s </w:t>
      </w:r>
      <w:proofErr w:type="spellStart"/>
      <w:r w:rsidR="00E11EEE">
        <w:rPr>
          <w:rFonts w:ascii="Arial" w:hAnsi="Arial" w:cs="Arial"/>
          <w:sz w:val="24"/>
          <w:szCs w:val="24"/>
        </w:rPr>
        <w:t>e.g</w:t>
      </w:r>
      <w:proofErr w:type="spellEnd"/>
      <w:r w:rsidR="00E11EEE">
        <w:rPr>
          <w:rFonts w:ascii="Arial" w:hAnsi="Arial" w:cs="Arial"/>
          <w:sz w:val="24"/>
          <w:szCs w:val="24"/>
        </w:rPr>
        <w:t xml:space="preserve"> Pea nut</w:t>
      </w:r>
      <w:r w:rsidR="00491E0E">
        <w:rPr>
          <w:rFonts w:ascii="Arial" w:hAnsi="Arial" w:cs="Arial"/>
          <w:sz w:val="24"/>
          <w:szCs w:val="24"/>
        </w:rPr>
        <w:t xml:space="preserve"> 56%</w:t>
      </w:r>
      <w:r w:rsidR="00E11EEE">
        <w:rPr>
          <w:rFonts w:ascii="Arial" w:hAnsi="Arial" w:cs="Arial"/>
          <w:sz w:val="24"/>
          <w:szCs w:val="24"/>
        </w:rPr>
        <w:t xml:space="preserve">, </w:t>
      </w:r>
      <w:proofErr w:type="gramStart"/>
      <w:r w:rsidR="00E11EEE">
        <w:rPr>
          <w:rFonts w:ascii="Arial" w:hAnsi="Arial" w:cs="Arial"/>
          <w:sz w:val="24"/>
          <w:szCs w:val="24"/>
        </w:rPr>
        <w:t>which is one of the major sources of edible oils in Nigeria, Walnuts, Palm Kernels, among others.</w:t>
      </w:r>
      <w:proofErr w:type="gramEnd"/>
      <w:r w:rsidR="00E11EEE">
        <w:rPr>
          <w:rFonts w:ascii="Arial" w:hAnsi="Arial" w:cs="Arial"/>
          <w:sz w:val="24"/>
          <w:szCs w:val="24"/>
        </w:rPr>
        <w:t xml:space="preserve"> </w:t>
      </w:r>
      <w:r w:rsidR="00491E0E">
        <w:rPr>
          <w:rFonts w:ascii="Arial" w:hAnsi="Arial" w:cs="Arial"/>
          <w:sz w:val="24"/>
          <w:szCs w:val="24"/>
        </w:rPr>
        <w:t>Papaya also contain sufficient amount of oil,</w:t>
      </w:r>
      <w:r w:rsidR="002371E0">
        <w:rPr>
          <w:rFonts w:ascii="Arial" w:hAnsi="Arial" w:cs="Arial"/>
          <w:sz w:val="24"/>
          <w:szCs w:val="24"/>
        </w:rPr>
        <w:t xml:space="preserve"> </w:t>
      </w:r>
      <w:r w:rsidR="008F0368" w:rsidRPr="00F76C3A">
        <w:rPr>
          <w:rFonts w:ascii="Arial" w:hAnsi="Arial" w:cs="Arial"/>
          <w:sz w:val="24"/>
        </w:rPr>
        <w:t>25.2 ± 0.28</w:t>
      </w:r>
      <w:r w:rsidR="008F0368">
        <w:rPr>
          <w:rFonts w:ascii="Arial" w:hAnsi="Arial" w:cs="Arial"/>
          <w:sz w:val="24"/>
        </w:rPr>
        <w:t xml:space="preserve"> which is comparable to that of Linseed, 22%</w:t>
      </w:r>
      <w:r w:rsidR="0017348E">
        <w:rPr>
          <w:rFonts w:ascii="Arial" w:hAnsi="Arial" w:cs="Arial"/>
          <w:sz w:val="24"/>
        </w:rPr>
        <w:t>, These indicates that Indian Almond and Papaya seeds can serve as good sources of edible oils or as source of energy</w:t>
      </w:r>
      <w:r w:rsidR="008F0368">
        <w:rPr>
          <w:rFonts w:ascii="Arial" w:hAnsi="Arial" w:cs="Arial"/>
          <w:sz w:val="24"/>
        </w:rPr>
        <w:t>.</w:t>
      </w:r>
      <w:r w:rsidR="00491E0E">
        <w:rPr>
          <w:rFonts w:ascii="Arial" w:hAnsi="Arial" w:cs="Arial"/>
          <w:sz w:val="24"/>
          <w:szCs w:val="24"/>
        </w:rPr>
        <w:t xml:space="preserve"> </w:t>
      </w:r>
      <w:r w:rsidR="00E11EEE">
        <w:rPr>
          <w:rFonts w:ascii="Arial" w:hAnsi="Arial" w:cs="Arial"/>
          <w:sz w:val="24"/>
          <w:szCs w:val="24"/>
        </w:rPr>
        <w:t xml:space="preserve">Consumption of </w:t>
      </w:r>
      <w:r w:rsidR="00291672">
        <w:rPr>
          <w:rFonts w:ascii="Arial" w:hAnsi="Arial" w:cs="Arial"/>
          <w:sz w:val="24"/>
          <w:szCs w:val="24"/>
        </w:rPr>
        <w:t>dietary</w:t>
      </w:r>
      <w:r w:rsidR="00E11EEE">
        <w:rPr>
          <w:rFonts w:ascii="Arial" w:hAnsi="Arial" w:cs="Arial"/>
          <w:sz w:val="24"/>
          <w:szCs w:val="24"/>
        </w:rPr>
        <w:t xml:space="preserve"> fat and oils are the principal sources </w:t>
      </w:r>
      <w:r w:rsidR="00E11EEE">
        <w:rPr>
          <w:rFonts w:ascii="Arial" w:hAnsi="Arial" w:cs="Arial"/>
          <w:sz w:val="24"/>
          <w:szCs w:val="24"/>
        </w:rPr>
        <w:lastRenderedPageBreak/>
        <w:t xml:space="preserve">of energy but should not exceed the recommended dose of not more than 30 calories, so as to avoid obesity and other related diseases (Levin, 1998 and Hassan </w:t>
      </w:r>
      <w:r w:rsidR="00E11EEE" w:rsidRPr="008B60C3">
        <w:rPr>
          <w:rFonts w:ascii="Arial" w:hAnsi="Arial" w:cs="Arial"/>
          <w:i/>
          <w:sz w:val="24"/>
          <w:szCs w:val="24"/>
        </w:rPr>
        <w:t>et al</w:t>
      </w:r>
      <w:r w:rsidR="00E11EEE">
        <w:rPr>
          <w:rFonts w:ascii="Arial" w:hAnsi="Arial" w:cs="Arial"/>
          <w:sz w:val="24"/>
          <w:szCs w:val="24"/>
        </w:rPr>
        <w:t>., 2005).</w:t>
      </w:r>
    </w:p>
    <w:p w:rsidR="00291672" w:rsidRPr="006439DB" w:rsidRDefault="00FE324B" w:rsidP="006439DB">
      <w:pPr>
        <w:spacing w:line="360" w:lineRule="auto"/>
        <w:jc w:val="both"/>
        <w:rPr>
          <w:rFonts w:ascii="Arial" w:hAnsi="Arial" w:cs="Arial"/>
          <w:sz w:val="24"/>
          <w:szCs w:val="24"/>
        </w:rPr>
      </w:pPr>
      <w:r w:rsidRPr="00FE324B">
        <w:rPr>
          <w:rFonts w:ascii="Arial" w:hAnsi="Arial" w:cs="Arial"/>
          <w:b/>
          <w:sz w:val="24"/>
          <w:szCs w:val="24"/>
        </w:rPr>
        <w:t xml:space="preserve">Crude </w:t>
      </w:r>
      <w:proofErr w:type="spellStart"/>
      <w:r w:rsidRPr="00FE324B">
        <w:rPr>
          <w:rFonts w:ascii="Arial" w:hAnsi="Arial" w:cs="Arial"/>
          <w:b/>
          <w:sz w:val="24"/>
          <w:szCs w:val="24"/>
        </w:rPr>
        <w:t>Fibre</w:t>
      </w:r>
      <w:proofErr w:type="spellEnd"/>
      <w:r w:rsidRPr="00FE324B">
        <w:rPr>
          <w:rFonts w:ascii="Arial" w:hAnsi="Arial" w:cs="Arial"/>
          <w:b/>
          <w:sz w:val="24"/>
          <w:szCs w:val="24"/>
        </w:rPr>
        <w:t xml:space="preserve">: </w:t>
      </w:r>
      <w:r w:rsidR="00AE3822" w:rsidRPr="006439DB">
        <w:rPr>
          <w:rFonts w:ascii="Arial" w:hAnsi="Arial" w:cs="Arial"/>
          <w:sz w:val="24"/>
          <w:szCs w:val="24"/>
        </w:rPr>
        <w:t xml:space="preserve">According to </w:t>
      </w:r>
      <w:proofErr w:type="spellStart"/>
      <w:r w:rsidR="006439DB" w:rsidRPr="006439DB">
        <w:rPr>
          <w:rFonts w:ascii="Arial" w:hAnsi="Arial" w:cs="Arial"/>
          <w:sz w:val="24"/>
          <w:szCs w:val="24"/>
        </w:rPr>
        <w:t>Eromosele</w:t>
      </w:r>
      <w:proofErr w:type="spellEnd"/>
      <w:r w:rsidR="006439DB" w:rsidRPr="006439DB">
        <w:rPr>
          <w:rFonts w:ascii="Arial" w:hAnsi="Arial" w:cs="Arial"/>
          <w:sz w:val="24"/>
          <w:szCs w:val="24"/>
        </w:rPr>
        <w:t xml:space="preserve"> and </w:t>
      </w:r>
      <w:proofErr w:type="spellStart"/>
      <w:r w:rsidR="006439DB" w:rsidRPr="006439DB">
        <w:rPr>
          <w:rFonts w:ascii="Arial" w:hAnsi="Arial" w:cs="Arial"/>
          <w:sz w:val="24"/>
          <w:szCs w:val="24"/>
        </w:rPr>
        <w:t>Eromosele</w:t>
      </w:r>
      <w:proofErr w:type="spellEnd"/>
      <w:r w:rsidR="006439DB" w:rsidRPr="006439DB">
        <w:rPr>
          <w:rFonts w:ascii="Arial" w:hAnsi="Arial" w:cs="Arial"/>
          <w:sz w:val="24"/>
          <w:szCs w:val="24"/>
        </w:rPr>
        <w:t xml:space="preserve"> (1993)</w:t>
      </w:r>
      <w:r w:rsidR="00AE3822" w:rsidRPr="006439DB">
        <w:rPr>
          <w:rFonts w:ascii="Arial" w:hAnsi="Arial" w:cs="Arial"/>
          <w:sz w:val="24"/>
          <w:szCs w:val="24"/>
        </w:rPr>
        <w:t xml:space="preserve">, </w:t>
      </w:r>
      <w:proofErr w:type="spellStart"/>
      <w:r w:rsidR="00AE3822" w:rsidRPr="006439DB">
        <w:rPr>
          <w:rFonts w:ascii="Arial" w:hAnsi="Arial" w:cs="Arial"/>
          <w:sz w:val="24"/>
          <w:szCs w:val="24"/>
        </w:rPr>
        <w:t>fibre</w:t>
      </w:r>
      <w:proofErr w:type="spellEnd"/>
      <w:r w:rsidR="00AE3822" w:rsidRPr="006439DB">
        <w:rPr>
          <w:rFonts w:ascii="Arial" w:hAnsi="Arial" w:cs="Arial"/>
          <w:sz w:val="24"/>
          <w:szCs w:val="24"/>
        </w:rPr>
        <w:t xml:space="preserve"> helps in the maintenance of human health and has been known to reduce cholesterol level in the body. High </w:t>
      </w:r>
      <w:proofErr w:type="spellStart"/>
      <w:r w:rsidR="00AE3822" w:rsidRPr="006439DB">
        <w:rPr>
          <w:rFonts w:ascii="Arial" w:hAnsi="Arial" w:cs="Arial"/>
          <w:sz w:val="24"/>
          <w:szCs w:val="24"/>
        </w:rPr>
        <w:t>fibre</w:t>
      </w:r>
      <w:proofErr w:type="spellEnd"/>
      <w:r w:rsidR="00AE3822" w:rsidRPr="006439DB">
        <w:rPr>
          <w:rFonts w:ascii="Arial" w:hAnsi="Arial" w:cs="Arial"/>
          <w:sz w:val="24"/>
          <w:szCs w:val="24"/>
        </w:rPr>
        <w:t xml:space="preserve"> foods expands the inside wall of the colon, causing the passage of waste, thus making it an effective anti-constipation. </w:t>
      </w:r>
      <w:proofErr w:type="spellStart"/>
      <w:r w:rsidR="00AE3822" w:rsidRPr="006439DB">
        <w:rPr>
          <w:rFonts w:ascii="Arial" w:hAnsi="Arial" w:cs="Arial"/>
          <w:sz w:val="24"/>
          <w:szCs w:val="24"/>
        </w:rPr>
        <w:t>Fibre</w:t>
      </w:r>
      <w:proofErr w:type="spellEnd"/>
      <w:r w:rsidR="00AE3822" w:rsidRPr="006439DB">
        <w:rPr>
          <w:rFonts w:ascii="Arial" w:hAnsi="Arial" w:cs="Arial"/>
          <w:sz w:val="24"/>
          <w:szCs w:val="24"/>
        </w:rPr>
        <w:t xml:space="preserve"> also reduces the risk of various </w:t>
      </w:r>
      <w:proofErr w:type="gramStart"/>
      <w:r w:rsidR="00AE3822" w:rsidRPr="006439DB">
        <w:rPr>
          <w:rFonts w:ascii="Arial" w:hAnsi="Arial" w:cs="Arial"/>
          <w:sz w:val="24"/>
          <w:szCs w:val="24"/>
        </w:rPr>
        <w:t>cancer</w:t>
      </w:r>
      <w:proofErr w:type="gramEnd"/>
      <w:r w:rsidR="00AE3822" w:rsidRPr="006439DB">
        <w:rPr>
          <w:rFonts w:ascii="Arial" w:hAnsi="Arial" w:cs="Arial"/>
          <w:sz w:val="24"/>
          <w:szCs w:val="24"/>
        </w:rPr>
        <w:t xml:space="preserve">, bowel diseases and improves general health and well-being of individuals. Table 3.1 revealed </w:t>
      </w:r>
      <w:r w:rsidR="00291672" w:rsidRPr="006439DB">
        <w:rPr>
          <w:rFonts w:ascii="Arial" w:hAnsi="Arial" w:cs="Arial"/>
          <w:sz w:val="24"/>
          <w:szCs w:val="24"/>
        </w:rPr>
        <w:t xml:space="preserve">that Guava seeds have the highest </w:t>
      </w:r>
      <w:proofErr w:type="spellStart"/>
      <w:r w:rsidR="00291672" w:rsidRPr="006439DB">
        <w:rPr>
          <w:rFonts w:ascii="Arial" w:hAnsi="Arial" w:cs="Arial"/>
          <w:sz w:val="24"/>
          <w:szCs w:val="24"/>
        </w:rPr>
        <w:t>fibre</w:t>
      </w:r>
      <w:proofErr w:type="spellEnd"/>
      <w:r w:rsidR="00291672" w:rsidRPr="006439DB">
        <w:rPr>
          <w:rFonts w:ascii="Arial" w:hAnsi="Arial" w:cs="Arial"/>
          <w:sz w:val="24"/>
          <w:szCs w:val="24"/>
        </w:rPr>
        <w:t xml:space="preserve"> among the three analyzed samples</w:t>
      </w:r>
      <w:r w:rsidR="002371E0" w:rsidRPr="006439DB">
        <w:rPr>
          <w:rFonts w:ascii="Arial" w:hAnsi="Arial" w:cs="Arial"/>
          <w:sz w:val="24"/>
          <w:szCs w:val="24"/>
        </w:rPr>
        <w:t xml:space="preserve"> with 57.0</w:t>
      </w:r>
      <w:r w:rsidR="006439DB">
        <w:rPr>
          <w:rFonts w:ascii="Arial" w:hAnsi="Arial" w:cs="Arial"/>
          <w:sz w:val="24"/>
          <w:szCs w:val="24"/>
        </w:rPr>
        <w:t xml:space="preserve"> </w:t>
      </w:r>
      <w:r w:rsidR="002371E0" w:rsidRPr="006439DB">
        <w:rPr>
          <w:rFonts w:ascii="Arial" w:hAnsi="Arial" w:cs="Arial"/>
          <w:sz w:val="24"/>
          <w:szCs w:val="24"/>
        </w:rPr>
        <w:t>±</w:t>
      </w:r>
      <w:r w:rsidR="006439DB">
        <w:rPr>
          <w:rFonts w:ascii="Arial" w:hAnsi="Arial" w:cs="Arial"/>
          <w:sz w:val="24"/>
          <w:szCs w:val="24"/>
        </w:rPr>
        <w:t xml:space="preserve"> </w:t>
      </w:r>
      <w:r w:rsidR="002371E0" w:rsidRPr="006439DB">
        <w:rPr>
          <w:rFonts w:ascii="Arial" w:hAnsi="Arial" w:cs="Arial"/>
          <w:sz w:val="24"/>
          <w:szCs w:val="24"/>
        </w:rPr>
        <w:t xml:space="preserve">0.28 crude </w:t>
      </w:r>
      <w:proofErr w:type="spellStart"/>
      <w:r w:rsidR="002371E0" w:rsidRPr="006439DB">
        <w:rPr>
          <w:rFonts w:ascii="Arial" w:hAnsi="Arial" w:cs="Arial"/>
          <w:sz w:val="24"/>
          <w:szCs w:val="24"/>
        </w:rPr>
        <w:t>fibre</w:t>
      </w:r>
      <w:proofErr w:type="spellEnd"/>
      <w:r w:rsidR="002371E0" w:rsidRPr="006439DB">
        <w:rPr>
          <w:rFonts w:ascii="Arial" w:hAnsi="Arial" w:cs="Arial"/>
          <w:sz w:val="24"/>
          <w:szCs w:val="24"/>
        </w:rPr>
        <w:t>. The other two samples being Indian Almond</w:t>
      </w:r>
      <w:r w:rsidR="006439DB">
        <w:rPr>
          <w:rFonts w:ascii="Arial" w:hAnsi="Arial" w:cs="Arial"/>
          <w:sz w:val="24"/>
          <w:szCs w:val="24"/>
        </w:rPr>
        <w:t xml:space="preserve"> which contains </w:t>
      </w:r>
      <w:r w:rsidR="006439DB">
        <w:rPr>
          <w:rFonts w:ascii="Arial" w:hAnsi="Arial" w:cs="Arial"/>
          <w:sz w:val="24"/>
        </w:rPr>
        <w:t xml:space="preserve">4.67 </w:t>
      </w:r>
      <w:r w:rsidR="006439DB" w:rsidRPr="00F76C3A">
        <w:rPr>
          <w:rFonts w:ascii="Arial" w:hAnsi="Arial" w:cs="Arial"/>
          <w:sz w:val="24"/>
        </w:rPr>
        <w:t>±</w:t>
      </w:r>
      <w:r w:rsidR="006439DB">
        <w:rPr>
          <w:rFonts w:ascii="Arial" w:hAnsi="Arial" w:cs="Arial"/>
          <w:sz w:val="24"/>
        </w:rPr>
        <w:t xml:space="preserve"> </w:t>
      </w:r>
      <w:r w:rsidR="006439DB" w:rsidRPr="00F76C3A">
        <w:rPr>
          <w:rFonts w:ascii="Arial" w:hAnsi="Arial" w:cs="Arial"/>
          <w:sz w:val="24"/>
        </w:rPr>
        <w:t>0.19</w:t>
      </w:r>
      <w:r w:rsidR="006439DB">
        <w:rPr>
          <w:rFonts w:ascii="Arial" w:hAnsi="Arial" w:cs="Arial"/>
          <w:sz w:val="24"/>
        </w:rPr>
        <w:t xml:space="preserve"> crude</w:t>
      </w:r>
      <w:r w:rsidR="002371E0" w:rsidRPr="006439DB">
        <w:rPr>
          <w:rFonts w:ascii="Arial" w:hAnsi="Arial" w:cs="Arial"/>
          <w:sz w:val="24"/>
          <w:szCs w:val="24"/>
        </w:rPr>
        <w:t xml:space="preserve"> and Pawpaw seeds</w:t>
      </w:r>
      <w:r w:rsidR="00AE3822" w:rsidRPr="006439DB">
        <w:rPr>
          <w:rFonts w:ascii="Arial" w:hAnsi="Arial" w:cs="Arial"/>
          <w:sz w:val="24"/>
          <w:szCs w:val="24"/>
        </w:rPr>
        <w:t xml:space="preserve"> whic</w:t>
      </w:r>
      <w:r w:rsidR="006439DB">
        <w:rPr>
          <w:rFonts w:ascii="Arial" w:hAnsi="Arial" w:cs="Arial"/>
          <w:sz w:val="24"/>
          <w:szCs w:val="24"/>
        </w:rPr>
        <w:t xml:space="preserve">h also contain a considerable amount of </w:t>
      </w:r>
      <w:proofErr w:type="spellStart"/>
      <w:r w:rsidR="006439DB">
        <w:rPr>
          <w:rFonts w:ascii="Arial" w:hAnsi="Arial" w:cs="Arial"/>
          <w:sz w:val="24"/>
          <w:szCs w:val="24"/>
        </w:rPr>
        <w:t>fibre</w:t>
      </w:r>
      <w:proofErr w:type="spellEnd"/>
      <w:r w:rsidR="006439DB">
        <w:rPr>
          <w:rFonts w:ascii="Arial" w:hAnsi="Arial" w:cs="Arial"/>
          <w:sz w:val="24"/>
          <w:szCs w:val="24"/>
        </w:rPr>
        <w:t xml:space="preserve">, </w:t>
      </w:r>
      <w:r w:rsidR="006439DB">
        <w:rPr>
          <w:rFonts w:ascii="Arial" w:hAnsi="Arial" w:cs="Arial"/>
          <w:sz w:val="24"/>
        </w:rPr>
        <w:t xml:space="preserve">23.5 </w:t>
      </w:r>
      <w:r w:rsidR="006439DB" w:rsidRPr="00F76C3A">
        <w:rPr>
          <w:rFonts w:ascii="Arial" w:hAnsi="Arial" w:cs="Arial"/>
          <w:sz w:val="24"/>
        </w:rPr>
        <w:t>±</w:t>
      </w:r>
      <w:r w:rsidR="006439DB">
        <w:rPr>
          <w:rFonts w:ascii="Arial" w:hAnsi="Arial" w:cs="Arial"/>
          <w:sz w:val="24"/>
        </w:rPr>
        <w:t xml:space="preserve"> </w:t>
      </w:r>
      <w:r w:rsidR="006439DB" w:rsidRPr="00F76C3A">
        <w:rPr>
          <w:rFonts w:ascii="Arial" w:hAnsi="Arial" w:cs="Arial"/>
          <w:sz w:val="24"/>
        </w:rPr>
        <w:t>0.47</w:t>
      </w:r>
      <w:r w:rsidR="0017348E">
        <w:rPr>
          <w:rFonts w:ascii="Arial" w:hAnsi="Arial" w:cs="Arial"/>
          <w:sz w:val="24"/>
          <w:szCs w:val="24"/>
        </w:rPr>
        <w:t>.</w:t>
      </w:r>
      <w:r w:rsidR="005D1618">
        <w:rPr>
          <w:rFonts w:ascii="Arial" w:hAnsi="Arial" w:cs="Arial"/>
          <w:sz w:val="24"/>
          <w:szCs w:val="24"/>
        </w:rPr>
        <w:t xml:space="preserve"> But since </w:t>
      </w:r>
      <w:proofErr w:type="spellStart"/>
      <w:r w:rsidR="005D1618">
        <w:rPr>
          <w:rFonts w:ascii="Arial" w:hAnsi="Arial" w:cs="Arial"/>
          <w:sz w:val="24"/>
          <w:szCs w:val="24"/>
        </w:rPr>
        <w:t>fibres</w:t>
      </w:r>
      <w:proofErr w:type="spellEnd"/>
      <w:r w:rsidR="005D1618">
        <w:rPr>
          <w:rFonts w:ascii="Arial" w:hAnsi="Arial" w:cs="Arial"/>
          <w:sz w:val="24"/>
          <w:szCs w:val="24"/>
        </w:rPr>
        <w:t xml:space="preserve"> are not digested by the body, taking too much </w:t>
      </w:r>
      <w:proofErr w:type="spellStart"/>
      <w:r w:rsidR="005D1618">
        <w:rPr>
          <w:rFonts w:ascii="Arial" w:hAnsi="Arial" w:cs="Arial"/>
          <w:sz w:val="24"/>
          <w:szCs w:val="24"/>
        </w:rPr>
        <w:t>fibre</w:t>
      </w:r>
      <w:proofErr w:type="spellEnd"/>
      <w:r w:rsidR="005D1618">
        <w:rPr>
          <w:rFonts w:ascii="Arial" w:hAnsi="Arial" w:cs="Arial"/>
          <w:sz w:val="24"/>
          <w:szCs w:val="24"/>
        </w:rPr>
        <w:t xml:space="preserve"> too quickly can promote intestinal gas, abdominal bloating and cramping</w:t>
      </w:r>
      <w:r w:rsidR="00761798">
        <w:rPr>
          <w:rFonts w:ascii="Arial" w:hAnsi="Arial" w:cs="Arial"/>
          <w:sz w:val="24"/>
          <w:szCs w:val="24"/>
        </w:rPr>
        <w:t xml:space="preserve"> (</w:t>
      </w:r>
      <w:r w:rsidR="001F4EAA">
        <w:rPr>
          <w:rFonts w:ascii="Arial" w:hAnsi="Arial" w:cs="Arial"/>
          <w:sz w:val="24"/>
          <w:szCs w:val="24"/>
        </w:rPr>
        <w:t>National Institute of Health</w:t>
      </w:r>
      <w:r w:rsidR="00761798">
        <w:rPr>
          <w:rFonts w:ascii="Arial" w:hAnsi="Arial" w:cs="Arial"/>
          <w:sz w:val="24"/>
          <w:szCs w:val="24"/>
        </w:rPr>
        <w:t>, 2021)</w:t>
      </w:r>
      <w:r w:rsidR="005D1618">
        <w:rPr>
          <w:rFonts w:ascii="Arial" w:hAnsi="Arial" w:cs="Arial"/>
          <w:sz w:val="24"/>
          <w:szCs w:val="24"/>
        </w:rPr>
        <w:t>.</w:t>
      </w:r>
    </w:p>
    <w:p w:rsidR="003C091F" w:rsidRDefault="00291672" w:rsidP="006536B6">
      <w:pPr>
        <w:spacing w:line="360" w:lineRule="auto"/>
        <w:jc w:val="both"/>
        <w:rPr>
          <w:rFonts w:ascii="Arial" w:hAnsi="Arial" w:cs="Arial"/>
          <w:sz w:val="24"/>
          <w:szCs w:val="24"/>
        </w:rPr>
      </w:pPr>
      <w:r>
        <w:rPr>
          <w:rFonts w:ascii="Arial" w:hAnsi="Arial" w:cs="Arial"/>
          <w:b/>
          <w:sz w:val="24"/>
          <w:szCs w:val="24"/>
        </w:rPr>
        <w:t xml:space="preserve">Carbohydrate Content: </w:t>
      </w:r>
      <w:r>
        <w:rPr>
          <w:rFonts w:ascii="Arial" w:hAnsi="Arial" w:cs="Arial"/>
          <w:sz w:val="24"/>
          <w:szCs w:val="24"/>
        </w:rPr>
        <w:t>The main function of carbohydrate and fat is to provide the body energy</w:t>
      </w:r>
      <w:r w:rsidR="005E2059">
        <w:rPr>
          <w:rFonts w:ascii="Arial" w:hAnsi="Arial" w:cs="Arial"/>
          <w:sz w:val="24"/>
          <w:szCs w:val="24"/>
        </w:rPr>
        <w:t xml:space="preserve">. </w:t>
      </w:r>
      <w:r w:rsidR="005E2059" w:rsidRPr="005E2059">
        <w:rPr>
          <w:rFonts w:ascii="Arial" w:hAnsi="Arial" w:cs="Arial"/>
          <w:sz w:val="24"/>
          <w:szCs w:val="24"/>
        </w:rPr>
        <w:t>The v</w:t>
      </w:r>
      <w:r w:rsidR="005E2059">
        <w:rPr>
          <w:rFonts w:ascii="Arial" w:hAnsi="Arial" w:cs="Arial"/>
          <w:sz w:val="24"/>
          <w:szCs w:val="24"/>
        </w:rPr>
        <w:t>alue (</w:t>
      </w:r>
      <w:r w:rsidR="00DF04E9" w:rsidRPr="002F4803">
        <w:rPr>
          <w:rFonts w:ascii="Arial" w:hAnsi="Arial" w:cs="Arial"/>
          <w:sz w:val="24"/>
        </w:rPr>
        <w:t>15.4 ± 0.686</w:t>
      </w:r>
      <w:r w:rsidR="00DF04E9">
        <w:rPr>
          <w:rFonts w:ascii="Arial" w:hAnsi="Arial" w:cs="Arial"/>
          <w:sz w:val="24"/>
          <w:szCs w:val="24"/>
        </w:rPr>
        <w:t xml:space="preserve">) obtained from Pawpaw </w:t>
      </w:r>
      <w:proofErr w:type="gramStart"/>
      <w:r w:rsidR="00DF04E9">
        <w:rPr>
          <w:rFonts w:ascii="Arial" w:hAnsi="Arial" w:cs="Arial"/>
          <w:sz w:val="24"/>
          <w:szCs w:val="24"/>
        </w:rPr>
        <w:t>seeds</w:t>
      </w:r>
      <w:r w:rsidR="005E2059" w:rsidRPr="005E2059">
        <w:rPr>
          <w:rFonts w:ascii="Arial" w:hAnsi="Arial" w:cs="Arial"/>
          <w:sz w:val="24"/>
          <w:szCs w:val="24"/>
        </w:rPr>
        <w:t xml:space="preserve"> is</w:t>
      </w:r>
      <w:proofErr w:type="gramEnd"/>
      <w:r w:rsidR="005E2059" w:rsidRPr="005E2059">
        <w:rPr>
          <w:rFonts w:ascii="Arial" w:hAnsi="Arial" w:cs="Arial"/>
          <w:sz w:val="24"/>
          <w:szCs w:val="24"/>
        </w:rPr>
        <w:t xml:space="preserve"> </w:t>
      </w:r>
      <w:r w:rsidR="00DF04E9">
        <w:rPr>
          <w:rFonts w:ascii="Arial" w:hAnsi="Arial" w:cs="Arial"/>
          <w:sz w:val="24"/>
          <w:szCs w:val="24"/>
        </w:rPr>
        <w:t xml:space="preserve">relatively low but the highest of the three samples </w:t>
      </w:r>
      <w:r w:rsidR="005E2059" w:rsidRPr="005E2059">
        <w:rPr>
          <w:rFonts w:ascii="Arial" w:hAnsi="Arial" w:cs="Arial"/>
          <w:sz w:val="24"/>
          <w:szCs w:val="24"/>
        </w:rPr>
        <w:t xml:space="preserve">suggesting that </w:t>
      </w:r>
      <w:r w:rsidR="00DF04E9">
        <w:rPr>
          <w:rFonts w:ascii="Arial" w:hAnsi="Arial" w:cs="Arial"/>
          <w:sz w:val="24"/>
          <w:szCs w:val="24"/>
        </w:rPr>
        <w:t xml:space="preserve">Pawpaw seeds </w:t>
      </w:r>
      <w:r w:rsidR="005E2059" w:rsidRPr="005E2059">
        <w:rPr>
          <w:rFonts w:ascii="Arial" w:hAnsi="Arial" w:cs="Arial"/>
          <w:sz w:val="24"/>
          <w:szCs w:val="24"/>
        </w:rPr>
        <w:t xml:space="preserve">can </w:t>
      </w:r>
      <w:r w:rsidR="00DF04E9">
        <w:rPr>
          <w:rFonts w:ascii="Arial" w:hAnsi="Arial" w:cs="Arial"/>
          <w:sz w:val="24"/>
          <w:szCs w:val="24"/>
        </w:rPr>
        <w:t xml:space="preserve">still </w:t>
      </w:r>
      <w:r w:rsidR="005E2059" w:rsidRPr="005E2059">
        <w:rPr>
          <w:rFonts w:ascii="Arial" w:hAnsi="Arial" w:cs="Arial"/>
          <w:sz w:val="24"/>
          <w:szCs w:val="24"/>
        </w:rPr>
        <w:t>be considered as a potential of carbohydrate for energy.</w:t>
      </w:r>
      <w:r w:rsidR="00DF04E9">
        <w:rPr>
          <w:rFonts w:ascii="Arial" w:hAnsi="Arial" w:cs="Arial"/>
          <w:sz w:val="24"/>
          <w:szCs w:val="24"/>
        </w:rPr>
        <w:t xml:space="preserve"> </w:t>
      </w:r>
      <w:r w:rsidR="005E2059" w:rsidRPr="005E2059">
        <w:rPr>
          <w:rFonts w:ascii="Arial" w:hAnsi="Arial" w:cs="Arial"/>
          <w:sz w:val="24"/>
          <w:szCs w:val="24"/>
        </w:rPr>
        <w:t xml:space="preserve"> </w:t>
      </w:r>
      <w:r>
        <w:rPr>
          <w:rFonts w:ascii="Arial" w:hAnsi="Arial" w:cs="Arial"/>
          <w:sz w:val="24"/>
          <w:szCs w:val="24"/>
        </w:rPr>
        <w:t xml:space="preserve"> </w:t>
      </w:r>
    </w:p>
    <w:p w:rsidR="003C091F" w:rsidRDefault="003C091F" w:rsidP="006536B6">
      <w:pPr>
        <w:spacing w:line="360" w:lineRule="auto"/>
        <w:jc w:val="both"/>
        <w:rPr>
          <w:rFonts w:ascii="Arial" w:hAnsi="Arial" w:cs="Arial"/>
          <w:sz w:val="24"/>
          <w:szCs w:val="24"/>
        </w:rPr>
      </w:pPr>
      <w:r>
        <w:rPr>
          <w:rFonts w:ascii="Arial" w:hAnsi="Arial" w:cs="Arial"/>
          <w:b/>
          <w:sz w:val="24"/>
          <w:szCs w:val="24"/>
        </w:rPr>
        <w:t xml:space="preserve">Calorific Value: </w:t>
      </w:r>
      <w:r w:rsidR="00E305EB">
        <w:rPr>
          <w:rFonts w:ascii="Arial" w:hAnsi="Arial" w:cs="Arial"/>
          <w:sz w:val="24"/>
          <w:szCs w:val="24"/>
        </w:rPr>
        <w:t>The calorific value of food indicates the total amount of energy a human body could generate during its metabolism. All t</w:t>
      </w:r>
      <w:r>
        <w:rPr>
          <w:rFonts w:ascii="Arial" w:hAnsi="Arial" w:cs="Arial"/>
          <w:sz w:val="24"/>
          <w:szCs w:val="24"/>
        </w:rPr>
        <w:t>he analyzed samples are found to have good calorific value (/100g),</w:t>
      </w:r>
      <w:r w:rsidR="00E305EB">
        <w:rPr>
          <w:rFonts w:ascii="Arial" w:hAnsi="Arial" w:cs="Arial"/>
          <w:sz w:val="24"/>
          <w:szCs w:val="24"/>
        </w:rPr>
        <w:t xml:space="preserve"> Indian Almond seeds being the highest, has the calorific value of (</w:t>
      </w:r>
      <w:r w:rsidR="00E305EB" w:rsidRPr="002F4803">
        <w:rPr>
          <w:rFonts w:ascii="Arial" w:hAnsi="Arial" w:cs="Arial"/>
          <w:sz w:val="24"/>
        </w:rPr>
        <w:t>490.2 ± 2.244</w:t>
      </w:r>
      <w:r w:rsidR="00E305EB">
        <w:rPr>
          <w:rFonts w:ascii="Arial" w:hAnsi="Arial" w:cs="Arial"/>
          <w:sz w:val="24"/>
        </w:rPr>
        <w:t>),</w:t>
      </w:r>
      <w:r>
        <w:rPr>
          <w:rFonts w:ascii="Arial" w:hAnsi="Arial" w:cs="Arial"/>
          <w:sz w:val="24"/>
          <w:szCs w:val="24"/>
        </w:rPr>
        <w:t xml:space="preserve"> </w:t>
      </w:r>
      <w:r w:rsidR="00E305EB">
        <w:rPr>
          <w:rFonts w:ascii="Arial" w:hAnsi="Arial" w:cs="Arial"/>
          <w:sz w:val="24"/>
          <w:szCs w:val="24"/>
        </w:rPr>
        <w:t xml:space="preserve">Pawpaw and Guava seeds were found to have the calorific value of </w:t>
      </w:r>
      <w:r w:rsidR="00E305EB" w:rsidRPr="002F4803">
        <w:rPr>
          <w:rFonts w:ascii="Arial" w:hAnsi="Arial" w:cs="Arial"/>
          <w:sz w:val="24"/>
        </w:rPr>
        <w:t>332.88 ± 3.391</w:t>
      </w:r>
      <w:r w:rsidR="00E305EB">
        <w:rPr>
          <w:rFonts w:ascii="Arial" w:hAnsi="Arial" w:cs="Arial"/>
          <w:sz w:val="24"/>
        </w:rPr>
        <w:t xml:space="preserve"> and </w:t>
      </w:r>
      <w:r w:rsidR="00E305EB" w:rsidRPr="002F4803">
        <w:rPr>
          <w:rFonts w:ascii="Arial" w:hAnsi="Arial" w:cs="Arial"/>
          <w:sz w:val="24"/>
        </w:rPr>
        <w:t>171.785 ± 1.845</w:t>
      </w:r>
      <w:r w:rsidR="00E305EB">
        <w:rPr>
          <w:rFonts w:ascii="Arial" w:hAnsi="Arial" w:cs="Arial"/>
          <w:sz w:val="24"/>
        </w:rPr>
        <w:t xml:space="preserve"> respectively. This clearly shows that these seeds are good sources of energy.</w:t>
      </w:r>
    </w:p>
    <w:p w:rsidR="003C091F" w:rsidRDefault="003C091F" w:rsidP="003C091F">
      <w:pPr>
        <w:spacing w:after="0" w:line="360" w:lineRule="auto"/>
        <w:jc w:val="both"/>
        <w:rPr>
          <w:rFonts w:ascii="Arial" w:hAnsi="Arial" w:cs="Arial"/>
          <w:b/>
          <w:sz w:val="24"/>
          <w:szCs w:val="24"/>
        </w:rPr>
      </w:pPr>
      <w:r>
        <w:rPr>
          <w:rFonts w:ascii="Arial" w:hAnsi="Arial" w:cs="Arial"/>
          <w:b/>
          <w:sz w:val="24"/>
          <w:szCs w:val="24"/>
        </w:rPr>
        <w:t>3.2.2: Mineral Composition</w:t>
      </w:r>
    </w:p>
    <w:p w:rsidR="003528B0" w:rsidRDefault="003C091F" w:rsidP="006536B6">
      <w:pPr>
        <w:spacing w:line="360" w:lineRule="auto"/>
        <w:jc w:val="both"/>
        <w:rPr>
          <w:rFonts w:ascii="Arial" w:hAnsi="Arial" w:cs="Arial"/>
          <w:sz w:val="24"/>
          <w:szCs w:val="24"/>
        </w:rPr>
      </w:pPr>
      <w:r>
        <w:rPr>
          <w:rFonts w:ascii="Arial" w:hAnsi="Arial" w:cs="Arial"/>
          <w:b/>
          <w:sz w:val="24"/>
          <w:szCs w:val="24"/>
        </w:rPr>
        <w:t>Calcium Content:</w:t>
      </w:r>
      <w:r>
        <w:rPr>
          <w:rFonts w:ascii="Arial" w:hAnsi="Arial" w:cs="Arial"/>
          <w:sz w:val="24"/>
          <w:szCs w:val="24"/>
        </w:rPr>
        <w:t xml:space="preserve"> </w:t>
      </w:r>
      <w:r w:rsidR="003528B0">
        <w:rPr>
          <w:rFonts w:ascii="Arial" w:hAnsi="Arial" w:cs="Arial"/>
          <w:sz w:val="24"/>
          <w:szCs w:val="24"/>
        </w:rPr>
        <w:t>Calcium is a mineral most often associated with healthy bones and teeth, although it also plays an important role in blood clotting, regulating heart rhythms among other things.</w:t>
      </w:r>
      <w:r w:rsidR="00943D74">
        <w:rPr>
          <w:rFonts w:ascii="Arial" w:hAnsi="Arial" w:cs="Arial"/>
          <w:sz w:val="24"/>
          <w:szCs w:val="24"/>
        </w:rPr>
        <w:t xml:space="preserve"> </w:t>
      </w:r>
      <w:r w:rsidR="003A1A49">
        <w:rPr>
          <w:rFonts w:ascii="Arial" w:hAnsi="Arial" w:cs="Arial"/>
          <w:sz w:val="24"/>
          <w:szCs w:val="24"/>
        </w:rPr>
        <w:t>Indian almond seeds found to contain considerable amount of (</w:t>
      </w:r>
      <w:r w:rsidR="003A1A49" w:rsidRPr="00B04AFF">
        <w:rPr>
          <w:rFonts w:ascii="Arial" w:hAnsi="Arial" w:cs="Arial"/>
          <w:sz w:val="24"/>
        </w:rPr>
        <w:t>26.4 ± 1.639</w:t>
      </w:r>
      <w:r w:rsidR="003A1A49">
        <w:rPr>
          <w:rFonts w:ascii="Arial" w:hAnsi="Arial" w:cs="Arial"/>
          <w:sz w:val="24"/>
        </w:rPr>
        <w:t xml:space="preserve">), Pawpaw and Guava seeds contain very small amount, </w:t>
      </w:r>
      <w:r w:rsidR="00943D74">
        <w:rPr>
          <w:rFonts w:ascii="Arial" w:hAnsi="Arial" w:cs="Arial"/>
          <w:sz w:val="24"/>
          <w:szCs w:val="24"/>
        </w:rPr>
        <w:t xml:space="preserve">thus, if available in the body will enhance the performance of calcium in the formation of blood, intracellular and extracellular fluids within and outside the cells of the tissues (Malan and Stump, 2004). </w:t>
      </w:r>
      <w:r w:rsidR="00943D74">
        <w:rPr>
          <w:rFonts w:ascii="Arial" w:hAnsi="Arial" w:cs="Arial"/>
          <w:sz w:val="24"/>
          <w:szCs w:val="24"/>
        </w:rPr>
        <w:lastRenderedPageBreak/>
        <w:t>Moreover other sources of dietary calcium and magnesium should be added in a food in order to meet the daily recommendation allowance which is ca. 400-500mg/day (</w:t>
      </w:r>
      <w:proofErr w:type="spellStart"/>
      <w:r w:rsidR="00342F59">
        <w:rPr>
          <w:rFonts w:ascii="Arial" w:hAnsi="Arial" w:cs="Arial"/>
          <w:sz w:val="24"/>
          <w:szCs w:val="24"/>
        </w:rPr>
        <w:t>Faruk</w:t>
      </w:r>
      <w:proofErr w:type="spellEnd"/>
      <w:r w:rsidR="00943D74">
        <w:rPr>
          <w:rFonts w:ascii="Arial" w:hAnsi="Arial" w:cs="Arial"/>
          <w:sz w:val="24"/>
          <w:szCs w:val="24"/>
        </w:rPr>
        <w:t xml:space="preserve"> </w:t>
      </w:r>
      <w:r w:rsidR="00943D74" w:rsidRPr="001F4EAA">
        <w:rPr>
          <w:rFonts w:ascii="Arial" w:hAnsi="Arial" w:cs="Arial"/>
          <w:i/>
          <w:sz w:val="24"/>
          <w:szCs w:val="24"/>
        </w:rPr>
        <w:t>et al</w:t>
      </w:r>
      <w:r w:rsidR="00943D74">
        <w:rPr>
          <w:rFonts w:ascii="Arial" w:hAnsi="Arial" w:cs="Arial"/>
          <w:sz w:val="24"/>
          <w:szCs w:val="24"/>
        </w:rPr>
        <w:t>., 2002).</w:t>
      </w:r>
      <w:r>
        <w:rPr>
          <w:rFonts w:ascii="Arial" w:hAnsi="Arial" w:cs="Arial"/>
          <w:sz w:val="24"/>
          <w:szCs w:val="24"/>
        </w:rPr>
        <w:t xml:space="preserve">  </w:t>
      </w:r>
    </w:p>
    <w:p w:rsidR="00262995" w:rsidRDefault="003528B0" w:rsidP="006536B6">
      <w:pPr>
        <w:spacing w:line="360" w:lineRule="auto"/>
        <w:jc w:val="both"/>
        <w:rPr>
          <w:rFonts w:ascii="Arial" w:hAnsi="Arial" w:cs="Arial"/>
          <w:sz w:val="24"/>
          <w:szCs w:val="24"/>
        </w:rPr>
      </w:pPr>
      <w:r>
        <w:rPr>
          <w:rFonts w:ascii="Arial" w:hAnsi="Arial" w:cs="Arial"/>
          <w:b/>
          <w:sz w:val="24"/>
          <w:szCs w:val="24"/>
        </w:rPr>
        <w:t xml:space="preserve">Magnesium Content: </w:t>
      </w:r>
      <w:r>
        <w:rPr>
          <w:rFonts w:ascii="Arial" w:hAnsi="Arial" w:cs="Arial"/>
          <w:sz w:val="24"/>
          <w:szCs w:val="24"/>
        </w:rPr>
        <w:t>Magnesium is important for many processes in the body, including regulating muscle and nerve function, blood sugar levels, and blood pressure and making protein, bone and DNA (NIH, 2021).</w:t>
      </w:r>
      <w:r w:rsidR="003A1A49">
        <w:rPr>
          <w:rFonts w:ascii="Arial" w:hAnsi="Arial" w:cs="Arial"/>
          <w:sz w:val="24"/>
          <w:szCs w:val="24"/>
        </w:rPr>
        <w:t xml:space="preserve"> Nuts like Peanuts and Almonds are known to have high amount of magnesium.</w:t>
      </w:r>
      <w:r w:rsidR="003C091F">
        <w:rPr>
          <w:rFonts w:ascii="Arial" w:hAnsi="Arial" w:cs="Arial"/>
          <w:sz w:val="24"/>
          <w:szCs w:val="24"/>
        </w:rPr>
        <w:t xml:space="preserve"> </w:t>
      </w:r>
      <w:r w:rsidR="003A1A49">
        <w:rPr>
          <w:rFonts w:ascii="Arial" w:hAnsi="Arial" w:cs="Arial"/>
          <w:sz w:val="24"/>
          <w:szCs w:val="24"/>
        </w:rPr>
        <w:t xml:space="preserve">Indian </w:t>
      </w:r>
      <w:proofErr w:type="gramStart"/>
      <w:r w:rsidR="003A1A49">
        <w:rPr>
          <w:rFonts w:ascii="Arial" w:hAnsi="Arial" w:cs="Arial"/>
          <w:sz w:val="24"/>
          <w:szCs w:val="24"/>
        </w:rPr>
        <w:t>Almond</w:t>
      </w:r>
      <w:proofErr w:type="gramEnd"/>
      <w:r w:rsidR="003A1A49">
        <w:rPr>
          <w:rFonts w:ascii="Arial" w:hAnsi="Arial" w:cs="Arial"/>
          <w:sz w:val="24"/>
          <w:szCs w:val="24"/>
        </w:rPr>
        <w:t xml:space="preserve"> seeds were found to have a magnesium content of (</w:t>
      </w:r>
      <w:r w:rsidR="003A1A49" w:rsidRPr="00B04AFF">
        <w:rPr>
          <w:rFonts w:ascii="Arial" w:hAnsi="Arial" w:cs="Arial"/>
          <w:sz w:val="24"/>
        </w:rPr>
        <w:t>26.4 ± 1.639</w:t>
      </w:r>
      <w:r w:rsidR="003A1A49">
        <w:rPr>
          <w:rFonts w:ascii="Arial" w:hAnsi="Arial" w:cs="Arial"/>
          <w:sz w:val="24"/>
        </w:rPr>
        <w:t xml:space="preserve">), which is almost the amount of magnesium in Pea nut. </w:t>
      </w:r>
      <w:proofErr w:type="gramStart"/>
      <w:r w:rsidR="003A1A49">
        <w:rPr>
          <w:rFonts w:ascii="Arial" w:hAnsi="Arial" w:cs="Arial"/>
          <w:sz w:val="24"/>
        </w:rPr>
        <w:t>Guava and Pawpaw seeds contains</w:t>
      </w:r>
      <w:proofErr w:type="gramEnd"/>
      <w:r w:rsidR="003A1A49">
        <w:rPr>
          <w:rFonts w:ascii="Arial" w:hAnsi="Arial" w:cs="Arial"/>
          <w:sz w:val="24"/>
        </w:rPr>
        <w:t xml:space="preserve"> only minute amounts</w:t>
      </w:r>
      <w:r w:rsidR="00812C07">
        <w:rPr>
          <w:rFonts w:ascii="Arial" w:hAnsi="Arial" w:cs="Arial"/>
          <w:sz w:val="24"/>
        </w:rPr>
        <w:t>.</w:t>
      </w:r>
      <w:r w:rsidR="003A1A49">
        <w:rPr>
          <w:rFonts w:ascii="Arial" w:hAnsi="Arial" w:cs="Arial"/>
          <w:sz w:val="24"/>
        </w:rPr>
        <w:t xml:space="preserve"> </w:t>
      </w:r>
    </w:p>
    <w:p w:rsidR="0069147F" w:rsidRDefault="0069147F" w:rsidP="006536B6">
      <w:pPr>
        <w:spacing w:line="360" w:lineRule="auto"/>
        <w:jc w:val="both"/>
        <w:rPr>
          <w:rFonts w:ascii="Arial" w:hAnsi="Arial" w:cs="Arial"/>
          <w:b/>
          <w:sz w:val="24"/>
          <w:szCs w:val="24"/>
        </w:rPr>
      </w:pPr>
      <w:r>
        <w:rPr>
          <w:rFonts w:ascii="Arial" w:hAnsi="Arial" w:cs="Arial"/>
          <w:b/>
          <w:sz w:val="24"/>
          <w:szCs w:val="24"/>
        </w:rPr>
        <w:t>Potassium Content:</w:t>
      </w:r>
      <w:r w:rsidR="005E2059">
        <w:rPr>
          <w:rFonts w:ascii="Arial" w:hAnsi="Arial" w:cs="Arial"/>
          <w:b/>
          <w:sz w:val="24"/>
          <w:szCs w:val="24"/>
        </w:rPr>
        <w:t xml:space="preserve"> </w:t>
      </w:r>
      <w:r w:rsidR="005E2059" w:rsidRPr="005E2059">
        <w:rPr>
          <w:rFonts w:ascii="Arial" w:hAnsi="Arial" w:cs="Arial"/>
          <w:sz w:val="24"/>
          <w:szCs w:val="24"/>
        </w:rPr>
        <w:t xml:space="preserve">Potassium has been found to be an important mineral to </w:t>
      </w:r>
      <w:r w:rsidR="005E2059">
        <w:rPr>
          <w:rFonts w:ascii="Arial" w:hAnsi="Arial" w:cs="Arial"/>
          <w:sz w:val="24"/>
          <w:szCs w:val="24"/>
        </w:rPr>
        <w:t xml:space="preserve">cellular </w:t>
      </w:r>
      <w:r w:rsidR="005E2059" w:rsidRPr="005E2059">
        <w:rPr>
          <w:rFonts w:ascii="Arial" w:hAnsi="Arial" w:cs="Arial"/>
          <w:sz w:val="24"/>
          <w:szCs w:val="24"/>
        </w:rPr>
        <w:t>function in the body</w:t>
      </w:r>
      <w:r w:rsidR="005E2059">
        <w:rPr>
          <w:rFonts w:ascii="Arial" w:hAnsi="Arial" w:cs="Arial"/>
          <w:sz w:val="24"/>
          <w:szCs w:val="24"/>
        </w:rPr>
        <w:t>.</w:t>
      </w:r>
      <w:r w:rsidR="00320D93">
        <w:rPr>
          <w:rFonts w:ascii="Arial" w:hAnsi="Arial" w:cs="Arial"/>
          <w:sz w:val="24"/>
          <w:szCs w:val="24"/>
        </w:rPr>
        <w:t xml:space="preserve"> This is also needed in our diet. Pawpaw seeds were found to be the richest in potassium (</w:t>
      </w:r>
      <w:r w:rsidR="00320D93" w:rsidRPr="00B04AFF">
        <w:rPr>
          <w:rFonts w:ascii="Arial" w:hAnsi="Arial" w:cs="Arial"/>
          <w:sz w:val="24"/>
        </w:rPr>
        <w:t>46.83 ± 0.321</w:t>
      </w:r>
      <w:r w:rsidR="00320D93">
        <w:rPr>
          <w:rFonts w:ascii="Arial" w:hAnsi="Arial" w:cs="Arial"/>
          <w:sz w:val="24"/>
        </w:rPr>
        <w:t>) as shown in the table.</w:t>
      </w:r>
    </w:p>
    <w:p w:rsidR="0069147F" w:rsidRPr="00320D93" w:rsidRDefault="0069147F" w:rsidP="006536B6">
      <w:pPr>
        <w:spacing w:line="360" w:lineRule="auto"/>
        <w:jc w:val="both"/>
      </w:pPr>
      <w:r>
        <w:rPr>
          <w:rFonts w:ascii="Arial" w:hAnsi="Arial" w:cs="Arial"/>
          <w:b/>
          <w:sz w:val="24"/>
          <w:szCs w:val="24"/>
        </w:rPr>
        <w:t xml:space="preserve">Iron Content: </w:t>
      </w:r>
      <w:r>
        <w:rPr>
          <w:rFonts w:ascii="Arial" w:hAnsi="Arial" w:cs="Arial"/>
          <w:sz w:val="24"/>
          <w:szCs w:val="24"/>
        </w:rPr>
        <w:t xml:space="preserve">Iron </w:t>
      </w:r>
      <w:proofErr w:type="gramStart"/>
      <w:r>
        <w:rPr>
          <w:rFonts w:ascii="Arial" w:hAnsi="Arial" w:cs="Arial"/>
          <w:sz w:val="24"/>
          <w:szCs w:val="24"/>
        </w:rPr>
        <w:t>deficiency according to World Health Organization (W.H.O) affect</w:t>
      </w:r>
      <w:proofErr w:type="gramEnd"/>
      <w:r>
        <w:rPr>
          <w:rFonts w:ascii="Arial" w:hAnsi="Arial" w:cs="Arial"/>
          <w:sz w:val="24"/>
          <w:szCs w:val="24"/>
        </w:rPr>
        <w:t xml:space="preserve"> about 3.7 billion people out of 2 billion people are </w:t>
      </w:r>
      <w:proofErr w:type="spellStart"/>
      <w:r>
        <w:rPr>
          <w:rFonts w:ascii="Arial" w:hAnsi="Arial" w:cs="Arial"/>
          <w:sz w:val="24"/>
          <w:szCs w:val="24"/>
        </w:rPr>
        <w:t>anaemic</w:t>
      </w:r>
      <w:proofErr w:type="spellEnd"/>
      <w:r>
        <w:rPr>
          <w:rFonts w:ascii="Arial" w:hAnsi="Arial" w:cs="Arial"/>
          <w:sz w:val="24"/>
          <w:szCs w:val="24"/>
        </w:rPr>
        <w:t xml:space="preserve"> (</w:t>
      </w:r>
      <w:proofErr w:type="spellStart"/>
      <w:r>
        <w:rPr>
          <w:rFonts w:ascii="Arial" w:hAnsi="Arial" w:cs="Arial"/>
          <w:sz w:val="24"/>
          <w:szCs w:val="24"/>
        </w:rPr>
        <w:t>Meng</w:t>
      </w:r>
      <w:proofErr w:type="spellEnd"/>
      <w:r>
        <w:rPr>
          <w:rFonts w:ascii="Arial" w:hAnsi="Arial" w:cs="Arial"/>
          <w:sz w:val="24"/>
          <w:szCs w:val="24"/>
        </w:rPr>
        <w:t xml:space="preserve"> </w:t>
      </w:r>
      <w:r w:rsidRPr="003F772E">
        <w:rPr>
          <w:rFonts w:ascii="Arial" w:hAnsi="Arial" w:cs="Arial"/>
          <w:i/>
          <w:sz w:val="24"/>
          <w:szCs w:val="24"/>
        </w:rPr>
        <w:t>et al</w:t>
      </w:r>
      <w:r>
        <w:rPr>
          <w:rFonts w:ascii="Arial" w:hAnsi="Arial" w:cs="Arial"/>
          <w:sz w:val="24"/>
          <w:szCs w:val="24"/>
        </w:rPr>
        <w:t>., 2005).</w:t>
      </w:r>
      <w:r w:rsidR="00812C07">
        <w:rPr>
          <w:rFonts w:ascii="Arial" w:hAnsi="Arial" w:cs="Arial"/>
          <w:sz w:val="24"/>
          <w:szCs w:val="24"/>
        </w:rPr>
        <w:t xml:space="preserve"> This means, the body needs iron rich foods to</w:t>
      </w:r>
      <w:r w:rsidR="000E4E27">
        <w:rPr>
          <w:rFonts w:ascii="Arial" w:hAnsi="Arial" w:cs="Arial"/>
          <w:sz w:val="24"/>
          <w:szCs w:val="24"/>
        </w:rPr>
        <w:t xml:space="preserve"> supply sufficient</w:t>
      </w:r>
      <w:r w:rsidR="00C900A0">
        <w:rPr>
          <w:rFonts w:ascii="Arial" w:hAnsi="Arial" w:cs="Arial"/>
          <w:sz w:val="24"/>
          <w:szCs w:val="24"/>
        </w:rPr>
        <w:t xml:space="preserve"> amount</w:t>
      </w:r>
      <w:r w:rsidR="000E4E27">
        <w:rPr>
          <w:rFonts w:ascii="Arial" w:hAnsi="Arial" w:cs="Arial"/>
          <w:sz w:val="24"/>
          <w:szCs w:val="24"/>
        </w:rPr>
        <w:t xml:space="preserve"> of </w:t>
      </w:r>
      <w:r w:rsidR="00812C07">
        <w:rPr>
          <w:rFonts w:ascii="Arial" w:hAnsi="Arial" w:cs="Arial"/>
          <w:sz w:val="24"/>
          <w:szCs w:val="24"/>
        </w:rPr>
        <w:t>Iron</w:t>
      </w:r>
      <w:r w:rsidR="000E4E27">
        <w:rPr>
          <w:rFonts w:ascii="Arial" w:hAnsi="Arial" w:cs="Arial"/>
          <w:sz w:val="24"/>
          <w:szCs w:val="24"/>
        </w:rPr>
        <w:t xml:space="preserve"> to the body. Iron</w:t>
      </w:r>
      <w:r w:rsidR="00812C07">
        <w:rPr>
          <w:rFonts w:ascii="Arial" w:hAnsi="Arial" w:cs="Arial"/>
          <w:sz w:val="24"/>
          <w:szCs w:val="24"/>
        </w:rPr>
        <w:t xml:space="preserve"> has </w:t>
      </w:r>
      <w:r w:rsidR="00C900A0">
        <w:rPr>
          <w:rFonts w:ascii="Arial" w:hAnsi="Arial" w:cs="Arial"/>
          <w:sz w:val="24"/>
          <w:szCs w:val="24"/>
        </w:rPr>
        <w:t xml:space="preserve">been </w:t>
      </w:r>
      <w:r w:rsidR="00812C07">
        <w:rPr>
          <w:rFonts w:ascii="Arial" w:hAnsi="Arial" w:cs="Arial"/>
          <w:sz w:val="24"/>
          <w:szCs w:val="24"/>
        </w:rPr>
        <w:t xml:space="preserve">shown </w:t>
      </w:r>
      <w:r w:rsidR="000E4E27">
        <w:rPr>
          <w:rFonts w:ascii="Arial" w:hAnsi="Arial" w:cs="Arial"/>
          <w:sz w:val="24"/>
          <w:szCs w:val="24"/>
        </w:rPr>
        <w:t xml:space="preserve">in the table </w:t>
      </w:r>
      <w:r w:rsidR="00812C07">
        <w:rPr>
          <w:rFonts w:ascii="Arial" w:hAnsi="Arial" w:cs="Arial"/>
          <w:sz w:val="24"/>
          <w:szCs w:val="24"/>
        </w:rPr>
        <w:t>to be available at high amount (</w:t>
      </w:r>
      <w:r w:rsidR="00812C07" w:rsidRPr="00B04AFF">
        <w:rPr>
          <w:rFonts w:ascii="Arial" w:hAnsi="Arial" w:cs="Arial"/>
          <w:sz w:val="24"/>
        </w:rPr>
        <w:t>20.31 ± 3.974</w:t>
      </w:r>
      <w:r w:rsidR="00812C07">
        <w:rPr>
          <w:rFonts w:ascii="Arial" w:hAnsi="Arial" w:cs="Arial"/>
          <w:sz w:val="24"/>
        </w:rPr>
        <w:t>) in Guava seeds</w:t>
      </w:r>
      <w:r w:rsidR="000E4E27">
        <w:rPr>
          <w:rFonts w:ascii="Arial" w:hAnsi="Arial" w:cs="Arial"/>
          <w:sz w:val="24"/>
        </w:rPr>
        <w:t xml:space="preserve"> compared to (</w:t>
      </w:r>
      <w:r w:rsidR="000E4E27" w:rsidRPr="00B04AFF">
        <w:rPr>
          <w:rFonts w:ascii="Arial" w:hAnsi="Arial" w:cs="Arial"/>
          <w:sz w:val="24"/>
        </w:rPr>
        <w:t>1.47 ± 0.</w:t>
      </w:r>
      <w:r w:rsidR="000E4E27" w:rsidRPr="000E4E27">
        <w:rPr>
          <w:rFonts w:ascii="Arial" w:hAnsi="Arial" w:cs="Arial"/>
          <w:sz w:val="24"/>
          <w:szCs w:val="24"/>
        </w:rPr>
        <w:t>042) and (</w:t>
      </w:r>
      <w:r w:rsidR="000E4E27" w:rsidRPr="00B04AFF">
        <w:rPr>
          <w:rFonts w:ascii="Arial" w:hAnsi="Arial" w:cs="Arial"/>
          <w:sz w:val="24"/>
        </w:rPr>
        <w:t>13.8 ± 0.283</w:t>
      </w:r>
      <w:r w:rsidR="000E4E27">
        <w:rPr>
          <w:rFonts w:ascii="Arial" w:hAnsi="Arial" w:cs="Arial"/>
          <w:sz w:val="24"/>
        </w:rPr>
        <w:t>) found in Pawpaw and Guava seeds respectively.</w:t>
      </w:r>
      <w:r w:rsidR="000E4E27">
        <w:rPr>
          <w:rFonts w:ascii="Arial" w:hAnsi="Arial" w:cs="Arial"/>
          <w:sz w:val="24"/>
          <w:szCs w:val="24"/>
        </w:rPr>
        <w:t xml:space="preserve"> </w:t>
      </w:r>
    </w:p>
    <w:p w:rsidR="00AB6B10" w:rsidRDefault="0069147F" w:rsidP="006536B6">
      <w:pPr>
        <w:spacing w:line="360" w:lineRule="auto"/>
        <w:jc w:val="both"/>
        <w:rPr>
          <w:rFonts w:ascii="Arial" w:hAnsi="Arial" w:cs="Arial"/>
          <w:sz w:val="24"/>
          <w:szCs w:val="24"/>
        </w:rPr>
      </w:pPr>
      <w:r>
        <w:rPr>
          <w:rFonts w:ascii="Arial" w:hAnsi="Arial" w:cs="Arial"/>
          <w:b/>
          <w:sz w:val="24"/>
          <w:szCs w:val="24"/>
        </w:rPr>
        <w:t xml:space="preserve">Zinc Content: </w:t>
      </w:r>
      <w:r>
        <w:rPr>
          <w:rFonts w:ascii="Arial" w:hAnsi="Arial" w:cs="Arial"/>
          <w:sz w:val="24"/>
          <w:szCs w:val="24"/>
        </w:rPr>
        <w:t>Zinc plays important role in gene expression, regulation</w:t>
      </w:r>
      <w:r w:rsidR="009A0EA6">
        <w:rPr>
          <w:rFonts w:ascii="Arial" w:hAnsi="Arial" w:cs="Arial"/>
          <w:sz w:val="24"/>
          <w:szCs w:val="24"/>
        </w:rPr>
        <w:t xml:space="preserve"> of</w:t>
      </w:r>
      <w:r>
        <w:rPr>
          <w:rFonts w:ascii="Arial" w:hAnsi="Arial" w:cs="Arial"/>
          <w:sz w:val="24"/>
          <w:szCs w:val="24"/>
        </w:rPr>
        <w:t xml:space="preserve"> cellular growths and </w:t>
      </w:r>
      <w:proofErr w:type="gramStart"/>
      <w:r>
        <w:rPr>
          <w:rFonts w:ascii="Arial" w:hAnsi="Arial" w:cs="Arial"/>
          <w:sz w:val="24"/>
          <w:szCs w:val="24"/>
        </w:rPr>
        <w:t>participate</w:t>
      </w:r>
      <w:proofErr w:type="gramEnd"/>
      <w:r>
        <w:rPr>
          <w:rFonts w:ascii="Arial" w:hAnsi="Arial" w:cs="Arial"/>
          <w:sz w:val="24"/>
          <w:szCs w:val="24"/>
        </w:rPr>
        <w:t xml:space="preserve"> as a co-factor of enzymes responsible for carbohydrate, protein and nucleic acid metabolism (Camera and </w:t>
      </w:r>
      <w:proofErr w:type="spellStart"/>
      <w:r>
        <w:rPr>
          <w:rFonts w:ascii="Arial" w:hAnsi="Arial" w:cs="Arial"/>
          <w:sz w:val="24"/>
          <w:szCs w:val="24"/>
        </w:rPr>
        <w:t>Amaro</w:t>
      </w:r>
      <w:proofErr w:type="spellEnd"/>
      <w:r>
        <w:rPr>
          <w:rFonts w:ascii="Arial" w:hAnsi="Arial" w:cs="Arial"/>
          <w:sz w:val="24"/>
          <w:szCs w:val="24"/>
        </w:rPr>
        <w:t>, 2003).</w:t>
      </w:r>
      <w:r w:rsidR="00812C07">
        <w:rPr>
          <w:rFonts w:ascii="Arial" w:hAnsi="Arial" w:cs="Arial"/>
          <w:sz w:val="24"/>
          <w:szCs w:val="24"/>
        </w:rPr>
        <w:t xml:space="preserve"> Zinc has shown to be available at high amount (</w:t>
      </w:r>
      <w:r w:rsidR="00812C07" w:rsidRPr="00B04AFF">
        <w:rPr>
          <w:rFonts w:ascii="Arial" w:hAnsi="Arial" w:cs="Arial"/>
          <w:sz w:val="24"/>
        </w:rPr>
        <w:t>20.31 ± 3.974</w:t>
      </w:r>
      <w:r w:rsidR="00812C07">
        <w:rPr>
          <w:rFonts w:ascii="Arial" w:hAnsi="Arial" w:cs="Arial"/>
          <w:sz w:val="24"/>
        </w:rPr>
        <w:t xml:space="preserve">) in Guava seeds. And less than 5% was found in Indian </w:t>
      </w:r>
      <w:proofErr w:type="gramStart"/>
      <w:r w:rsidR="00812C07">
        <w:rPr>
          <w:rFonts w:ascii="Arial" w:hAnsi="Arial" w:cs="Arial"/>
          <w:sz w:val="24"/>
        </w:rPr>
        <w:t>Almond</w:t>
      </w:r>
      <w:proofErr w:type="gramEnd"/>
      <w:r w:rsidR="00812C07">
        <w:rPr>
          <w:rFonts w:ascii="Arial" w:hAnsi="Arial" w:cs="Arial"/>
          <w:sz w:val="24"/>
        </w:rPr>
        <w:t xml:space="preserve"> and Pawpaw seeds.</w:t>
      </w:r>
      <w:r w:rsidR="003C091F">
        <w:rPr>
          <w:rFonts w:ascii="Arial" w:hAnsi="Arial" w:cs="Arial"/>
          <w:sz w:val="24"/>
          <w:szCs w:val="24"/>
        </w:rPr>
        <w:t xml:space="preserve"> </w:t>
      </w:r>
      <w:r w:rsidR="00291672">
        <w:rPr>
          <w:rFonts w:ascii="Arial" w:hAnsi="Arial" w:cs="Arial"/>
          <w:sz w:val="24"/>
          <w:szCs w:val="24"/>
        </w:rPr>
        <w:t xml:space="preserve"> </w:t>
      </w:r>
    </w:p>
    <w:p w:rsidR="00AB6B10" w:rsidRDefault="00AB6B10">
      <w:pPr>
        <w:rPr>
          <w:rFonts w:ascii="Arial" w:hAnsi="Arial" w:cs="Arial"/>
          <w:sz w:val="24"/>
          <w:szCs w:val="24"/>
        </w:rPr>
      </w:pPr>
      <w:r>
        <w:rPr>
          <w:rFonts w:ascii="Arial" w:hAnsi="Arial" w:cs="Arial"/>
          <w:sz w:val="24"/>
          <w:szCs w:val="24"/>
        </w:rPr>
        <w:br w:type="page"/>
      </w:r>
    </w:p>
    <w:p w:rsidR="00AB6B10" w:rsidRDefault="00AB6B10" w:rsidP="00132A40">
      <w:pPr>
        <w:spacing w:after="0" w:line="360" w:lineRule="auto"/>
        <w:jc w:val="center"/>
        <w:rPr>
          <w:rFonts w:ascii="Arial" w:hAnsi="Arial" w:cs="Arial"/>
          <w:b/>
          <w:sz w:val="24"/>
          <w:szCs w:val="24"/>
        </w:rPr>
      </w:pPr>
      <w:r>
        <w:rPr>
          <w:rFonts w:ascii="Arial" w:hAnsi="Arial" w:cs="Arial"/>
          <w:b/>
          <w:sz w:val="24"/>
          <w:szCs w:val="24"/>
        </w:rPr>
        <w:lastRenderedPageBreak/>
        <w:t>CHAPTER FIVE</w:t>
      </w:r>
    </w:p>
    <w:p w:rsidR="00AB6B10" w:rsidRDefault="0010586E" w:rsidP="0010586E">
      <w:pPr>
        <w:spacing w:line="360" w:lineRule="auto"/>
        <w:rPr>
          <w:rFonts w:ascii="Arial" w:hAnsi="Arial" w:cs="Arial"/>
          <w:b/>
          <w:sz w:val="24"/>
          <w:szCs w:val="24"/>
        </w:rPr>
      </w:pPr>
      <w:r>
        <w:rPr>
          <w:rFonts w:ascii="Arial" w:hAnsi="Arial" w:cs="Arial"/>
          <w:b/>
          <w:sz w:val="24"/>
          <w:szCs w:val="24"/>
        </w:rPr>
        <w:t xml:space="preserve">5.0 </w:t>
      </w:r>
      <w:r w:rsidR="00AB6B10">
        <w:rPr>
          <w:rFonts w:ascii="Arial" w:hAnsi="Arial" w:cs="Arial"/>
          <w:b/>
          <w:sz w:val="24"/>
          <w:szCs w:val="24"/>
        </w:rPr>
        <w:t>CONCLUSION AND RECOMMENDATION</w:t>
      </w:r>
      <w:r>
        <w:rPr>
          <w:rFonts w:ascii="Arial" w:hAnsi="Arial" w:cs="Arial"/>
          <w:b/>
          <w:sz w:val="24"/>
          <w:szCs w:val="24"/>
        </w:rPr>
        <w:t>S</w:t>
      </w:r>
    </w:p>
    <w:p w:rsidR="00042502" w:rsidRPr="003F772E" w:rsidRDefault="003F772E" w:rsidP="003F772E">
      <w:pPr>
        <w:spacing w:after="0" w:line="360" w:lineRule="auto"/>
        <w:jc w:val="both"/>
        <w:rPr>
          <w:rFonts w:ascii="Arial" w:hAnsi="Arial" w:cs="Arial"/>
          <w:sz w:val="24"/>
          <w:szCs w:val="24"/>
        </w:rPr>
      </w:pPr>
      <w:r>
        <w:rPr>
          <w:rFonts w:ascii="Arial" w:hAnsi="Arial" w:cs="Arial"/>
          <w:b/>
          <w:sz w:val="24"/>
          <w:szCs w:val="24"/>
        </w:rPr>
        <w:t>5.1</w:t>
      </w:r>
      <w:r w:rsidR="00042502">
        <w:rPr>
          <w:rFonts w:ascii="Arial" w:hAnsi="Arial" w:cs="Arial"/>
          <w:b/>
          <w:sz w:val="24"/>
          <w:szCs w:val="24"/>
        </w:rPr>
        <w:t xml:space="preserve"> </w:t>
      </w:r>
      <w:r w:rsidR="007F7AA0">
        <w:rPr>
          <w:rFonts w:ascii="Arial" w:hAnsi="Arial" w:cs="Arial"/>
          <w:b/>
          <w:sz w:val="24"/>
          <w:szCs w:val="24"/>
        </w:rPr>
        <w:t>Conclusion</w:t>
      </w:r>
    </w:p>
    <w:p w:rsidR="007F7AA0" w:rsidRDefault="007F7AA0" w:rsidP="00FD426B">
      <w:pPr>
        <w:spacing w:line="360" w:lineRule="auto"/>
        <w:jc w:val="both"/>
        <w:rPr>
          <w:rFonts w:ascii="Arial" w:hAnsi="Arial" w:cs="Arial"/>
          <w:sz w:val="24"/>
        </w:rPr>
      </w:pPr>
      <w:r>
        <w:rPr>
          <w:rFonts w:ascii="Arial" w:hAnsi="Arial" w:cs="Arial"/>
          <w:sz w:val="24"/>
          <w:szCs w:val="24"/>
        </w:rPr>
        <w:t>From t</w:t>
      </w:r>
      <w:r w:rsidR="003F772E">
        <w:rPr>
          <w:rFonts w:ascii="Arial" w:hAnsi="Arial" w:cs="Arial"/>
          <w:sz w:val="24"/>
          <w:szCs w:val="24"/>
        </w:rPr>
        <w:t>he above research carried out on</w:t>
      </w:r>
      <w:r>
        <w:rPr>
          <w:rFonts w:ascii="Arial" w:hAnsi="Arial" w:cs="Arial"/>
          <w:sz w:val="24"/>
          <w:szCs w:val="24"/>
        </w:rPr>
        <w:t xml:space="preserve"> these seeds, Indian </w:t>
      </w:r>
      <w:proofErr w:type="gramStart"/>
      <w:r>
        <w:rPr>
          <w:rFonts w:ascii="Arial" w:hAnsi="Arial" w:cs="Arial"/>
          <w:sz w:val="24"/>
          <w:szCs w:val="24"/>
        </w:rPr>
        <w:t>Almond</w:t>
      </w:r>
      <w:proofErr w:type="gramEnd"/>
      <w:r>
        <w:rPr>
          <w:rFonts w:ascii="Arial" w:hAnsi="Arial" w:cs="Arial"/>
          <w:sz w:val="24"/>
          <w:szCs w:val="24"/>
        </w:rPr>
        <w:t xml:space="preserve"> (</w:t>
      </w:r>
      <w:proofErr w:type="spellStart"/>
      <w:r w:rsidRPr="000612F5">
        <w:rPr>
          <w:rFonts w:ascii="Arial" w:hAnsi="Arial" w:cs="Arial"/>
          <w:i/>
          <w:sz w:val="24"/>
          <w:szCs w:val="24"/>
        </w:rPr>
        <w:t>Terminalia</w:t>
      </w:r>
      <w:proofErr w:type="spellEnd"/>
      <w:r w:rsidRPr="000612F5">
        <w:rPr>
          <w:rFonts w:ascii="Arial" w:hAnsi="Arial" w:cs="Arial"/>
          <w:i/>
          <w:sz w:val="24"/>
          <w:szCs w:val="24"/>
        </w:rPr>
        <w:t xml:space="preserve"> </w:t>
      </w:r>
      <w:proofErr w:type="spellStart"/>
      <w:r w:rsidRPr="000612F5">
        <w:rPr>
          <w:rFonts w:ascii="Arial" w:hAnsi="Arial" w:cs="Arial"/>
          <w:i/>
          <w:sz w:val="24"/>
          <w:szCs w:val="24"/>
        </w:rPr>
        <w:t>Catappa</w:t>
      </w:r>
      <w:proofErr w:type="spellEnd"/>
      <w:r>
        <w:rPr>
          <w:rFonts w:ascii="Arial" w:hAnsi="Arial" w:cs="Arial"/>
          <w:sz w:val="24"/>
          <w:szCs w:val="24"/>
        </w:rPr>
        <w:t>), Pawpaw (</w:t>
      </w:r>
      <w:proofErr w:type="spellStart"/>
      <w:r w:rsidRPr="000612F5">
        <w:rPr>
          <w:rFonts w:ascii="Arial" w:hAnsi="Arial" w:cs="Arial"/>
          <w:i/>
          <w:sz w:val="24"/>
          <w:szCs w:val="24"/>
        </w:rPr>
        <w:t>Carica</w:t>
      </w:r>
      <w:proofErr w:type="spellEnd"/>
      <w:r w:rsidRPr="000612F5">
        <w:rPr>
          <w:rFonts w:ascii="Arial" w:hAnsi="Arial" w:cs="Arial"/>
          <w:i/>
          <w:sz w:val="24"/>
          <w:szCs w:val="24"/>
        </w:rPr>
        <w:t xml:space="preserve"> Papaya</w:t>
      </w:r>
      <w:r>
        <w:rPr>
          <w:rFonts w:ascii="Arial" w:hAnsi="Arial" w:cs="Arial"/>
          <w:sz w:val="24"/>
          <w:szCs w:val="24"/>
        </w:rPr>
        <w:t>) and Guava (</w:t>
      </w:r>
      <w:proofErr w:type="spellStart"/>
      <w:r w:rsidRPr="000612F5">
        <w:rPr>
          <w:rFonts w:ascii="Arial" w:hAnsi="Arial" w:cs="Arial"/>
          <w:i/>
          <w:sz w:val="24"/>
          <w:szCs w:val="24"/>
        </w:rPr>
        <w:t>Psidium</w:t>
      </w:r>
      <w:proofErr w:type="spellEnd"/>
      <w:r>
        <w:rPr>
          <w:rFonts w:ascii="Arial" w:hAnsi="Arial" w:cs="Arial"/>
          <w:sz w:val="24"/>
          <w:szCs w:val="24"/>
        </w:rPr>
        <w:t xml:space="preserve"> </w:t>
      </w:r>
      <w:proofErr w:type="spellStart"/>
      <w:r w:rsidRPr="000612F5">
        <w:rPr>
          <w:rFonts w:ascii="Arial" w:hAnsi="Arial" w:cs="Arial"/>
          <w:i/>
          <w:sz w:val="24"/>
          <w:szCs w:val="24"/>
        </w:rPr>
        <w:t>Guajava</w:t>
      </w:r>
      <w:proofErr w:type="spellEnd"/>
      <w:r>
        <w:rPr>
          <w:rFonts w:ascii="Arial" w:hAnsi="Arial" w:cs="Arial"/>
          <w:sz w:val="24"/>
          <w:szCs w:val="24"/>
        </w:rPr>
        <w:t>) seeds, using various laboratory techniques and s</w:t>
      </w:r>
      <w:r w:rsidR="00580FC1">
        <w:rPr>
          <w:rFonts w:ascii="Arial" w:hAnsi="Arial" w:cs="Arial"/>
          <w:sz w:val="24"/>
          <w:szCs w:val="24"/>
        </w:rPr>
        <w:t>pectroscopic analysis, the research</w:t>
      </w:r>
      <w:r>
        <w:rPr>
          <w:rFonts w:ascii="Arial" w:hAnsi="Arial" w:cs="Arial"/>
          <w:sz w:val="24"/>
          <w:szCs w:val="24"/>
        </w:rPr>
        <w:t xml:space="preserve"> concluded that these seeds have high nutritive and mineral values. </w:t>
      </w:r>
      <w:r>
        <w:rPr>
          <w:rFonts w:ascii="Arial" w:hAnsi="Arial" w:cs="Arial"/>
          <w:sz w:val="24"/>
        </w:rPr>
        <w:t xml:space="preserve">Indian </w:t>
      </w:r>
      <w:proofErr w:type="gramStart"/>
      <w:r>
        <w:rPr>
          <w:rFonts w:ascii="Arial" w:hAnsi="Arial" w:cs="Arial"/>
          <w:sz w:val="24"/>
        </w:rPr>
        <w:t>Almond</w:t>
      </w:r>
      <w:proofErr w:type="gramEnd"/>
      <w:r>
        <w:rPr>
          <w:rFonts w:ascii="Arial" w:hAnsi="Arial" w:cs="Arial"/>
          <w:sz w:val="24"/>
        </w:rPr>
        <w:t xml:space="preserve"> seeds which contain high oil content can be a good source of edible oil. P</w:t>
      </w:r>
      <w:r w:rsidR="00042502">
        <w:rPr>
          <w:rFonts w:ascii="Arial" w:hAnsi="Arial" w:cs="Arial"/>
          <w:sz w:val="24"/>
        </w:rPr>
        <w:t xml:space="preserve">awpaw and Guava seeds can be </w:t>
      </w:r>
      <w:proofErr w:type="gramStart"/>
      <w:r w:rsidR="00042502">
        <w:rPr>
          <w:rFonts w:ascii="Arial" w:hAnsi="Arial" w:cs="Arial"/>
          <w:sz w:val="24"/>
        </w:rPr>
        <w:t>a good</w:t>
      </w:r>
      <w:proofErr w:type="gramEnd"/>
      <w:r w:rsidR="00042502">
        <w:rPr>
          <w:rFonts w:ascii="Arial" w:hAnsi="Arial" w:cs="Arial"/>
          <w:sz w:val="24"/>
        </w:rPr>
        <w:t xml:space="preserve"> sources of energy not only in the body, but also as sources of power like</w:t>
      </w:r>
      <w:r>
        <w:rPr>
          <w:rFonts w:ascii="Arial" w:hAnsi="Arial" w:cs="Arial"/>
          <w:sz w:val="24"/>
        </w:rPr>
        <w:t xml:space="preserve"> biodiesel</w:t>
      </w:r>
      <w:r w:rsidR="00042502">
        <w:rPr>
          <w:rFonts w:ascii="Arial" w:hAnsi="Arial" w:cs="Arial"/>
          <w:sz w:val="24"/>
        </w:rPr>
        <w:t>.</w:t>
      </w:r>
    </w:p>
    <w:p w:rsidR="00042502" w:rsidRPr="00042502" w:rsidRDefault="003F772E" w:rsidP="00042502">
      <w:pPr>
        <w:spacing w:after="0" w:line="360" w:lineRule="auto"/>
        <w:jc w:val="both"/>
        <w:rPr>
          <w:b/>
        </w:rPr>
      </w:pPr>
      <w:r>
        <w:rPr>
          <w:rFonts w:ascii="Arial" w:hAnsi="Arial" w:cs="Arial"/>
          <w:b/>
          <w:sz w:val="24"/>
        </w:rPr>
        <w:t>5.2</w:t>
      </w:r>
      <w:r w:rsidR="00042502">
        <w:rPr>
          <w:rFonts w:ascii="Arial" w:hAnsi="Arial" w:cs="Arial"/>
          <w:b/>
          <w:sz w:val="24"/>
        </w:rPr>
        <w:t xml:space="preserve"> Recommendation</w:t>
      </w:r>
      <w:r w:rsidR="00682EC5">
        <w:rPr>
          <w:rFonts w:ascii="Arial" w:hAnsi="Arial" w:cs="Arial"/>
          <w:b/>
          <w:sz w:val="24"/>
        </w:rPr>
        <w:t>s</w:t>
      </w:r>
    </w:p>
    <w:p w:rsidR="000612F5" w:rsidRDefault="00042502" w:rsidP="00042502">
      <w:pPr>
        <w:pStyle w:val="ListParagraph"/>
        <w:numPr>
          <w:ilvl w:val="0"/>
          <w:numId w:val="3"/>
        </w:numPr>
        <w:spacing w:line="360" w:lineRule="auto"/>
        <w:ind w:left="360"/>
        <w:jc w:val="both"/>
        <w:rPr>
          <w:rFonts w:ascii="Arial" w:hAnsi="Arial" w:cs="Arial"/>
          <w:sz w:val="24"/>
          <w:szCs w:val="24"/>
        </w:rPr>
      </w:pPr>
      <w:r>
        <w:rPr>
          <w:rFonts w:ascii="Arial" w:hAnsi="Arial" w:cs="Arial"/>
          <w:sz w:val="24"/>
          <w:szCs w:val="24"/>
        </w:rPr>
        <w:t xml:space="preserve">It is recommended that further research should be carried out on the </w:t>
      </w:r>
      <w:proofErr w:type="spellStart"/>
      <w:r>
        <w:rPr>
          <w:rFonts w:ascii="Arial" w:hAnsi="Arial" w:cs="Arial"/>
          <w:sz w:val="24"/>
          <w:szCs w:val="24"/>
        </w:rPr>
        <w:t>Physico</w:t>
      </w:r>
      <w:proofErr w:type="spellEnd"/>
      <w:r>
        <w:rPr>
          <w:rFonts w:ascii="Arial" w:hAnsi="Arial" w:cs="Arial"/>
          <w:sz w:val="24"/>
          <w:szCs w:val="24"/>
        </w:rPr>
        <w:t xml:space="preserve">-chemical and </w:t>
      </w:r>
      <w:proofErr w:type="spellStart"/>
      <w:r>
        <w:rPr>
          <w:rFonts w:ascii="Arial" w:hAnsi="Arial" w:cs="Arial"/>
          <w:sz w:val="24"/>
          <w:szCs w:val="24"/>
        </w:rPr>
        <w:t>Phyto</w:t>
      </w:r>
      <w:proofErr w:type="spellEnd"/>
      <w:r>
        <w:rPr>
          <w:rFonts w:ascii="Arial" w:hAnsi="Arial" w:cs="Arial"/>
          <w:sz w:val="24"/>
          <w:szCs w:val="24"/>
        </w:rPr>
        <w:t>-chemical analysis of these seeds, in order to evaluate their pharmaceutical values.</w:t>
      </w:r>
    </w:p>
    <w:p w:rsidR="00042502" w:rsidRDefault="00042502" w:rsidP="00042502">
      <w:pPr>
        <w:pStyle w:val="ListParagraph"/>
        <w:numPr>
          <w:ilvl w:val="0"/>
          <w:numId w:val="3"/>
        </w:numPr>
        <w:spacing w:line="360" w:lineRule="auto"/>
        <w:ind w:left="360"/>
        <w:jc w:val="both"/>
        <w:rPr>
          <w:rFonts w:ascii="Arial" w:hAnsi="Arial" w:cs="Arial"/>
          <w:sz w:val="24"/>
          <w:szCs w:val="24"/>
        </w:rPr>
      </w:pPr>
      <w:r>
        <w:rPr>
          <w:rFonts w:ascii="Arial" w:hAnsi="Arial" w:cs="Arial"/>
          <w:sz w:val="24"/>
          <w:szCs w:val="24"/>
        </w:rPr>
        <w:t>These seeds mig</w:t>
      </w:r>
      <w:r w:rsidR="008A232C">
        <w:rPr>
          <w:rFonts w:ascii="Arial" w:hAnsi="Arial" w:cs="Arial"/>
          <w:sz w:val="24"/>
          <w:szCs w:val="24"/>
        </w:rPr>
        <w:t>ht contain some anti-</w:t>
      </w:r>
      <w:proofErr w:type="spellStart"/>
      <w:r w:rsidR="008A232C">
        <w:rPr>
          <w:rFonts w:ascii="Arial" w:hAnsi="Arial" w:cs="Arial"/>
          <w:sz w:val="24"/>
          <w:szCs w:val="24"/>
        </w:rPr>
        <w:t>nutritrients</w:t>
      </w:r>
      <w:proofErr w:type="spellEnd"/>
      <w:r>
        <w:rPr>
          <w:rFonts w:ascii="Arial" w:hAnsi="Arial" w:cs="Arial"/>
          <w:sz w:val="24"/>
          <w:szCs w:val="24"/>
        </w:rPr>
        <w:t>. Further research should be carried out on their anti-nutritional values</w:t>
      </w:r>
      <w:r w:rsidR="008A232C">
        <w:rPr>
          <w:rFonts w:ascii="Arial" w:hAnsi="Arial" w:cs="Arial"/>
          <w:sz w:val="24"/>
          <w:szCs w:val="24"/>
        </w:rPr>
        <w:t>.</w:t>
      </w:r>
    </w:p>
    <w:p w:rsidR="008A232C" w:rsidRPr="008A232C" w:rsidRDefault="008A232C" w:rsidP="008A232C">
      <w:pPr>
        <w:pStyle w:val="ListParagraph"/>
        <w:numPr>
          <w:ilvl w:val="0"/>
          <w:numId w:val="3"/>
        </w:numPr>
        <w:spacing w:line="360" w:lineRule="auto"/>
        <w:ind w:left="360"/>
        <w:jc w:val="both"/>
        <w:rPr>
          <w:rFonts w:ascii="Arial" w:hAnsi="Arial" w:cs="Arial"/>
          <w:sz w:val="24"/>
          <w:szCs w:val="24"/>
        </w:rPr>
      </w:pPr>
      <w:r>
        <w:rPr>
          <w:rFonts w:ascii="Arial" w:hAnsi="Arial" w:cs="Arial"/>
          <w:sz w:val="24"/>
          <w:szCs w:val="24"/>
        </w:rPr>
        <w:t xml:space="preserve">Many other seeds are being discarded as waste products </w:t>
      </w:r>
      <w:proofErr w:type="spellStart"/>
      <w:r>
        <w:rPr>
          <w:rFonts w:ascii="Arial" w:hAnsi="Arial" w:cs="Arial"/>
          <w:sz w:val="24"/>
          <w:szCs w:val="24"/>
        </w:rPr>
        <w:t>e.g</w:t>
      </w:r>
      <w:proofErr w:type="spellEnd"/>
      <w:r>
        <w:rPr>
          <w:rFonts w:ascii="Arial" w:hAnsi="Arial" w:cs="Arial"/>
          <w:sz w:val="24"/>
          <w:szCs w:val="24"/>
        </w:rPr>
        <w:t xml:space="preserve"> Jackal berry seeds. Researches should be carried out on these seeds as they </w:t>
      </w:r>
      <w:r w:rsidR="001B581A">
        <w:rPr>
          <w:rFonts w:ascii="Arial" w:hAnsi="Arial" w:cs="Arial"/>
          <w:sz w:val="24"/>
          <w:szCs w:val="24"/>
        </w:rPr>
        <w:t>might also contain some nutri</w:t>
      </w:r>
      <w:r>
        <w:rPr>
          <w:rFonts w:ascii="Arial" w:hAnsi="Arial" w:cs="Arial"/>
          <w:sz w:val="24"/>
          <w:szCs w:val="24"/>
        </w:rPr>
        <w:t>tional and mineral values.</w:t>
      </w:r>
    </w:p>
    <w:p w:rsidR="002F7F16" w:rsidRPr="00FE324B" w:rsidRDefault="00131BCB" w:rsidP="00AB6B10">
      <w:pPr>
        <w:spacing w:line="360" w:lineRule="auto"/>
        <w:rPr>
          <w:rFonts w:ascii="Arial" w:hAnsi="Arial" w:cs="Arial"/>
          <w:b/>
          <w:sz w:val="24"/>
          <w:szCs w:val="24"/>
        </w:rPr>
      </w:pPr>
      <w:r w:rsidRPr="00FE324B">
        <w:rPr>
          <w:rFonts w:ascii="Arial" w:hAnsi="Arial" w:cs="Arial"/>
          <w:b/>
          <w:sz w:val="24"/>
          <w:szCs w:val="24"/>
        </w:rPr>
        <w:br w:type="page"/>
      </w:r>
    </w:p>
    <w:p w:rsidR="00FA4D57" w:rsidRPr="00452D61" w:rsidRDefault="00FA4D57" w:rsidP="009556F7">
      <w:pPr>
        <w:spacing w:after="0" w:line="360" w:lineRule="auto"/>
        <w:jc w:val="center"/>
        <w:rPr>
          <w:rFonts w:ascii="Arial" w:hAnsi="Arial" w:cs="Arial"/>
          <w:i/>
          <w:sz w:val="24"/>
          <w:szCs w:val="24"/>
        </w:rPr>
      </w:pPr>
      <w:r w:rsidRPr="00452D61">
        <w:rPr>
          <w:rFonts w:ascii="Arial" w:hAnsi="Arial" w:cs="Arial"/>
          <w:i/>
          <w:sz w:val="24"/>
          <w:szCs w:val="24"/>
        </w:rPr>
        <w:lastRenderedPageBreak/>
        <w:t>Reference</w:t>
      </w:r>
      <w:r w:rsidR="0010586E">
        <w:rPr>
          <w:rFonts w:ascii="Arial" w:hAnsi="Arial" w:cs="Arial"/>
          <w:i/>
          <w:sz w:val="24"/>
          <w:szCs w:val="24"/>
        </w:rPr>
        <w:t>s</w:t>
      </w:r>
    </w:p>
    <w:p w:rsidR="006658BB" w:rsidRPr="00D21F70" w:rsidRDefault="00763930" w:rsidP="00D21F70">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Anam</w:t>
      </w:r>
      <w:proofErr w:type="spellEnd"/>
      <w:r w:rsidRPr="00D21F70">
        <w:rPr>
          <w:rFonts w:ascii="Arial" w:hAnsi="Arial" w:cs="Arial"/>
          <w:sz w:val="24"/>
          <w:szCs w:val="24"/>
        </w:rPr>
        <w:t xml:space="preserve">, A., Syed, T., </w:t>
      </w:r>
      <w:proofErr w:type="spellStart"/>
      <w:r w:rsidRPr="00D21F70">
        <w:rPr>
          <w:rFonts w:ascii="Arial" w:hAnsi="Arial" w:cs="Arial"/>
          <w:sz w:val="24"/>
          <w:szCs w:val="24"/>
        </w:rPr>
        <w:t>Hussain</w:t>
      </w:r>
      <w:proofErr w:type="spellEnd"/>
      <w:r w:rsidRPr="00D21F70">
        <w:rPr>
          <w:rFonts w:ascii="Arial" w:hAnsi="Arial" w:cs="Arial"/>
          <w:sz w:val="24"/>
          <w:szCs w:val="24"/>
        </w:rPr>
        <w:t xml:space="preserve">, S., </w:t>
      </w:r>
      <w:proofErr w:type="spellStart"/>
      <w:r w:rsidRPr="00D21F70">
        <w:rPr>
          <w:rFonts w:ascii="Arial" w:hAnsi="Arial" w:cs="Arial"/>
          <w:sz w:val="24"/>
          <w:szCs w:val="24"/>
        </w:rPr>
        <w:t>Sarfaraz</w:t>
      </w:r>
      <w:proofErr w:type="spellEnd"/>
      <w:r w:rsidRPr="00D21F70">
        <w:rPr>
          <w:rFonts w:ascii="Arial" w:hAnsi="Arial" w:cs="Arial"/>
          <w:sz w:val="24"/>
          <w:szCs w:val="24"/>
        </w:rPr>
        <w:t xml:space="preserve">, A.M., </w:t>
      </w:r>
      <w:proofErr w:type="spellStart"/>
      <w:r w:rsidRPr="00D21F70">
        <w:rPr>
          <w:rFonts w:ascii="Arial" w:hAnsi="Arial" w:cs="Arial"/>
          <w:sz w:val="24"/>
          <w:szCs w:val="24"/>
        </w:rPr>
        <w:t>Sirajuddin</w:t>
      </w:r>
      <w:proofErr w:type="spellEnd"/>
      <w:r w:rsidRPr="00D21F70">
        <w:rPr>
          <w:rFonts w:ascii="Arial" w:hAnsi="Arial" w:cs="Arial"/>
          <w:sz w:val="24"/>
          <w:szCs w:val="24"/>
        </w:rPr>
        <w:t xml:space="preserve"> (2017).</w:t>
      </w:r>
      <w:proofErr w:type="gramEnd"/>
      <w:r w:rsidRPr="00D21F70">
        <w:rPr>
          <w:rFonts w:ascii="Arial" w:hAnsi="Arial" w:cs="Arial"/>
          <w:sz w:val="24"/>
          <w:szCs w:val="24"/>
        </w:rPr>
        <w:t xml:space="preserve"> </w:t>
      </w:r>
      <w:proofErr w:type="gramStart"/>
      <w:r w:rsidRPr="00D21F70">
        <w:rPr>
          <w:rFonts w:ascii="Arial" w:hAnsi="Arial" w:cs="Arial"/>
          <w:sz w:val="24"/>
          <w:szCs w:val="24"/>
        </w:rPr>
        <w:t>Spectroscopic and chromatographic evaluation of solvent extracted guava seed oil.</w:t>
      </w:r>
      <w:proofErr w:type="gramEnd"/>
      <w:r w:rsidRPr="00D21F70">
        <w:rPr>
          <w:rFonts w:ascii="Arial" w:hAnsi="Arial" w:cs="Arial"/>
          <w:sz w:val="24"/>
          <w:szCs w:val="24"/>
        </w:rPr>
        <w:t xml:space="preserve"> International Journal of Food Properties, 20</w:t>
      </w:r>
      <w:proofErr w:type="gramStart"/>
      <w:r w:rsidRPr="00D21F70">
        <w:rPr>
          <w:rFonts w:ascii="Arial" w:hAnsi="Arial" w:cs="Arial"/>
          <w:sz w:val="24"/>
          <w:szCs w:val="24"/>
        </w:rPr>
        <w:t>:sup</w:t>
      </w:r>
      <w:proofErr w:type="gramEnd"/>
      <w:r w:rsidRPr="00D21F70">
        <w:rPr>
          <w:rFonts w:ascii="Arial" w:hAnsi="Arial" w:cs="Arial"/>
          <w:sz w:val="24"/>
          <w:szCs w:val="24"/>
        </w:rPr>
        <w:t xml:space="preserve"> 1, S556-S563.</w:t>
      </w:r>
    </w:p>
    <w:p w:rsidR="008B3C37" w:rsidRPr="00D21F70" w:rsidRDefault="008B3C37"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t>AOAC (2000).</w:t>
      </w:r>
      <w:proofErr w:type="gramEnd"/>
      <w:r w:rsidRPr="00D21F70">
        <w:rPr>
          <w:rFonts w:ascii="Arial" w:hAnsi="Arial" w:cs="Arial"/>
          <w:sz w:val="24"/>
          <w:szCs w:val="24"/>
        </w:rPr>
        <w:t xml:space="preserve"> Official methods of </w:t>
      </w:r>
      <w:proofErr w:type="gramStart"/>
      <w:r w:rsidRPr="00D21F70">
        <w:rPr>
          <w:rFonts w:ascii="Arial" w:hAnsi="Arial" w:cs="Arial"/>
          <w:sz w:val="24"/>
          <w:szCs w:val="24"/>
        </w:rPr>
        <w:t>Analysis.,</w:t>
      </w:r>
      <w:proofErr w:type="gramEnd"/>
      <w:r w:rsidRPr="00D21F70">
        <w:rPr>
          <w:rFonts w:ascii="Arial" w:hAnsi="Arial" w:cs="Arial"/>
          <w:sz w:val="24"/>
          <w:szCs w:val="24"/>
        </w:rPr>
        <w:t xml:space="preserve"> Association of Official Analytical Chemists 17</w:t>
      </w:r>
      <w:r w:rsidRPr="00D21F70">
        <w:rPr>
          <w:rFonts w:ascii="Arial" w:hAnsi="Arial" w:cs="Arial"/>
          <w:sz w:val="24"/>
          <w:szCs w:val="24"/>
          <w:vertAlign w:val="superscript"/>
        </w:rPr>
        <w:t>th</w:t>
      </w:r>
      <w:r w:rsidRPr="00D21F70">
        <w:rPr>
          <w:rFonts w:ascii="Arial" w:hAnsi="Arial" w:cs="Arial"/>
          <w:sz w:val="24"/>
          <w:szCs w:val="24"/>
        </w:rPr>
        <w:t xml:space="preserve"> edition, Washington DC.</w:t>
      </w:r>
    </w:p>
    <w:p w:rsidR="00796E46" w:rsidRPr="00D21F70" w:rsidRDefault="00796E46" w:rsidP="00D21F70">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Aravind</w:t>
      </w:r>
      <w:proofErr w:type="spellEnd"/>
      <w:r w:rsidRPr="00D21F70">
        <w:rPr>
          <w:rFonts w:ascii="Arial" w:hAnsi="Arial" w:cs="Arial"/>
          <w:sz w:val="24"/>
          <w:szCs w:val="24"/>
        </w:rPr>
        <w:t xml:space="preserve">, G.; </w:t>
      </w:r>
      <w:proofErr w:type="spellStart"/>
      <w:r w:rsidRPr="00D21F70">
        <w:rPr>
          <w:rFonts w:ascii="Arial" w:hAnsi="Arial" w:cs="Arial"/>
          <w:sz w:val="24"/>
          <w:szCs w:val="24"/>
        </w:rPr>
        <w:t>Debjit</w:t>
      </w:r>
      <w:proofErr w:type="spellEnd"/>
      <w:r w:rsidRPr="00D21F70">
        <w:rPr>
          <w:rFonts w:ascii="Arial" w:hAnsi="Arial" w:cs="Arial"/>
          <w:sz w:val="24"/>
          <w:szCs w:val="24"/>
        </w:rPr>
        <w:t xml:space="preserve">, B.; </w:t>
      </w:r>
      <w:proofErr w:type="spellStart"/>
      <w:r w:rsidRPr="00D21F70">
        <w:rPr>
          <w:rFonts w:ascii="Arial" w:hAnsi="Arial" w:cs="Arial"/>
          <w:sz w:val="24"/>
          <w:szCs w:val="24"/>
        </w:rPr>
        <w:t>Duraivel</w:t>
      </w:r>
      <w:proofErr w:type="spellEnd"/>
      <w:r w:rsidRPr="00D21F70">
        <w:rPr>
          <w:rFonts w:ascii="Arial" w:hAnsi="Arial" w:cs="Arial"/>
          <w:sz w:val="24"/>
          <w:szCs w:val="24"/>
        </w:rPr>
        <w:t xml:space="preserve">, S.; Harish, G. </w:t>
      </w:r>
      <w:r w:rsidR="003A6795">
        <w:rPr>
          <w:rFonts w:ascii="Arial" w:hAnsi="Arial" w:cs="Arial"/>
          <w:sz w:val="24"/>
          <w:szCs w:val="24"/>
        </w:rPr>
        <w:t>(2003)</w:t>
      </w:r>
      <w:r w:rsidR="000050B0">
        <w:rPr>
          <w:rFonts w:ascii="Arial" w:hAnsi="Arial" w:cs="Arial"/>
          <w:sz w:val="24"/>
          <w:szCs w:val="24"/>
        </w:rPr>
        <w:t>.</w:t>
      </w:r>
      <w:proofErr w:type="gramEnd"/>
      <w:r w:rsidR="003A6795">
        <w:rPr>
          <w:rFonts w:ascii="Arial" w:hAnsi="Arial" w:cs="Arial"/>
          <w:sz w:val="24"/>
          <w:szCs w:val="24"/>
        </w:rPr>
        <w:t xml:space="preserve"> </w:t>
      </w:r>
      <w:proofErr w:type="gramStart"/>
      <w:r w:rsidRPr="00D21F70">
        <w:rPr>
          <w:rFonts w:ascii="Arial" w:hAnsi="Arial" w:cs="Arial"/>
          <w:sz w:val="24"/>
          <w:szCs w:val="24"/>
        </w:rPr>
        <w:t xml:space="preserve">Traditional and medicinal uses of </w:t>
      </w:r>
      <w:proofErr w:type="spellStart"/>
      <w:r w:rsidRPr="00D21F70">
        <w:rPr>
          <w:rFonts w:ascii="Arial" w:hAnsi="Arial" w:cs="Arial"/>
          <w:sz w:val="24"/>
          <w:szCs w:val="24"/>
        </w:rPr>
        <w:t>Carica</w:t>
      </w:r>
      <w:proofErr w:type="spellEnd"/>
      <w:r w:rsidRPr="00D21F70">
        <w:rPr>
          <w:rFonts w:ascii="Arial" w:hAnsi="Arial" w:cs="Arial"/>
          <w:sz w:val="24"/>
          <w:szCs w:val="24"/>
        </w:rPr>
        <w:t xml:space="preserve"> papaya.</w:t>
      </w:r>
      <w:proofErr w:type="gramEnd"/>
      <w:r w:rsidRPr="00D21F70">
        <w:rPr>
          <w:rFonts w:ascii="Arial" w:hAnsi="Arial" w:cs="Arial"/>
          <w:sz w:val="24"/>
          <w:szCs w:val="24"/>
        </w:rPr>
        <w:t xml:space="preserve"> Journal of Medicinal Plants Studies 2003, 1, 7–15.</w:t>
      </w:r>
    </w:p>
    <w:p w:rsidR="008B3C37" w:rsidRDefault="008B3C37"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Aremu</w:t>
      </w:r>
      <w:proofErr w:type="spellEnd"/>
      <w:r w:rsidRPr="00D21F70">
        <w:rPr>
          <w:rFonts w:ascii="Arial" w:hAnsi="Arial" w:cs="Arial"/>
          <w:sz w:val="24"/>
          <w:szCs w:val="24"/>
        </w:rPr>
        <w:t xml:space="preserve">, M.O., </w:t>
      </w:r>
      <w:proofErr w:type="spellStart"/>
      <w:r w:rsidRPr="00D21F70">
        <w:rPr>
          <w:rFonts w:ascii="Arial" w:hAnsi="Arial" w:cs="Arial"/>
          <w:sz w:val="24"/>
          <w:szCs w:val="24"/>
        </w:rPr>
        <w:t>Olonisakon</w:t>
      </w:r>
      <w:proofErr w:type="spellEnd"/>
      <w:r w:rsidRPr="00D21F70">
        <w:rPr>
          <w:rFonts w:ascii="Arial" w:hAnsi="Arial" w:cs="Arial"/>
          <w:sz w:val="24"/>
          <w:szCs w:val="24"/>
        </w:rPr>
        <w:t>, A.</w:t>
      </w:r>
      <w:proofErr w:type="gramStart"/>
      <w:r w:rsidRPr="00D21F70">
        <w:rPr>
          <w:rFonts w:ascii="Arial" w:hAnsi="Arial" w:cs="Arial"/>
          <w:sz w:val="24"/>
          <w:szCs w:val="24"/>
        </w:rPr>
        <w:t>,</w:t>
      </w:r>
      <w:proofErr w:type="spellStart"/>
      <w:r w:rsidRPr="00D21F70">
        <w:rPr>
          <w:rFonts w:ascii="Arial" w:hAnsi="Arial" w:cs="Arial"/>
          <w:sz w:val="24"/>
          <w:szCs w:val="24"/>
        </w:rPr>
        <w:t>Otene</w:t>
      </w:r>
      <w:proofErr w:type="spellEnd"/>
      <w:proofErr w:type="gramEnd"/>
      <w:r w:rsidRPr="00D21F70">
        <w:rPr>
          <w:rFonts w:ascii="Arial" w:hAnsi="Arial" w:cs="Arial"/>
          <w:sz w:val="24"/>
          <w:szCs w:val="24"/>
        </w:rPr>
        <w:t xml:space="preserve">, I.W., and </w:t>
      </w:r>
      <w:proofErr w:type="spellStart"/>
      <w:r w:rsidRPr="00D21F70">
        <w:rPr>
          <w:rFonts w:ascii="Arial" w:hAnsi="Arial" w:cs="Arial"/>
          <w:sz w:val="24"/>
          <w:szCs w:val="24"/>
        </w:rPr>
        <w:t>Atolaiye</w:t>
      </w:r>
      <w:proofErr w:type="spellEnd"/>
      <w:r w:rsidRPr="00D21F70">
        <w:rPr>
          <w:rFonts w:ascii="Arial" w:hAnsi="Arial" w:cs="Arial"/>
          <w:sz w:val="24"/>
          <w:szCs w:val="24"/>
        </w:rPr>
        <w:t xml:space="preserve">, B.O (2005). </w:t>
      </w:r>
      <w:proofErr w:type="gramStart"/>
      <w:r w:rsidRPr="00D21F70">
        <w:rPr>
          <w:rFonts w:ascii="Arial" w:hAnsi="Arial" w:cs="Arial"/>
          <w:sz w:val="24"/>
          <w:szCs w:val="24"/>
        </w:rPr>
        <w:t>Mineral content of some agricultural products grown in the middle belt of Nigeria.</w:t>
      </w:r>
      <w:proofErr w:type="gramEnd"/>
      <w:r w:rsidRPr="00D21F70">
        <w:rPr>
          <w:rFonts w:ascii="Arial" w:hAnsi="Arial" w:cs="Arial"/>
          <w:sz w:val="24"/>
          <w:szCs w:val="24"/>
        </w:rPr>
        <w:t xml:space="preserve"> Oriental journal of Chemistry, 21 (3): 419-425.</w:t>
      </w:r>
    </w:p>
    <w:p w:rsidR="008F0368" w:rsidRDefault="008F0368" w:rsidP="00D21F70">
      <w:pPr>
        <w:spacing w:line="360" w:lineRule="auto"/>
        <w:ind w:left="540" w:hanging="540"/>
        <w:jc w:val="both"/>
        <w:rPr>
          <w:rFonts w:ascii="Arial" w:hAnsi="Arial" w:cs="Arial"/>
          <w:sz w:val="24"/>
          <w:szCs w:val="24"/>
        </w:rPr>
      </w:pPr>
      <w:proofErr w:type="spellStart"/>
      <w:r>
        <w:rPr>
          <w:rFonts w:ascii="Arial" w:hAnsi="Arial" w:cs="Arial"/>
          <w:sz w:val="24"/>
          <w:szCs w:val="24"/>
        </w:rPr>
        <w:t>Bhanu</w:t>
      </w:r>
      <w:proofErr w:type="spellEnd"/>
      <w:r>
        <w:rPr>
          <w:rFonts w:ascii="Arial" w:hAnsi="Arial" w:cs="Arial"/>
          <w:sz w:val="24"/>
          <w:szCs w:val="24"/>
        </w:rPr>
        <w:t xml:space="preserve">, S. K., </w:t>
      </w:r>
      <w:proofErr w:type="spellStart"/>
      <w:r>
        <w:rPr>
          <w:rFonts w:ascii="Arial" w:hAnsi="Arial" w:cs="Arial"/>
          <w:sz w:val="24"/>
          <w:szCs w:val="24"/>
        </w:rPr>
        <w:t>Sadagopan</w:t>
      </w:r>
      <w:proofErr w:type="spellEnd"/>
      <w:r>
        <w:rPr>
          <w:rFonts w:ascii="Arial" w:hAnsi="Arial" w:cs="Arial"/>
          <w:sz w:val="24"/>
          <w:szCs w:val="24"/>
        </w:rPr>
        <w:t>, R. S.</w:t>
      </w:r>
      <w:r w:rsidR="003A6795">
        <w:rPr>
          <w:rFonts w:ascii="Arial" w:hAnsi="Arial" w:cs="Arial"/>
          <w:sz w:val="24"/>
          <w:szCs w:val="24"/>
        </w:rPr>
        <w:t xml:space="preserve"> (2013)</w:t>
      </w:r>
      <w:r w:rsidR="000050B0">
        <w:rPr>
          <w:rFonts w:ascii="Arial" w:hAnsi="Arial" w:cs="Arial"/>
          <w:sz w:val="24"/>
          <w:szCs w:val="24"/>
        </w:rPr>
        <w:t>.</w:t>
      </w:r>
      <w:r>
        <w:rPr>
          <w:rFonts w:ascii="Arial" w:hAnsi="Arial" w:cs="Arial"/>
          <w:sz w:val="24"/>
          <w:szCs w:val="24"/>
        </w:rPr>
        <w:t xml:space="preserve"> </w:t>
      </w:r>
      <w:proofErr w:type="gramStart"/>
      <w:r>
        <w:rPr>
          <w:rFonts w:ascii="Arial" w:hAnsi="Arial" w:cs="Arial"/>
          <w:sz w:val="24"/>
          <w:szCs w:val="24"/>
        </w:rPr>
        <w:t>Comparative physic-chemical, proximate and mineral analysis on raw and roasted seeds of groundnut.</w:t>
      </w:r>
      <w:proofErr w:type="gramEnd"/>
      <w:r>
        <w:rPr>
          <w:rFonts w:ascii="Arial" w:hAnsi="Arial" w:cs="Arial"/>
          <w:sz w:val="24"/>
          <w:szCs w:val="24"/>
        </w:rPr>
        <w:t xml:space="preserve"> </w:t>
      </w:r>
      <w:proofErr w:type="gramStart"/>
      <w:r>
        <w:rPr>
          <w:rFonts w:ascii="Arial" w:hAnsi="Arial" w:cs="Arial"/>
          <w:sz w:val="24"/>
          <w:szCs w:val="24"/>
        </w:rPr>
        <w:t xml:space="preserve">Department of Plant Biology and Plant Biotechnology, Madras Christian College (Autonomous), </w:t>
      </w:r>
      <w:proofErr w:type="spellStart"/>
      <w:r>
        <w:rPr>
          <w:rFonts w:ascii="Arial" w:hAnsi="Arial" w:cs="Arial"/>
          <w:sz w:val="24"/>
          <w:szCs w:val="24"/>
        </w:rPr>
        <w:t>Tambaram</w:t>
      </w:r>
      <w:proofErr w:type="spellEnd"/>
      <w:r>
        <w:rPr>
          <w:rFonts w:ascii="Arial" w:hAnsi="Arial" w:cs="Arial"/>
          <w:sz w:val="24"/>
          <w:szCs w:val="24"/>
        </w:rPr>
        <w:t xml:space="preserve"> East, Chennai – 600 059, India</w:t>
      </w:r>
      <w:r w:rsidR="000F0A04">
        <w:rPr>
          <w:rFonts w:ascii="Arial" w:hAnsi="Arial" w:cs="Arial"/>
          <w:sz w:val="24"/>
          <w:szCs w:val="24"/>
        </w:rPr>
        <w:t>.</w:t>
      </w:r>
      <w:proofErr w:type="gramEnd"/>
      <w:r w:rsidR="000F0A04">
        <w:rPr>
          <w:rFonts w:ascii="Arial" w:hAnsi="Arial" w:cs="Arial"/>
          <w:sz w:val="24"/>
          <w:szCs w:val="24"/>
        </w:rPr>
        <w:t xml:space="preserve"> </w:t>
      </w:r>
      <w:proofErr w:type="gramStart"/>
      <w:r w:rsidR="000F0A04">
        <w:rPr>
          <w:rFonts w:ascii="Arial" w:hAnsi="Arial" w:cs="Arial"/>
          <w:sz w:val="24"/>
          <w:szCs w:val="24"/>
        </w:rPr>
        <w:t>ISSN 2237-4027.</w:t>
      </w:r>
      <w:proofErr w:type="gramEnd"/>
    </w:p>
    <w:p w:rsidR="005218E4" w:rsidRPr="00D21F70" w:rsidRDefault="005218E4" w:rsidP="00D21F70">
      <w:pPr>
        <w:spacing w:line="360" w:lineRule="auto"/>
        <w:ind w:left="540" w:hanging="540"/>
        <w:jc w:val="both"/>
        <w:rPr>
          <w:rFonts w:ascii="Arial" w:hAnsi="Arial" w:cs="Arial"/>
          <w:sz w:val="24"/>
          <w:szCs w:val="24"/>
        </w:rPr>
      </w:pPr>
      <w:proofErr w:type="gramStart"/>
      <w:r>
        <w:rPr>
          <w:rFonts w:ascii="Arial" w:hAnsi="Arial" w:cs="Arial"/>
          <w:sz w:val="24"/>
          <w:szCs w:val="24"/>
        </w:rPr>
        <w:t xml:space="preserve">Camera, F. and </w:t>
      </w:r>
      <w:proofErr w:type="spellStart"/>
      <w:r>
        <w:rPr>
          <w:rFonts w:ascii="Arial" w:hAnsi="Arial" w:cs="Arial"/>
          <w:sz w:val="24"/>
          <w:szCs w:val="24"/>
        </w:rPr>
        <w:t>Amaro</w:t>
      </w:r>
      <w:proofErr w:type="spellEnd"/>
      <w:r>
        <w:rPr>
          <w:rFonts w:ascii="Arial" w:hAnsi="Arial" w:cs="Arial"/>
          <w:sz w:val="24"/>
          <w:szCs w:val="24"/>
        </w:rPr>
        <w:t>, C.A (2003).</w:t>
      </w:r>
      <w:proofErr w:type="gramEnd"/>
      <w:r>
        <w:rPr>
          <w:rFonts w:ascii="Arial" w:hAnsi="Arial" w:cs="Arial"/>
          <w:sz w:val="24"/>
          <w:szCs w:val="24"/>
        </w:rPr>
        <w:t xml:space="preserve"> </w:t>
      </w:r>
      <w:proofErr w:type="gramStart"/>
      <w:r>
        <w:rPr>
          <w:rFonts w:ascii="Arial" w:hAnsi="Arial" w:cs="Arial"/>
          <w:sz w:val="24"/>
          <w:szCs w:val="24"/>
        </w:rPr>
        <w:t>Nutritional aspect of Zinc availability.</w:t>
      </w:r>
      <w:proofErr w:type="gramEnd"/>
      <w:r>
        <w:rPr>
          <w:rFonts w:ascii="Arial" w:hAnsi="Arial" w:cs="Arial"/>
          <w:sz w:val="24"/>
          <w:szCs w:val="24"/>
        </w:rPr>
        <w:t xml:space="preserve"> International Journal of food sciences and Nutrition, 47:666-667</w:t>
      </w:r>
    </w:p>
    <w:p w:rsidR="00906DB1" w:rsidRPr="00D21F70" w:rsidRDefault="00906DB1"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t>Castro-</w:t>
      </w:r>
      <w:proofErr w:type="spellStart"/>
      <w:r w:rsidRPr="00D21F70">
        <w:rPr>
          <w:rFonts w:ascii="Arial" w:hAnsi="Arial" w:cs="Arial"/>
          <w:sz w:val="24"/>
          <w:szCs w:val="24"/>
        </w:rPr>
        <w:t>vargas</w:t>
      </w:r>
      <w:proofErr w:type="spellEnd"/>
      <w:r w:rsidRPr="00D21F70">
        <w:rPr>
          <w:rFonts w:ascii="Arial" w:hAnsi="Arial" w:cs="Arial"/>
          <w:sz w:val="24"/>
          <w:szCs w:val="24"/>
        </w:rPr>
        <w:t xml:space="preserve">, H.I.; </w:t>
      </w:r>
      <w:proofErr w:type="spellStart"/>
      <w:r w:rsidRPr="00D21F70">
        <w:rPr>
          <w:rFonts w:ascii="Arial" w:hAnsi="Arial" w:cs="Arial"/>
          <w:sz w:val="24"/>
          <w:szCs w:val="24"/>
        </w:rPr>
        <w:t>Restrepo-sanchez</w:t>
      </w:r>
      <w:proofErr w:type="spellEnd"/>
      <w:r w:rsidRPr="00D21F70">
        <w:rPr>
          <w:rFonts w:ascii="Arial" w:hAnsi="Arial" w:cs="Arial"/>
          <w:sz w:val="24"/>
          <w:szCs w:val="24"/>
        </w:rPr>
        <w:t xml:space="preserve">, L.P.; </w:t>
      </w:r>
      <w:proofErr w:type="spellStart"/>
      <w:r w:rsidRPr="00D21F70">
        <w:rPr>
          <w:rFonts w:ascii="Arial" w:hAnsi="Arial" w:cs="Arial"/>
          <w:sz w:val="24"/>
          <w:szCs w:val="24"/>
        </w:rPr>
        <w:t>Parada-alfonso</w:t>
      </w:r>
      <w:proofErr w:type="spellEnd"/>
      <w:r w:rsidRPr="00D21F70">
        <w:rPr>
          <w:rFonts w:ascii="Arial" w:hAnsi="Arial" w:cs="Arial"/>
          <w:sz w:val="24"/>
          <w:szCs w:val="24"/>
        </w:rPr>
        <w:t>, F.</w:t>
      </w:r>
      <w:r w:rsidR="00FE37A7">
        <w:rPr>
          <w:rFonts w:ascii="Arial" w:hAnsi="Arial" w:cs="Arial"/>
          <w:sz w:val="24"/>
          <w:szCs w:val="24"/>
        </w:rPr>
        <w:t xml:space="preserve"> (</w:t>
      </w:r>
      <w:r w:rsidR="00FE37A7" w:rsidRPr="00452D61">
        <w:rPr>
          <w:rFonts w:ascii="Arial" w:hAnsi="Arial" w:cs="Arial"/>
          <w:sz w:val="24"/>
          <w:szCs w:val="24"/>
        </w:rPr>
        <w:t>2012</w:t>
      </w:r>
      <w:r w:rsidR="00FE37A7">
        <w:rPr>
          <w:rFonts w:ascii="Arial" w:hAnsi="Arial" w:cs="Arial"/>
          <w:sz w:val="24"/>
          <w:szCs w:val="24"/>
        </w:rPr>
        <w:t>)</w:t>
      </w:r>
      <w:r w:rsidR="000050B0">
        <w:rPr>
          <w:rFonts w:ascii="Arial" w:hAnsi="Arial" w:cs="Arial"/>
          <w:sz w:val="24"/>
          <w:szCs w:val="24"/>
        </w:rPr>
        <w:t>.</w:t>
      </w:r>
      <w:proofErr w:type="gramEnd"/>
      <w:r w:rsidRPr="00D21F70">
        <w:rPr>
          <w:rFonts w:ascii="Arial" w:hAnsi="Arial" w:cs="Arial"/>
          <w:sz w:val="24"/>
          <w:szCs w:val="24"/>
        </w:rPr>
        <w:t xml:space="preserve"> </w:t>
      </w:r>
      <w:proofErr w:type="gramStart"/>
      <w:r w:rsidRPr="00D21F70">
        <w:rPr>
          <w:rFonts w:ascii="Arial" w:hAnsi="Arial" w:cs="Arial"/>
          <w:sz w:val="24"/>
          <w:szCs w:val="24"/>
        </w:rPr>
        <w:t xml:space="preserve">Antioxidant activity from guava seeds (P. </w:t>
      </w:r>
      <w:proofErr w:type="spellStart"/>
      <w:r w:rsidRPr="00D21F70">
        <w:rPr>
          <w:rFonts w:ascii="Arial" w:hAnsi="Arial" w:cs="Arial"/>
          <w:sz w:val="24"/>
          <w:szCs w:val="24"/>
        </w:rPr>
        <w:t>guajava</w:t>
      </w:r>
      <w:proofErr w:type="spellEnd"/>
      <w:r w:rsidRPr="00D21F70">
        <w:rPr>
          <w:rFonts w:ascii="Arial" w:hAnsi="Arial" w:cs="Arial"/>
          <w:sz w:val="24"/>
          <w:szCs w:val="24"/>
        </w:rPr>
        <w:t>) of white fruits, pink fruits, and red fruits from Colombia.</w:t>
      </w:r>
      <w:proofErr w:type="gramEnd"/>
      <w:r w:rsidRPr="00D21F70">
        <w:rPr>
          <w:rFonts w:ascii="Arial" w:hAnsi="Arial" w:cs="Arial"/>
          <w:sz w:val="24"/>
          <w:szCs w:val="24"/>
        </w:rPr>
        <w:t xml:space="preserve"> </w:t>
      </w:r>
      <w:proofErr w:type="gramStart"/>
      <w:r w:rsidRPr="00D21F70">
        <w:rPr>
          <w:rFonts w:ascii="Arial" w:hAnsi="Arial" w:cs="Arial"/>
          <w:sz w:val="24"/>
          <w:szCs w:val="24"/>
        </w:rPr>
        <w:t>In ISSF 2012, (p. 5).</w:t>
      </w:r>
      <w:proofErr w:type="gramEnd"/>
    </w:p>
    <w:p w:rsidR="0023318D" w:rsidRPr="00D21F70" w:rsidRDefault="0023318D"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Chansue</w:t>
      </w:r>
      <w:proofErr w:type="spellEnd"/>
      <w:r w:rsidRPr="00D21F70">
        <w:rPr>
          <w:rFonts w:ascii="Arial" w:hAnsi="Arial" w:cs="Arial"/>
          <w:sz w:val="24"/>
          <w:szCs w:val="24"/>
        </w:rPr>
        <w:t xml:space="preserve"> N., </w:t>
      </w:r>
      <w:proofErr w:type="spellStart"/>
      <w:r w:rsidRPr="00D21F70">
        <w:rPr>
          <w:rFonts w:ascii="Arial" w:hAnsi="Arial" w:cs="Arial"/>
          <w:sz w:val="24"/>
          <w:szCs w:val="24"/>
        </w:rPr>
        <w:t>Assawawongkasem</w:t>
      </w:r>
      <w:proofErr w:type="spellEnd"/>
      <w:r w:rsidRPr="00D21F70">
        <w:rPr>
          <w:rFonts w:ascii="Arial" w:hAnsi="Arial" w:cs="Arial"/>
          <w:sz w:val="24"/>
          <w:szCs w:val="24"/>
        </w:rPr>
        <w:t xml:space="preserve"> N., (2008). The in vitro antibacterial activity and ornamental fish</w:t>
      </w:r>
      <w:r w:rsidR="005173C4" w:rsidRPr="00D21F70">
        <w:rPr>
          <w:rFonts w:ascii="Arial" w:hAnsi="Arial" w:cs="Arial"/>
          <w:sz w:val="24"/>
          <w:szCs w:val="24"/>
        </w:rPr>
        <w:t xml:space="preserve"> toxicity of water extract of </w:t>
      </w:r>
      <w:proofErr w:type="spellStart"/>
      <w:proofErr w:type="gramStart"/>
      <w:r w:rsidR="005173C4" w:rsidRPr="00D21F70">
        <w:rPr>
          <w:rFonts w:ascii="Arial" w:hAnsi="Arial" w:cs="Arial"/>
          <w:sz w:val="24"/>
          <w:szCs w:val="24"/>
        </w:rPr>
        <w:t>indian</w:t>
      </w:r>
      <w:proofErr w:type="spellEnd"/>
      <w:proofErr w:type="gramEnd"/>
      <w:r w:rsidR="005173C4" w:rsidRPr="00D21F70">
        <w:rPr>
          <w:rFonts w:ascii="Arial" w:hAnsi="Arial" w:cs="Arial"/>
          <w:sz w:val="24"/>
          <w:szCs w:val="24"/>
        </w:rPr>
        <w:t xml:space="preserve"> almond leaves (</w:t>
      </w:r>
      <w:proofErr w:type="spellStart"/>
      <w:r w:rsidR="005173C4" w:rsidRPr="00D21F70">
        <w:rPr>
          <w:rFonts w:ascii="Arial" w:hAnsi="Arial" w:cs="Arial"/>
          <w:sz w:val="24"/>
          <w:szCs w:val="24"/>
        </w:rPr>
        <w:t>Terminalia</w:t>
      </w:r>
      <w:proofErr w:type="spellEnd"/>
      <w:r w:rsidR="005173C4" w:rsidRPr="00D21F70">
        <w:rPr>
          <w:rFonts w:ascii="Arial" w:hAnsi="Arial" w:cs="Arial"/>
          <w:sz w:val="24"/>
          <w:szCs w:val="24"/>
        </w:rPr>
        <w:t xml:space="preserve"> </w:t>
      </w:r>
      <w:proofErr w:type="spellStart"/>
      <w:r w:rsidR="005173C4" w:rsidRPr="00D21F70">
        <w:rPr>
          <w:rFonts w:ascii="Arial" w:hAnsi="Arial" w:cs="Arial"/>
          <w:sz w:val="24"/>
          <w:szCs w:val="24"/>
        </w:rPr>
        <w:t>Catappa</w:t>
      </w:r>
      <w:proofErr w:type="spellEnd"/>
      <w:r w:rsidR="005173C4" w:rsidRPr="00D21F70">
        <w:rPr>
          <w:rFonts w:ascii="Arial" w:hAnsi="Arial" w:cs="Arial"/>
          <w:sz w:val="24"/>
          <w:szCs w:val="24"/>
        </w:rPr>
        <w:t xml:space="preserve"> Linn). KKU Vet J 18(1):36-45.</w:t>
      </w:r>
    </w:p>
    <w:p w:rsidR="005173C4" w:rsidRDefault="005173C4"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Chyau</w:t>
      </w:r>
      <w:proofErr w:type="spellEnd"/>
      <w:r w:rsidRPr="00D21F70">
        <w:rPr>
          <w:rFonts w:ascii="Arial" w:hAnsi="Arial" w:cs="Arial"/>
          <w:sz w:val="24"/>
          <w:szCs w:val="24"/>
        </w:rPr>
        <w:t xml:space="preserve"> C.C., </w:t>
      </w:r>
      <w:proofErr w:type="spellStart"/>
      <w:proofErr w:type="gramStart"/>
      <w:r w:rsidRPr="00D21F70">
        <w:rPr>
          <w:rFonts w:ascii="Arial" w:hAnsi="Arial" w:cs="Arial"/>
          <w:sz w:val="24"/>
          <w:szCs w:val="24"/>
        </w:rPr>
        <w:t>Ko</w:t>
      </w:r>
      <w:proofErr w:type="spellEnd"/>
      <w:proofErr w:type="gramEnd"/>
      <w:r w:rsidRPr="00D21F70">
        <w:rPr>
          <w:rFonts w:ascii="Arial" w:hAnsi="Arial" w:cs="Arial"/>
          <w:sz w:val="24"/>
          <w:szCs w:val="24"/>
        </w:rPr>
        <w:t xml:space="preserve"> P. T., Mau J. L., </w:t>
      </w:r>
      <w:r w:rsidR="00810F02">
        <w:rPr>
          <w:rFonts w:ascii="Arial" w:hAnsi="Arial" w:cs="Arial"/>
          <w:sz w:val="24"/>
          <w:szCs w:val="24"/>
        </w:rPr>
        <w:t>(</w:t>
      </w:r>
      <w:r w:rsidRPr="00D21F70">
        <w:rPr>
          <w:rFonts w:ascii="Arial" w:hAnsi="Arial" w:cs="Arial"/>
          <w:sz w:val="24"/>
          <w:szCs w:val="24"/>
        </w:rPr>
        <w:t>2006</w:t>
      </w:r>
      <w:r w:rsidR="00810F02">
        <w:rPr>
          <w:rFonts w:ascii="Arial" w:hAnsi="Arial" w:cs="Arial"/>
          <w:sz w:val="24"/>
          <w:szCs w:val="24"/>
        </w:rPr>
        <w:t>)</w:t>
      </w:r>
      <w:r w:rsidR="000050B0">
        <w:rPr>
          <w:rFonts w:ascii="Arial" w:hAnsi="Arial" w:cs="Arial"/>
          <w:sz w:val="24"/>
          <w:szCs w:val="24"/>
        </w:rPr>
        <w:t>.</w:t>
      </w:r>
      <w:r w:rsidRPr="00D21F70">
        <w:rPr>
          <w:rFonts w:ascii="Arial" w:hAnsi="Arial" w:cs="Arial"/>
          <w:sz w:val="24"/>
          <w:szCs w:val="24"/>
        </w:rPr>
        <w:t xml:space="preserve"> </w:t>
      </w:r>
      <w:proofErr w:type="gramStart"/>
      <w:r w:rsidRPr="00D21F70">
        <w:rPr>
          <w:rFonts w:ascii="Arial" w:hAnsi="Arial" w:cs="Arial"/>
          <w:sz w:val="24"/>
          <w:szCs w:val="24"/>
        </w:rPr>
        <w:t xml:space="preserve">Antioxidant properties of aqueous extracts from </w:t>
      </w:r>
      <w:proofErr w:type="spellStart"/>
      <w:r w:rsidRPr="00D21F70">
        <w:rPr>
          <w:rFonts w:ascii="Arial" w:hAnsi="Arial" w:cs="Arial"/>
          <w:sz w:val="24"/>
          <w:szCs w:val="24"/>
        </w:rPr>
        <w:t>Terminalia</w:t>
      </w:r>
      <w:proofErr w:type="spellEnd"/>
      <w:r w:rsidRPr="00D21F70">
        <w:rPr>
          <w:rFonts w:ascii="Arial" w:hAnsi="Arial" w:cs="Arial"/>
          <w:sz w:val="24"/>
          <w:szCs w:val="24"/>
        </w:rPr>
        <w:t xml:space="preserve"> </w:t>
      </w:r>
      <w:proofErr w:type="spellStart"/>
      <w:r w:rsidRPr="00D21F70">
        <w:rPr>
          <w:rFonts w:ascii="Arial" w:hAnsi="Arial" w:cs="Arial"/>
          <w:sz w:val="24"/>
          <w:szCs w:val="24"/>
        </w:rPr>
        <w:t>Catappa</w:t>
      </w:r>
      <w:proofErr w:type="spellEnd"/>
      <w:r w:rsidRPr="00D21F70">
        <w:rPr>
          <w:rFonts w:ascii="Arial" w:hAnsi="Arial" w:cs="Arial"/>
          <w:sz w:val="24"/>
          <w:szCs w:val="24"/>
        </w:rPr>
        <w:t xml:space="preserve"> leaves.</w:t>
      </w:r>
      <w:proofErr w:type="gramEnd"/>
      <w:r w:rsidRPr="00D21F70">
        <w:rPr>
          <w:rFonts w:ascii="Arial" w:hAnsi="Arial" w:cs="Arial"/>
          <w:sz w:val="24"/>
          <w:szCs w:val="24"/>
        </w:rPr>
        <w:t xml:space="preserve"> </w:t>
      </w:r>
      <w:proofErr w:type="gramStart"/>
      <w:r w:rsidRPr="00D21F70">
        <w:rPr>
          <w:rFonts w:ascii="Arial" w:hAnsi="Arial" w:cs="Arial"/>
          <w:sz w:val="24"/>
          <w:szCs w:val="24"/>
        </w:rPr>
        <w:t>LW</w:t>
      </w:r>
      <w:r w:rsidR="005D5E7B" w:rsidRPr="00D21F70">
        <w:rPr>
          <w:rFonts w:ascii="Arial" w:hAnsi="Arial" w:cs="Arial"/>
          <w:sz w:val="24"/>
          <w:szCs w:val="24"/>
        </w:rPr>
        <w:t>T – Food Science and Technology.</w:t>
      </w:r>
      <w:proofErr w:type="gramEnd"/>
      <w:r w:rsidR="005D5E7B" w:rsidRPr="00D21F70">
        <w:rPr>
          <w:rFonts w:ascii="Arial" w:hAnsi="Arial" w:cs="Arial"/>
          <w:sz w:val="24"/>
          <w:szCs w:val="24"/>
        </w:rPr>
        <w:t xml:space="preserve"> </w:t>
      </w:r>
      <w:r w:rsidRPr="00D21F70">
        <w:rPr>
          <w:rFonts w:ascii="Arial" w:hAnsi="Arial" w:cs="Arial"/>
          <w:sz w:val="24"/>
          <w:szCs w:val="24"/>
        </w:rPr>
        <w:t>1099-1108</w:t>
      </w:r>
    </w:p>
    <w:p w:rsidR="00AE3822" w:rsidRDefault="00AE3822" w:rsidP="00AE3822">
      <w:pPr>
        <w:spacing w:line="360" w:lineRule="auto"/>
        <w:ind w:left="540" w:hanging="540"/>
        <w:jc w:val="both"/>
        <w:rPr>
          <w:rFonts w:ascii="Arial" w:hAnsi="Arial" w:cs="Arial"/>
          <w:sz w:val="24"/>
          <w:szCs w:val="24"/>
        </w:rPr>
      </w:pPr>
      <w:proofErr w:type="spellStart"/>
      <w:proofErr w:type="gramStart"/>
      <w:r w:rsidRPr="00AE3822">
        <w:rPr>
          <w:rFonts w:ascii="Arial" w:hAnsi="Arial" w:cs="Arial"/>
          <w:sz w:val="24"/>
          <w:szCs w:val="24"/>
        </w:rPr>
        <w:t>Eromosele</w:t>
      </w:r>
      <w:proofErr w:type="spellEnd"/>
      <w:r w:rsidR="006439DB">
        <w:rPr>
          <w:rFonts w:ascii="Arial" w:hAnsi="Arial" w:cs="Arial"/>
          <w:sz w:val="24"/>
          <w:szCs w:val="24"/>
        </w:rPr>
        <w:t>,</w:t>
      </w:r>
      <w:r w:rsidRPr="00AE3822">
        <w:rPr>
          <w:rFonts w:ascii="Arial" w:hAnsi="Arial" w:cs="Arial"/>
          <w:sz w:val="24"/>
          <w:szCs w:val="24"/>
        </w:rPr>
        <w:t xml:space="preserve"> I</w:t>
      </w:r>
      <w:r w:rsidR="006439DB">
        <w:rPr>
          <w:rFonts w:ascii="Arial" w:hAnsi="Arial" w:cs="Arial"/>
          <w:sz w:val="24"/>
          <w:szCs w:val="24"/>
        </w:rPr>
        <w:t xml:space="preserve">. </w:t>
      </w:r>
      <w:r w:rsidRPr="00AE3822">
        <w:rPr>
          <w:rFonts w:ascii="Arial" w:hAnsi="Arial" w:cs="Arial"/>
          <w:sz w:val="24"/>
          <w:szCs w:val="24"/>
        </w:rPr>
        <w:t>C</w:t>
      </w:r>
      <w:r w:rsidR="006439DB">
        <w:rPr>
          <w:rFonts w:ascii="Arial" w:hAnsi="Arial" w:cs="Arial"/>
          <w:sz w:val="24"/>
          <w:szCs w:val="24"/>
        </w:rPr>
        <w:t>. and</w:t>
      </w:r>
      <w:r w:rsidRPr="00AE3822">
        <w:rPr>
          <w:rFonts w:ascii="Arial" w:hAnsi="Arial" w:cs="Arial"/>
          <w:sz w:val="24"/>
          <w:szCs w:val="24"/>
        </w:rPr>
        <w:t xml:space="preserve"> </w:t>
      </w:r>
      <w:proofErr w:type="spellStart"/>
      <w:r w:rsidRPr="00AE3822">
        <w:rPr>
          <w:rFonts w:ascii="Arial" w:hAnsi="Arial" w:cs="Arial"/>
          <w:sz w:val="24"/>
          <w:szCs w:val="24"/>
        </w:rPr>
        <w:t>Eromosele</w:t>
      </w:r>
      <w:proofErr w:type="spellEnd"/>
      <w:r w:rsidRPr="00AE3822">
        <w:rPr>
          <w:rFonts w:ascii="Arial" w:hAnsi="Arial" w:cs="Arial"/>
          <w:sz w:val="24"/>
          <w:szCs w:val="24"/>
        </w:rPr>
        <w:t xml:space="preserve"> C</w:t>
      </w:r>
      <w:r w:rsidR="006439DB">
        <w:rPr>
          <w:rFonts w:ascii="Arial" w:hAnsi="Arial" w:cs="Arial"/>
          <w:sz w:val="24"/>
          <w:szCs w:val="24"/>
        </w:rPr>
        <w:t>.</w:t>
      </w:r>
      <w:r w:rsidRPr="00AE3822">
        <w:rPr>
          <w:rFonts w:ascii="Arial" w:hAnsi="Arial" w:cs="Arial"/>
          <w:sz w:val="24"/>
          <w:szCs w:val="24"/>
        </w:rPr>
        <w:t>O.</w:t>
      </w:r>
      <w:r w:rsidR="00810F02">
        <w:rPr>
          <w:rFonts w:ascii="Arial" w:hAnsi="Arial" w:cs="Arial"/>
          <w:sz w:val="24"/>
          <w:szCs w:val="24"/>
        </w:rPr>
        <w:t xml:space="preserve"> (1993)</w:t>
      </w:r>
      <w:r w:rsidR="000050B0">
        <w:rPr>
          <w:rFonts w:ascii="Arial" w:hAnsi="Arial" w:cs="Arial"/>
          <w:sz w:val="24"/>
          <w:szCs w:val="24"/>
        </w:rPr>
        <w:t>.</w:t>
      </w:r>
      <w:proofErr w:type="gramEnd"/>
      <w:r w:rsidRPr="00AE3822">
        <w:rPr>
          <w:rFonts w:ascii="Arial" w:hAnsi="Arial" w:cs="Arial"/>
          <w:sz w:val="24"/>
          <w:szCs w:val="24"/>
        </w:rPr>
        <w:t xml:space="preserve"> </w:t>
      </w:r>
      <w:proofErr w:type="gramStart"/>
      <w:r w:rsidRPr="00AE3822">
        <w:rPr>
          <w:rFonts w:ascii="Arial" w:hAnsi="Arial" w:cs="Arial"/>
          <w:sz w:val="24"/>
          <w:szCs w:val="24"/>
        </w:rPr>
        <w:t>Studies on the chemical composition and physiochemical properties of seeds of some wild plant.</w:t>
      </w:r>
      <w:proofErr w:type="gramEnd"/>
      <w:r w:rsidRPr="00AE3822">
        <w:rPr>
          <w:rFonts w:ascii="Arial" w:hAnsi="Arial" w:cs="Arial"/>
          <w:sz w:val="24"/>
          <w:szCs w:val="24"/>
        </w:rPr>
        <w:t xml:space="preserve"> </w:t>
      </w:r>
      <w:proofErr w:type="gramStart"/>
      <w:r w:rsidRPr="00AE3822">
        <w:rPr>
          <w:rFonts w:ascii="Arial" w:hAnsi="Arial" w:cs="Arial"/>
          <w:sz w:val="24"/>
          <w:szCs w:val="24"/>
        </w:rPr>
        <w:t>(Netherland).</w:t>
      </w:r>
      <w:proofErr w:type="gramEnd"/>
      <w:r w:rsidRPr="00AE3822">
        <w:rPr>
          <w:rFonts w:ascii="Arial" w:hAnsi="Arial" w:cs="Arial"/>
          <w:sz w:val="24"/>
          <w:szCs w:val="24"/>
        </w:rPr>
        <w:t xml:space="preserve"> </w:t>
      </w:r>
      <w:proofErr w:type="gramStart"/>
      <w:r w:rsidRPr="00AE3822">
        <w:rPr>
          <w:rFonts w:ascii="Arial" w:hAnsi="Arial" w:cs="Arial"/>
          <w:sz w:val="24"/>
          <w:szCs w:val="24"/>
        </w:rPr>
        <w:t>Plant</w:t>
      </w:r>
      <w:r w:rsidR="00810F02">
        <w:rPr>
          <w:rFonts w:ascii="Arial" w:hAnsi="Arial" w:cs="Arial"/>
          <w:sz w:val="24"/>
          <w:szCs w:val="24"/>
        </w:rPr>
        <w:t xml:space="preserve"> Food for Human Nutrition.</w:t>
      </w:r>
      <w:proofErr w:type="gramEnd"/>
      <w:r w:rsidRPr="00AE3822">
        <w:rPr>
          <w:rFonts w:ascii="Arial" w:hAnsi="Arial" w:cs="Arial"/>
          <w:sz w:val="24"/>
          <w:szCs w:val="24"/>
        </w:rPr>
        <w:t xml:space="preserve"> 43:251-258.</w:t>
      </w:r>
    </w:p>
    <w:p w:rsidR="00342F59" w:rsidRPr="00D21F70" w:rsidRDefault="00342F59" w:rsidP="00AE3822">
      <w:pPr>
        <w:spacing w:line="360" w:lineRule="auto"/>
        <w:ind w:left="540" w:hanging="540"/>
        <w:jc w:val="both"/>
        <w:rPr>
          <w:rFonts w:ascii="Arial" w:hAnsi="Arial" w:cs="Arial"/>
          <w:sz w:val="24"/>
          <w:szCs w:val="24"/>
        </w:rPr>
      </w:pPr>
      <w:proofErr w:type="spellStart"/>
      <w:proofErr w:type="gramStart"/>
      <w:r>
        <w:rPr>
          <w:rFonts w:ascii="Arial" w:hAnsi="Arial" w:cs="Arial"/>
          <w:sz w:val="24"/>
          <w:szCs w:val="24"/>
        </w:rPr>
        <w:lastRenderedPageBreak/>
        <w:t>Faruk</w:t>
      </w:r>
      <w:proofErr w:type="spellEnd"/>
      <w:r>
        <w:rPr>
          <w:rFonts w:ascii="Arial" w:hAnsi="Arial" w:cs="Arial"/>
          <w:sz w:val="24"/>
          <w:szCs w:val="24"/>
        </w:rPr>
        <w:t xml:space="preserve">, U. Z. A. </w:t>
      </w:r>
      <w:proofErr w:type="spellStart"/>
      <w:r>
        <w:rPr>
          <w:rFonts w:ascii="Arial" w:hAnsi="Arial" w:cs="Arial"/>
          <w:sz w:val="24"/>
          <w:szCs w:val="24"/>
        </w:rPr>
        <w:t>Sani</w:t>
      </w:r>
      <w:proofErr w:type="spellEnd"/>
      <w:r>
        <w:rPr>
          <w:rFonts w:ascii="Arial" w:hAnsi="Arial" w:cs="Arial"/>
          <w:sz w:val="24"/>
          <w:szCs w:val="24"/>
        </w:rPr>
        <w:t xml:space="preserve"> and L. G. Hassan, (2002).</w:t>
      </w:r>
      <w:proofErr w:type="gramEnd"/>
      <w:r>
        <w:rPr>
          <w:rFonts w:ascii="Arial" w:hAnsi="Arial" w:cs="Arial"/>
          <w:sz w:val="24"/>
          <w:szCs w:val="24"/>
        </w:rPr>
        <w:t xml:space="preserve"> </w:t>
      </w:r>
      <w:proofErr w:type="gramStart"/>
      <w:r>
        <w:rPr>
          <w:rFonts w:ascii="Arial" w:hAnsi="Arial" w:cs="Arial"/>
          <w:sz w:val="24"/>
          <w:szCs w:val="24"/>
        </w:rPr>
        <w:t>Proximate composition of sickle pod.</w:t>
      </w:r>
      <w:proofErr w:type="gramEnd"/>
      <w:r>
        <w:rPr>
          <w:rFonts w:ascii="Arial" w:hAnsi="Arial" w:cs="Arial"/>
          <w:sz w:val="24"/>
          <w:szCs w:val="24"/>
        </w:rPr>
        <w:t xml:space="preserve"> (</w:t>
      </w:r>
      <w:proofErr w:type="spellStart"/>
      <w:proofErr w:type="gramStart"/>
      <w:r>
        <w:rPr>
          <w:rFonts w:ascii="Arial" w:hAnsi="Arial" w:cs="Arial"/>
          <w:sz w:val="24"/>
          <w:szCs w:val="24"/>
        </w:rPr>
        <w:t>senna</w:t>
      </w:r>
      <w:proofErr w:type="spellEnd"/>
      <w:proofErr w:type="gramEnd"/>
      <w:r>
        <w:rPr>
          <w:rFonts w:ascii="Arial" w:hAnsi="Arial" w:cs="Arial"/>
          <w:sz w:val="24"/>
          <w:szCs w:val="24"/>
        </w:rPr>
        <w:t xml:space="preserve"> </w:t>
      </w:r>
      <w:proofErr w:type="spellStart"/>
      <w:r>
        <w:rPr>
          <w:rFonts w:ascii="Arial" w:hAnsi="Arial" w:cs="Arial"/>
          <w:sz w:val="24"/>
          <w:szCs w:val="24"/>
        </w:rPr>
        <w:t>obtusfolia</w:t>
      </w:r>
      <w:proofErr w:type="spellEnd"/>
      <w:r>
        <w:rPr>
          <w:rFonts w:ascii="Arial" w:hAnsi="Arial" w:cs="Arial"/>
          <w:sz w:val="24"/>
          <w:szCs w:val="24"/>
        </w:rPr>
        <w:t xml:space="preserve">) leaves. </w:t>
      </w:r>
      <w:proofErr w:type="gramStart"/>
      <w:r>
        <w:rPr>
          <w:rFonts w:ascii="Arial" w:hAnsi="Arial" w:cs="Arial"/>
          <w:sz w:val="24"/>
          <w:szCs w:val="24"/>
        </w:rPr>
        <w:t>Nigerian J. Basic.</w:t>
      </w:r>
      <w:proofErr w:type="gramEnd"/>
      <w:r>
        <w:rPr>
          <w:rFonts w:ascii="Arial" w:hAnsi="Arial" w:cs="Arial"/>
          <w:sz w:val="24"/>
          <w:szCs w:val="24"/>
        </w:rPr>
        <w:t xml:space="preserve"> </w:t>
      </w:r>
      <w:proofErr w:type="gramStart"/>
      <w:r>
        <w:rPr>
          <w:rFonts w:ascii="Arial" w:hAnsi="Arial" w:cs="Arial"/>
          <w:sz w:val="24"/>
          <w:szCs w:val="24"/>
        </w:rPr>
        <w:t>Applied science.</w:t>
      </w:r>
      <w:proofErr w:type="gramEnd"/>
      <w:r>
        <w:rPr>
          <w:rFonts w:ascii="Arial" w:hAnsi="Arial" w:cs="Arial"/>
          <w:sz w:val="24"/>
          <w:szCs w:val="24"/>
        </w:rPr>
        <w:t xml:space="preserve"> 11:157-164</w:t>
      </w:r>
    </w:p>
    <w:p w:rsidR="00BF683E" w:rsidRPr="00D21F70" w:rsidRDefault="00BF683E"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t xml:space="preserve">Hassan, L.G. Umar, K. J and </w:t>
      </w:r>
      <w:proofErr w:type="spellStart"/>
      <w:r w:rsidRPr="00D21F70">
        <w:rPr>
          <w:rFonts w:ascii="Arial" w:hAnsi="Arial" w:cs="Arial"/>
          <w:sz w:val="24"/>
          <w:szCs w:val="24"/>
        </w:rPr>
        <w:t>Usman</w:t>
      </w:r>
      <w:proofErr w:type="spellEnd"/>
      <w:r w:rsidRPr="00D21F70">
        <w:rPr>
          <w:rFonts w:ascii="Arial" w:hAnsi="Arial" w:cs="Arial"/>
          <w:sz w:val="24"/>
          <w:szCs w:val="24"/>
        </w:rPr>
        <w:t>, A. (2005).</w:t>
      </w:r>
      <w:proofErr w:type="gramEnd"/>
      <w:r w:rsidRPr="00D21F70">
        <w:rPr>
          <w:rFonts w:ascii="Arial" w:hAnsi="Arial" w:cs="Arial"/>
          <w:sz w:val="24"/>
          <w:szCs w:val="24"/>
        </w:rPr>
        <w:t xml:space="preserve"> Nutrient content of the leaves of </w:t>
      </w:r>
      <w:proofErr w:type="spellStart"/>
      <w:r w:rsidRPr="00D21F70">
        <w:rPr>
          <w:rFonts w:ascii="Arial" w:hAnsi="Arial" w:cs="Arial"/>
          <w:sz w:val="24"/>
          <w:szCs w:val="24"/>
        </w:rPr>
        <w:t>tribulusterrestris</w:t>
      </w:r>
      <w:proofErr w:type="spellEnd"/>
      <w:r w:rsidRPr="00D21F70">
        <w:rPr>
          <w:rFonts w:ascii="Arial" w:hAnsi="Arial" w:cs="Arial"/>
          <w:sz w:val="24"/>
          <w:szCs w:val="24"/>
        </w:rPr>
        <w:t xml:space="preserve"> (</w:t>
      </w:r>
      <w:proofErr w:type="spellStart"/>
      <w:r w:rsidRPr="00D21F70">
        <w:rPr>
          <w:rFonts w:ascii="Arial" w:hAnsi="Arial" w:cs="Arial"/>
          <w:sz w:val="24"/>
          <w:szCs w:val="24"/>
        </w:rPr>
        <w:t>Tsaida</w:t>
      </w:r>
      <w:proofErr w:type="spellEnd"/>
      <w:r w:rsidRPr="00D21F70">
        <w:rPr>
          <w:rFonts w:ascii="Arial" w:hAnsi="Arial" w:cs="Arial"/>
          <w:sz w:val="24"/>
          <w:szCs w:val="24"/>
        </w:rPr>
        <w:t>) Journal of Tropical Biosciences, 5(2): 77-82.</w:t>
      </w:r>
    </w:p>
    <w:p w:rsidR="00FA4D57" w:rsidRPr="00D21F70" w:rsidRDefault="00A40597" w:rsidP="00D21F70">
      <w:pPr>
        <w:spacing w:line="360" w:lineRule="auto"/>
        <w:ind w:left="540" w:hanging="540"/>
        <w:jc w:val="both"/>
        <w:rPr>
          <w:rFonts w:ascii="Arial" w:hAnsi="Arial" w:cs="Arial"/>
          <w:sz w:val="24"/>
          <w:szCs w:val="24"/>
        </w:rPr>
      </w:pPr>
      <w:proofErr w:type="spellStart"/>
      <w:r>
        <w:rPr>
          <w:rFonts w:ascii="Arial" w:hAnsi="Arial" w:cs="Arial"/>
          <w:sz w:val="24"/>
          <w:szCs w:val="24"/>
        </w:rPr>
        <w:t>Ibanga</w:t>
      </w:r>
      <w:proofErr w:type="spellEnd"/>
      <w:r>
        <w:rPr>
          <w:rFonts w:ascii="Arial" w:hAnsi="Arial" w:cs="Arial"/>
          <w:sz w:val="24"/>
          <w:szCs w:val="24"/>
        </w:rPr>
        <w:t xml:space="preserve"> OI, </w:t>
      </w:r>
      <w:proofErr w:type="spellStart"/>
      <w:r>
        <w:rPr>
          <w:rFonts w:ascii="Arial" w:hAnsi="Arial" w:cs="Arial"/>
          <w:sz w:val="24"/>
          <w:szCs w:val="24"/>
        </w:rPr>
        <w:t>Ekpa</w:t>
      </w:r>
      <w:proofErr w:type="spellEnd"/>
      <w:r>
        <w:rPr>
          <w:rFonts w:ascii="Arial" w:hAnsi="Arial" w:cs="Arial"/>
          <w:sz w:val="24"/>
          <w:szCs w:val="24"/>
        </w:rPr>
        <w:t xml:space="preserve"> OD. </w:t>
      </w:r>
      <w:proofErr w:type="gramStart"/>
      <w:r>
        <w:rPr>
          <w:rFonts w:ascii="Arial" w:hAnsi="Arial" w:cs="Arial"/>
          <w:sz w:val="24"/>
          <w:szCs w:val="24"/>
        </w:rPr>
        <w:t>(</w:t>
      </w:r>
      <w:r w:rsidRPr="00D21F70">
        <w:rPr>
          <w:rFonts w:ascii="Arial" w:hAnsi="Arial" w:cs="Arial"/>
          <w:sz w:val="24"/>
          <w:szCs w:val="24"/>
        </w:rPr>
        <w:t>2009</w:t>
      </w:r>
      <w:r>
        <w:rPr>
          <w:rFonts w:ascii="Arial" w:hAnsi="Arial" w:cs="Arial"/>
          <w:sz w:val="24"/>
          <w:szCs w:val="24"/>
        </w:rPr>
        <w:t xml:space="preserve">). </w:t>
      </w:r>
      <w:r w:rsidR="00FA4D57" w:rsidRPr="00D21F70">
        <w:rPr>
          <w:rFonts w:ascii="Arial" w:hAnsi="Arial" w:cs="Arial"/>
          <w:sz w:val="24"/>
          <w:szCs w:val="24"/>
        </w:rPr>
        <w:t xml:space="preserve">Minerals and </w:t>
      </w:r>
      <w:proofErr w:type="spellStart"/>
      <w:r w:rsidR="00FA4D57" w:rsidRPr="00D21F70">
        <w:rPr>
          <w:rFonts w:ascii="Arial" w:hAnsi="Arial" w:cs="Arial"/>
          <w:sz w:val="24"/>
          <w:szCs w:val="24"/>
        </w:rPr>
        <w:t>antinutrients</w:t>
      </w:r>
      <w:proofErr w:type="spellEnd"/>
      <w:r w:rsidR="00FA4D57" w:rsidRPr="00D21F70">
        <w:rPr>
          <w:rFonts w:ascii="Arial" w:hAnsi="Arial" w:cs="Arial"/>
          <w:sz w:val="24"/>
          <w:szCs w:val="24"/>
        </w:rPr>
        <w:t xml:space="preserve"> in two varieties of African Pear (</w:t>
      </w:r>
      <w:proofErr w:type="spellStart"/>
      <w:r w:rsidR="00FA4D57" w:rsidRPr="00D21F70">
        <w:rPr>
          <w:rFonts w:ascii="Arial" w:hAnsi="Arial" w:cs="Arial"/>
          <w:sz w:val="24"/>
          <w:szCs w:val="24"/>
        </w:rPr>
        <w:t>Dacryodes</w:t>
      </w:r>
      <w:proofErr w:type="spellEnd"/>
      <w:r w:rsidR="00FA4D57" w:rsidRPr="00D21F70">
        <w:rPr>
          <w:rFonts w:ascii="Arial" w:hAnsi="Arial" w:cs="Arial"/>
          <w:sz w:val="24"/>
          <w:szCs w:val="24"/>
        </w:rPr>
        <w:t xml:space="preserve"> </w:t>
      </w:r>
      <w:proofErr w:type="spellStart"/>
      <w:r w:rsidR="00FA4D57" w:rsidRPr="00D21F70">
        <w:rPr>
          <w:rFonts w:ascii="Arial" w:hAnsi="Arial" w:cs="Arial"/>
          <w:sz w:val="24"/>
          <w:szCs w:val="24"/>
        </w:rPr>
        <w:t>edulis</w:t>
      </w:r>
      <w:proofErr w:type="spellEnd"/>
      <w:r w:rsidR="00FA4D57" w:rsidRPr="00D21F70">
        <w:rPr>
          <w:rFonts w:ascii="Arial" w:hAnsi="Arial" w:cs="Arial"/>
          <w:sz w:val="24"/>
          <w:szCs w:val="24"/>
        </w:rPr>
        <w:t>).</w:t>
      </w:r>
      <w:proofErr w:type="gramEnd"/>
      <w:r w:rsidR="00FA4D57" w:rsidRPr="00D21F70">
        <w:rPr>
          <w:rFonts w:ascii="Arial" w:hAnsi="Arial" w:cs="Arial"/>
          <w:sz w:val="24"/>
          <w:szCs w:val="24"/>
        </w:rPr>
        <w:t xml:space="preserve"> </w:t>
      </w:r>
      <w:proofErr w:type="gramStart"/>
      <w:r w:rsidR="00FA4D57" w:rsidRPr="00D21F70">
        <w:rPr>
          <w:rFonts w:ascii="Arial" w:hAnsi="Arial" w:cs="Arial"/>
          <w:sz w:val="24"/>
          <w:szCs w:val="24"/>
        </w:rPr>
        <w:t>Journal of Food Technology.</w:t>
      </w:r>
      <w:proofErr w:type="gramEnd"/>
      <w:r w:rsidR="00A57A13" w:rsidRPr="00D21F70">
        <w:rPr>
          <w:rFonts w:ascii="Arial" w:hAnsi="Arial" w:cs="Arial"/>
          <w:sz w:val="24"/>
          <w:szCs w:val="24"/>
        </w:rPr>
        <w:t xml:space="preserve"> </w:t>
      </w:r>
      <w:r w:rsidR="00FA4D57" w:rsidRPr="00D21F70">
        <w:rPr>
          <w:rFonts w:ascii="Arial" w:hAnsi="Arial" w:cs="Arial"/>
          <w:sz w:val="24"/>
          <w:szCs w:val="24"/>
        </w:rPr>
        <w:t>7(4):106-110.</w:t>
      </w:r>
    </w:p>
    <w:p w:rsidR="000600D6" w:rsidRPr="00D21F70" w:rsidRDefault="000600D6"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t xml:space="preserve">Jain, V.; Gupta, K. </w:t>
      </w:r>
      <w:r w:rsidR="0013796F">
        <w:rPr>
          <w:rFonts w:ascii="Arial" w:hAnsi="Arial" w:cs="Arial"/>
          <w:sz w:val="24"/>
          <w:szCs w:val="24"/>
        </w:rPr>
        <w:t>(</w:t>
      </w:r>
      <w:r w:rsidR="0013796F" w:rsidRPr="00D21F70">
        <w:rPr>
          <w:rFonts w:ascii="Arial" w:hAnsi="Arial" w:cs="Arial"/>
          <w:sz w:val="24"/>
          <w:szCs w:val="24"/>
        </w:rPr>
        <w:t>2005</w:t>
      </w:r>
      <w:r w:rsidR="0013796F">
        <w:rPr>
          <w:rFonts w:ascii="Arial" w:hAnsi="Arial" w:cs="Arial"/>
          <w:sz w:val="24"/>
          <w:szCs w:val="24"/>
        </w:rPr>
        <w:t>).</w:t>
      </w:r>
      <w:proofErr w:type="gramEnd"/>
      <w:r w:rsidR="0013796F">
        <w:rPr>
          <w:rFonts w:ascii="Arial" w:hAnsi="Arial" w:cs="Arial"/>
          <w:sz w:val="24"/>
          <w:szCs w:val="24"/>
        </w:rPr>
        <w:t xml:space="preserve"> </w:t>
      </w:r>
      <w:proofErr w:type="gramStart"/>
      <w:r w:rsidRPr="00D21F70">
        <w:rPr>
          <w:rFonts w:ascii="Arial" w:hAnsi="Arial" w:cs="Arial"/>
          <w:sz w:val="24"/>
          <w:szCs w:val="24"/>
        </w:rPr>
        <w:t>Enc</w:t>
      </w:r>
      <w:r w:rsidR="00001ED6" w:rsidRPr="00D21F70">
        <w:rPr>
          <w:rFonts w:ascii="Arial" w:hAnsi="Arial" w:cs="Arial"/>
          <w:sz w:val="24"/>
          <w:szCs w:val="24"/>
        </w:rPr>
        <w:t>yclopedia of Anal</w:t>
      </w:r>
      <w:r w:rsidR="0013796F">
        <w:rPr>
          <w:rFonts w:ascii="Arial" w:hAnsi="Arial" w:cs="Arial"/>
          <w:sz w:val="24"/>
          <w:szCs w:val="24"/>
        </w:rPr>
        <w:t>ytical Science (Second Edition).</w:t>
      </w:r>
      <w:proofErr w:type="gramEnd"/>
      <w:r w:rsidR="00001ED6" w:rsidRPr="00D21F70">
        <w:rPr>
          <w:rFonts w:ascii="Arial" w:hAnsi="Arial" w:cs="Arial"/>
          <w:sz w:val="24"/>
          <w:szCs w:val="24"/>
        </w:rPr>
        <w:t xml:space="preserve"> </w:t>
      </w:r>
    </w:p>
    <w:p w:rsidR="00FA4D57" w:rsidRPr="00D21F70" w:rsidRDefault="00FA4D57" w:rsidP="00D21F70">
      <w:pPr>
        <w:spacing w:line="360" w:lineRule="auto"/>
        <w:ind w:left="540" w:hanging="540"/>
        <w:jc w:val="both"/>
        <w:rPr>
          <w:rFonts w:ascii="Arial" w:hAnsi="Arial" w:cs="Arial"/>
          <w:sz w:val="24"/>
          <w:szCs w:val="24"/>
        </w:rPr>
      </w:pPr>
      <w:r w:rsidRPr="00D21F70">
        <w:rPr>
          <w:rFonts w:ascii="Arial" w:hAnsi="Arial" w:cs="Arial"/>
          <w:sz w:val="24"/>
          <w:szCs w:val="24"/>
        </w:rPr>
        <w:t>J</w:t>
      </w:r>
      <w:r w:rsidR="0013796F">
        <w:rPr>
          <w:rFonts w:ascii="Arial" w:hAnsi="Arial" w:cs="Arial"/>
          <w:sz w:val="24"/>
          <w:szCs w:val="24"/>
        </w:rPr>
        <w:t xml:space="preserve">ohn Paul </w:t>
      </w:r>
      <w:proofErr w:type="spellStart"/>
      <w:r w:rsidR="0013796F">
        <w:rPr>
          <w:rFonts w:ascii="Arial" w:hAnsi="Arial" w:cs="Arial"/>
          <w:sz w:val="24"/>
          <w:szCs w:val="24"/>
        </w:rPr>
        <w:t>Iwuoha</w:t>
      </w:r>
      <w:proofErr w:type="spellEnd"/>
      <w:r w:rsidR="0013796F">
        <w:rPr>
          <w:rFonts w:ascii="Arial" w:hAnsi="Arial" w:cs="Arial"/>
          <w:sz w:val="24"/>
          <w:szCs w:val="24"/>
        </w:rPr>
        <w:t>, (</w:t>
      </w:r>
      <w:r w:rsidR="005D5E7B" w:rsidRPr="00D21F70">
        <w:rPr>
          <w:rFonts w:ascii="Arial" w:hAnsi="Arial" w:cs="Arial"/>
          <w:sz w:val="24"/>
          <w:szCs w:val="24"/>
        </w:rPr>
        <w:t>2013</w:t>
      </w:r>
      <w:r w:rsidR="0013796F">
        <w:rPr>
          <w:rFonts w:ascii="Arial" w:hAnsi="Arial" w:cs="Arial"/>
          <w:sz w:val="24"/>
          <w:szCs w:val="24"/>
        </w:rPr>
        <w:t>)</w:t>
      </w:r>
      <w:r w:rsidR="005D5E7B" w:rsidRPr="00D21F70">
        <w:rPr>
          <w:rFonts w:ascii="Arial" w:hAnsi="Arial" w:cs="Arial"/>
          <w:sz w:val="24"/>
          <w:szCs w:val="24"/>
        </w:rPr>
        <w:t>.</w:t>
      </w:r>
      <w:r w:rsidRPr="00D21F70">
        <w:rPr>
          <w:rFonts w:ascii="Arial" w:hAnsi="Arial" w:cs="Arial"/>
          <w:sz w:val="24"/>
          <w:szCs w:val="24"/>
        </w:rPr>
        <w:t xml:space="preserve"> </w:t>
      </w:r>
      <w:proofErr w:type="spellStart"/>
      <w:r w:rsidRPr="00D21F70">
        <w:rPr>
          <w:rFonts w:ascii="Arial" w:hAnsi="Arial" w:cs="Arial"/>
          <w:sz w:val="24"/>
          <w:szCs w:val="24"/>
        </w:rPr>
        <w:t>Agribussiness</w:t>
      </w:r>
      <w:proofErr w:type="spellEnd"/>
      <w:r w:rsidRPr="00D21F70">
        <w:rPr>
          <w:rFonts w:ascii="Arial" w:hAnsi="Arial" w:cs="Arial"/>
          <w:sz w:val="24"/>
          <w:szCs w:val="24"/>
        </w:rPr>
        <w:t xml:space="preserve"> and food, Business ideas, </w:t>
      </w:r>
      <w:hyperlink r:id="rId9" w:history="1">
        <w:r w:rsidR="004C4DB9" w:rsidRPr="00D21F70">
          <w:rPr>
            <w:rStyle w:val="Hyperlink"/>
            <w:rFonts w:ascii="Arial" w:hAnsi="Arial" w:cs="Arial"/>
            <w:color w:val="auto"/>
            <w:sz w:val="24"/>
            <w:szCs w:val="24"/>
          </w:rPr>
          <w:t>https://www.smallstarter.com</w:t>
        </w:r>
      </w:hyperlink>
    </w:p>
    <w:p w:rsidR="00D70089" w:rsidRPr="00D21F70" w:rsidRDefault="004C4DB9"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Lennernas</w:t>
      </w:r>
      <w:proofErr w:type="spellEnd"/>
      <w:r w:rsidR="0013796F">
        <w:rPr>
          <w:rFonts w:ascii="Arial" w:hAnsi="Arial" w:cs="Arial"/>
          <w:sz w:val="24"/>
          <w:szCs w:val="24"/>
        </w:rPr>
        <w:t>, M.</w:t>
      </w:r>
      <w:r w:rsidRPr="00D21F70">
        <w:rPr>
          <w:rFonts w:ascii="Arial" w:hAnsi="Arial" w:cs="Arial"/>
          <w:sz w:val="24"/>
          <w:szCs w:val="24"/>
        </w:rPr>
        <w:t xml:space="preserve"> </w:t>
      </w:r>
      <w:proofErr w:type="spellStart"/>
      <w:r w:rsidRPr="00D21F70">
        <w:rPr>
          <w:rFonts w:ascii="Arial" w:hAnsi="Arial" w:cs="Arial"/>
          <w:sz w:val="24"/>
          <w:szCs w:val="24"/>
        </w:rPr>
        <w:t>Fjellstrom</w:t>
      </w:r>
      <w:proofErr w:type="spellEnd"/>
      <w:r w:rsidR="0013796F">
        <w:rPr>
          <w:rFonts w:ascii="Arial" w:hAnsi="Arial" w:cs="Arial"/>
          <w:sz w:val="24"/>
          <w:szCs w:val="24"/>
        </w:rPr>
        <w:t>, C.</w:t>
      </w:r>
      <w:r w:rsidRPr="00D21F70">
        <w:rPr>
          <w:rFonts w:ascii="Arial" w:hAnsi="Arial" w:cs="Arial"/>
          <w:sz w:val="24"/>
          <w:szCs w:val="24"/>
        </w:rPr>
        <w:t xml:space="preserve"> Becker</w:t>
      </w:r>
      <w:r w:rsidR="0013796F">
        <w:rPr>
          <w:rFonts w:ascii="Arial" w:hAnsi="Arial" w:cs="Arial"/>
          <w:sz w:val="24"/>
          <w:szCs w:val="24"/>
        </w:rPr>
        <w:t>, W.</w:t>
      </w:r>
      <w:r w:rsidRPr="00D21F70">
        <w:rPr>
          <w:rFonts w:ascii="Arial" w:hAnsi="Arial" w:cs="Arial"/>
          <w:sz w:val="24"/>
          <w:szCs w:val="24"/>
        </w:rPr>
        <w:t xml:space="preserve"> </w:t>
      </w:r>
      <w:r w:rsidR="0013796F">
        <w:rPr>
          <w:rFonts w:ascii="Arial" w:hAnsi="Arial" w:cs="Arial"/>
          <w:sz w:val="24"/>
          <w:szCs w:val="24"/>
        </w:rPr>
        <w:t xml:space="preserve">(1997). </w:t>
      </w:r>
      <w:r w:rsidRPr="00D21F70">
        <w:rPr>
          <w:rFonts w:ascii="Arial" w:hAnsi="Arial" w:cs="Arial"/>
          <w:sz w:val="24"/>
          <w:szCs w:val="24"/>
        </w:rPr>
        <w:t xml:space="preserve">Inﬂuences on food choice perceived to be important by nationally representative samples of adults in the European Union. </w:t>
      </w:r>
      <w:proofErr w:type="spellStart"/>
      <w:r w:rsidRPr="00D21F70">
        <w:rPr>
          <w:rFonts w:ascii="Arial" w:hAnsi="Arial" w:cs="Arial"/>
          <w:sz w:val="24"/>
          <w:szCs w:val="24"/>
        </w:rPr>
        <w:t>Eur</w:t>
      </w:r>
      <w:proofErr w:type="spellEnd"/>
      <w:r w:rsidRPr="00D21F70">
        <w:rPr>
          <w:rFonts w:ascii="Arial" w:hAnsi="Arial" w:cs="Arial"/>
          <w:sz w:val="24"/>
          <w:szCs w:val="24"/>
        </w:rPr>
        <w:t xml:space="preserve"> J </w:t>
      </w:r>
      <w:proofErr w:type="spellStart"/>
      <w:r w:rsidRPr="00D21F70">
        <w:rPr>
          <w:rFonts w:ascii="Arial" w:hAnsi="Arial" w:cs="Arial"/>
          <w:sz w:val="24"/>
          <w:szCs w:val="24"/>
        </w:rPr>
        <w:t>Clin</w:t>
      </w:r>
      <w:proofErr w:type="spellEnd"/>
      <w:r w:rsidRPr="00D21F70">
        <w:rPr>
          <w:rFonts w:ascii="Arial" w:hAnsi="Arial" w:cs="Arial"/>
          <w:sz w:val="24"/>
          <w:szCs w:val="24"/>
        </w:rPr>
        <w:t xml:space="preserve"> </w:t>
      </w:r>
      <w:proofErr w:type="spellStart"/>
      <w:r w:rsidRPr="00D21F70">
        <w:rPr>
          <w:rFonts w:ascii="Arial" w:hAnsi="Arial" w:cs="Arial"/>
          <w:sz w:val="24"/>
          <w:szCs w:val="24"/>
        </w:rPr>
        <w:t>Nutr</w:t>
      </w:r>
      <w:proofErr w:type="spellEnd"/>
      <w:r w:rsidRPr="00D21F70">
        <w:rPr>
          <w:rFonts w:ascii="Arial" w:hAnsi="Arial" w:cs="Arial"/>
          <w:sz w:val="24"/>
          <w:szCs w:val="24"/>
        </w:rPr>
        <w:t>.</w:t>
      </w:r>
      <w:r w:rsidR="0013796F">
        <w:rPr>
          <w:rFonts w:ascii="Arial" w:hAnsi="Arial" w:cs="Arial"/>
          <w:sz w:val="24"/>
          <w:szCs w:val="24"/>
        </w:rPr>
        <w:t xml:space="preserve"> </w:t>
      </w:r>
      <w:r w:rsidRPr="00D21F70">
        <w:rPr>
          <w:rFonts w:ascii="Arial" w:hAnsi="Arial" w:cs="Arial"/>
          <w:sz w:val="24"/>
          <w:szCs w:val="24"/>
        </w:rPr>
        <w:t>51:S8–S15.</w:t>
      </w:r>
    </w:p>
    <w:p w:rsidR="00BF683E" w:rsidRDefault="00BF683E" w:rsidP="00D21F70">
      <w:pPr>
        <w:spacing w:line="360" w:lineRule="auto"/>
        <w:ind w:left="540" w:hanging="540"/>
        <w:jc w:val="both"/>
        <w:rPr>
          <w:rFonts w:ascii="Arial" w:hAnsi="Arial" w:cs="Arial"/>
          <w:sz w:val="24"/>
          <w:szCs w:val="24"/>
        </w:rPr>
      </w:pPr>
      <w:r w:rsidRPr="00D21F70">
        <w:rPr>
          <w:rFonts w:ascii="Arial" w:hAnsi="Arial" w:cs="Arial"/>
          <w:sz w:val="24"/>
          <w:szCs w:val="24"/>
        </w:rPr>
        <w:t xml:space="preserve">Levin, R. J. (1998). </w:t>
      </w:r>
      <w:proofErr w:type="gramStart"/>
      <w:r w:rsidRPr="00D21F70">
        <w:rPr>
          <w:rFonts w:ascii="Arial" w:hAnsi="Arial" w:cs="Arial"/>
          <w:sz w:val="24"/>
          <w:szCs w:val="24"/>
        </w:rPr>
        <w:t>Biochemistry for students.</w:t>
      </w:r>
      <w:proofErr w:type="gramEnd"/>
      <w:r w:rsidRPr="00D21F70">
        <w:rPr>
          <w:rFonts w:ascii="Arial" w:hAnsi="Arial" w:cs="Arial"/>
          <w:sz w:val="24"/>
          <w:szCs w:val="24"/>
        </w:rPr>
        <w:t xml:space="preserve"> </w:t>
      </w:r>
      <w:proofErr w:type="gramStart"/>
      <w:r w:rsidRPr="00D21F70">
        <w:rPr>
          <w:rFonts w:ascii="Arial" w:hAnsi="Arial" w:cs="Arial"/>
          <w:sz w:val="24"/>
          <w:szCs w:val="24"/>
        </w:rPr>
        <w:t xml:space="preserve">Tenth edition </w:t>
      </w:r>
      <w:proofErr w:type="spellStart"/>
      <w:r w:rsidRPr="00D21F70">
        <w:rPr>
          <w:rFonts w:ascii="Arial" w:hAnsi="Arial" w:cs="Arial"/>
          <w:sz w:val="24"/>
          <w:szCs w:val="24"/>
        </w:rPr>
        <w:t>Jaypee</w:t>
      </w:r>
      <w:proofErr w:type="spellEnd"/>
      <w:r w:rsidRPr="00D21F70">
        <w:rPr>
          <w:rFonts w:ascii="Arial" w:hAnsi="Arial" w:cs="Arial"/>
          <w:sz w:val="24"/>
          <w:szCs w:val="24"/>
        </w:rPr>
        <w:t xml:space="preserve"> Brothers Medical Publishers (p) Ltd, New Delhi, India.</w:t>
      </w:r>
      <w:proofErr w:type="gramEnd"/>
    </w:p>
    <w:p w:rsidR="00267683" w:rsidRDefault="00267683" w:rsidP="00D21F70">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Mabaleha</w:t>
      </w:r>
      <w:proofErr w:type="spellEnd"/>
      <w:r w:rsidRPr="00D21F70">
        <w:rPr>
          <w:rFonts w:ascii="Arial" w:hAnsi="Arial" w:cs="Arial"/>
          <w:sz w:val="24"/>
          <w:szCs w:val="24"/>
        </w:rPr>
        <w:t xml:space="preserve">, M.B.; </w:t>
      </w:r>
      <w:proofErr w:type="spellStart"/>
      <w:r w:rsidRPr="00D21F70">
        <w:rPr>
          <w:rFonts w:ascii="Arial" w:hAnsi="Arial" w:cs="Arial"/>
          <w:sz w:val="24"/>
          <w:szCs w:val="24"/>
        </w:rPr>
        <w:t>Mitei</w:t>
      </w:r>
      <w:proofErr w:type="spellEnd"/>
      <w:r w:rsidRPr="00D21F70">
        <w:rPr>
          <w:rFonts w:ascii="Arial" w:hAnsi="Arial" w:cs="Arial"/>
          <w:sz w:val="24"/>
          <w:szCs w:val="24"/>
        </w:rPr>
        <w:t xml:space="preserve">, Y.C.; </w:t>
      </w:r>
      <w:proofErr w:type="spellStart"/>
      <w:r w:rsidRPr="00D21F70">
        <w:rPr>
          <w:rFonts w:ascii="Arial" w:hAnsi="Arial" w:cs="Arial"/>
          <w:sz w:val="24"/>
          <w:szCs w:val="24"/>
        </w:rPr>
        <w:t>Yeboah</w:t>
      </w:r>
      <w:proofErr w:type="spellEnd"/>
      <w:r w:rsidRPr="00D21F70">
        <w:rPr>
          <w:rFonts w:ascii="Arial" w:hAnsi="Arial" w:cs="Arial"/>
          <w:sz w:val="24"/>
          <w:szCs w:val="24"/>
        </w:rPr>
        <w:t xml:space="preserve">, S.O. </w:t>
      </w:r>
      <w:r w:rsidR="002A7AA3">
        <w:rPr>
          <w:rFonts w:ascii="Arial" w:hAnsi="Arial" w:cs="Arial"/>
          <w:sz w:val="24"/>
          <w:szCs w:val="24"/>
        </w:rPr>
        <w:t>(</w:t>
      </w:r>
      <w:r w:rsidR="002A7AA3" w:rsidRPr="00D21F70">
        <w:rPr>
          <w:rFonts w:ascii="Arial" w:hAnsi="Arial" w:cs="Arial"/>
          <w:sz w:val="24"/>
          <w:szCs w:val="24"/>
        </w:rPr>
        <w:t>2007</w:t>
      </w:r>
      <w:r w:rsidR="002A7AA3">
        <w:rPr>
          <w:rFonts w:ascii="Arial" w:hAnsi="Arial" w:cs="Arial"/>
          <w:sz w:val="24"/>
          <w:szCs w:val="24"/>
        </w:rPr>
        <w:t>).</w:t>
      </w:r>
      <w:proofErr w:type="gramEnd"/>
      <w:r w:rsidR="002A7AA3">
        <w:rPr>
          <w:rFonts w:ascii="Arial" w:hAnsi="Arial" w:cs="Arial"/>
          <w:sz w:val="24"/>
          <w:szCs w:val="24"/>
        </w:rPr>
        <w:t xml:space="preserve"> </w:t>
      </w:r>
      <w:r w:rsidRPr="00D21F70">
        <w:rPr>
          <w:rFonts w:ascii="Arial" w:hAnsi="Arial" w:cs="Arial"/>
          <w:sz w:val="24"/>
          <w:szCs w:val="24"/>
        </w:rPr>
        <w:t>A comparative study of the properties of selected melon seed oils as potential candidates for development into commercial edible vegetable oils. Journal of the American Oil Chemists’ Society, 31–36.</w:t>
      </w:r>
    </w:p>
    <w:p w:rsidR="00267683" w:rsidRDefault="00267683" w:rsidP="00267683">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Malacrida</w:t>
      </w:r>
      <w:proofErr w:type="spellEnd"/>
      <w:r w:rsidRPr="00D21F70">
        <w:rPr>
          <w:rFonts w:ascii="Arial" w:hAnsi="Arial" w:cs="Arial"/>
          <w:sz w:val="24"/>
          <w:szCs w:val="24"/>
        </w:rPr>
        <w:t xml:space="preserve">, C.R.; Kimura, M.; Jorge, N. </w:t>
      </w:r>
      <w:r w:rsidR="0060737D">
        <w:rPr>
          <w:rFonts w:ascii="Arial" w:hAnsi="Arial" w:cs="Arial"/>
          <w:sz w:val="24"/>
          <w:szCs w:val="24"/>
        </w:rPr>
        <w:t>(</w:t>
      </w:r>
      <w:r w:rsidR="0060737D" w:rsidRPr="00D21F70">
        <w:rPr>
          <w:rFonts w:ascii="Arial" w:hAnsi="Arial" w:cs="Arial"/>
          <w:sz w:val="24"/>
          <w:szCs w:val="24"/>
        </w:rPr>
        <w:t>2011</w:t>
      </w:r>
      <w:r w:rsidR="0060737D">
        <w:rPr>
          <w:rFonts w:ascii="Arial" w:hAnsi="Arial" w:cs="Arial"/>
          <w:sz w:val="24"/>
          <w:szCs w:val="24"/>
        </w:rPr>
        <w:t>).</w:t>
      </w:r>
      <w:proofErr w:type="gramEnd"/>
      <w:r w:rsidR="0060737D">
        <w:rPr>
          <w:rFonts w:ascii="Arial" w:hAnsi="Arial" w:cs="Arial"/>
          <w:sz w:val="24"/>
          <w:szCs w:val="24"/>
        </w:rPr>
        <w:t xml:space="preserve"> </w:t>
      </w:r>
      <w:r w:rsidRPr="00D21F70">
        <w:rPr>
          <w:rFonts w:ascii="Arial" w:hAnsi="Arial" w:cs="Arial"/>
          <w:sz w:val="24"/>
          <w:szCs w:val="24"/>
        </w:rPr>
        <w:t>Characterization of a high oleic oil extracted from papaya (</w:t>
      </w:r>
      <w:proofErr w:type="spellStart"/>
      <w:r w:rsidRPr="00D21F70">
        <w:rPr>
          <w:rFonts w:ascii="Arial" w:hAnsi="Arial" w:cs="Arial"/>
          <w:sz w:val="24"/>
          <w:szCs w:val="24"/>
        </w:rPr>
        <w:t>Carica</w:t>
      </w:r>
      <w:proofErr w:type="spellEnd"/>
      <w:r w:rsidRPr="00D21F70">
        <w:rPr>
          <w:rFonts w:ascii="Arial" w:hAnsi="Arial" w:cs="Arial"/>
          <w:sz w:val="24"/>
          <w:szCs w:val="24"/>
        </w:rPr>
        <w:t xml:space="preserve"> papaya L.) seeds. Food Science and Technology Research, 31, 929–934.</w:t>
      </w:r>
    </w:p>
    <w:p w:rsidR="00267683" w:rsidRDefault="00342F59" w:rsidP="00267683">
      <w:pPr>
        <w:spacing w:line="360" w:lineRule="auto"/>
        <w:ind w:left="540" w:hanging="540"/>
        <w:jc w:val="both"/>
        <w:rPr>
          <w:rFonts w:ascii="Arial" w:hAnsi="Arial" w:cs="Arial"/>
          <w:sz w:val="24"/>
          <w:szCs w:val="24"/>
        </w:rPr>
      </w:pPr>
      <w:proofErr w:type="gramStart"/>
      <w:r>
        <w:rPr>
          <w:rFonts w:ascii="Arial" w:hAnsi="Arial" w:cs="Arial"/>
          <w:sz w:val="24"/>
          <w:szCs w:val="24"/>
        </w:rPr>
        <w:t>Malan, M. J. and Stump, E. (2004).</w:t>
      </w:r>
      <w:proofErr w:type="gramEnd"/>
      <w:r>
        <w:rPr>
          <w:rFonts w:ascii="Arial" w:hAnsi="Arial" w:cs="Arial"/>
          <w:sz w:val="24"/>
          <w:szCs w:val="24"/>
        </w:rPr>
        <w:t xml:space="preserve"> </w:t>
      </w:r>
      <w:proofErr w:type="spellStart"/>
      <w:r>
        <w:rPr>
          <w:rFonts w:ascii="Arial" w:hAnsi="Arial" w:cs="Arial"/>
          <w:sz w:val="24"/>
          <w:szCs w:val="24"/>
        </w:rPr>
        <w:t>Krausesis</w:t>
      </w:r>
      <w:proofErr w:type="spellEnd"/>
      <w:r>
        <w:rPr>
          <w:rFonts w:ascii="Arial" w:hAnsi="Arial" w:cs="Arial"/>
          <w:sz w:val="24"/>
          <w:szCs w:val="24"/>
        </w:rPr>
        <w:t xml:space="preserve"> food Nutrition and Diet Therapy, the Curtis </w:t>
      </w:r>
      <w:proofErr w:type="spellStart"/>
      <w:r>
        <w:rPr>
          <w:rFonts w:ascii="Arial" w:hAnsi="Arial" w:cs="Arial"/>
          <w:sz w:val="24"/>
          <w:szCs w:val="24"/>
        </w:rPr>
        <w:t>centre</w:t>
      </w:r>
      <w:proofErr w:type="spellEnd"/>
      <w:r>
        <w:rPr>
          <w:rFonts w:ascii="Arial" w:hAnsi="Arial" w:cs="Arial"/>
          <w:sz w:val="24"/>
          <w:szCs w:val="24"/>
        </w:rPr>
        <w:t xml:space="preserve"> U.S.A 23-24</w:t>
      </w:r>
    </w:p>
    <w:p w:rsidR="00267683" w:rsidRPr="00D21F70" w:rsidRDefault="00267683" w:rsidP="00267683">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Masfufatun</w:t>
      </w:r>
      <w:proofErr w:type="spellEnd"/>
      <w:r w:rsidRPr="00D21F70">
        <w:rPr>
          <w:rFonts w:ascii="Arial" w:hAnsi="Arial" w:cs="Arial"/>
          <w:sz w:val="24"/>
          <w:szCs w:val="24"/>
        </w:rPr>
        <w:t xml:space="preserve">, N. P. W. </w:t>
      </w:r>
      <w:proofErr w:type="spellStart"/>
      <w:r w:rsidRPr="00D21F70">
        <w:rPr>
          <w:rFonts w:ascii="Arial" w:hAnsi="Arial" w:cs="Arial"/>
          <w:sz w:val="24"/>
          <w:szCs w:val="24"/>
        </w:rPr>
        <w:t>Yani</w:t>
      </w:r>
      <w:proofErr w:type="spellEnd"/>
      <w:r w:rsidRPr="00D21F70">
        <w:rPr>
          <w:rFonts w:ascii="Arial" w:hAnsi="Arial" w:cs="Arial"/>
          <w:sz w:val="24"/>
          <w:szCs w:val="24"/>
        </w:rPr>
        <w:t xml:space="preserve">, N. P. Y. K. </w:t>
      </w:r>
      <w:proofErr w:type="spellStart"/>
      <w:r w:rsidRPr="00D21F70">
        <w:rPr>
          <w:rFonts w:ascii="Arial" w:hAnsi="Arial" w:cs="Arial"/>
          <w:sz w:val="24"/>
          <w:szCs w:val="24"/>
        </w:rPr>
        <w:t>Putri</w:t>
      </w:r>
      <w:proofErr w:type="spellEnd"/>
      <w:r w:rsidRPr="00D21F70">
        <w:rPr>
          <w:rFonts w:ascii="Arial" w:hAnsi="Arial" w:cs="Arial"/>
          <w:sz w:val="24"/>
          <w:szCs w:val="24"/>
        </w:rPr>
        <w:t xml:space="preserve">. </w:t>
      </w:r>
      <w:r w:rsidR="0060737D">
        <w:rPr>
          <w:rFonts w:ascii="Arial" w:hAnsi="Arial" w:cs="Arial"/>
          <w:sz w:val="24"/>
          <w:szCs w:val="24"/>
        </w:rPr>
        <w:t>(</w:t>
      </w:r>
      <w:r w:rsidR="0060737D" w:rsidRPr="00D21F70">
        <w:rPr>
          <w:rFonts w:ascii="Arial" w:hAnsi="Arial" w:cs="Arial"/>
          <w:sz w:val="24"/>
          <w:szCs w:val="24"/>
        </w:rPr>
        <w:t>2009</w:t>
      </w:r>
      <w:r w:rsidR="0060737D">
        <w:rPr>
          <w:rFonts w:ascii="Arial" w:hAnsi="Arial" w:cs="Arial"/>
          <w:sz w:val="24"/>
          <w:szCs w:val="24"/>
        </w:rPr>
        <w:t xml:space="preserve">). </w:t>
      </w:r>
      <w:r w:rsidRPr="00D21F70">
        <w:rPr>
          <w:rFonts w:ascii="Arial" w:hAnsi="Arial" w:cs="Arial"/>
          <w:sz w:val="24"/>
          <w:szCs w:val="24"/>
        </w:rPr>
        <w:t>Journal of P</w:t>
      </w:r>
      <w:r w:rsidR="0060737D">
        <w:rPr>
          <w:rFonts w:ascii="Arial" w:hAnsi="Arial" w:cs="Arial"/>
          <w:sz w:val="24"/>
          <w:szCs w:val="24"/>
        </w:rPr>
        <w:t>hysics: Conference Series 1277.</w:t>
      </w:r>
    </w:p>
    <w:p w:rsidR="00267683" w:rsidRDefault="00267683" w:rsidP="00267683">
      <w:pPr>
        <w:spacing w:line="360" w:lineRule="auto"/>
        <w:ind w:left="540" w:hanging="540"/>
        <w:jc w:val="both"/>
        <w:rPr>
          <w:rFonts w:ascii="Arial" w:hAnsi="Arial" w:cs="Arial"/>
          <w:sz w:val="24"/>
          <w:szCs w:val="24"/>
        </w:rPr>
      </w:pPr>
      <w:r w:rsidRPr="00D21F70">
        <w:rPr>
          <w:rFonts w:ascii="Arial" w:hAnsi="Arial" w:cs="Arial"/>
          <w:sz w:val="24"/>
          <w:szCs w:val="24"/>
        </w:rPr>
        <w:lastRenderedPageBreak/>
        <w:t xml:space="preserve">Matos, L.; </w:t>
      </w:r>
      <w:proofErr w:type="spellStart"/>
      <w:r w:rsidRPr="00D21F70">
        <w:rPr>
          <w:rFonts w:ascii="Arial" w:hAnsi="Arial" w:cs="Arial"/>
          <w:sz w:val="24"/>
          <w:szCs w:val="24"/>
        </w:rPr>
        <w:t>Nzikou</w:t>
      </w:r>
      <w:proofErr w:type="spellEnd"/>
      <w:r w:rsidRPr="00D21F70">
        <w:rPr>
          <w:rFonts w:ascii="Arial" w:hAnsi="Arial" w:cs="Arial"/>
          <w:sz w:val="24"/>
          <w:szCs w:val="24"/>
        </w:rPr>
        <w:t xml:space="preserve">, J.M.; </w:t>
      </w:r>
      <w:proofErr w:type="spellStart"/>
      <w:r w:rsidRPr="00D21F70">
        <w:rPr>
          <w:rFonts w:ascii="Arial" w:hAnsi="Arial" w:cs="Arial"/>
          <w:sz w:val="24"/>
          <w:szCs w:val="24"/>
        </w:rPr>
        <w:t>Kimboguila</w:t>
      </w:r>
      <w:proofErr w:type="spellEnd"/>
      <w:r w:rsidRPr="00D21F70">
        <w:rPr>
          <w:rFonts w:ascii="Arial" w:hAnsi="Arial" w:cs="Arial"/>
          <w:sz w:val="24"/>
          <w:szCs w:val="24"/>
        </w:rPr>
        <w:t xml:space="preserve">, A.; </w:t>
      </w:r>
      <w:proofErr w:type="spellStart"/>
      <w:r w:rsidRPr="00D21F70">
        <w:rPr>
          <w:rFonts w:ascii="Arial" w:hAnsi="Arial" w:cs="Arial"/>
          <w:sz w:val="24"/>
          <w:szCs w:val="24"/>
        </w:rPr>
        <w:t>Ndagui</w:t>
      </w:r>
      <w:proofErr w:type="spellEnd"/>
      <w:r w:rsidRPr="00D21F70">
        <w:rPr>
          <w:rFonts w:ascii="Arial" w:hAnsi="Arial" w:cs="Arial"/>
          <w:sz w:val="24"/>
          <w:szCs w:val="24"/>
        </w:rPr>
        <w:t xml:space="preserve">, C.B.; </w:t>
      </w:r>
      <w:proofErr w:type="spellStart"/>
      <w:r w:rsidRPr="00D21F70">
        <w:rPr>
          <w:rFonts w:ascii="Arial" w:hAnsi="Arial" w:cs="Arial"/>
          <w:sz w:val="24"/>
          <w:szCs w:val="24"/>
        </w:rPr>
        <w:t>Pambou-Tobo</w:t>
      </w:r>
      <w:proofErr w:type="spellEnd"/>
      <w:r w:rsidRPr="00D21F70">
        <w:rPr>
          <w:rFonts w:ascii="Arial" w:hAnsi="Arial" w:cs="Arial"/>
          <w:sz w:val="24"/>
          <w:szCs w:val="24"/>
        </w:rPr>
        <w:t xml:space="preserve">, N.P.G.; </w:t>
      </w:r>
      <w:proofErr w:type="spellStart"/>
      <w:r w:rsidRPr="00D21F70">
        <w:rPr>
          <w:rFonts w:ascii="Arial" w:hAnsi="Arial" w:cs="Arial"/>
          <w:sz w:val="24"/>
          <w:szCs w:val="24"/>
        </w:rPr>
        <w:t>Abena</w:t>
      </w:r>
      <w:proofErr w:type="spellEnd"/>
      <w:r w:rsidRPr="00D21F70">
        <w:rPr>
          <w:rFonts w:ascii="Arial" w:hAnsi="Arial" w:cs="Arial"/>
          <w:sz w:val="24"/>
          <w:szCs w:val="24"/>
        </w:rPr>
        <w:t xml:space="preserve">, A. A.; </w:t>
      </w:r>
      <w:proofErr w:type="spellStart"/>
      <w:r w:rsidRPr="00D21F70">
        <w:rPr>
          <w:rFonts w:ascii="Arial" w:hAnsi="Arial" w:cs="Arial"/>
          <w:sz w:val="24"/>
          <w:szCs w:val="24"/>
        </w:rPr>
        <w:t>Silou</w:t>
      </w:r>
      <w:proofErr w:type="spellEnd"/>
      <w:r w:rsidRPr="00D21F70">
        <w:rPr>
          <w:rFonts w:ascii="Arial" w:hAnsi="Arial" w:cs="Arial"/>
          <w:sz w:val="24"/>
          <w:szCs w:val="24"/>
        </w:rPr>
        <w:t xml:space="preserve">, Th.; </w:t>
      </w:r>
      <w:proofErr w:type="spellStart"/>
      <w:r w:rsidRPr="00D21F70">
        <w:rPr>
          <w:rFonts w:ascii="Arial" w:hAnsi="Arial" w:cs="Arial"/>
          <w:sz w:val="24"/>
          <w:szCs w:val="24"/>
        </w:rPr>
        <w:t>Scher</w:t>
      </w:r>
      <w:proofErr w:type="spellEnd"/>
      <w:r w:rsidRPr="00D21F70">
        <w:rPr>
          <w:rFonts w:ascii="Arial" w:hAnsi="Arial" w:cs="Arial"/>
          <w:sz w:val="24"/>
          <w:szCs w:val="24"/>
        </w:rPr>
        <w:t xml:space="preserve">, J.; </w:t>
      </w:r>
      <w:proofErr w:type="spellStart"/>
      <w:r w:rsidRPr="00D21F70">
        <w:rPr>
          <w:rFonts w:ascii="Arial" w:hAnsi="Arial" w:cs="Arial"/>
          <w:sz w:val="24"/>
          <w:szCs w:val="24"/>
        </w:rPr>
        <w:t>Desobry</w:t>
      </w:r>
      <w:proofErr w:type="spellEnd"/>
      <w:r w:rsidRPr="00D21F70">
        <w:rPr>
          <w:rFonts w:ascii="Arial" w:hAnsi="Arial" w:cs="Arial"/>
          <w:sz w:val="24"/>
          <w:szCs w:val="24"/>
        </w:rPr>
        <w:t xml:space="preserve">, S. </w:t>
      </w:r>
      <w:r w:rsidR="0060737D">
        <w:rPr>
          <w:rFonts w:ascii="Arial" w:hAnsi="Arial" w:cs="Arial"/>
          <w:sz w:val="24"/>
          <w:szCs w:val="24"/>
        </w:rPr>
        <w:t>(</w:t>
      </w:r>
      <w:r w:rsidR="0060737D" w:rsidRPr="00D21F70">
        <w:rPr>
          <w:rFonts w:ascii="Arial" w:hAnsi="Arial" w:cs="Arial"/>
          <w:sz w:val="24"/>
          <w:szCs w:val="24"/>
        </w:rPr>
        <w:t>2009</w:t>
      </w:r>
      <w:r w:rsidR="0060737D">
        <w:rPr>
          <w:rFonts w:ascii="Arial" w:hAnsi="Arial" w:cs="Arial"/>
          <w:sz w:val="24"/>
          <w:szCs w:val="24"/>
        </w:rPr>
        <w:t xml:space="preserve">). </w:t>
      </w:r>
      <w:r w:rsidRPr="00D21F70">
        <w:rPr>
          <w:rFonts w:ascii="Arial" w:hAnsi="Arial" w:cs="Arial"/>
          <w:sz w:val="24"/>
          <w:szCs w:val="24"/>
        </w:rPr>
        <w:t>Advance Journal of Food Scie</w:t>
      </w:r>
      <w:r w:rsidR="0060737D">
        <w:rPr>
          <w:rFonts w:ascii="Arial" w:hAnsi="Arial" w:cs="Arial"/>
          <w:sz w:val="24"/>
          <w:szCs w:val="24"/>
        </w:rPr>
        <w:t>nce and Technology 1 (1): 71-76</w:t>
      </w:r>
      <w:r w:rsidRPr="00D21F70">
        <w:rPr>
          <w:rFonts w:ascii="Arial" w:hAnsi="Arial" w:cs="Arial"/>
          <w:sz w:val="24"/>
          <w:szCs w:val="24"/>
        </w:rPr>
        <w:t xml:space="preserve">. </w:t>
      </w:r>
      <w:proofErr w:type="gramStart"/>
      <w:r w:rsidRPr="00D21F70">
        <w:rPr>
          <w:rFonts w:ascii="Arial" w:hAnsi="Arial" w:cs="Arial"/>
          <w:sz w:val="24"/>
          <w:szCs w:val="24"/>
        </w:rPr>
        <w:t>Maxwell Science Organization.</w:t>
      </w:r>
      <w:proofErr w:type="gramEnd"/>
      <w:r w:rsidRPr="00D21F70">
        <w:rPr>
          <w:rFonts w:ascii="Arial" w:hAnsi="Arial" w:cs="Arial"/>
          <w:sz w:val="24"/>
          <w:szCs w:val="24"/>
        </w:rPr>
        <w:t xml:space="preserve"> 2042-4876 </w:t>
      </w:r>
    </w:p>
    <w:p w:rsidR="0069147F" w:rsidRPr="00D21F70" w:rsidRDefault="0069147F" w:rsidP="00267683">
      <w:pPr>
        <w:spacing w:line="360" w:lineRule="auto"/>
        <w:ind w:left="540" w:hanging="540"/>
        <w:jc w:val="both"/>
        <w:rPr>
          <w:rFonts w:ascii="Arial" w:hAnsi="Arial" w:cs="Arial"/>
          <w:sz w:val="24"/>
          <w:szCs w:val="24"/>
        </w:rPr>
      </w:pPr>
      <w:proofErr w:type="spellStart"/>
      <w:proofErr w:type="gramStart"/>
      <w:r>
        <w:rPr>
          <w:rFonts w:ascii="Arial" w:hAnsi="Arial" w:cs="Arial"/>
          <w:sz w:val="24"/>
          <w:szCs w:val="24"/>
        </w:rPr>
        <w:t>Meng</w:t>
      </w:r>
      <w:proofErr w:type="spellEnd"/>
      <w:r>
        <w:rPr>
          <w:rFonts w:ascii="Arial" w:hAnsi="Arial" w:cs="Arial"/>
          <w:sz w:val="24"/>
          <w:szCs w:val="24"/>
        </w:rPr>
        <w:t xml:space="preserve">, F., Y. Wei </w:t>
      </w:r>
      <w:proofErr w:type="spellStart"/>
      <w:r>
        <w:rPr>
          <w:rFonts w:ascii="Arial" w:hAnsi="Arial" w:cs="Arial"/>
          <w:sz w:val="24"/>
          <w:szCs w:val="24"/>
        </w:rPr>
        <w:t>amd</w:t>
      </w:r>
      <w:proofErr w:type="spellEnd"/>
      <w:r>
        <w:rPr>
          <w:rFonts w:ascii="Arial" w:hAnsi="Arial" w:cs="Arial"/>
          <w:sz w:val="24"/>
          <w:szCs w:val="24"/>
        </w:rPr>
        <w:t xml:space="preserve"> X. Yang (2005).</w:t>
      </w:r>
      <w:proofErr w:type="gramEnd"/>
      <w:r>
        <w:rPr>
          <w:rFonts w:ascii="Arial" w:hAnsi="Arial" w:cs="Arial"/>
          <w:sz w:val="24"/>
          <w:szCs w:val="24"/>
        </w:rPr>
        <w:t xml:space="preserve"> Iron content and bio availability in rice. J. Trace </w:t>
      </w:r>
      <w:proofErr w:type="spellStart"/>
      <w:proofErr w:type="gramStart"/>
      <w:r>
        <w:rPr>
          <w:rFonts w:ascii="Arial" w:hAnsi="Arial" w:cs="Arial"/>
          <w:sz w:val="24"/>
          <w:szCs w:val="24"/>
        </w:rPr>
        <w:t>Element.Med.Bio</w:t>
      </w:r>
      <w:proofErr w:type="spellEnd"/>
      <w:r>
        <w:rPr>
          <w:rFonts w:ascii="Arial" w:hAnsi="Arial" w:cs="Arial"/>
          <w:sz w:val="24"/>
          <w:szCs w:val="24"/>
        </w:rPr>
        <w:t>.,</w:t>
      </w:r>
      <w:proofErr w:type="gramEnd"/>
      <w:r>
        <w:rPr>
          <w:rFonts w:ascii="Arial" w:hAnsi="Arial" w:cs="Arial"/>
          <w:sz w:val="24"/>
          <w:szCs w:val="24"/>
        </w:rPr>
        <w:t xml:space="preserve"> 18:333-338.</w:t>
      </w:r>
    </w:p>
    <w:p w:rsidR="00267683" w:rsidRDefault="00267683" w:rsidP="00267683">
      <w:pPr>
        <w:spacing w:line="360" w:lineRule="auto"/>
        <w:ind w:left="540" w:hanging="540"/>
        <w:jc w:val="both"/>
        <w:rPr>
          <w:rFonts w:ascii="Arial" w:hAnsi="Arial" w:cs="Arial"/>
          <w:sz w:val="24"/>
          <w:szCs w:val="24"/>
        </w:rPr>
      </w:pPr>
      <w:proofErr w:type="gramStart"/>
      <w:r>
        <w:rPr>
          <w:rFonts w:ascii="Arial" w:hAnsi="Arial" w:cs="Arial"/>
          <w:sz w:val="24"/>
          <w:szCs w:val="24"/>
        </w:rPr>
        <w:t>NIH (2021).</w:t>
      </w:r>
      <w:proofErr w:type="gramEnd"/>
      <w:r>
        <w:rPr>
          <w:rFonts w:ascii="Arial" w:hAnsi="Arial" w:cs="Arial"/>
          <w:sz w:val="24"/>
          <w:szCs w:val="24"/>
        </w:rPr>
        <w:t xml:space="preserve"> </w:t>
      </w:r>
      <w:proofErr w:type="gramStart"/>
      <w:r>
        <w:rPr>
          <w:rFonts w:ascii="Arial" w:hAnsi="Arial" w:cs="Arial"/>
          <w:sz w:val="24"/>
          <w:szCs w:val="24"/>
        </w:rPr>
        <w:t>Magnesium Fact Sheet for Consumers.</w:t>
      </w:r>
      <w:proofErr w:type="gramEnd"/>
      <w:r>
        <w:rPr>
          <w:rFonts w:ascii="Arial" w:hAnsi="Arial" w:cs="Arial"/>
          <w:sz w:val="24"/>
          <w:szCs w:val="24"/>
        </w:rPr>
        <w:t xml:space="preserve"> </w:t>
      </w:r>
      <w:proofErr w:type="gramStart"/>
      <w:r>
        <w:rPr>
          <w:rFonts w:ascii="Arial" w:hAnsi="Arial" w:cs="Arial"/>
          <w:sz w:val="24"/>
          <w:szCs w:val="24"/>
        </w:rPr>
        <w:t>National Institute of Health.</w:t>
      </w:r>
      <w:proofErr w:type="gramEnd"/>
      <w:r>
        <w:rPr>
          <w:rFonts w:ascii="Arial" w:hAnsi="Arial" w:cs="Arial"/>
          <w:sz w:val="24"/>
          <w:szCs w:val="24"/>
        </w:rPr>
        <w:t xml:space="preserve"> </w:t>
      </w:r>
      <w:proofErr w:type="gramStart"/>
      <w:r>
        <w:rPr>
          <w:rFonts w:ascii="Arial" w:hAnsi="Arial" w:cs="Arial"/>
          <w:sz w:val="24"/>
          <w:szCs w:val="24"/>
        </w:rPr>
        <w:t>Office of Dietary Supplements.</w:t>
      </w:r>
      <w:proofErr w:type="gramEnd"/>
      <w:r>
        <w:rPr>
          <w:rFonts w:ascii="Arial" w:hAnsi="Arial" w:cs="Arial"/>
          <w:sz w:val="24"/>
          <w:szCs w:val="24"/>
        </w:rPr>
        <w:t xml:space="preserve"> March, 2021. Spain</w:t>
      </w:r>
    </w:p>
    <w:p w:rsidR="00267683" w:rsidRPr="005218E4" w:rsidRDefault="00267683" w:rsidP="005218E4">
      <w:proofErr w:type="gramStart"/>
      <w:r>
        <w:rPr>
          <w:rFonts w:ascii="Arial" w:hAnsi="Arial" w:cs="Arial"/>
          <w:sz w:val="24"/>
          <w:szCs w:val="24"/>
        </w:rPr>
        <w:t>NIH (2021).</w:t>
      </w:r>
      <w:proofErr w:type="gramEnd"/>
      <w:r>
        <w:rPr>
          <w:rFonts w:ascii="Arial" w:hAnsi="Arial" w:cs="Arial"/>
          <w:sz w:val="24"/>
          <w:szCs w:val="24"/>
        </w:rPr>
        <w:t xml:space="preserve"> </w:t>
      </w:r>
      <w:proofErr w:type="spellStart"/>
      <w:proofErr w:type="gramStart"/>
      <w:r>
        <w:rPr>
          <w:rFonts w:ascii="Arial" w:hAnsi="Arial" w:cs="Arial"/>
          <w:sz w:val="24"/>
          <w:szCs w:val="24"/>
        </w:rPr>
        <w:t>Phosohorus</w:t>
      </w:r>
      <w:proofErr w:type="spellEnd"/>
      <w:r>
        <w:rPr>
          <w:rFonts w:ascii="Arial" w:hAnsi="Arial" w:cs="Arial"/>
          <w:sz w:val="24"/>
          <w:szCs w:val="24"/>
        </w:rPr>
        <w:t xml:space="preserve"> in Diet.</w:t>
      </w:r>
      <w:proofErr w:type="gramEnd"/>
      <w:r>
        <w:rPr>
          <w:rFonts w:ascii="Arial" w:hAnsi="Arial" w:cs="Arial"/>
          <w:sz w:val="24"/>
          <w:szCs w:val="24"/>
        </w:rPr>
        <w:t xml:space="preserve"> </w:t>
      </w:r>
      <w:proofErr w:type="gramStart"/>
      <w:r>
        <w:rPr>
          <w:rFonts w:ascii="Arial" w:hAnsi="Arial" w:cs="Arial"/>
          <w:sz w:val="24"/>
          <w:szCs w:val="24"/>
        </w:rPr>
        <w:t>National Library of Medicine.</w:t>
      </w:r>
      <w:proofErr w:type="gramEnd"/>
      <w:r>
        <w:rPr>
          <w:rFonts w:ascii="Arial" w:hAnsi="Arial" w:cs="Arial"/>
          <w:sz w:val="24"/>
          <w:szCs w:val="24"/>
        </w:rPr>
        <w:t xml:space="preserve"> November, 2021. Spain</w:t>
      </w:r>
    </w:p>
    <w:p w:rsidR="00796E46" w:rsidRDefault="00796E46" w:rsidP="00D21F70">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Nyam</w:t>
      </w:r>
      <w:proofErr w:type="spellEnd"/>
      <w:r w:rsidRPr="00D21F70">
        <w:rPr>
          <w:rFonts w:ascii="Arial" w:hAnsi="Arial" w:cs="Arial"/>
          <w:sz w:val="24"/>
          <w:szCs w:val="24"/>
        </w:rPr>
        <w:t xml:space="preserve">, K.L.; Tan, C.P.; Lai, O.M.; Long, K.; </w:t>
      </w:r>
      <w:proofErr w:type="spellStart"/>
      <w:r w:rsidRPr="00D21F70">
        <w:rPr>
          <w:rFonts w:ascii="Arial" w:hAnsi="Arial" w:cs="Arial"/>
          <w:sz w:val="24"/>
          <w:szCs w:val="24"/>
        </w:rPr>
        <w:t>Che</w:t>
      </w:r>
      <w:proofErr w:type="spellEnd"/>
      <w:r w:rsidRPr="00D21F70">
        <w:rPr>
          <w:rFonts w:ascii="Arial" w:hAnsi="Arial" w:cs="Arial"/>
          <w:sz w:val="24"/>
          <w:szCs w:val="24"/>
        </w:rPr>
        <w:t xml:space="preserve"> Man, Y.B. </w:t>
      </w:r>
      <w:r w:rsidR="0060737D">
        <w:rPr>
          <w:rFonts w:ascii="Arial" w:hAnsi="Arial" w:cs="Arial"/>
          <w:sz w:val="24"/>
          <w:szCs w:val="24"/>
        </w:rPr>
        <w:t>(</w:t>
      </w:r>
      <w:r w:rsidR="0060737D" w:rsidRPr="00D21F70">
        <w:rPr>
          <w:rFonts w:ascii="Arial" w:hAnsi="Arial" w:cs="Arial"/>
          <w:sz w:val="24"/>
          <w:szCs w:val="24"/>
        </w:rPr>
        <w:t>2009</w:t>
      </w:r>
      <w:r w:rsidR="0060737D">
        <w:rPr>
          <w:rFonts w:ascii="Arial" w:hAnsi="Arial" w:cs="Arial"/>
          <w:sz w:val="24"/>
          <w:szCs w:val="24"/>
        </w:rPr>
        <w:t>).</w:t>
      </w:r>
      <w:proofErr w:type="gramEnd"/>
      <w:r w:rsidR="0060737D">
        <w:rPr>
          <w:rFonts w:ascii="Arial" w:hAnsi="Arial" w:cs="Arial"/>
          <w:sz w:val="24"/>
          <w:szCs w:val="24"/>
        </w:rPr>
        <w:t xml:space="preserve"> </w:t>
      </w:r>
      <w:proofErr w:type="gramStart"/>
      <w:r w:rsidRPr="00D21F70">
        <w:rPr>
          <w:rFonts w:ascii="Arial" w:hAnsi="Arial" w:cs="Arial"/>
          <w:sz w:val="24"/>
          <w:szCs w:val="24"/>
        </w:rPr>
        <w:t>Physicochemical properties and bioactive compounds of selected seed oils.</w:t>
      </w:r>
      <w:proofErr w:type="gramEnd"/>
      <w:r w:rsidRPr="00D21F70">
        <w:rPr>
          <w:rFonts w:ascii="Arial" w:hAnsi="Arial" w:cs="Arial"/>
          <w:sz w:val="24"/>
          <w:szCs w:val="24"/>
        </w:rPr>
        <w:t xml:space="preserve"> LWT–Food Science and Technology, 42, 1396–1403.</w:t>
      </w:r>
    </w:p>
    <w:p w:rsidR="00267683" w:rsidRDefault="00267683"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Oduro</w:t>
      </w:r>
      <w:proofErr w:type="spellEnd"/>
      <w:r w:rsidRPr="00D21F70">
        <w:rPr>
          <w:rFonts w:ascii="Arial" w:hAnsi="Arial" w:cs="Arial"/>
          <w:sz w:val="24"/>
          <w:szCs w:val="24"/>
        </w:rPr>
        <w:t xml:space="preserve">, I., </w:t>
      </w:r>
      <w:proofErr w:type="spellStart"/>
      <w:r w:rsidRPr="00D21F70">
        <w:rPr>
          <w:rFonts w:ascii="Arial" w:hAnsi="Arial" w:cs="Arial"/>
          <w:sz w:val="24"/>
          <w:szCs w:val="24"/>
        </w:rPr>
        <w:t>Larbie</w:t>
      </w:r>
      <w:proofErr w:type="spellEnd"/>
      <w:r w:rsidRPr="00D21F70">
        <w:rPr>
          <w:rFonts w:ascii="Arial" w:hAnsi="Arial" w:cs="Arial"/>
          <w:sz w:val="24"/>
          <w:szCs w:val="24"/>
        </w:rPr>
        <w:t>, C</w:t>
      </w:r>
      <w:proofErr w:type="gramStart"/>
      <w:r w:rsidRPr="00D21F70">
        <w:rPr>
          <w:rFonts w:ascii="Arial" w:hAnsi="Arial" w:cs="Arial"/>
          <w:sz w:val="24"/>
          <w:szCs w:val="24"/>
        </w:rPr>
        <w:t>,.</w:t>
      </w:r>
      <w:proofErr w:type="gramEnd"/>
      <w:r w:rsidRPr="00D21F70">
        <w:rPr>
          <w:rFonts w:ascii="Arial" w:hAnsi="Arial" w:cs="Arial"/>
          <w:sz w:val="24"/>
          <w:szCs w:val="24"/>
        </w:rPr>
        <w:t xml:space="preserve"> </w:t>
      </w:r>
      <w:proofErr w:type="gramStart"/>
      <w:r w:rsidRPr="00D21F70">
        <w:rPr>
          <w:rFonts w:ascii="Arial" w:hAnsi="Arial" w:cs="Arial"/>
          <w:sz w:val="24"/>
          <w:szCs w:val="24"/>
        </w:rPr>
        <w:t xml:space="preserve">T.I., </w:t>
      </w:r>
      <w:proofErr w:type="spellStart"/>
      <w:r w:rsidRPr="00D21F70">
        <w:rPr>
          <w:rFonts w:ascii="Arial" w:hAnsi="Arial" w:cs="Arial"/>
          <w:sz w:val="24"/>
          <w:szCs w:val="24"/>
        </w:rPr>
        <w:t>Amoako</w:t>
      </w:r>
      <w:proofErr w:type="spellEnd"/>
      <w:r w:rsidRPr="00D21F70">
        <w:rPr>
          <w:rFonts w:ascii="Arial" w:hAnsi="Arial" w:cs="Arial"/>
          <w:sz w:val="24"/>
          <w:szCs w:val="24"/>
        </w:rPr>
        <w:t xml:space="preserve">, E., </w:t>
      </w:r>
      <w:proofErr w:type="spellStart"/>
      <w:r w:rsidRPr="00D21F70">
        <w:rPr>
          <w:rFonts w:ascii="Arial" w:hAnsi="Arial" w:cs="Arial"/>
          <w:sz w:val="24"/>
          <w:szCs w:val="24"/>
        </w:rPr>
        <w:t>Antwi-Boasiako</w:t>
      </w:r>
      <w:proofErr w:type="spellEnd"/>
      <w:r w:rsidRPr="00D21F70">
        <w:rPr>
          <w:rFonts w:ascii="Arial" w:hAnsi="Arial" w:cs="Arial"/>
          <w:sz w:val="24"/>
          <w:szCs w:val="24"/>
        </w:rPr>
        <w:t xml:space="preserve">, A.F. </w:t>
      </w:r>
      <w:r w:rsidR="00CB20EE">
        <w:rPr>
          <w:rFonts w:ascii="Arial" w:hAnsi="Arial" w:cs="Arial"/>
          <w:sz w:val="24"/>
          <w:szCs w:val="24"/>
        </w:rPr>
        <w:t>(2009).</w:t>
      </w:r>
      <w:proofErr w:type="gramEnd"/>
      <w:r w:rsidR="00CB20EE">
        <w:rPr>
          <w:rFonts w:ascii="Arial" w:hAnsi="Arial" w:cs="Arial"/>
          <w:sz w:val="24"/>
          <w:szCs w:val="24"/>
        </w:rPr>
        <w:t xml:space="preserve"> </w:t>
      </w:r>
      <w:proofErr w:type="gramStart"/>
      <w:r w:rsidRPr="00D21F70">
        <w:rPr>
          <w:rFonts w:ascii="Arial" w:hAnsi="Arial" w:cs="Arial"/>
          <w:sz w:val="24"/>
          <w:szCs w:val="24"/>
        </w:rPr>
        <w:t xml:space="preserve">Proximate Composition and Basic Phytochemical Assessment of two common varieties of </w:t>
      </w:r>
      <w:proofErr w:type="spellStart"/>
      <w:r w:rsidRPr="00D21F70">
        <w:rPr>
          <w:rFonts w:ascii="Arial" w:hAnsi="Arial" w:cs="Arial"/>
          <w:sz w:val="24"/>
          <w:szCs w:val="24"/>
        </w:rPr>
        <w:t>Terminalia</w:t>
      </w:r>
      <w:proofErr w:type="spellEnd"/>
      <w:r w:rsidRPr="00D21F70">
        <w:rPr>
          <w:rFonts w:ascii="Arial" w:hAnsi="Arial" w:cs="Arial"/>
          <w:sz w:val="24"/>
          <w:szCs w:val="24"/>
        </w:rPr>
        <w:t xml:space="preserve"> </w:t>
      </w:r>
      <w:proofErr w:type="spellStart"/>
      <w:r w:rsidRPr="00D21F70">
        <w:rPr>
          <w:rFonts w:ascii="Arial" w:hAnsi="Arial" w:cs="Arial"/>
          <w:sz w:val="24"/>
          <w:szCs w:val="24"/>
        </w:rPr>
        <w:t>Catappa</w:t>
      </w:r>
      <w:proofErr w:type="spellEnd"/>
      <w:r w:rsidRPr="00D21F70">
        <w:rPr>
          <w:rFonts w:ascii="Arial" w:hAnsi="Arial" w:cs="Arial"/>
          <w:sz w:val="24"/>
          <w:szCs w:val="24"/>
        </w:rPr>
        <w:t xml:space="preserve"> (Indian almond).</w:t>
      </w:r>
      <w:proofErr w:type="gramEnd"/>
      <w:r w:rsidRPr="00D21F70">
        <w:rPr>
          <w:rFonts w:ascii="Arial" w:hAnsi="Arial" w:cs="Arial"/>
          <w:sz w:val="24"/>
          <w:szCs w:val="24"/>
        </w:rPr>
        <w:t xml:space="preserve"> </w:t>
      </w:r>
      <w:proofErr w:type="gramStart"/>
      <w:r w:rsidRPr="00D21F70">
        <w:rPr>
          <w:rFonts w:ascii="Arial" w:hAnsi="Arial" w:cs="Arial"/>
          <w:sz w:val="24"/>
          <w:szCs w:val="24"/>
        </w:rPr>
        <w:t>Journal of Science and Technology.</w:t>
      </w:r>
      <w:proofErr w:type="gramEnd"/>
      <w:r w:rsidRPr="00D21F70">
        <w:rPr>
          <w:rFonts w:ascii="Arial" w:hAnsi="Arial" w:cs="Arial"/>
          <w:sz w:val="24"/>
          <w:szCs w:val="24"/>
        </w:rPr>
        <w:t xml:space="preserve"> </w:t>
      </w:r>
      <w:proofErr w:type="gramStart"/>
      <w:r w:rsidRPr="00D21F70">
        <w:rPr>
          <w:rFonts w:ascii="Arial" w:hAnsi="Arial" w:cs="Arial"/>
          <w:sz w:val="24"/>
          <w:szCs w:val="24"/>
        </w:rPr>
        <w:t>Vol.29</w:t>
      </w:r>
      <w:r w:rsidR="003D2D7E">
        <w:rPr>
          <w:rFonts w:ascii="Arial" w:hAnsi="Arial" w:cs="Arial"/>
          <w:sz w:val="24"/>
          <w:szCs w:val="24"/>
        </w:rPr>
        <w:t>.</w:t>
      </w:r>
      <w:proofErr w:type="gramEnd"/>
    </w:p>
    <w:p w:rsidR="00267683" w:rsidRPr="00D21F70" w:rsidRDefault="00267683" w:rsidP="00267683">
      <w:pPr>
        <w:spacing w:line="360" w:lineRule="auto"/>
        <w:ind w:left="540" w:hanging="540"/>
        <w:jc w:val="both"/>
        <w:rPr>
          <w:rFonts w:ascii="Arial" w:hAnsi="Arial" w:cs="Arial"/>
          <w:sz w:val="24"/>
          <w:szCs w:val="24"/>
        </w:rPr>
      </w:pPr>
      <w:proofErr w:type="spellStart"/>
      <w:proofErr w:type="gramStart"/>
      <w:r>
        <w:rPr>
          <w:rFonts w:ascii="Arial" w:hAnsi="Arial" w:cs="Arial"/>
          <w:sz w:val="24"/>
          <w:szCs w:val="24"/>
        </w:rPr>
        <w:t>Ojeka</w:t>
      </w:r>
      <w:proofErr w:type="spellEnd"/>
      <w:r>
        <w:rPr>
          <w:rFonts w:ascii="Arial" w:hAnsi="Arial" w:cs="Arial"/>
          <w:sz w:val="24"/>
          <w:szCs w:val="24"/>
        </w:rPr>
        <w:t xml:space="preserve">, E. O. and </w:t>
      </w:r>
      <w:proofErr w:type="spellStart"/>
      <w:r>
        <w:rPr>
          <w:rFonts w:ascii="Arial" w:hAnsi="Arial" w:cs="Arial"/>
          <w:sz w:val="24"/>
          <w:szCs w:val="24"/>
        </w:rPr>
        <w:t>Ayodele</w:t>
      </w:r>
      <w:proofErr w:type="spellEnd"/>
      <w:r>
        <w:rPr>
          <w:rFonts w:ascii="Arial" w:hAnsi="Arial" w:cs="Arial"/>
          <w:sz w:val="24"/>
          <w:szCs w:val="24"/>
        </w:rPr>
        <w:t>, J.T. (1995).</w:t>
      </w:r>
      <w:proofErr w:type="gramEnd"/>
      <w:r>
        <w:rPr>
          <w:rFonts w:ascii="Arial" w:hAnsi="Arial" w:cs="Arial"/>
          <w:sz w:val="24"/>
          <w:szCs w:val="24"/>
        </w:rPr>
        <w:t xml:space="preserve"> </w:t>
      </w:r>
      <w:proofErr w:type="gramStart"/>
      <w:r>
        <w:rPr>
          <w:rFonts w:ascii="Arial" w:hAnsi="Arial" w:cs="Arial"/>
          <w:sz w:val="24"/>
          <w:szCs w:val="24"/>
        </w:rPr>
        <w:t>Determination of Chromium, Cupper, Lead, and Nickel in some Nigerian vegetable oils.</w:t>
      </w:r>
      <w:proofErr w:type="gramEnd"/>
      <w:r>
        <w:rPr>
          <w:rFonts w:ascii="Arial" w:hAnsi="Arial" w:cs="Arial"/>
          <w:sz w:val="24"/>
          <w:szCs w:val="24"/>
        </w:rPr>
        <w:t xml:space="preserve"> Spectrum 2(1 and 2):75-78</w:t>
      </w:r>
    </w:p>
    <w:p w:rsidR="00267683" w:rsidRDefault="00267683" w:rsidP="00267683">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Okolie</w:t>
      </w:r>
      <w:proofErr w:type="spellEnd"/>
      <w:r w:rsidRPr="00D21F70">
        <w:rPr>
          <w:rFonts w:ascii="Arial" w:hAnsi="Arial" w:cs="Arial"/>
          <w:sz w:val="24"/>
          <w:szCs w:val="24"/>
        </w:rPr>
        <w:t xml:space="preserve">, P.N.; </w:t>
      </w:r>
      <w:proofErr w:type="spellStart"/>
      <w:r w:rsidRPr="00D21F70">
        <w:rPr>
          <w:rFonts w:ascii="Arial" w:hAnsi="Arial" w:cs="Arial"/>
          <w:sz w:val="24"/>
          <w:szCs w:val="24"/>
        </w:rPr>
        <w:t>Uaboi-Egbenni</w:t>
      </w:r>
      <w:proofErr w:type="spellEnd"/>
      <w:r w:rsidRPr="00D21F70">
        <w:rPr>
          <w:rFonts w:ascii="Arial" w:hAnsi="Arial" w:cs="Arial"/>
          <w:sz w:val="24"/>
          <w:szCs w:val="24"/>
        </w:rPr>
        <w:t xml:space="preserve">, P.O.; </w:t>
      </w:r>
      <w:proofErr w:type="spellStart"/>
      <w:r w:rsidRPr="00D21F70">
        <w:rPr>
          <w:rFonts w:ascii="Arial" w:hAnsi="Arial" w:cs="Arial"/>
          <w:sz w:val="24"/>
          <w:szCs w:val="24"/>
        </w:rPr>
        <w:t>Ajekwene</w:t>
      </w:r>
      <w:proofErr w:type="spellEnd"/>
      <w:r w:rsidRPr="00D21F70">
        <w:rPr>
          <w:rFonts w:ascii="Arial" w:hAnsi="Arial" w:cs="Arial"/>
          <w:sz w:val="24"/>
          <w:szCs w:val="24"/>
        </w:rPr>
        <w:t xml:space="preserve">, A.E. </w:t>
      </w:r>
      <w:r w:rsidR="003D2D7E">
        <w:rPr>
          <w:rFonts w:ascii="Arial" w:hAnsi="Arial" w:cs="Arial"/>
          <w:sz w:val="24"/>
          <w:szCs w:val="24"/>
        </w:rPr>
        <w:t>(2012).</w:t>
      </w:r>
      <w:proofErr w:type="gramEnd"/>
      <w:r w:rsidR="003D2D7E">
        <w:rPr>
          <w:rFonts w:ascii="Arial" w:hAnsi="Arial" w:cs="Arial"/>
          <w:sz w:val="24"/>
          <w:szCs w:val="24"/>
        </w:rPr>
        <w:t xml:space="preserve"> </w:t>
      </w:r>
      <w:r w:rsidRPr="00D21F70">
        <w:rPr>
          <w:rFonts w:ascii="Arial" w:hAnsi="Arial" w:cs="Arial"/>
          <w:sz w:val="24"/>
          <w:szCs w:val="24"/>
        </w:rPr>
        <w:t>Extraction and quality evaluation of sandbox tree seed (</w:t>
      </w:r>
      <w:proofErr w:type="spellStart"/>
      <w:r w:rsidRPr="00D21F70">
        <w:rPr>
          <w:rFonts w:ascii="Arial" w:hAnsi="Arial" w:cs="Arial"/>
          <w:sz w:val="24"/>
          <w:szCs w:val="24"/>
        </w:rPr>
        <w:t>Hura</w:t>
      </w:r>
      <w:proofErr w:type="spellEnd"/>
      <w:r w:rsidRPr="00D21F70">
        <w:rPr>
          <w:rFonts w:ascii="Arial" w:hAnsi="Arial" w:cs="Arial"/>
          <w:sz w:val="24"/>
          <w:szCs w:val="24"/>
        </w:rPr>
        <w:t xml:space="preserve"> </w:t>
      </w:r>
      <w:proofErr w:type="spellStart"/>
      <w:r w:rsidRPr="00D21F70">
        <w:rPr>
          <w:rFonts w:ascii="Arial" w:hAnsi="Arial" w:cs="Arial"/>
          <w:sz w:val="24"/>
          <w:szCs w:val="24"/>
        </w:rPr>
        <w:t>crepitan</w:t>
      </w:r>
      <w:proofErr w:type="spellEnd"/>
      <w:r w:rsidRPr="00D21F70">
        <w:rPr>
          <w:rFonts w:ascii="Arial" w:hAnsi="Arial" w:cs="Arial"/>
          <w:sz w:val="24"/>
          <w:szCs w:val="24"/>
        </w:rPr>
        <w:t>) oil. World Journal of Agricul</w:t>
      </w:r>
      <w:r>
        <w:rPr>
          <w:rFonts w:ascii="Arial" w:hAnsi="Arial" w:cs="Arial"/>
          <w:sz w:val="24"/>
          <w:szCs w:val="24"/>
        </w:rPr>
        <w:t>tural Science, 8, 359–365.</w:t>
      </w:r>
    </w:p>
    <w:p w:rsidR="00267683" w:rsidRPr="00D21F70" w:rsidRDefault="00267683" w:rsidP="00267683">
      <w:pPr>
        <w:spacing w:line="360" w:lineRule="auto"/>
        <w:ind w:left="540" w:hanging="540"/>
        <w:jc w:val="both"/>
        <w:rPr>
          <w:rFonts w:ascii="Arial" w:hAnsi="Arial" w:cs="Arial"/>
          <w:sz w:val="24"/>
          <w:szCs w:val="24"/>
        </w:rPr>
      </w:pPr>
      <w:proofErr w:type="gramStart"/>
      <w:r w:rsidRPr="00D21F70">
        <w:rPr>
          <w:rFonts w:ascii="Arial" w:hAnsi="Arial" w:cs="Arial"/>
          <w:sz w:val="24"/>
          <w:szCs w:val="24"/>
        </w:rPr>
        <w:t>Parry,</w:t>
      </w:r>
      <w:proofErr w:type="gramEnd"/>
      <w:r w:rsidRPr="00D21F70">
        <w:rPr>
          <w:rFonts w:ascii="Arial" w:hAnsi="Arial" w:cs="Arial"/>
          <w:sz w:val="24"/>
          <w:szCs w:val="24"/>
        </w:rPr>
        <w:t xml:space="preserve"> J.W.; Cheng, Z.; Moore, J.; Yu, L.L. </w:t>
      </w:r>
      <w:r w:rsidR="003D2D7E">
        <w:rPr>
          <w:rFonts w:ascii="Arial" w:hAnsi="Arial" w:cs="Arial"/>
          <w:sz w:val="24"/>
          <w:szCs w:val="24"/>
        </w:rPr>
        <w:t xml:space="preserve">(2008). </w:t>
      </w:r>
      <w:r w:rsidRPr="00D21F70">
        <w:rPr>
          <w:rFonts w:ascii="Arial" w:hAnsi="Arial" w:cs="Arial"/>
          <w:sz w:val="24"/>
          <w:szCs w:val="24"/>
        </w:rPr>
        <w:t xml:space="preserve">Fatty acid composition, antioxidant properties, and </w:t>
      </w:r>
      <w:proofErr w:type="spellStart"/>
      <w:r w:rsidRPr="00D21F70">
        <w:rPr>
          <w:rFonts w:ascii="Arial" w:hAnsi="Arial" w:cs="Arial"/>
          <w:sz w:val="24"/>
          <w:szCs w:val="24"/>
        </w:rPr>
        <w:t>antiproliferative</w:t>
      </w:r>
      <w:proofErr w:type="spellEnd"/>
      <w:r w:rsidRPr="00D21F70">
        <w:rPr>
          <w:rFonts w:ascii="Arial" w:hAnsi="Arial" w:cs="Arial"/>
          <w:sz w:val="24"/>
          <w:szCs w:val="24"/>
        </w:rPr>
        <w:t xml:space="preserve"> capacity of selected </w:t>
      </w:r>
      <w:proofErr w:type="spellStart"/>
      <w:r w:rsidRPr="00D21F70">
        <w:rPr>
          <w:rFonts w:ascii="Arial" w:hAnsi="Arial" w:cs="Arial"/>
          <w:sz w:val="24"/>
          <w:szCs w:val="24"/>
        </w:rPr>
        <w:t>coldpressed</w:t>
      </w:r>
      <w:proofErr w:type="spellEnd"/>
      <w:r w:rsidRPr="00D21F70">
        <w:rPr>
          <w:rFonts w:ascii="Arial" w:hAnsi="Arial" w:cs="Arial"/>
          <w:sz w:val="24"/>
          <w:szCs w:val="24"/>
        </w:rPr>
        <w:t xml:space="preserve"> seed #ours. Journal of the American Oil Chemi</w:t>
      </w:r>
      <w:r>
        <w:rPr>
          <w:rFonts w:ascii="Arial" w:hAnsi="Arial" w:cs="Arial"/>
          <w:sz w:val="24"/>
          <w:szCs w:val="24"/>
        </w:rPr>
        <w:t>sts’ Society, 85, 457–464.</w:t>
      </w:r>
    </w:p>
    <w:p w:rsidR="00080674" w:rsidRPr="00D21F70" w:rsidRDefault="00080674" w:rsidP="00D21F70">
      <w:pPr>
        <w:spacing w:line="360" w:lineRule="auto"/>
        <w:ind w:left="540" w:hanging="540"/>
        <w:jc w:val="both"/>
        <w:rPr>
          <w:rFonts w:ascii="Arial" w:hAnsi="Arial" w:cs="Arial"/>
          <w:sz w:val="24"/>
          <w:szCs w:val="24"/>
        </w:rPr>
      </w:pPr>
      <w:proofErr w:type="spellStart"/>
      <w:r w:rsidRPr="00D21F70">
        <w:rPr>
          <w:rFonts w:ascii="Arial" w:hAnsi="Arial" w:cs="Arial"/>
          <w:sz w:val="24"/>
          <w:szCs w:val="24"/>
        </w:rPr>
        <w:t>Piombo</w:t>
      </w:r>
      <w:proofErr w:type="spellEnd"/>
      <w:r w:rsidRPr="00D21F70">
        <w:rPr>
          <w:rFonts w:ascii="Arial" w:hAnsi="Arial" w:cs="Arial"/>
          <w:sz w:val="24"/>
          <w:szCs w:val="24"/>
        </w:rPr>
        <w:t xml:space="preserve">, G.; </w:t>
      </w:r>
      <w:proofErr w:type="spellStart"/>
      <w:r w:rsidRPr="00D21F70">
        <w:rPr>
          <w:rFonts w:ascii="Arial" w:hAnsi="Arial" w:cs="Arial"/>
          <w:sz w:val="24"/>
          <w:szCs w:val="24"/>
        </w:rPr>
        <w:t>Barouh</w:t>
      </w:r>
      <w:proofErr w:type="spellEnd"/>
      <w:r w:rsidRPr="00D21F70">
        <w:rPr>
          <w:rFonts w:ascii="Arial" w:hAnsi="Arial" w:cs="Arial"/>
          <w:sz w:val="24"/>
          <w:szCs w:val="24"/>
        </w:rPr>
        <w:t xml:space="preserve">, N.; </w:t>
      </w:r>
      <w:proofErr w:type="spellStart"/>
      <w:r w:rsidRPr="00D21F70">
        <w:rPr>
          <w:rFonts w:ascii="Arial" w:hAnsi="Arial" w:cs="Arial"/>
          <w:sz w:val="24"/>
          <w:szCs w:val="24"/>
        </w:rPr>
        <w:t>Barea</w:t>
      </w:r>
      <w:proofErr w:type="spellEnd"/>
      <w:r w:rsidRPr="00D21F70">
        <w:rPr>
          <w:rFonts w:ascii="Arial" w:hAnsi="Arial" w:cs="Arial"/>
          <w:sz w:val="24"/>
          <w:szCs w:val="24"/>
        </w:rPr>
        <w:t xml:space="preserve">, B.; Boulanger, R.; Brat, P.; </w:t>
      </w:r>
      <w:proofErr w:type="spellStart"/>
      <w:r w:rsidRPr="00D21F70">
        <w:rPr>
          <w:rFonts w:ascii="Arial" w:hAnsi="Arial" w:cs="Arial"/>
          <w:sz w:val="24"/>
          <w:szCs w:val="24"/>
        </w:rPr>
        <w:t>Pina</w:t>
      </w:r>
      <w:proofErr w:type="spellEnd"/>
      <w:r w:rsidRPr="00D21F70">
        <w:rPr>
          <w:rFonts w:ascii="Arial" w:hAnsi="Arial" w:cs="Arial"/>
          <w:sz w:val="24"/>
          <w:szCs w:val="24"/>
        </w:rPr>
        <w:t>, M.; Villeneuve, P.</w:t>
      </w:r>
      <w:r w:rsidR="003D2D7E">
        <w:rPr>
          <w:rFonts w:ascii="Arial" w:hAnsi="Arial" w:cs="Arial"/>
          <w:sz w:val="24"/>
          <w:szCs w:val="24"/>
        </w:rPr>
        <w:t xml:space="preserve"> (</w:t>
      </w:r>
      <w:r w:rsidR="003D2D7E" w:rsidRPr="00D21F70">
        <w:rPr>
          <w:rFonts w:ascii="Arial" w:hAnsi="Arial" w:cs="Arial"/>
          <w:sz w:val="24"/>
          <w:szCs w:val="24"/>
        </w:rPr>
        <w:t>2006</w:t>
      </w:r>
      <w:r w:rsidR="003D2D7E">
        <w:rPr>
          <w:rFonts w:ascii="Arial" w:hAnsi="Arial" w:cs="Arial"/>
          <w:sz w:val="24"/>
          <w:szCs w:val="24"/>
        </w:rPr>
        <w:t>).</w:t>
      </w:r>
      <w:r w:rsidRPr="00D21F70">
        <w:rPr>
          <w:rFonts w:ascii="Arial" w:hAnsi="Arial" w:cs="Arial"/>
          <w:sz w:val="24"/>
          <w:szCs w:val="24"/>
        </w:rPr>
        <w:t xml:space="preserve"> Characterization of the seed oils from kiwi (</w:t>
      </w:r>
      <w:proofErr w:type="spellStart"/>
      <w:r w:rsidRPr="00D21F70">
        <w:rPr>
          <w:rFonts w:ascii="Arial" w:hAnsi="Arial" w:cs="Arial"/>
          <w:sz w:val="24"/>
          <w:szCs w:val="24"/>
        </w:rPr>
        <w:t>Actinidia</w:t>
      </w:r>
      <w:proofErr w:type="spellEnd"/>
      <w:r w:rsidRPr="00D21F70">
        <w:rPr>
          <w:rFonts w:ascii="Arial" w:hAnsi="Arial" w:cs="Arial"/>
          <w:sz w:val="24"/>
          <w:szCs w:val="24"/>
        </w:rPr>
        <w:t xml:space="preserve"> </w:t>
      </w:r>
      <w:proofErr w:type="spellStart"/>
      <w:r w:rsidRPr="00D21F70">
        <w:rPr>
          <w:rFonts w:ascii="Arial" w:hAnsi="Arial" w:cs="Arial"/>
          <w:sz w:val="24"/>
          <w:szCs w:val="24"/>
        </w:rPr>
        <w:t>chinensis</w:t>
      </w:r>
      <w:proofErr w:type="spellEnd"/>
      <w:r w:rsidRPr="00D21F70">
        <w:rPr>
          <w:rFonts w:ascii="Arial" w:hAnsi="Arial" w:cs="Arial"/>
          <w:sz w:val="24"/>
          <w:szCs w:val="24"/>
        </w:rPr>
        <w:t>), passion fruit (</w:t>
      </w:r>
      <w:proofErr w:type="spellStart"/>
      <w:r w:rsidRPr="00D21F70">
        <w:rPr>
          <w:rFonts w:ascii="Arial" w:hAnsi="Arial" w:cs="Arial"/>
          <w:sz w:val="24"/>
          <w:szCs w:val="24"/>
        </w:rPr>
        <w:t>Passi</w:t>
      </w:r>
      <w:proofErr w:type="gramStart"/>
      <w:r w:rsidRPr="00D21F70">
        <w:rPr>
          <w:rFonts w:ascii="Arial" w:hAnsi="Arial" w:cs="Arial"/>
          <w:sz w:val="24"/>
          <w:szCs w:val="24"/>
        </w:rPr>
        <w:t>!ora</w:t>
      </w:r>
      <w:proofErr w:type="spellEnd"/>
      <w:proofErr w:type="gramEnd"/>
      <w:r w:rsidRPr="00D21F70">
        <w:rPr>
          <w:rFonts w:ascii="Arial" w:hAnsi="Arial" w:cs="Arial"/>
          <w:sz w:val="24"/>
          <w:szCs w:val="24"/>
        </w:rPr>
        <w:t xml:space="preserve"> </w:t>
      </w:r>
      <w:proofErr w:type="spellStart"/>
      <w:r w:rsidRPr="00D21F70">
        <w:rPr>
          <w:rFonts w:ascii="Arial" w:hAnsi="Arial" w:cs="Arial"/>
          <w:sz w:val="24"/>
          <w:szCs w:val="24"/>
        </w:rPr>
        <w:t>edulis</w:t>
      </w:r>
      <w:proofErr w:type="spellEnd"/>
      <w:r w:rsidRPr="00D21F70">
        <w:rPr>
          <w:rFonts w:ascii="Arial" w:hAnsi="Arial" w:cs="Arial"/>
          <w:sz w:val="24"/>
          <w:szCs w:val="24"/>
        </w:rPr>
        <w:t>), and guava (</w:t>
      </w:r>
      <w:proofErr w:type="spellStart"/>
      <w:r w:rsidRPr="00D21F70">
        <w:rPr>
          <w:rFonts w:ascii="Arial" w:hAnsi="Arial" w:cs="Arial"/>
          <w:sz w:val="24"/>
          <w:szCs w:val="24"/>
        </w:rPr>
        <w:t>Psidium</w:t>
      </w:r>
      <w:proofErr w:type="spellEnd"/>
      <w:r w:rsidRPr="00D21F70">
        <w:rPr>
          <w:rFonts w:ascii="Arial" w:hAnsi="Arial" w:cs="Arial"/>
          <w:sz w:val="24"/>
          <w:szCs w:val="24"/>
        </w:rPr>
        <w:t xml:space="preserve"> </w:t>
      </w:r>
      <w:proofErr w:type="spellStart"/>
      <w:r w:rsidRPr="00D21F70">
        <w:rPr>
          <w:rFonts w:ascii="Arial" w:hAnsi="Arial" w:cs="Arial"/>
          <w:sz w:val="24"/>
          <w:szCs w:val="24"/>
        </w:rPr>
        <w:t>guajava</w:t>
      </w:r>
      <w:proofErr w:type="spellEnd"/>
      <w:r w:rsidRPr="00D21F70">
        <w:rPr>
          <w:rFonts w:ascii="Arial" w:hAnsi="Arial" w:cs="Arial"/>
          <w:sz w:val="24"/>
          <w:szCs w:val="24"/>
        </w:rPr>
        <w:t>). Oilseeds and Fats, Crops, and Lipids, 13, 195–199.</w:t>
      </w:r>
    </w:p>
    <w:p w:rsidR="004C4DB9" w:rsidRPr="00D21F70" w:rsidRDefault="00631126"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lastRenderedPageBreak/>
        <w:t xml:space="preserve">Prasad, N.B.L.; </w:t>
      </w:r>
      <w:proofErr w:type="spellStart"/>
      <w:r w:rsidRPr="00D21F70">
        <w:rPr>
          <w:rFonts w:ascii="Arial" w:hAnsi="Arial" w:cs="Arial"/>
          <w:sz w:val="24"/>
          <w:szCs w:val="24"/>
        </w:rPr>
        <w:t>Azeemoddin</w:t>
      </w:r>
      <w:proofErr w:type="spellEnd"/>
      <w:r w:rsidRPr="00D21F70">
        <w:rPr>
          <w:rFonts w:ascii="Arial" w:hAnsi="Arial" w:cs="Arial"/>
          <w:sz w:val="24"/>
          <w:szCs w:val="24"/>
        </w:rPr>
        <w:t xml:space="preserve">, G. </w:t>
      </w:r>
      <w:r w:rsidR="003D2D7E">
        <w:rPr>
          <w:rFonts w:ascii="Arial" w:hAnsi="Arial" w:cs="Arial"/>
          <w:sz w:val="24"/>
          <w:szCs w:val="24"/>
        </w:rPr>
        <w:t>(</w:t>
      </w:r>
      <w:r w:rsidR="003D2D7E" w:rsidRPr="00D21F70">
        <w:rPr>
          <w:rFonts w:ascii="Arial" w:hAnsi="Arial" w:cs="Arial"/>
          <w:sz w:val="24"/>
          <w:szCs w:val="24"/>
        </w:rPr>
        <w:t>1994</w:t>
      </w:r>
      <w:r w:rsidR="003D2D7E">
        <w:rPr>
          <w:rFonts w:ascii="Arial" w:hAnsi="Arial" w:cs="Arial"/>
          <w:sz w:val="24"/>
          <w:szCs w:val="24"/>
        </w:rPr>
        <w:t>).</w:t>
      </w:r>
      <w:proofErr w:type="gramEnd"/>
      <w:r w:rsidR="003D2D7E">
        <w:rPr>
          <w:rFonts w:ascii="Arial" w:hAnsi="Arial" w:cs="Arial"/>
          <w:sz w:val="24"/>
          <w:szCs w:val="24"/>
        </w:rPr>
        <w:t xml:space="preserve"> </w:t>
      </w:r>
      <w:proofErr w:type="gramStart"/>
      <w:r w:rsidRPr="00D21F70">
        <w:rPr>
          <w:rFonts w:ascii="Arial" w:hAnsi="Arial" w:cs="Arial"/>
          <w:sz w:val="24"/>
          <w:szCs w:val="24"/>
        </w:rPr>
        <w:t>Characteristics and composition of guava (</w:t>
      </w:r>
      <w:proofErr w:type="spellStart"/>
      <w:r w:rsidRPr="00D21F70">
        <w:rPr>
          <w:rFonts w:ascii="Arial" w:hAnsi="Arial" w:cs="Arial"/>
          <w:sz w:val="24"/>
          <w:szCs w:val="24"/>
        </w:rPr>
        <w:t>Psidium</w:t>
      </w:r>
      <w:proofErr w:type="spellEnd"/>
      <w:r w:rsidRPr="00D21F70">
        <w:rPr>
          <w:rFonts w:ascii="Arial" w:hAnsi="Arial" w:cs="Arial"/>
          <w:sz w:val="24"/>
          <w:szCs w:val="24"/>
        </w:rPr>
        <w:t xml:space="preserve"> </w:t>
      </w:r>
      <w:proofErr w:type="spellStart"/>
      <w:r w:rsidRPr="00D21F70">
        <w:rPr>
          <w:rFonts w:ascii="Arial" w:hAnsi="Arial" w:cs="Arial"/>
          <w:sz w:val="24"/>
          <w:szCs w:val="24"/>
        </w:rPr>
        <w:t>guajava</w:t>
      </w:r>
      <w:proofErr w:type="spellEnd"/>
      <w:r w:rsidRPr="00D21F70">
        <w:rPr>
          <w:rFonts w:ascii="Arial" w:hAnsi="Arial" w:cs="Arial"/>
          <w:sz w:val="24"/>
          <w:szCs w:val="24"/>
        </w:rPr>
        <w:t xml:space="preserve"> L.) seed and oil.</w:t>
      </w:r>
      <w:proofErr w:type="gramEnd"/>
      <w:r w:rsidRPr="00D21F70">
        <w:rPr>
          <w:rFonts w:ascii="Arial" w:hAnsi="Arial" w:cs="Arial"/>
          <w:sz w:val="24"/>
          <w:szCs w:val="24"/>
        </w:rPr>
        <w:t xml:space="preserve"> Journal of the American Oil Chemists’ Society, 71, 457–458</w:t>
      </w:r>
    </w:p>
    <w:p w:rsidR="0095261C" w:rsidRPr="00D21F70" w:rsidRDefault="00080674" w:rsidP="00267683">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Puangsri</w:t>
      </w:r>
      <w:proofErr w:type="spellEnd"/>
      <w:r w:rsidRPr="00D21F70">
        <w:rPr>
          <w:rFonts w:ascii="Arial" w:hAnsi="Arial" w:cs="Arial"/>
          <w:sz w:val="24"/>
          <w:szCs w:val="24"/>
        </w:rPr>
        <w:t xml:space="preserve">, T.; </w:t>
      </w:r>
      <w:proofErr w:type="spellStart"/>
      <w:r w:rsidRPr="00D21F70">
        <w:rPr>
          <w:rFonts w:ascii="Arial" w:hAnsi="Arial" w:cs="Arial"/>
          <w:sz w:val="24"/>
          <w:szCs w:val="24"/>
        </w:rPr>
        <w:t>Abdulkarim</w:t>
      </w:r>
      <w:proofErr w:type="spellEnd"/>
      <w:r w:rsidRPr="00D21F70">
        <w:rPr>
          <w:rFonts w:ascii="Arial" w:hAnsi="Arial" w:cs="Arial"/>
          <w:sz w:val="24"/>
          <w:szCs w:val="24"/>
        </w:rPr>
        <w:t xml:space="preserve">, S.M.; </w:t>
      </w:r>
      <w:proofErr w:type="spellStart"/>
      <w:r w:rsidRPr="00D21F70">
        <w:rPr>
          <w:rFonts w:ascii="Arial" w:hAnsi="Arial" w:cs="Arial"/>
          <w:sz w:val="24"/>
          <w:szCs w:val="24"/>
        </w:rPr>
        <w:t>Ghazali</w:t>
      </w:r>
      <w:proofErr w:type="spellEnd"/>
      <w:r w:rsidRPr="00D21F70">
        <w:rPr>
          <w:rFonts w:ascii="Arial" w:hAnsi="Arial" w:cs="Arial"/>
          <w:sz w:val="24"/>
          <w:szCs w:val="24"/>
        </w:rPr>
        <w:t>, H.M.</w:t>
      </w:r>
      <w:r w:rsidR="00AE705D">
        <w:rPr>
          <w:rFonts w:ascii="Arial" w:hAnsi="Arial" w:cs="Arial"/>
          <w:sz w:val="24"/>
          <w:szCs w:val="24"/>
        </w:rPr>
        <w:t xml:space="preserve"> (</w:t>
      </w:r>
      <w:r w:rsidR="00AE705D" w:rsidRPr="00D21F70">
        <w:rPr>
          <w:rFonts w:ascii="Arial" w:hAnsi="Arial" w:cs="Arial"/>
          <w:sz w:val="24"/>
          <w:szCs w:val="24"/>
        </w:rPr>
        <w:t>2005</w:t>
      </w:r>
      <w:r w:rsidR="00AE705D">
        <w:rPr>
          <w:rFonts w:ascii="Arial" w:hAnsi="Arial" w:cs="Arial"/>
          <w:sz w:val="24"/>
          <w:szCs w:val="24"/>
        </w:rPr>
        <w:t>).</w:t>
      </w:r>
      <w:proofErr w:type="gramEnd"/>
      <w:r w:rsidRPr="00D21F70">
        <w:rPr>
          <w:rFonts w:ascii="Arial" w:hAnsi="Arial" w:cs="Arial"/>
          <w:sz w:val="24"/>
          <w:szCs w:val="24"/>
        </w:rPr>
        <w:t xml:space="preserve"> Properties of </w:t>
      </w:r>
      <w:proofErr w:type="spellStart"/>
      <w:r w:rsidRPr="00D21F70">
        <w:rPr>
          <w:rFonts w:ascii="Arial" w:hAnsi="Arial" w:cs="Arial"/>
          <w:sz w:val="24"/>
          <w:szCs w:val="24"/>
        </w:rPr>
        <w:t>Carica</w:t>
      </w:r>
      <w:proofErr w:type="spellEnd"/>
      <w:r w:rsidRPr="00D21F70">
        <w:rPr>
          <w:rFonts w:ascii="Arial" w:hAnsi="Arial" w:cs="Arial"/>
          <w:sz w:val="24"/>
          <w:szCs w:val="24"/>
        </w:rPr>
        <w:t xml:space="preserve"> papaya L. (Papaya) seed oil following extractions using solvent and </w:t>
      </w:r>
      <w:proofErr w:type="spellStart"/>
      <w:r w:rsidRPr="00D21F70">
        <w:rPr>
          <w:rFonts w:ascii="Arial" w:hAnsi="Arial" w:cs="Arial"/>
          <w:sz w:val="24"/>
          <w:szCs w:val="24"/>
        </w:rPr>
        <w:t>aqeous</w:t>
      </w:r>
      <w:proofErr w:type="spellEnd"/>
      <w:r w:rsidRPr="00D21F70">
        <w:rPr>
          <w:rFonts w:ascii="Arial" w:hAnsi="Arial" w:cs="Arial"/>
          <w:sz w:val="24"/>
          <w:szCs w:val="24"/>
        </w:rPr>
        <w:t xml:space="preserve"> enzymatic methods. Journal of Food Lipids, 12, 62–76.</w:t>
      </w:r>
    </w:p>
    <w:p w:rsidR="00080674" w:rsidRPr="00D21F70" w:rsidRDefault="00080674" w:rsidP="00D21F70">
      <w:pPr>
        <w:spacing w:line="360" w:lineRule="auto"/>
        <w:ind w:left="540" w:hanging="540"/>
        <w:jc w:val="both"/>
        <w:rPr>
          <w:rFonts w:ascii="Arial" w:hAnsi="Arial" w:cs="Arial"/>
          <w:sz w:val="24"/>
          <w:szCs w:val="24"/>
        </w:rPr>
      </w:pPr>
      <w:proofErr w:type="spellStart"/>
      <w:proofErr w:type="gramStart"/>
      <w:r w:rsidRPr="00D21F70">
        <w:rPr>
          <w:rFonts w:ascii="Arial" w:hAnsi="Arial" w:cs="Arial"/>
          <w:sz w:val="24"/>
          <w:szCs w:val="24"/>
        </w:rPr>
        <w:t>Samaram</w:t>
      </w:r>
      <w:proofErr w:type="spellEnd"/>
      <w:r w:rsidRPr="00D21F70">
        <w:rPr>
          <w:rFonts w:ascii="Arial" w:hAnsi="Arial" w:cs="Arial"/>
          <w:sz w:val="24"/>
          <w:szCs w:val="24"/>
        </w:rPr>
        <w:t xml:space="preserve">, S.; </w:t>
      </w:r>
      <w:proofErr w:type="spellStart"/>
      <w:r w:rsidRPr="00D21F70">
        <w:rPr>
          <w:rFonts w:ascii="Arial" w:hAnsi="Arial" w:cs="Arial"/>
          <w:sz w:val="24"/>
          <w:szCs w:val="24"/>
        </w:rPr>
        <w:t>Mirhosseini</w:t>
      </w:r>
      <w:proofErr w:type="spellEnd"/>
      <w:r w:rsidRPr="00D21F70">
        <w:rPr>
          <w:rFonts w:ascii="Arial" w:hAnsi="Arial" w:cs="Arial"/>
          <w:sz w:val="24"/>
          <w:szCs w:val="24"/>
        </w:rPr>
        <w:t xml:space="preserve">, H.; Tan, C.P.; </w:t>
      </w:r>
      <w:proofErr w:type="spellStart"/>
      <w:r w:rsidRPr="00D21F70">
        <w:rPr>
          <w:rFonts w:ascii="Arial" w:hAnsi="Arial" w:cs="Arial"/>
          <w:sz w:val="24"/>
          <w:szCs w:val="24"/>
        </w:rPr>
        <w:t>Ghazali</w:t>
      </w:r>
      <w:proofErr w:type="spellEnd"/>
      <w:r w:rsidRPr="00D21F70">
        <w:rPr>
          <w:rFonts w:ascii="Arial" w:hAnsi="Arial" w:cs="Arial"/>
          <w:sz w:val="24"/>
          <w:szCs w:val="24"/>
        </w:rPr>
        <w:t xml:space="preserve">, H.M. </w:t>
      </w:r>
      <w:r w:rsidR="00AE705D">
        <w:rPr>
          <w:rFonts w:ascii="Arial" w:hAnsi="Arial" w:cs="Arial"/>
          <w:sz w:val="24"/>
          <w:szCs w:val="24"/>
        </w:rPr>
        <w:t>(</w:t>
      </w:r>
      <w:r w:rsidR="00AE705D" w:rsidRPr="00D21F70">
        <w:rPr>
          <w:rFonts w:ascii="Arial" w:hAnsi="Arial" w:cs="Arial"/>
          <w:sz w:val="24"/>
          <w:szCs w:val="24"/>
        </w:rPr>
        <w:t>2013</w:t>
      </w:r>
      <w:r w:rsidR="00AE705D">
        <w:rPr>
          <w:rFonts w:ascii="Arial" w:hAnsi="Arial" w:cs="Arial"/>
          <w:sz w:val="24"/>
          <w:szCs w:val="24"/>
        </w:rPr>
        <w:t>).</w:t>
      </w:r>
      <w:proofErr w:type="gramEnd"/>
      <w:r w:rsidR="00AE705D">
        <w:rPr>
          <w:rFonts w:ascii="Arial" w:hAnsi="Arial" w:cs="Arial"/>
          <w:sz w:val="24"/>
          <w:szCs w:val="24"/>
        </w:rPr>
        <w:t xml:space="preserve"> </w:t>
      </w:r>
      <w:r w:rsidRPr="00D21F70">
        <w:rPr>
          <w:rFonts w:ascii="Arial" w:hAnsi="Arial" w:cs="Arial"/>
          <w:sz w:val="24"/>
          <w:szCs w:val="24"/>
        </w:rPr>
        <w:t>Ultrasound</w:t>
      </w:r>
      <w:r w:rsidR="00AE705D">
        <w:rPr>
          <w:rFonts w:ascii="Arial" w:hAnsi="Arial" w:cs="Arial"/>
          <w:sz w:val="24"/>
          <w:szCs w:val="24"/>
        </w:rPr>
        <w:t xml:space="preserve"> </w:t>
      </w:r>
      <w:r w:rsidRPr="00D21F70">
        <w:rPr>
          <w:rFonts w:ascii="Arial" w:hAnsi="Arial" w:cs="Arial"/>
          <w:sz w:val="24"/>
          <w:szCs w:val="24"/>
        </w:rPr>
        <w:t xml:space="preserve">assisted extraction (UAE) and solvent extraction of papaya seed oil: Yield, fatty acid composition, and triacylglycerol </w:t>
      </w:r>
      <w:proofErr w:type="spellStart"/>
      <w:r w:rsidRPr="00D21F70">
        <w:rPr>
          <w:rFonts w:ascii="Arial" w:hAnsi="Arial" w:cs="Arial"/>
          <w:sz w:val="24"/>
          <w:szCs w:val="24"/>
        </w:rPr>
        <w:t>pro"le</w:t>
      </w:r>
      <w:proofErr w:type="spellEnd"/>
      <w:r w:rsidRPr="00D21F70">
        <w:rPr>
          <w:rFonts w:ascii="Arial" w:hAnsi="Arial" w:cs="Arial"/>
          <w:sz w:val="24"/>
          <w:szCs w:val="24"/>
        </w:rPr>
        <w:t>. Molecules, 18, 12474–12487</w:t>
      </w:r>
    </w:p>
    <w:p w:rsidR="00A5175B" w:rsidRPr="00D21F70" w:rsidRDefault="00A5175B" w:rsidP="00D21F70">
      <w:pPr>
        <w:spacing w:line="360" w:lineRule="auto"/>
        <w:ind w:left="540" w:hanging="540"/>
        <w:jc w:val="both"/>
        <w:rPr>
          <w:rFonts w:ascii="Arial" w:hAnsi="Arial" w:cs="Arial"/>
          <w:sz w:val="24"/>
          <w:szCs w:val="24"/>
        </w:rPr>
      </w:pPr>
      <w:proofErr w:type="gramStart"/>
      <w:r w:rsidRPr="00D21F70">
        <w:rPr>
          <w:rFonts w:ascii="Arial" w:hAnsi="Arial" w:cs="Arial"/>
          <w:sz w:val="24"/>
          <w:szCs w:val="24"/>
        </w:rPr>
        <w:t>STRC (2009).</w:t>
      </w:r>
      <w:proofErr w:type="gramEnd"/>
      <w:r w:rsidRPr="00D21F70">
        <w:rPr>
          <w:rFonts w:ascii="Arial" w:hAnsi="Arial" w:cs="Arial"/>
          <w:sz w:val="24"/>
          <w:szCs w:val="24"/>
        </w:rPr>
        <w:t xml:space="preserve"> </w:t>
      </w:r>
      <w:proofErr w:type="gramStart"/>
      <w:r w:rsidRPr="00D21F70">
        <w:rPr>
          <w:rFonts w:ascii="Arial" w:hAnsi="Arial" w:cs="Arial"/>
          <w:sz w:val="24"/>
          <w:szCs w:val="24"/>
        </w:rPr>
        <w:t>Sigma Test and Research Centre.</w:t>
      </w:r>
      <w:proofErr w:type="gramEnd"/>
      <w:r w:rsidRPr="00D21F70">
        <w:rPr>
          <w:rFonts w:ascii="Arial" w:hAnsi="Arial" w:cs="Arial"/>
          <w:sz w:val="24"/>
          <w:szCs w:val="24"/>
        </w:rPr>
        <w:t xml:space="preserve"> </w:t>
      </w:r>
      <w:proofErr w:type="spellStart"/>
      <w:proofErr w:type="gramStart"/>
      <w:r w:rsidRPr="00D21F70">
        <w:rPr>
          <w:rFonts w:ascii="Arial" w:hAnsi="Arial" w:cs="Arial"/>
          <w:sz w:val="24"/>
          <w:szCs w:val="24"/>
        </w:rPr>
        <w:t>Badli</w:t>
      </w:r>
      <w:proofErr w:type="spellEnd"/>
      <w:r w:rsidRPr="00D21F70">
        <w:rPr>
          <w:rFonts w:ascii="Arial" w:hAnsi="Arial" w:cs="Arial"/>
          <w:sz w:val="24"/>
          <w:szCs w:val="24"/>
        </w:rPr>
        <w:t xml:space="preserve"> Industrial Area.</w:t>
      </w:r>
      <w:proofErr w:type="gramEnd"/>
      <w:r w:rsidRPr="00D21F70">
        <w:rPr>
          <w:rFonts w:ascii="Arial" w:hAnsi="Arial" w:cs="Arial"/>
          <w:sz w:val="24"/>
          <w:szCs w:val="24"/>
        </w:rPr>
        <w:t xml:space="preserve"> New Delhi, Delhi 110042</w:t>
      </w:r>
    </w:p>
    <w:p w:rsidR="00745270" w:rsidRDefault="00745270">
      <w:pPr>
        <w:rPr>
          <w:rFonts w:ascii="Arial" w:hAnsi="Arial" w:cs="Arial"/>
          <w:sz w:val="24"/>
          <w:szCs w:val="24"/>
        </w:rPr>
      </w:pPr>
      <w:r>
        <w:rPr>
          <w:rFonts w:ascii="Arial" w:hAnsi="Arial" w:cs="Arial"/>
          <w:sz w:val="24"/>
          <w:szCs w:val="24"/>
        </w:rPr>
        <w:br w:type="page"/>
      </w:r>
    </w:p>
    <w:p w:rsidR="00745270" w:rsidRDefault="00745270" w:rsidP="00745270">
      <w:pPr>
        <w:spacing w:after="0" w:line="360" w:lineRule="auto"/>
        <w:ind w:left="540" w:hanging="540"/>
        <w:jc w:val="center"/>
        <w:rPr>
          <w:rFonts w:ascii="Arial" w:hAnsi="Arial" w:cs="Arial"/>
          <w:b/>
          <w:sz w:val="24"/>
          <w:szCs w:val="24"/>
        </w:rPr>
      </w:pPr>
      <w:proofErr w:type="gramStart"/>
      <w:r>
        <w:rPr>
          <w:rFonts w:ascii="Arial" w:hAnsi="Arial" w:cs="Arial"/>
          <w:b/>
          <w:sz w:val="24"/>
          <w:szCs w:val="24"/>
        </w:rPr>
        <w:lastRenderedPageBreak/>
        <w:t>Appendix A.</w:t>
      </w:r>
      <w:proofErr w:type="gramEnd"/>
    </w:p>
    <w:p w:rsidR="00745270" w:rsidRPr="00266077" w:rsidRDefault="00745270" w:rsidP="00745270">
      <w:pPr>
        <w:spacing w:after="0" w:line="360" w:lineRule="auto"/>
        <w:ind w:left="540" w:hanging="540"/>
        <w:rPr>
          <w:rFonts w:ascii="Arial" w:hAnsi="Arial" w:cs="Arial"/>
          <w:b/>
          <w:sz w:val="24"/>
          <w:szCs w:val="24"/>
        </w:rPr>
      </w:pPr>
      <w:r>
        <w:rPr>
          <w:rFonts w:ascii="Arial" w:hAnsi="Arial" w:cs="Arial"/>
          <w:b/>
          <w:sz w:val="24"/>
          <w:szCs w:val="24"/>
        </w:rPr>
        <w:t>Nutritional Parameters</w:t>
      </w:r>
    </w:p>
    <w:p w:rsidR="00745270" w:rsidRDefault="00745270" w:rsidP="00745270">
      <w:pPr>
        <w:spacing w:after="0" w:line="360" w:lineRule="auto"/>
        <w:ind w:left="540" w:hanging="540"/>
        <w:jc w:val="both"/>
        <w:rPr>
          <w:rFonts w:ascii="Arial" w:hAnsi="Arial" w:cs="Arial"/>
          <w:b/>
          <w:sz w:val="24"/>
          <w:szCs w:val="24"/>
        </w:rPr>
      </w:pPr>
      <w:r>
        <w:rPr>
          <w:rFonts w:ascii="Arial" w:hAnsi="Arial" w:cs="Arial"/>
          <w:b/>
          <w:sz w:val="24"/>
          <w:szCs w:val="24"/>
        </w:rPr>
        <w:t>Moisture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w:t>
      </w:r>
      <w:r w:rsidRPr="000D4CB4">
        <w:rPr>
          <w:rFonts w:ascii="Arial" w:hAnsi="Arial" w:cs="Arial"/>
          <w:b/>
          <w:i/>
          <w:sz w:val="24"/>
          <w:szCs w:val="24"/>
        </w:rPr>
        <w:t>tappa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745270" w:rsidRPr="000D4CB4" w:rsidTr="00745270">
        <w:trPr>
          <w:trHeight w:val="526"/>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745270" w:rsidRPr="000D4CB4" w:rsidTr="00745270">
        <w:trPr>
          <w:trHeight w:val="513"/>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Weight of crucible</w:t>
            </w:r>
            <w:r>
              <w:rPr>
                <w:rFonts w:ascii="Arial" w:hAnsi="Arial" w:cs="Arial"/>
                <w:sz w:val="24"/>
                <w:szCs w:val="24"/>
              </w:rPr>
              <w:t xml:space="preserve"> (W0)</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 xml:space="preserve">10.75g </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10.75g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10.75g</w:t>
            </w:r>
          </w:p>
        </w:tc>
      </w:tr>
      <w:tr w:rsidR="00745270" w:rsidRPr="000D4CB4" w:rsidTr="00745270">
        <w:trPr>
          <w:trHeight w:val="458"/>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Weight of crucible + Sample (W1)</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r>
      <w:tr w:rsidR="00745270" w:rsidRPr="000D4CB4" w:rsidTr="00745270">
        <w:trPr>
          <w:trHeight w:val="431"/>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Weight of crucible + Sample after drying (W2)</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12.56g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12.55g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12.55g</w:t>
            </w:r>
          </w:p>
        </w:tc>
      </w:tr>
    </w:tbl>
    <w:p w:rsidR="00745270" w:rsidRPr="009556F7" w:rsidRDefault="00745270" w:rsidP="00745270">
      <w:pPr>
        <w:spacing w:line="360" w:lineRule="auto"/>
        <w:rPr>
          <w:rFonts w:ascii="Arial" w:eastAsiaTheme="minorEastAsia" w:hAnsi="Arial" w:cs="Arial"/>
          <w:b/>
          <w:sz w:val="24"/>
          <w:szCs w:val="24"/>
        </w:rPr>
      </w:pPr>
    </w:p>
    <w:p w:rsidR="00745270"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w</m:t>
              </m:r>
              <m:r>
                <m:rPr>
                  <m:sty m:val="p"/>
                </m:rPr>
                <w:rPr>
                  <w:rFonts w:ascii="Cambria Math" w:hAnsi="Cambria Math" w:cs="Arial"/>
                  <w:sz w:val="24"/>
                  <w:vertAlign w:val="subscript"/>
                </w:rPr>
                <m:t>1</m:t>
              </m:r>
              <m:r>
                <m:rPr>
                  <m:sty m:val="p"/>
                </m:rPr>
                <w:rPr>
                  <w:rFonts w:ascii="Cambria Math" w:hAnsi="Cambria Math" w:cs="Arial"/>
                  <w:sz w:val="24"/>
                </w:rPr>
                <m:t>-w2</m:t>
              </m:r>
            </m:num>
            <m:den>
              <m:r>
                <m:rPr>
                  <m:sty m:val="p"/>
                </m:rPr>
                <w:rPr>
                  <w:rFonts w:ascii="Cambria Math" w:hAnsi="Cambria Math" w:cs="Arial"/>
                  <w:sz w:val="24"/>
                </w:rPr>
                <m:t>w1-w0</m:t>
              </m:r>
            </m:den>
          </m:f>
          <m:r>
            <w:rPr>
              <w:rFonts w:ascii="Cambria Math" w:hAnsi="Cambria Math" w:cs="Arial"/>
              <w:sz w:val="24"/>
            </w:rPr>
            <m:t xml:space="preserve"> X 100</m:t>
          </m:r>
          <m:r>
            <m:rPr>
              <m:sty m:val="p"/>
            </m:rPr>
            <w:rPr>
              <w:rFonts w:ascii="Arial" w:eastAsiaTheme="minorEastAsia" w:hAnsi="Arial" w:cs="Arial"/>
              <w:sz w:val="24"/>
            </w:rPr>
            <w:br/>
          </m:r>
        </m:oMath>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eastAsiaTheme="minorEastAsia" w:hAnsi="Cambria Math" w:cs="Arial"/>
              <w:sz w:val="24"/>
            </w:rPr>
            <m:t>:</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12.75-12.56</m:t>
              </m:r>
            </m:num>
            <m:den>
              <m:r>
                <m:rPr>
                  <m:sty m:val="p"/>
                </m:rPr>
                <w:rPr>
                  <w:rFonts w:ascii="Cambria Math" w:hAnsi="Cambria Math" w:cs="Arial"/>
                  <w:sz w:val="24"/>
                </w:rPr>
                <m:t>12.75-10.75</m:t>
              </m:r>
            </m:den>
          </m:f>
          <m:r>
            <w:rPr>
              <w:rFonts w:ascii="Cambria Math" w:hAnsi="Cambria Math" w:cs="Arial"/>
              <w:sz w:val="24"/>
            </w:rPr>
            <m:t xml:space="preserve"> X 100=9.5%</m:t>
          </m:r>
        </m:oMath>
      </m:oMathPara>
    </w:p>
    <w:p w:rsidR="00745270" w:rsidRPr="00D85242" w:rsidRDefault="00745270" w:rsidP="00745270">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eastAsiaTheme="minorEastAsia" w:hAnsi="Arial" w:cs="Arial"/>
              <w:sz w:val="24"/>
            </w:rPr>
            <m:t xml:space="preserve"> </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12.75-12.55</m:t>
              </m:r>
            </m:num>
            <m:den>
              <m:r>
                <m:rPr>
                  <m:sty m:val="p"/>
                </m:rPr>
                <w:rPr>
                  <w:rFonts w:ascii="Cambria Math" w:hAnsi="Cambria Math" w:cs="Arial"/>
                  <w:sz w:val="24"/>
                </w:rPr>
                <m:t>12.75-10.75</m:t>
              </m:r>
            </m:den>
          </m:f>
          <m:r>
            <w:rPr>
              <w:rFonts w:ascii="Cambria Math" w:hAnsi="Cambria Math" w:cs="Arial"/>
              <w:sz w:val="24"/>
            </w:rPr>
            <m:t xml:space="preserve"> X 100=10%</m:t>
          </m:r>
        </m:oMath>
      </m:oMathPara>
    </w:p>
    <w:p w:rsidR="00745270" w:rsidRPr="003D328E" w:rsidRDefault="00745270" w:rsidP="00745270">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3rd Readings:</m:t>
          </m:r>
          <m:r>
            <m:rPr>
              <m:sty m:val="p"/>
            </m:rPr>
            <w:rPr>
              <w:rFonts w:ascii="Cambria Math" w:eastAsiaTheme="minorEastAsia" w:hAnsi="Arial" w:cs="Arial"/>
              <w:sz w:val="24"/>
            </w:rPr>
            <m:t xml:space="preserve"> </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12.75-12.55</m:t>
              </m:r>
            </m:num>
            <m:den>
              <m:r>
                <m:rPr>
                  <m:sty m:val="p"/>
                </m:rPr>
                <w:rPr>
                  <w:rFonts w:ascii="Cambria Math" w:hAnsi="Cambria Math" w:cs="Arial"/>
                  <w:sz w:val="24"/>
                </w:rPr>
                <m:t>12.75-10.75</m:t>
              </m:r>
            </m:den>
          </m:f>
          <m:r>
            <w:rPr>
              <w:rFonts w:ascii="Cambria Math" w:hAnsi="Cambria Math" w:cs="Arial"/>
              <w:sz w:val="24"/>
            </w:rPr>
            <m:t xml:space="preserve"> X 100=10%</m:t>
          </m:r>
        </m:oMath>
      </m:oMathPara>
    </w:p>
    <w:p w:rsidR="00745270" w:rsidRPr="003D328E"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m:t>Average %Moisture=</m:t>
          </m:r>
          <m:f>
            <m:fPr>
              <m:ctrlPr>
                <w:rPr>
                  <w:rFonts w:ascii="Cambria Math" w:hAnsi="Cambria Math" w:cs="Arial"/>
                  <w:sz w:val="24"/>
                </w:rPr>
              </m:ctrlPr>
            </m:fPr>
            <m:num>
              <m:r>
                <m:rPr>
                  <m:sty m:val="p"/>
                </m:rPr>
                <w:rPr>
                  <w:rFonts w:ascii="Cambria Math" w:hAnsi="Cambria Math" w:cs="Arial"/>
                  <w:sz w:val="24"/>
                </w:rPr>
                <m:t>9.5+10+10</m:t>
              </m:r>
            </m:num>
            <m:den>
              <m:r>
                <m:rPr>
                  <m:sty m:val="p"/>
                </m:rPr>
                <w:rPr>
                  <w:rFonts w:ascii="Cambria Math" w:hAnsi="Cambria Math" w:cs="Arial"/>
                  <w:sz w:val="24"/>
                </w:rPr>
                <m:t>3</m:t>
              </m:r>
            </m:den>
          </m:f>
          <m:r>
            <w:rPr>
              <w:rFonts w:ascii="Cambria Math" w:hAnsi="Cambria Math" w:cs="Arial"/>
              <w:sz w:val="24"/>
            </w:rPr>
            <m:t xml:space="preserve"> =9.8%</m:t>
          </m:r>
        </m:oMath>
      </m:oMathPara>
    </w:p>
    <w:p w:rsidR="00745270" w:rsidRPr="006B4E6D"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9.5-9.8</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10-9.8</m:t>
                  </m:r>
                </m:e>
              </m:d>
              <m:r>
                <m:rPr>
                  <m:sty m:val="p"/>
                </m:rPr>
                <w:rPr>
                  <w:rFonts w:ascii="Cambria Math" w:eastAsiaTheme="minorEastAsia" w:hAnsi="Cambria Math" w:cs="Arial"/>
                  <w:sz w:val="24"/>
                </w:rPr>
                <m:t>²+</m:t>
              </m:r>
              <m:d>
                <m:dPr>
                  <m:ctrlPr>
                    <w:rPr>
                      <w:rFonts w:ascii="Cambria Math" w:eastAsiaTheme="minorEastAsia" w:hAnsi="Cambria Math" w:cs="Arial"/>
                      <w:sz w:val="24"/>
                    </w:rPr>
                  </m:ctrlPr>
                </m:dPr>
                <m:e>
                  <m:r>
                    <m:rPr>
                      <m:sty m:val="p"/>
                    </m:rPr>
                    <w:rPr>
                      <w:rFonts w:ascii="Cambria Math" w:eastAsiaTheme="minorEastAsia" w:hAnsi="Cambria Math" w:cs="Arial"/>
                      <w:sz w:val="24"/>
                    </w:rPr>
                    <m:t>10-9.8</m:t>
                  </m:r>
                </m:e>
              </m:d>
              <m:r>
                <m:rPr>
                  <m:sty m:val="p"/>
                </m:rPr>
                <w:rPr>
                  <w:rFonts w:ascii="Cambria Math" w:eastAsiaTheme="minorEastAsia" w:hAnsi="Cambria Math" w:cs="Arial"/>
                  <w:sz w:val="24"/>
                </w:rPr>
                <m:t>²</m:t>
              </m:r>
            </m:num>
            <m:den>
              <m:r>
                <m:rPr>
                  <m:sty m:val="p"/>
                </m:rPr>
                <w:rPr>
                  <w:rFonts w:ascii="Cambria Math" w:eastAsiaTheme="minorEastAsia" w:hAnsi="Cambria Math" w:cs="Arial"/>
                  <w:sz w:val="24"/>
                </w:rPr>
                <m:t>3</m:t>
              </m:r>
            </m:den>
          </m:f>
        </m:oMath>
      </m:oMathPara>
    </w:p>
    <w:p w:rsidR="00745270" w:rsidRPr="009556F7" w:rsidRDefault="00745270" w:rsidP="00745270">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SD</m:t>
          </m:r>
          <m:r>
            <w:rPr>
              <w:rFonts w:ascii="Cambria Math" w:eastAsiaTheme="minorEastAsia" w:hAnsi="Cambria Math" w:cs="Arial"/>
              <w:sz w:val="24"/>
            </w:rPr>
            <m:t xml:space="preserve">=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(0.09)</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0.04</m:t>
                  </m:r>
                </m:e>
              </m:d>
              <m:r>
                <m:rPr>
                  <m:sty m:val="p"/>
                </m:rPr>
                <w:rPr>
                  <w:rFonts w:ascii="Cambria Math" w:eastAsiaTheme="minorEastAsia" w:hAnsi="Cambria Math" w:cs="Arial"/>
                  <w:sz w:val="24"/>
                </w:rPr>
                <m:t>+(0.04)</m:t>
              </m:r>
            </m:num>
            <m:den>
              <m:r>
                <w:rPr>
                  <w:rFonts w:ascii="Cambria Math" w:eastAsiaTheme="minorEastAsia" w:hAnsi="Cambria Math" w:cs="Arial"/>
                  <w:sz w:val="24"/>
                </w:rPr>
                <m:t>3</m:t>
              </m:r>
            </m:den>
          </m:f>
          <m:r>
            <w:rPr>
              <w:rFonts w:ascii="Cambria Math" w:eastAsiaTheme="minorEastAsia" w:hAnsi="Cambria Math" w:cs="Arial"/>
              <w:sz w:val="24"/>
            </w:rPr>
            <m:t>=0.24</m:t>
          </m:r>
        </m:oMath>
      </m:oMathPara>
    </w:p>
    <w:p w:rsidR="006D68CC" w:rsidRDefault="00745270" w:rsidP="00745270">
      <w:pPr>
        <w:spacing w:line="360" w:lineRule="auto"/>
        <w:rPr>
          <w:rFonts w:ascii="Arial" w:hAnsi="Arial" w:cs="Arial"/>
          <w:sz w:val="24"/>
          <w:szCs w:val="24"/>
        </w:rPr>
      </w:pPr>
      <w:r>
        <w:rPr>
          <w:rFonts w:ascii="Arial" w:eastAsiaTheme="minorEastAsia" w:hAnsi="Arial" w:cs="Arial"/>
          <w:vanish/>
          <w:sz w:val="24"/>
        </w:rPr>
        <w:cr/>
        <w:t>Readings</w:t>
      </w:r>
      <w:r>
        <w:rPr>
          <w:rFonts w:ascii="Arial" w:eastAsiaTheme="minorEastAsia" w:hAnsi="Arial" w:cs="Arial"/>
          <w:vanish/>
          <w:sz w:val="24"/>
        </w:rPr>
        <w:cr/>
        <w:t xml:space="preserve">24ood sciences and Nutrition, 47:666-667ity International race Element.Med.Bio., 18:333-338.or of enzymes responsible </w:t>
      </w:r>
      <w:r>
        <w:rPr>
          <w:rFonts w:ascii="Arial" w:hAnsi="Arial" w:cs="Arial"/>
          <w:sz w:val="24"/>
          <w:szCs w:val="24"/>
        </w:rPr>
        <w:t xml:space="preserve">%Moisture standard deviation </w:t>
      </w:r>
      <w:r w:rsidRPr="00866CB4">
        <w:rPr>
          <w:rFonts w:ascii="Arial" w:hAnsi="Arial" w:cs="Arial"/>
          <w:sz w:val="24"/>
          <w:szCs w:val="24"/>
        </w:rPr>
        <w:t>for Indian Almond Seeds</w:t>
      </w:r>
      <w:r>
        <w:rPr>
          <w:rFonts w:ascii="Arial" w:hAnsi="Arial" w:cs="Arial"/>
          <w:sz w:val="24"/>
          <w:szCs w:val="24"/>
        </w:rPr>
        <w:t xml:space="preserve"> = 9.8 ± 0.24</w:t>
      </w:r>
    </w:p>
    <w:p w:rsidR="00745270" w:rsidRPr="00DC5BF7" w:rsidRDefault="00745270" w:rsidP="00745270">
      <w:pPr>
        <w:rPr>
          <w:rFonts w:ascii="Arial" w:hAnsi="Arial" w:cs="Arial"/>
          <w:sz w:val="24"/>
          <w:szCs w:val="24"/>
        </w:rPr>
      </w:pPr>
      <w:r>
        <w:rPr>
          <w:rFonts w:ascii="Arial" w:hAnsi="Arial" w:cs="Arial"/>
          <w:b/>
          <w:sz w:val="24"/>
          <w:szCs w:val="24"/>
        </w:rPr>
        <w:t>Ash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Cat</w:t>
      </w:r>
      <w:r w:rsidRPr="000D4CB4">
        <w:rPr>
          <w:rFonts w:ascii="Arial" w:hAnsi="Arial" w:cs="Arial"/>
          <w:b/>
          <w:i/>
          <w:sz w:val="24"/>
          <w:szCs w:val="24"/>
        </w:rPr>
        <w:t>appa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745270" w:rsidRPr="000D4CB4" w:rsidTr="00745270">
        <w:trPr>
          <w:trHeight w:val="526"/>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745270" w:rsidRPr="000D4CB4" w:rsidTr="00745270">
        <w:trPr>
          <w:trHeight w:val="513"/>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Weight of crucible</w:t>
            </w:r>
            <w:r>
              <w:rPr>
                <w:rFonts w:ascii="Arial" w:hAnsi="Arial" w:cs="Arial"/>
                <w:sz w:val="24"/>
                <w:szCs w:val="24"/>
              </w:rPr>
              <w:t xml:space="preserve"> (W0)</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10.75g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10.75g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10.75g</w:t>
            </w:r>
          </w:p>
        </w:tc>
      </w:tr>
      <w:tr w:rsidR="00745270" w:rsidRPr="000D4CB4" w:rsidTr="00745270">
        <w:trPr>
          <w:trHeight w:val="458"/>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Weight of crucible + Sample (W1)</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12.75g</w:t>
            </w:r>
          </w:p>
        </w:tc>
      </w:tr>
      <w:tr w:rsidR="00745270" w:rsidRPr="000D4CB4" w:rsidTr="00745270">
        <w:trPr>
          <w:trHeight w:val="431"/>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lastRenderedPageBreak/>
              <w:t>Weight o</w:t>
            </w:r>
            <w:r>
              <w:rPr>
                <w:rFonts w:ascii="Arial" w:hAnsi="Arial" w:cs="Arial"/>
                <w:sz w:val="24"/>
                <w:szCs w:val="24"/>
              </w:rPr>
              <w:t xml:space="preserve">f crucible + Sample after </w:t>
            </w:r>
            <w:proofErr w:type="spellStart"/>
            <w:r>
              <w:rPr>
                <w:rFonts w:ascii="Arial" w:hAnsi="Arial" w:cs="Arial"/>
                <w:sz w:val="24"/>
                <w:szCs w:val="24"/>
              </w:rPr>
              <w:t>ashing</w:t>
            </w:r>
            <w:proofErr w:type="spellEnd"/>
            <w:r w:rsidRPr="000D4CB4">
              <w:rPr>
                <w:rFonts w:ascii="Arial" w:hAnsi="Arial" w:cs="Arial"/>
                <w:sz w:val="24"/>
                <w:szCs w:val="24"/>
              </w:rPr>
              <w:t xml:space="preserve"> (W2)</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10.83g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10.83g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10.82g</w:t>
            </w:r>
          </w:p>
        </w:tc>
      </w:tr>
    </w:tbl>
    <w:p w:rsidR="00745270" w:rsidRPr="009556F7" w:rsidRDefault="00745270" w:rsidP="00745270">
      <w:pPr>
        <w:spacing w:line="360" w:lineRule="auto"/>
        <w:rPr>
          <w:rFonts w:ascii="Arial" w:eastAsiaTheme="minorEastAsia" w:hAnsi="Arial" w:cs="Arial"/>
          <w:b/>
          <w:sz w:val="24"/>
          <w:szCs w:val="24"/>
        </w:rPr>
      </w:pPr>
    </w:p>
    <w:p w:rsidR="00745270" w:rsidRPr="006B4E6D" w:rsidRDefault="00745270" w:rsidP="00745270">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w2-w0</m:t>
              </m:r>
            </m:num>
            <m:den>
              <m:r>
                <m:rPr>
                  <m:sty m:val="p"/>
                </m:rPr>
                <w:rPr>
                  <w:rFonts w:ascii="Cambria Math" w:hAnsi="Cambria Math" w:cs="Arial"/>
                  <w:sz w:val="24"/>
                </w:rPr>
                <m:t>w1-w0</m:t>
              </m:r>
            </m:den>
          </m:f>
          <m:r>
            <m:rPr>
              <m:sty m:val="p"/>
            </m:rPr>
            <w:rPr>
              <w:rFonts w:ascii="Cambria Math" w:hAnsi="Cambria Math" w:cs="Arial"/>
              <w:sz w:val="24"/>
            </w:rPr>
            <m:t xml:space="preserve"> X 100</m:t>
          </m:r>
        </m:oMath>
      </m:oMathPara>
    </w:p>
    <w:p w:rsidR="00745270" w:rsidRPr="00A616E3" w:rsidRDefault="00745270" w:rsidP="00745270">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10.83-10.75</m:t>
              </m:r>
            </m:num>
            <m:den>
              <m:r>
                <m:rPr>
                  <m:sty m:val="p"/>
                </m:rPr>
                <w:rPr>
                  <w:rFonts w:ascii="Cambria Math" w:hAnsi="Cambria Math" w:cs="Arial"/>
                  <w:sz w:val="24"/>
                </w:rPr>
                <m:t>12.75-10.75</m:t>
              </m:r>
            </m:den>
          </m:f>
          <m:r>
            <m:rPr>
              <m:sty m:val="p"/>
            </m:rPr>
            <w:rPr>
              <w:rFonts w:ascii="Cambria Math" w:hAnsi="Cambria Math" w:cs="Arial"/>
              <w:sz w:val="24"/>
            </w:rPr>
            <m:t xml:space="preserve"> X 100=4%</m:t>
          </m:r>
        </m:oMath>
      </m:oMathPara>
    </w:p>
    <w:p w:rsidR="00745270" w:rsidRPr="001E2C7B" w:rsidRDefault="00745270" w:rsidP="00745270">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10.83-10.75</m:t>
              </m:r>
            </m:num>
            <m:den>
              <m:r>
                <m:rPr>
                  <m:sty m:val="p"/>
                </m:rPr>
                <w:rPr>
                  <w:rFonts w:ascii="Cambria Math" w:hAnsi="Cambria Math" w:cs="Arial"/>
                  <w:sz w:val="24"/>
                </w:rPr>
                <m:t>12.75-10.75</m:t>
              </m:r>
            </m:den>
          </m:f>
          <m:r>
            <m:rPr>
              <m:sty m:val="p"/>
            </m:rPr>
            <w:rPr>
              <w:rFonts w:ascii="Cambria Math" w:hAnsi="Cambria Math" w:cs="Arial"/>
              <w:sz w:val="24"/>
            </w:rPr>
            <m:t xml:space="preserve"> X 100=4%</m:t>
          </m:r>
        </m:oMath>
      </m:oMathPara>
    </w:p>
    <w:p w:rsidR="00745270" w:rsidRPr="001E2C7B" w:rsidRDefault="00745270" w:rsidP="00745270">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m:t>
          </m:r>
          <m:r>
            <m:rPr>
              <m:sty m:val="b"/>
            </m:rPr>
            <w:rPr>
              <w:rFonts w:ascii="Cambria Math" w:eastAsiaTheme="minorEastAsia" w:hAnsi="Cambria Math" w:cs="Arial"/>
              <w:sz w:val="24"/>
              <w:vertAlign w:val="superscript"/>
            </w:rPr>
            <m:t>rd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10.82-10.75</m:t>
              </m:r>
            </m:num>
            <m:den>
              <m:r>
                <m:rPr>
                  <m:sty m:val="p"/>
                </m:rPr>
                <w:rPr>
                  <w:rFonts w:ascii="Cambria Math" w:hAnsi="Cambria Math" w:cs="Arial"/>
                  <w:sz w:val="24"/>
                </w:rPr>
                <m:t>12.75-10.75</m:t>
              </m:r>
            </m:den>
          </m:f>
          <m:r>
            <m:rPr>
              <m:sty m:val="p"/>
            </m:rPr>
            <w:rPr>
              <w:rFonts w:ascii="Cambria Math" w:hAnsi="Cambria Math" w:cs="Arial"/>
              <w:sz w:val="24"/>
            </w:rPr>
            <m:t xml:space="preserve"> X 100=3.5%</m:t>
          </m:r>
        </m:oMath>
      </m:oMathPara>
    </w:p>
    <w:p w:rsidR="00745270" w:rsidRPr="00FD398C" w:rsidRDefault="00745270" w:rsidP="00745270">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Average %Ash</m:t>
          </m:r>
          <m:r>
            <w:rPr>
              <w:rFonts w:ascii="Cambria Math" w:hAnsi="Cambria Math" w:cs="Arial"/>
              <w:sz w:val="24"/>
            </w:rPr>
            <m:t>=</m:t>
          </m:r>
          <m:f>
            <m:fPr>
              <m:ctrlPr>
                <w:rPr>
                  <w:rFonts w:ascii="Cambria Math" w:hAnsi="Cambria Math" w:cs="Arial"/>
                  <w:i/>
                  <w:sz w:val="24"/>
                </w:rPr>
              </m:ctrlPr>
            </m:fPr>
            <m:num>
              <m:r>
                <w:rPr>
                  <w:rFonts w:ascii="Cambria Math" w:hAnsi="Cambria Math" w:cs="Arial"/>
                  <w:sz w:val="24"/>
                </w:rPr>
                <m:t>4+4+3.5</m:t>
              </m:r>
            </m:num>
            <m:den>
              <m:r>
                <w:rPr>
                  <w:rFonts w:ascii="Cambria Math" w:hAnsi="Cambria Math" w:cs="Arial"/>
                  <w:sz w:val="24"/>
                </w:rPr>
                <m:t>3</m:t>
              </m:r>
            </m:den>
          </m:f>
          <m:r>
            <w:rPr>
              <w:rFonts w:ascii="Cambria Math" w:hAnsi="Cambria Math" w:cs="Arial"/>
              <w:sz w:val="24"/>
            </w:rPr>
            <m:t>=3.83%</m:t>
          </m:r>
        </m:oMath>
      </m:oMathPara>
    </w:p>
    <w:p w:rsidR="00745270" w:rsidRPr="00314F39"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d>
                    <m:dPr>
                      <m:ctrlPr>
                        <w:rPr>
                          <w:rFonts w:ascii="Cambria Math" w:eastAsiaTheme="minorEastAsia" w:hAnsi="Cambria Math" w:cs="Arial"/>
                          <w:sz w:val="24"/>
                        </w:rPr>
                      </m:ctrlPr>
                    </m:dPr>
                    <m:e>
                      <m:r>
                        <m:rPr>
                          <m:sty m:val="p"/>
                        </m:rPr>
                        <w:rPr>
                          <w:rFonts w:ascii="Cambria Math" w:eastAsiaTheme="minorEastAsia" w:hAnsi="Cambria Math" w:cs="Arial"/>
                          <w:sz w:val="24"/>
                        </w:rPr>
                        <m:t>4-3.83</m:t>
                      </m:r>
                    </m:e>
                  </m:d>
                  <m:r>
                    <m:rPr>
                      <m:sty m:val="p"/>
                    </m:rPr>
                    <w:rPr>
                      <w:rFonts w:ascii="Cambria Math" w:eastAsiaTheme="minorEastAsia" w:hAnsi="Cambria Math" w:cs="Arial"/>
                      <w:sz w:val="24"/>
                    </w:rPr>
                    <m:t>²</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4-3.83</m:t>
                  </m:r>
                </m:e>
              </m:d>
              <m:r>
                <m:rPr>
                  <m:sty m:val="p"/>
                </m:rPr>
                <w:rPr>
                  <w:rFonts w:ascii="Cambria Math" w:eastAsiaTheme="minorEastAsia" w:hAnsi="Cambria Math" w:cs="Arial"/>
                  <w:sz w:val="24"/>
                </w:rPr>
                <m:t>²+</m:t>
              </m:r>
              <m:d>
                <m:dPr>
                  <m:ctrlPr>
                    <w:rPr>
                      <w:rFonts w:ascii="Cambria Math" w:eastAsiaTheme="minorEastAsia" w:hAnsi="Cambria Math" w:cs="Arial"/>
                      <w:sz w:val="24"/>
                    </w:rPr>
                  </m:ctrlPr>
                </m:dPr>
                <m:e>
                  <m:r>
                    <m:rPr>
                      <m:sty m:val="p"/>
                    </m:rPr>
                    <w:rPr>
                      <w:rFonts w:ascii="Cambria Math" w:eastAsiaTheme="minorEastAsia" w:hAnsi="Cambria Math" w:cs="Arial"/>
                      <w:sz w:val="24"/>
                    </w:rPr>
                    <m:t>3.5-3.83</m:t>
                  </m:r>
                </m:e>
              </m:d>
              <m:r>
                <m:rPr>
                  <m:sty m:val="p"/>
                </m:rPr>
                <w:rPr>
                  <w:rFonts w:ascii="Cambria Math" w:eastAsiaTheme="minorEastAsia" w:hAnsi="Cambria Math" w:cs="Arial"/>
                  <w:sz w:val="24"/>
                </w:rPr>
                <m:t>²</m:t>
              </m:r>
            </m:num>
            <m:den>
              <m:r>
                <m:rPr>
                  <m:sty m:val="p"/>
                </m:rPr>
                <w:rPr>
                  <w:rFonts w:ascii="Cambria Math" w:eastAsiaTheme="minorEastAsia" w:hAnsi="Cambria Math" w:cs="Arial"/>
                  <w:sz w:val="24"/>
                </w:rPr>
                <m:t>3</m:t>
              </m:r>
            </m:den>
          </m:f>
        </m:oMath>
      </m:oMathPara>
    </w:p>
    <w:p w:rsidR="00745270" w:rsidRPr="006B4E6D" w:rsidRDefault="00745270" w:rsidP="00745270">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SD=</m:t>
          </m:r>
          <m:r>
            <w:rPr>
              <w:rFonts w:ascii="Cambria Math" w:eastAsiaTheme="minorEastAsia" w:hAnsi="Cambria Math" w:cs="Arial"/>
              <w:sz w:val="24"/>
            </w:rPr>
            <m:t xml:space="preserve">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(0.029)</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0.029</m:t>
                  </m:r>
                </m:e>
              </m:d>
              <m:r>
                <m:rPr>
                  <m:sty m:val="p"/>
                </m:rPr>
                <w:rPr>
                  <w:rFonts w:ascii="Cambria Math" w:eastAsiaTheme="minorEastAsia" w:hAnsi="Cambria Math" w:cs="Arial"/>
                  <w:sz w:val="24"/>
                </w:rPr>
                <m:t>+(0.109)</m:t>
              </m:r>
            </m:num>
            <m:den>
              <m:r>
                <w:rPr>
                  <w:rFonts w:ascii="Cambria Math" w:eastAsiaTheme="minorEastAsia" w:hAnsi="Cambria Math" w:cs="Arial"/>
                  <w:sz w:val="24"/>
                </w:rPr>
                <m:t>3</m:t>
              </m:r>
            </m:den>
          </m:f>
          <m:r>
            <w:rPr>
              <w:rFonts w:ascii="Cambria Math" w:eastAsiaTheme="minorEastAsia" w:hAnsi="Cambria Math" w:cs="Arial"/>
              <w:sz w:val="24"/>
            </w:rPr>
            <m:t>=0.24</m:t>
          </m:r>
        </m:oMath>
      </m:oMathPara>
    </w:p>
    <w:p w:rsidR="00745270" w:rsidRDefault="00745270" w:rsidP="00745270">
      <w:pPr>
        <w:spacing w:line="360" w:lineRule="auto"/>
        <w:rPr>
          <w:rFonts w:ascii="Arial" w:hAnsi="Arial" w:cs="Arial"/>
          <w:sz w:val="24"/>
          <w:szCs w:val="24"/>
        </w:rPr>
      </w:pPr>
      <w:r>
        <w:rPr>
          <w:rFonts w:ascii="Arial" w:hAnsi="Arial" w:cs="Arial"/>
          <w:sz w:val="24"/>
          <w:szCs w:val="24"/>
        </w:rPr>
        <w:t>%Ash standard deviation for Indian Almond Seeds = 3.83 ± 0.24</w:t>
      </w:r>
    </w:p>
    <w:p w:rsidR="00745270" w:rsidRPr="007B03DF" w:rsidRDefault="00745270" w:rsidP="00745270">
      <w:pPr>
        <w:rPr>
          <w:rFonts w:ascii="Arial" w:hAnsi="Arial" w:cs="Arial"/>
          <w:sz w:val="24"/>
          <w:szCs w:val="24"/>
        </w:rPr>
      </w:pPr>
      <w:r>
        <w:rPr>
          <w:rFonts w:ascii="Arial" w:hAnsi="Arial" w:cs="Arial"/>
          <w:b/>
          <w:sz w:val="24"/>
          <w:szCs w:val="24"/>
        </w:rPr>
        <w:t>Crude protein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Cat</w:t>
      </w:r>
      <w:r w:rsidRPr="00866CB4">
        <w:rPr>
          <w:rFonts w:ascii="Arial" w:hAnsi="Arial" w:cs="Arial"/>
          <w:b/>
          <w:i/>
          <w:sz w:val="24"/>
          <w:szCs w:val="24"/>
        </w:rPr>
        <w:t>appa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2814"/>
        <w:gridCol w:w="1503"/>
      </w:tblGrid>
      <w:tr w:rsidR="00745270" w:rsidRPr="00F27BA7" w:rsidTr="00745270">
        <w:trPr>
          <w:trHeight w:val="331"/>
        </w:trPr>
        <w:tc>
          <w:tcPr>
            <w:tcW w:w="2814" w:type="dxa"/>
          </w:tcPr>
          <w:p w:rsidR="00745270" w:rsidRPr="00F27BA7" w:rsidRDefault="00745270" w:rsidP="00745270">
            <w:pPr>
              <w:rPr>
                <w:rFonts w:ascii="Arial" w:hAnsi="Arial" w:cs="Arial"/>
                <w:sz w:val="24"/>
                <w:szCs w:val="24"/>
              </w:rPr>
            </w:pPr>
            <w:r w:rsidRPr="00F27BA7">
              <w:rPr>
                <w:rFonts w:ascii="Arial" w:hAnsi="Arial" w:cs="Arial"/>
                <w:sz w:val="24"/>
                <w:szCs w:val="24"/>
              </w:rPr>
              <w:t xml:space="preserve">Readings </w:t>
            </w:r>
          </w:p>
        </w:tc>
        <w:tc>
          <w:tcPr>
            <w:tcW w:w="1503" w:type="dxa"/>
          </w:tcPr>
          <w:p w:rsidR="00745270" w:rsidRPr="00F27BA7" w:rsidRDefault="00745270" w:rsidP="00745270">
            <w:pPr>
              <w:rPr>
                <w:rFonts w:ascii="Arial" w:hAnsi="Arial" w:cs="Arial"/>
                <w:sz w:val="24"/>
                <w:szCs w:val="24"/>
              </w:rPr>
            </w:pPr>
            <w:proofErr w:type="spellStart"/>
            <w:r w:rsidRPr="00F27BA7">
              <w:rPr>
                <w:rFonts w:ascii="Arial" w:hAnsi="Arial" w:cs="Arial"/>
                <w:sz w:val="24"/>
                <w:szCs w:val="24"/>
              </w:rPr>
              <w:t>Titre</w:t>
            </w:r>
            <w:proofErr w:type="spellEnd"/>
            <w:r w:rsidRPr="00F27BA7">
              <w:rPr>
                <w:rFonts w:ascii="Arial" w:hAnsi="Arial" w:cs="Arial"/>
                <w:sz w:val="24"/>
                <w:szCs w:val="24"/>
              </w:rPr>
              <w:t xml:space="preserve"> Value</w:t>
            </w:r>
          </w:p>
        </w:tc>
      </w:tr>
      <w:tr w:rsidR="00745270" w:rsidRPr="00F27BA7" w:rsidTr="00745270">
        <w:trPr>
          <w:trHeight w:val="312"/>
        </w:trPr>
        <w:tc>
          <w:tcPr>
            <w:tcW w:w="2814" w:type="dxa"/>
          </w:tcPr>
          <w:p w:rsidR="00745270" w:rsidRPr="00F27BA7" w:rsidRDefault="00745270" w:rsidP="00745270">
            <w:pPr>
              <w:rPr>
                <w:rFonts w:ascii="Arial" w:hAnsi="Arial" w:cs="Arial"/>
                <w:sz w:val="24"/>
                <w:szCs w:val="24"/>
              </w:rPr>
            </w:pPr>
            <w:r w:rsidRPr="00F27BA7">
              <w:rPr>
                <w:rFonts w:ascii="Arial" w:hAnsi="Arial" w:cs="Arial"/>
                <w:sz w:val="24"/>
                <w:szCs w:val="24"/>
              </w:rPr>
              <w:t>1</w:t>
            </w:r>
            <w:r w:rsidRPr="00F27BA7">
              <w:rPr>
                <w:rFonts w:ascii="Arial" w:hAnsi="Arial" w:cs="Arial"/>
                <w:sz w:val="24"/>
                <w:szCs w:val="24"/>
                <w:vertAlign w:val="superscript"/>
              </w:rPr>
              <w:t>st</w:t>
            </w:r>
          </w:p>
        </w:tc>
        <w:tc>
          <w:tcPr>
            <w:tcW w:w="1503" w:type="dxa"/>
          </w:tcPr>
          <w:p w:rsidR="00745270" w:rsidRPr="00F27BA7" w:rsidRDefault="00745270" w:rsidP="00745270">
            <w:pPr>
              <w:rPr>
                <w:rFonts w:ascii="Arial" w:hAnsi="Arial" w:cs="Arial"/>
                <w:sz w:val="24"/>
                <w:szCs w:val="24"/>
              </w:rPr>
            </w:pPr>
            <w:r>
              <w:rPr>
                <w:rFonts w:ascii="Arial" w:hAnsi="Arial" w:cs="Arial"/>
                <w:sz w:val="24"/>
                <w:szCs w:val="24"/>
              </w:rPr>
              <w:t>28.6ml</w:t>
            </w:r>
          </w:p>
        </w:tc>
      </w:tr>
      <w:tr w:rsidR="00745270" w:rsidRPr="00F27BA7" w:rsidTr="00745270">
        <w:trPr>
          <w:trHeight w:val="331"/>
        </w:trPr>
        <w:tc>
          <w:tcPr>
            <w:tcW w:w="2814" w:type="dxa"/>
          </w:tcPr>
          <w:p w:rsidR="00745270" w:rsidRPr="00F27BA7" w:rsidRDefault="00745270" w:rsidP="00745270">
            <w:pPr>
              <w:rPr>
                <w:rFonts w:ascii="Arial" w:hAnsi="Arial" w:cs="Arial"/>
                <w:sz w:val="24"/>
                <w:szCs w:val="24"/>
              </w:rPr>
            </w:pPr>
            <w:r w:rsidRPr="00F27BA7">
              <w:rPr>
                <w:rFonts w:ascii="Arial" w:hAnsi="Arial" w:cs="Arial"/>
                <w:sz w:val="24"/>
                <w:szCs w:val="24"/>
              </w:rPr>
              <w:t>2</w:t>
            </w:r>
            <w:r w:rsidRPr="00F27BA7">
              <w:rPr>
                <w:rFonts w:ascii="Arial" w:hAnsi="Arial" w:cs="Arial"/>
                <w:sz w:val="24"/>
                <w:szCs w:val="24"/>
                <w:vertAlign w:val="superscript"/>
              </w:rPr>
              <w:t>nd</w:t>
            </w:r>
          </w:p>
        </w:tc>
        <w:tc>
          <w:tcPr>
            <w:tcW w:w="1503" w:type="dxa"/>
          </w:tcPr>
          <w:p w:rsidR="00745270" w:rsidRPr="00F27BA7" w:rsidRDefault="00745270" w:rsidP="00745270">
            <w:pPr>
              <w:rPr>
                <w:rFonts w:ascii="Arial" w:hAnsi="Arial" w:cs="Arial"/>
                <w:sz w:val="24"/>
                <w:szCs w:val="24"/>
              </w:rPr>
            </w:pPr>
            <w:r>
              <w:rPr>
                <w:rFonts w:ascii="Arial" w:hAnsi="Arial" w:cs="Arial"/>
                <w:sz w:val="24"/>
                <w:szCs w:val="24"/>
              </w:rPr>
              <w:t>30.0ml</w:t>
            </w:r>
          </w:p>
        </w:tc>
      </w:tr>
      <w:tr w:rsidR="00745270" w:rsidRPr="00F27BA7" w:rsidTr="00745270">
        <w:trPr>
          <w:trHeight w:val="312"/>
        </w:trPr>
        <w:tc>
          <w:tcPr>
            <w:tcW w:w="2814" w:type="dxa"/>
          </w:tcPr>
          <w:p w:rsidR="00745270" w:rsidRPr="00F27BA7" w:rsidRDefault="00745270" w:rsidP="00745270">
            <w:pPr>
              <w:rPr>
                <w:rFonts w:ascii="Arial" w:hAnsi="Arial" w:cs="Arial"/>
                <w:sz w:val="24"/>
                <w:szCs w:val="24"/>
              </w:rPr>
            </w:pPr>
            <w:r w:rsidRPr="00F27BA7">
              <w:rPr>
                <w:rFonts w:ascii="Arial" w:hAnsi="Arial" w:cs="Arial"/>
                <w:sz w:val="24"/>
                <w:szCs w:val="24"/>
              </w:rPr>
              <w:t>3</w:t>
            </w:r>
            <w:r w:rsidRPr="00F27BA7">
              <w:rPr>
                <w:rFonts w:ascii="Arial" w:hAnsi="Arial" w:cs="Arial"/>
                <w:sz w:val="24"/>
                <w:szCs w:val="24"/>
                <w:vertAlign w:val="superscript"/>
              </w:rPr>
              <w:t>rd</w:t>
            </w:r>
            <w:r w:rsidRPr="00F27BA7">
              <w:rPr>
                <w:rFonts w:ascii="Arial" w:hAnsi="Arial" w:cs="Arial"/>
                <w:sz w:val="24"/>
                <w:szCs w:val="24"/>
              </w:rPr>
              <w:t xml:space="preserve"> </w:t>
            </w:r>
          </w:p>
        </w:tc>
        <w:tc>
          <w:tcPr>
            <w:tcW w:w="1503" w:type="dxa"/>
          </w:tcPr>
          <w:p w:rsidR="00745270" w:rsidRPr="00F27BA7" w:rsidRDefault="00745270" w:rsidP="00745270">
            <w:pPr>
              <w:rPr>
                <w:rFonts w:ascii="Arial" w:hAnsi="Arial" w:cs="Arial"/>
                <w:sz w:val="24"/>
                <w:szCs w:val="24"/>
              </w:rPr>
            </w:pPr>
            <w:r>
              <w:rPr>
                <w:rFonts w:ascii="Arial" w:hAnsi="Arial" w:cs="Arial"/>
                <w:sz w:val="24"/>
                <w:szCs w:val="24"/>
              </w:rPr>
              <w:t>31.0ml</w:t>
            </w:r>
          </w:p>
        </w:tc>
      </w:tr>
    </w:tbl>
    <w:p w:rsidR="00745270" w:rsidRDefault="00745270" w:rsidP="00745270">
      <w:pPr>
        <w:spacing w:line="360" w:lineRule="auto"/>
        <w:jc w:val="both"/>
        <w:rPr>
          <w:rFonts w:ascii="Arial" w:eastAsiaTheme="minorEastAsia" w:hAnsi="Arial" w:cs="Arial"/>
          <w:sz w:val="24"/>
        </w:rPr>
      </w:pPr>
    </w:p>
    <w:p w:rsidR="00745270" w:rsidRPr="00FD61EE" w:rsidRDefault="00745270" w:rsidP="00745270">
      <w:pPr>
        <w:spacing w:line="360" w:lineRule="auto"/>
        <w:jc w:val="both"/>
        <w:rPr>
          <w:rFonts w:ascii="Arial" w:hAnsi="Arial" w:cs="Arial"/>
          <w:sz w:val="24"/>
        </w:rPr>
      </w:pPr>
      <m:oMathPara>
        <m:oMathParaPr>
          <m:jc m:val="left"/>
        </m:oMathParaPr>
        <m:oMath>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(a-b) X 0.01 X 14 X 50 </m:t>
              </m:r>
            </m:num>
            <m:den>
              <m:r>
                <m:rPr>
                  <m:sty m:val="p"/>
                </m:rPr>
                <w:rPr>
                  <w:rFonts w:ascii="Cambria Math" w:hAnsi="Cambria Math" w:cs="Arial"/>
                  <w:sz w:val="24"/>
                </w:rPr>
                <m:t>volume of aliquot X Sample weight</m:t>
              </m:r>
            </m:den>
          </m:f>
          <m:r>
            <m:rPr>
              <m:sty m:val="p"/>
            </m:rPr>
            <w:rPr>
              <w:rFonts w:ascii="Cambria Math" w:hAnsi="Cambria Math" w:cs="Arial"/>
              <w:sz w:val="24"/>
            </w:rPr>
            <m:t xml:space="preserve"> X 100</m:t>
          </m:r>
        </m:oMath>
      </m:oMathPara>
    </w:p>
    <w:p w:rsidR="00745270" w:rsidRDefault="00745270" w:rsidP="00745270">
      <w:pPr>
        <w:spacing w:after="0" w:line="360" w:lineRule="auto"/>
        <w:jc w:val="both"/>
        <w:rPr>
          <w:rFonts w:ascii="Arial" w:hAnsi="Arial" w:cs="Arial"/>
          <w:sz w:val="24"/>
        </w:rPr>
      </w:pPr>
      <w:r>
        <w:rPr>
          <w:rFonts w:ascii="Arial" w:hAnsi="Arial" w:cs="Arial"/>
          <w:sz w:val="24"/>
        </w:rPr>
        <w:t>%Crude protein = %Nitrogen X 6.25</w:t>
      </w:r>
    </w:p>
    <w:p w:rsidR="00745270" w:rsidRPr="007B03DF" w:rsidRDefault="00745270" w:rsidP="00745270">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1</m:t>
          </m:r>
          <m:r>
            <m:rPr>
              <m:sty m:val="b"/>
            </m:rPr>
            <w:rPr>
              <w:rFonts w:ascii="Cambria Math" w:hAnsi="Cambria Math" w:cs="Arial"/>
              <w:sz w:val="24"/>
              <w:vertAlign w:val="superscript"/>
            </w:rPr>
            <m:t>st</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28.6 X 0.01 X 0.014 X 50 </m:t>
              </m:r>
            </m:num>
            <m:den>
              <m:r>
                <m:rPr>
                  <m:sty m:val="p"/>
                </m:rPr>
                <w:rPr>
                  <w:rFonts w:ascii="Cambria Math" w:hAnsi="Cambria Math" w:cs="Arial"/>
                  <w:sz w:val="24"/>
                </w:rPr>
                <m:t>10  X 0.5</m:t>
              </m:r>
            </m:den>
          </m:f>
          <m:r>
            <m:rPr>
              <m:sty m:val="p"/>
            </m:rPr>
            <w:rPr>
              <w:rFonts w:ascii="Cambria Math" w:hAnsi="Cambria Math" w:cs="Arial"/>
              <w:sz w:val="24"/>
            </w:rPr>
            <m:t xml:space="preserve"> X 100=4</m:t>
          </m:r>
        </m:oMath>
      </m:oMathPara>
    </w:p>
    <w:p w:rsidR="00745270" w:rsidRDefault="00745270" w:rsidP="00745270">
      <w:pPr>
        <w:spacing w:after="0" w:line="360" w:lineRule="auto"/>
        <w:jc w:val="both"/>
        <w:rPr>
          <w:rFonts w:ascii="Arial" w:hAnsi="Arial" w:cs="Arial"/>
          <w:sz w:val="24"/>
        </w:rPr>
      </w:pPr>
      <w:r>
        <w:rPr>
          <w:rFonts w:ascii="Arial" w:hAnsi="Arial" w:cs="Arial"/>
          <w:sz w:val="24"/>
        </w:rPr>
        <w:t>%Crude protein = 4 X 6.25 = 25.00%</w:t>
      </w:r>
    </w:p>
    <w:p w:rsidR="00745270" w:rsidRPr="007B03DF" w:rsidRDefault="00745270" w:rsidP="00745270">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w:lastRenderedPageBreak/>
            <m:t>2</m:t>
          </m:r>
          <m:r>
            <m:rPr>
              <m:sty m:val="b"/>
            </m:rPr>
            <w:rPr>
              <w:rFonts w:ascii="Cambria Math" w:hAnsi="Cambria Math" w:cs="Arial"/>
              <w:sz w:val="24"/>
              <w:vertAlign w:val="superscript"/>
            </w:rPr>
            <m:t>nd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30 X 0.01 X 0.014 X 50 </m:t>
              </m:r>
            </m:num>
            <m:den>
              <m:r>
                <m:rPr>
                  <m:sty m:val="p"/>
                </m:rPr>
                <w:rPr>
                  <w:rFonts w:ascii="Cambria Math" w:hAnsi="Cambria Math" w:cs="Arial"/>
                  <w:sz w:val="24"/>
                </w:rPr>
                <m:t>10  X 0.5</m:t>
              </m:r>
            </m:den>
          </m:f>
          <m:r>
            <m:rPr>
              <m:sty m:val="p"/>
            </m:rPr>
            <w:rPr>
              <w:rFonts w:ascii="Cambria Math" w:hAnsi="Cambria Math" w:cs="Arial"/>
              <w:sz w:val="24"/>
            </w:rPr>
            <m:t xml:space="preserve"> X 100=4.2</m:t>
          </m:r>
        </m:oMath>
      </m:oMathPara>
    </w:p>
    <w:p w:rsidR="00745270" w:rsidRDefault="00745270" w:rsidP="00745270">
      <w:pPr>
        <w:spacing w:after="0" w:line="360" w:lineRule="auto"/>
        <w:jc w:val="both"/>
        <w:rPr>
          <w:rFonts w:ascii="Arial" w:hAnsi="Arial" w:cs="Arial"/>
          <w:sz w:val="24"/>
        </w:rPr>
      </w:pPr>
      <w:r>
        <w:rPr>
          <w:rFonts w:ascii="Arial" w:hAnsi="Arial" w:cs="Arial"/>
          <w:sz w:val="24"/>
        </w:rPr>
        <w:t>%Crude protein = 4.2 X 6.25 = 26.25%</w:t>
      </w:r>
    </w:p>
    <w:p w:rsidR="00745270" w:rsidRPr="00A3722C" w:rsidRDefault="00745270" w:rsidP="00745270">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3</m:t>
          </m:r>
          <m:r>
            <m:rPr>
              <m:sty m:val="b"/>
            </m:rPr>
            <w:rPr>
              <w:rFonts w:ascii="Cambria Math" w:hAnsi="Cambria Math" w:cs="Arial"/>
              <w:sz w:val="24"/>
              <w:vertAlign w:val="superscript"/>
            </w:rPr>
            <m:t>rd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 X 0.01 X 14 X 50</m:t>
              </m:r>
            </m:num>
            <m:den>
              <m:r>
                <m:rPr>
                  <m:sty m:val="p"/>
                </m:rPr>
                <w:rPr>
                  <w:rFonts w:ascii="Cambria Math" w:hAnsi="Cambria Math" w:cs="Arial"/>
                  <w:sz w:val="24"/>
                </w:rPr>
                <m:t>10  X 0.5</m:t>
              </m:r>
            </m:den>
          </m:f>
          <m:r>
            <m:rPr>
              <m:sty m:val="p"/>
            </m:rPr>
            <w:rPr>
              <w:rFonts w:ascii="Cambria Math" w:hAnsi="Cambria Math" w:cs="Arial"/>
              <w:sz w:val="24"/>
            </w:rPr>
            <m:t xml:space="preserve"> X 100=4.34</m:t>
          </m:r>
        </m:oMath>
      </m:oMathPara>
    </w:p>
    <w:p w:rsidR="00745270" w:rsidRDefault="00745270" w:rsidP="00745270">
      <w:pPr>
        <w:spacing w:after="0" w:line="360" w:lineRule="auto"/>
        <w:jc w:val="both"/>
        <w:rPr>
          <w:rFonts w:ascii="Arial" w:hAnsi="Arial" w:cs="Arial"/>
          <w:sz w:val="24"/>
        </w:rPr>
      </w:pPr>
      <w:r>
        <w:rPr>
          <w:rFonts w:ascii="Arial" w:hAnsi="Arial" w:cs="Arial"/>
          <w:sz w:val="24"/>
        </w:rPr>
        <w:t>%Crude protein = 4.34 X 6.25 = 27.13%</w:t>
      </w:r>
    </w:p>
    <w:p w:rsidR="00745270" w:rsidRPr="00FD61EE" w:rsidRDefault="00745270" w:rsidP="00745270">
      <w:pPr>
        <w:spacing w:line="360" w:lineRule="auto"/>
        <w:jc w:val="both"/>
        <w:rPr>
          <w:rFonts w:ascii="Arial" w:hAnsi="Arial" w:cs="Arial"/>
          <w:sz w:val="24"/>
        </w:rPr>
      </w:pPr>
      <m:oMathPara>
        <m:oMathParaPr>
          <m:jc m:val="left"/>
        </m:oMathParaPr>
        <m:oMath>
          <m:r>
            <m:rPr>
              <m:sty m:val="p"/>
            </m:rPr>
            <w:rPr>
              <w:rFonts w:ascii="Cambria Math" w:hAnsi="Cambria Math" w:cs="Arial"/>
              <w:sz w:val="24"/>
            </w:rPr>
            <m:t>Average %Nitrogen=</m:t>
          </m:r>
          <m:f>
            <m:fPr>
              <m:ctrlPr>
                <w:rPr>
                  <w:rFonts w:ascii="Cambria Math" w:hAnsi="Cambria Math" w:cs="Arial"/>
                  <w:sz w:val="24"/>
                </w:rPr>
              </m:ctrlPr>
            </m:fPr>
            <m:num>
              <m:r>
                <m:rPr>
                  <m:sty m:val="p"/>
                </m:rPr>
                <w:rPr>
                  <w:rFonts w:ascii="Cambria Math" w:hAnsi="Cambria Math" w:cs="Arial"/>
                  <w:sz w:val="24"/>
                </w:rPr>
                <m:t xml:space="preserve">25.00+26.25+27.13 </m:t>
              </m:r>
            </m:num>
            <m:den>
              <m:r>
                <m:rPr>
                  <m:sty m:val="p"/>
                </m:rPr>
                <w:rPr>
                  <w:rFonts w:ascii="Cambria Math" w:hAnsi="Cambria Math" w:cs="Arial"/>
                  <w:sz w:val="24"/>
                </w:rPr>
                <m:t>3</m:t>
              </m:r>
            </m:den>
          </m:f>
          <m:r>
            <m:rPr>
              <m:sty m:val="p"/>
            </m:rPr>
            <w:rPr>
              <w:rFonts w:ascii="Cambria Math" w:hAnsi="Cambria Math" w:cs="Arial"/>
              <w:sz w:val="24"/>
            </w:rPr>
            <m:t>=26.13</m:t>
          </m:r>
        </m:oMath>
      </m:oMathPara>
    </w:p>
    <w:p w:rsidR="00745270" w:rsidRPr="007B03DF"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25-26.13</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26.25-26.13</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+(27.13-26.13)²</m:t>
              </m:r>
            </m:num>
            <m:den>
              <m:r>
                <m:rPr>
                  <m:sty m:val="p"/>
                </m:rPr>
                <w:rPr>
                  <w:rFonts w:ascii="Cambria Math" w:eastAsiaTheme="minorEastAsia" w:hAnsi="Cambria Math" w:cs="Arial"/>
                  <w:sz w:val="24"/>
                </w:rPr>
                <m:t>3</m:t>
              </m:r>
            </m:den>
          </m:f>
        </m:oMath>
      </m:oMathPara>
    </w:p>
    <w:p w:rsidR="00745270" w:rsidRPr="007B03DF"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1.277</m:t>
                  </m:r>
                </m:e>
              </m:rad>
              <m:r>
                <m:rPr>
                  <m:sty m:val="p"/>
                </m:rPr>
                <w:rPr>
                  <w:rFonts w:ascii="Cambria Math" w:eastAsiaTheme="minorEastAsia" w:hAnsi="Cambria Math" w:cs="Arial"/>
                  <w:sz w:val="24"/>
                </w:rPr>
                <m:t>+0.014+1.0</m:t>
              </m:r>
            </m:num>
            <m:den>
              <m:r>
                <m:rPr>
                  <m:sty m:val="p"/>
                </m:rPr>
                <w:rPr>
                  <w:rFonts w:ascii="Cambria Math" w:eastAsiaTheme="minorEastAsia" w:hAnsi="Cambria Math" w:cs="Arial"/>
                  <w:sz w:val="24"/>
                </w:rPr>
                <m:t>3</m:t>
              </m:r>
            </m:den>
          </m:f>
          <m:r>
            <w:rPr>
              <w:rFonts w:ascii="Cambria Math" w:eastAsiaTheme="minorEastAsia" w:hAnsi="Cambria Math" w:cs="Arial"/>
              <w:sz w:val="24"/>
            </w:rPr>
            <m:t>=0.87</m:t>
          </m:r>
        </m:oMath>
      </m:oMathPara>
    </w:p>
    <w:p w:rsidR="00745270" w:rsidRDefault="00745270" w:rsidP="00745270">
      <w:pPr>
        <w:spacing w:line="360" w:lineRule="auto"/>
        <w:rPr>
          <w:rFonts w:ascii="Arial" w:hAnsi="Arial" w:cs="Arial"/>
          <w:sz w:val="24"/>
        </w:rPr>
      </w:pPr>
      <w:r>
        <w:rPr>
          <w:rFonts w:ascii="Arial" w:hAnsi="Arial" w:cs="Arial"/>
          <w:sz w:val="24"/>
        </w:rPr>
        <w:t>%Crude protein standard deviation for Indian Almond Seeds = 26.13 ± 0.87</w:t>
      </w:r>
    </w:p>
    <w:p w:rsidR="00745270" w:rsidRDefault="00745270" w:rsidP="00745270">
      <w:pPr>
        <w:rPr>
          <w:rFonts w:ascii="Arial" w:hAnsi="Arial" w:cs="Arial"/>
          <w:b/>
          <w:sz w:val="24"/>
          <w:szCs w:val="24"/>
        </w:rPr>
      </w:pPr>
      <w:r>
        <w:rPr>
          <w:rFonts w:ascii="Arial" w:hAnsi="Arial" w:cs="Arial"/>
          <w:b/>
          <w:sz w:val="24"/>
          <w:szCs w:val="24"/>
        </w:rPr>
        <w:t>Crude fat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Cat</w:t>
      </w:r>
      <w:r w:rsidRPr="00866CB4">
        <w:rPr>
          <w:rFonts w:ascii="Arial" w:hAnsi="Arial" w:cs="Arial"/>
          <w:b/>
          <w:i/>
          <w:sz w:val="24"/>
          <w:szCs w:val="24"/>
        </w:rPr>
        <w:t>appa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745270" w:rsidRPr="000D4CB4" w:rsidTr="00745270">
        <w:trPr>
          <w:trHeight w:val="526"/>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745270" w:rsidRPr="000D4CB4" w:rsidTr="00745270">
        <w:trPr>
          <w:trHeight w:val="513"/>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empty flask (W1)</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73.14g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73.14g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73.14g</w:t>
            </w:r>
          </w:p>
        </w:tc>
      </w:tr>
      <w:tr w:rsidR="00745270" w:rsidRPr="000D4CB4" w:rsidTr="00745270">
        <w:trPr>
          <w:trHeight w:val="458"/>
        </w:trPr>
        <w:tc>
          <w:tcPr>
            <w:tcW w:w="5035"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Weight of flask + oil (W2</w:t>
            </w:r>
            <w:r w:rsidRPr="000D4CB4">
              <w:rPr>
                <w:rFonts w:ascii="Arial" w:hAnsi="Arial" w:cs="Arial"/>
                <w:sz w:val="24"/>
                <w:szCs w:val="24"/>
              </w:rPr>
              <w:t>)</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75.52g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75.52g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75.51g</w:t>
            </w:r>
          </w:p>
        </w:tc>
      </w:tr>
    </w:tbl>
    <w:p w:rsidR="00745270" w:rsidRDefault="00745270" w:rsidP="00745270">
      <w:pPr>
        <w:rPr>
          <w:rFonts w:ascii="Arial" w:hAnsi="Arial" w:cs="Arial"/>
          <w:b/>
          <w:sz w:val="24"/>
          <w:szCs w:val="24"/>
        </w:rPr>
      </w:pPr>
    </w:p>
    <w:p w:rsidR="00745270" w:rsidRPr="00E66948" w:rsidRDefault="00745270" w:rsidP="00745270">
      <w:pPr>
        <w:rPr>
          <w:rFonts w:ascii="Arial" w:eastAsiaTheme="minorEastAsia" w:hAnsi="Arial" w:cs="Arial"/>
          <w:sz w:val="24"/>
        </w:rPr>
      </w:pPr>
      <m:oMathPara>
        <m:oMathParaPr>
          <m:jc m:val="left"/>
        </m:oMathParaPr>
        <m:oMath>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W2-W1</m:t>
              </m:r>
            </m:num>
            <m:den>
              <m:r>
                <w:rPr>
                  <w:rFonts w:ascii="Cambria Math" w:hAnsi="Cambria Math" w:cs="Arial"/>
                  <w:sz w:val="24"/>
                </w:rPr>
                <m:t>5</m:t>
              </m:r>
            </m:den>
          </m:f>
          <m:r>
            <w:rPr>
              <w:rFonts w:ascii="Cambria Math" w:hAnsi="Cambria Math" w:cs="Arial"/>
              <w:sz w:val="24"/>
            </w:rPr>
            <m:t xml:space="preserve"> X 100</m:t>
          </m:r>
        </m:oMath>
      </m:oMathPara>
    </w:p>
    <w:p w:rsidR="00745270" w:rsidRPr="0043506F" w:rsidRDefault="00745270" w:rsidP="00745270">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75.52-73.14</m:t>
              </m:r>
            </m:num>
            <m:den>
              <m:r>
                <w:rPr>
                  <w:rFonts w:ascii="Cambria Math" w:hAnsi="Cambria Math" w:cs="Arial"/>
                  <w:sz w:val="24"/>
                </w:rPr>
                <m:t>5</m:t>
              </m:r>
            </m:den>
          </m:f>
          <m:r>
            <w:rPr>
              <w:rFonts w:ascii="Cambria Math" w:hAnsi="Cambria Math" w:cs="Arial"/>
              <w:sz w:val="24"/>
            </w:rPr>
            <m:t xml:space="preserve"> X 100=47.6%</m:t>
          </m:r>
        </m:oMath>
      </m:oMathPara>
    </w:p>
    <w:p w:rsidR="00745270" w:rsidRPr="0043506F" w:rsidRDefault="00745270" w:rsidP="00745270">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75.52-73.14</m:t>
              </m:r>
            </m:num>
            <m:den>
              <m:r>
                <w:rPr>
                  <w:rFonts w:ascii="Cambria Math" w:hAnsi="Cambria Math" w:cs="Arial"/>
                  <w:sz w:val="24"/>
                </w:rPr>
                <m:t>5</m:t>
              </m:r>
            </m:den>
          </m:f>
          <m:r>
            <w:rPr>
              <w:rFonts w:ascii="Cambria Math" w:hAnsi="Cambria Math" w:cs="Arial"/>
              <w:sz w:val="24"/>
            </w:rPr>
            <m:t xml:space="preserve"> X 100=47.6%</m:t>
          </m:r>
        </m:oMath>
      </m:oMathPara>
    </w:p>
    <w:p w:rsidR="00745270" w:rsidRPr="0043506F" w:rsidRDefault="00745270" w:rsidP="00745270">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75.51-73.14</m:t>
              </m:r>
            </m:num>
            <m:den>
              <m:r>
                <w:rPr>
                  <w:rFonts w:ascii="Cambria Math" w:hAnsi="Cambria Math" w:cs="Arial"/>
                  <w:sz w:val="24"/>
                </w:rPr>
                <m:t>5</m:t>
              </m:r>
            </m:den>
          </m:f>
          <m:r>
            <w:rPr>
              <w:rFonts w:ascii="Cambria Math" w:hAnsi="Cambria Math" w:cs="Arial"/>
              <w:sz w:val="24"/>
            </w:rPr>
            <m:t xml:space="preserve"> X 100=47.4%</m:t>
          </m:r>
        </m:oMath>
      </m:oMathPara>
    </w:p>
    <w:p w:rsidR="00745270" w:rsidRPr="00866CB4" w:rsidRDefault="00745270" w:rsidP="00745270">
      <w:pPr>
        <w:rPr>
          <w:rFonts w:ascii="Arial" w:hAnsi="Arial" w:cs="Arial"/>
          <w:sz w:val="24"/>
          <w:szCs w:val="24"/>
        </w:rPr>
      </w:pPr>
      <m:oMathPara>
        <m:oMathParaPr>
          <m:jc m:val="left"/>
        </m:oMathParaPr>
        <m:oMath>
          <m:r>
            <m:rPr>
              <m:sty m:val="p"/>
            </m:rPr>
            <w:rPr>
              <w:rFonts w:ascii="Cambria Math" w:hAnsi="Cambria Math" w:cs="Arial"/>
              <w:sz w:val="24"/>
            </w:rPr>
            <m:t>Average %Crude Fat=</m:t>
          </m:r>
          <m:f>
            <m:fPr>
              <m:ctrlPr>
                <w:rPr>
                  <w:rFonts w:ascii="Cambria Math" w:hAnsi="Cambria Math" w:cs="Arial"/>
                  <w:sz w:val="24"/>
                </w:rPr>
              </m:ctrlPr>
            </m:fPr>
            <m:num>
              <m:r>
                <m:rPr>
                  <m:sty m:val="p"/>
                </m:rPr>
                <w:rPr>
                  <w:rFonts w:ascii="Cambria Math" w:hAnsi="Cambria Math" w:cs="Arial"/>
                  <w:sz w:val="24"/>
                </w:rPr>
                <m:t>47.6+47.6+47.4</m:t>
              </m:r>
            </m:num>
            <m:den>
              <m:r>
                <w:rPr>
                  <w:rFonts w:ascii="Cambria Math" w:hAnsi="Cambria Math" w:cs="Arial"/>
                  <w:sz w:val="24"/>
                </w:rPr>
                <m:t>3</m:t>
              </m:r>
            </m:den>
          </m:f>
          <m:r>
            <w:rPr>
              <w:rFonts w:ascii="Cambria Math" w:hAnsi="Cambria Math" w:cs="Arial"/>
              <w:sz w:val="24"/>
            </w:rPr>
            <m:t xml:space="preserve">=47.5% </m:t>
          </m:r>
        </m:oMath>
      </m:oMathPara>
    </w:p>
    <w:p w:rsidR="00745270" w:rsidRPr="00F544EE"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47.6-47.5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47.6-47.5</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+(47.4-47.5)²</m:t>
              </m:r>
            </m:num>
            <m:den>
              <m:r>
                <m:rPr>
                  <m:sty m:val="p"/>
                </m:rPr>
                <w:rPr>
                  <w:rFonts w:ascii="Cambria Math" w:eastAsiaTheme="minorEastAsia" w:hAnsi="Cambria Math" w:cs="Arial"/>
                  <w:sz w:val="24"/>
                </w:rPr>
                <m:t>3</m:t>
              </m:r>
            </m:den>
          </m:f>
        </m:oMath>
      </m:oMathPara>
    </w:p>
    <w:p w:rsidR="00745270" w:rsidRPr="00664746"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w:lastRenderedPageBreak/>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0.01</m:t>
                  </m:r>
                </m:e>
              </m:rad>
              <m:r>
                <m:rPr>
                  <m:sty m:val="p"/>
                </m:rPr>
                <w:rPr>
                  <w:rFonts w:ascii="Cambria Math" w:eastAsiaTheme="minorEastAsia" w:hAnsi="Cambria Math" w:cs="Arial"/>
                  <w:sz w:val="24"/>
                </w:rPr>
                <m:t>+0.01+0.01</m:t>
              </m:r>
            </m:num>
            <m:den>
              <m:r>
                <m:rPr>
                  <m:sty m:val="p"/>
                </m:rPr>
                <w:rPr>
                  <w:rFonts w:ascii="Cambria Math" w:eastAsiaTheme="minorEastAsia" w:hAnsi="Cambria Math" w:cs="Arial"/>
                  <w:sz w:val="24"/>
                </w:rPr>
                <m:t>3</m:t>
              </m:r>
            </m:den>
          </m:f>
          <m:r>
            <w:rPr>
              <w:rFonts w:ascii="Cambria Math" w:eastAsiaTheme="minorEastAsia" w:hAnsi="Cambria Math" w:cs="Arial"/>
              <w:sz w:val="24"/>
            </w:rPr>
            <m:t>=0.10</m:t>
          </m:r>
        </m:oMath>
      </m:oMathPara>
    </w:p>
    <w:p w:rsidR="00745270" w:rsidRDefault="00745270" w:rsidP="00745270">
      <w:pPr>
        <w:spacing w:line="360" w:lineRule="auto"/>
        <w:rPr>
          <w:rFonts w:ascii="Arial" w:hAnsi="Arial" w:cs="Arial"/>
          <w:sz w:val="24"/>
        </w:rPr>
      </w:pPr>
      <w:r>
        <w:rPr>
          <w:rFonts w:ascii="Arial" w:hAnsi="Arial" w:cs="Arial"/>
          <w:sz w:val="24"/>
        </w:rPr>
        <w:t>%Crude fat standard deviation for Indian Almond Seeds = 47.5 ± 0.10</w:t>
      </w:r>
    </w:p>
    <w:p w:rsidR="00745270" w:rsidRPr="00FC0CEC" w:rsidRDefault="00745270" w:rsidP="00745270">
      <w:pPr>
        <w:rPr>
          <w:rFonts w:ascii="Arial" w:hAnsi="Arial" w:cs="Arial"/>
          <w:sz w:val="24"/>
        </w:rPr>
      </w:pPr>
      <w:r>
        <w:rPr>
          <w:rFonts w:ascii="Arial" w:hAnsi="Arial" w:cs="Arial"/>
          <w:b/>
          <w:sz w:val="24"/>
          <w:szCs w:val="24"/>
        </w:rPr>
        <w:t xml:space="preserve">Crude </w:t>
      </w:r>
      <w:proofErr w:type="spellStart"/>
      <w:r>
        <w:rPr>
          <w:rFonts w:ascii="Arial" w:hAnsi="Arial" w:cs="Arial"/>
          <w:b/>
          <w:sz w:val="24"/>
          <w:szCs w:val="24"/>
        </w:rPr>
        <w:t>fibre</w:t>
      </w:r>
      <w:proofErr w:type="spellEnd"/>
      <w:r>
        <w:rPr>
          <w:rFonts w:ascii="Arial" w:hAnsi="Arial" w:cs="Arial"/>
          <w:b/>
          <w:sz w:val="24"/>
          <w:szCs w:val="24"/>
        </w:rPr>
        <w:t xml:space="preserve">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w:t>
      </w:r>
      <w:r w:rsidRPr="00866CB4">
        <w:rPr>
          <w:rFonts w:ascii="Arial" w:hAnsi="Arial" w:cs="Arial"/>
          <w:b/>
          <w:i/>
          <w:sz w:val="24"/>
          <w:szCs w:val="24"/>
        </w:rPr>
        <w:t>tappa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745270" w:rsidRPr="000D4CB4" w:rsidTr="00745270">
        <w:trPr>
          <w:trHeight w:val="526"/>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745270" w:rsidRPr="000D4CB4" w:rsidTr="00745270">
        <w:trPr>
          <w:trHeight w:val="513"/>
        </w:trPr>
        <w:tc>
          <w:tcPr>
            <w:tcW w:w="5035" w:type="dxa"/>
          </w:tcPr>
          <w:p w:rsidR="00745270" w:rsidRPr="000D4CB4" w:rsidRDefault="00745270" w:rsidP="00745270">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oven dried sample</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0.69g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0.69g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0.70g</w:t>
            </w:r>
          </w:p>
        </w:tc>
      </w:tr>
      <w:tr w:rsidR="00745270" w:rsidRPr="000D4CB4" w:rsidTr="00745270">
        <w:trPr>
          <w:trHeight w:val="458"/>
        </w:trPr>
        <w:tc>
          <w:tcPr>
            <w:tcW w:w="5035"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Weight after incineration</w:t>
            </w:r>
          </w:p>
        </w:tc>
        <w:tc>
          <w:tcPr>
            <w:tcW w:w="144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0.47g</w:t>
            </w:r>
          </w:p>
        </w:tc>
        <w:tc>
          <w:tcPr>
            <w:tcW w:w="1350"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0.45g</w:t>
            </w:r>
          </w:p>
        </w:tc>
        <w:tc>
          <w:tcPr>
            <w:tcW w:w="1413" w:type="dxa"/>
          </w:tcPr>
          <w:p w:rsidR="00745270" w:rsidRPr="000D4CB4" w:rsidRDefault="00745270" w:rsidP="00745270">
            <w:pPr>
              <w:spacing w:line="360" w:lineRule="auto"/>
              <w:jc w:val="both"/>
              <w:rPr>
                <w:rFonts w:ascii="Arial" w:hAnsi="Arial" w:cs="Arial"/>
                <w:sz w:val="24"/>
                <w:szCs w:val="24"/>
              </w:rPr>
            </w:pPr>
            <w:r>
              <w:rPr>
                <w:rFonts w:ascii="Arial" w:hAnsi="Arial" w:cs="Arial"/>
                <w:sz w:val="24"/>
                <w:szCs w:val="24"/>
              </w:rPr>
              <w:t>0.46</w:t>
            </w:r>
          </w:p>
        </w:tc>
      </w:tr>
    </w:tbl>
    <w:p w:rsidR="00745270" w:rsidRDefault="00745270" w:rsidP="00745270">
      <w:pPr>
        <w:rPr>
          <w:rFonts w:ascii="Arial" w:hAnsi="Arial" w:cs="Arial"/>
          <w:b/>
          <w:sz w:val="24"/>
          <w:szCs w:val="24"/>
        </w:rPr>
      </w:pPr>
    </w:p>
    <w:p w:rsidR="00745270" w:rsidRPr="008D5ED3" w:rsidRDefault="00745270" w:rsidP="00745270">
      <w:pPr>
        <w:spacing w:line="360" w:lineRule="auto"/>
        <w:jc w:val="both"/>
        <w:rPr>
          <w:rFonts w:ascii="Arial" w:hAnsi="Arial" w:cs="Arial"/>
          <w:sz w:val="24"/>
        </w:rPr>
      </w:pPr>
      <m:oMathPara>
        <m:oMathParaPr>
          <m:jc m:val="left"/>
        </m:oMathParaPr>
        <m:oMath>
          <m:r>
            <m:rPr>
              <m:sty m:val="p"/>
            </m:rPr>
            <w:rPr>
              <w:rFonts w:ascii="Cambria Math" w:hAnsi="Cambria Math" w:cs="Arial"/>
              <w:sz w:val="24"/>
            </w:rPr>
            <m:t xml:space="preserve">% Crude Fibre= </m:t>
          </m:r>
          <m:f>
            <m:fPr>
              <m:ctrlPr>
                <w:rPr>
                  <w:rFonts w:ascii="Cambria Math" w:hAnsi="Cambria Math" w:cs="Arial"/>
                  <w:sz w:val="24"/>
                </w:rPr>
              </m:ctrlPr>
            </m:fPr>
            <m:num>
              <m:r>
                <m:rPr>
                  <m:sty m:val="p"/>
                </m:rPr>
                <w:rPr>
                  <w:rFonts w:ascii="Cambria Math" w:hAnsi="Cambria Math" w:cs="Arial"/>
                  <w:sz w:val="24"/>
                </w:rPr>
                <m:t>Weight of oven dried-weight after incineration</m:t>
              </m:r>
            </m:num>
            <m:den>
              <m:r>
                <m:rPr>
                  <m:sty m:val="p"/>
                </m:rPr>
                <w:rPr>
                  <w:rFonts w:ascii="Cambria Math" w:hAnsi="Cambria Math" w:cs="Arial"/>
                  <w:sz w:val="24"/>
                </w:rPr>
                <m:t>weight of sample taken</m:t>
              </m:r>
            </m:den>
          </m:f>
        </m:oMath>
      </m:oMathPara>
    </w:p>
    <w:p w:rsidR="00745270" w:rsidRPr="00FC0CEC" w:rsidRDefault="00745270" w:rsidP="00745270">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0.69-0.47</m:t>
              </m:r>
            </m:num>
            <m:den>
              <m:r>
                <w:rPr>
                  <w:rFonts w:ascii="Cambria Math" w:hAnsi="Cambria Math" w:cs="Arial"/>
                  <w:sz w:val="24"/>
                </w:rPr>
                <m:t>5</m:t>
              </m:r>
            </m:den>
          </m:f>
          <m:r>
            <w:rPr>
              <w:rFonts w:ascii="Cambria Math" w:hAnsi="Cambria Math" w:cs="Arial"/>
              <w:sz w:val="24"/>
            </w:rPr>
            <m:t xml:space="preserve"> </m:t>
          </m:r>
          <m:r>
            <m:rPr>
              <m:sty m:val="p"/>
            </m:rPr>
            <w:rPr>
              <w:rFonts w:ascii="Cambria Math" w:hAnsi="Cambria Math" w:cs="Arial"/>
              <w:sz w:val="24"/>
            </w:rPr>
            <m:t>X 100=4.4%</m:t>
          </m:r>
        </m:oMath>
      </m:oMathPara>
    </w:p>
    <w:p w:rsidR="00745270" w:rsidRPr="00FC0CEC" w:rsidRDefault="00745270" w:rsidP="00745270">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0.69-0.45</m:t>
              </m:r>
            </m:num>
            <m:den>
              <m:r>
                <m:rPr>
                  <m:sty m:val="p"/>
                </m:rPr>
                <w:rPr>
                  <w:rFonts w:ascii="Cambria Math" w:hAnsi="Cambria Math" w:cs="Arial"/>
                  <w:sz w:val="24"/>
                </w:rPr>
                <m:t>5</m:t>
              </m:r>
            </m:den>
          </m:f>
          <m:r>
            <m:rPr>
              <m:sty m:val="p"/>
            </m:rPr>
            <w:rPr>
              <w:rFonts w:ascii="Cambria Math" w:hAnsi="Cambria Math" w:cs="Arial"/>
              <w:sz w:val="24"/>
            </w:rPr>
            <m:t xml:space="preserve"> X 100=4.8%</m:t>
          </m:r>
        </m:oMath>
      </m:oMathPara>
    </w:p>
    <w:p w:rsidR="00745270" w:rsidRPr="00FC0CEC" w:rsidRDefault="00745270" w:rsidP="00745270">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0.70-0.46</m:t>
              </m:r>
            </m:num>
            <m:den>
              <m:r>
                <m:rPr>
                  <m:sty m:val="p"/>
                </m:rPr>
                <w:rPr>
                  <w:rFonts w:ascii="Cambria Math" w:hAnsi="Cambria Math" w:cs="Arial"/>
                  <w:sz w:val="24"/>
                </w:rPr>
                <m:t>5</m:t>
              </m:r>
            </m:den>
          </m:f>
          <m:r>
            <m:rPr>
              <m:sty m:val="p"/>
            </m:rPr>
            <w:rPr>
              <w:rFonts w:ascii="Cambria Math" w:hAnsi="Cambria Math" w:cs="Arial"/>
              <w:sz w:val="24"/>
            </w:rPr>
            <m:t xml:space="preserve"> X 100=4.8%</m:t>
          </m:r>
        </m:oMath>
      </m:oMathPara>
    </w:p>
    <w:p w:rsidR="00745270" w:rsidRPr="00866CB4" w:rsidRDefault="00745270" w:rsidP="00745270">
      <w:pPr>
        <w:rPr>
          <w:rFonts w:ascii="Arial" w:hAnsi="Arial" w:cs="Arial"/>
          <w:sz w:val="24"/>
          <w:szCs w:val="24"/>
        </w:rPr>
      </w:pPr>
      <m:oMathPara>
        <m:oMathParaPr>
          <m:jc m:val="left"/>
        </m:oMathParaPr>
        <m:oMath>
          <m:r>
            <m:rPr>
              <m:sty m:val="p"/>
            </m:rPr>
            <w:rPr>
              <w:rFonts w:ascii="Cambria Math" w:hAnsi="Cambria Math" w:cs="Arial"/>
              <w:sz w:val="24"/>
            </w:rPr>
            <m:t>Average %Crude Fibre=</m:t>
          </m:r>
          <m:f>
            <m:fPr>
              <m:ctrlPr>
                <w:rPr>
                  <w:rFonts w:ascii="Cambria Math" w:hAnsi="Cambria Math" w:cs="Arial"/>
                  <w:sz w:val="24"/>
                </w:rPr>
              </m:ctrlPr>
            </m:fPr>
            <m:num>
              <m:r>
                <m:rPr>
                  <m:sty m:val="p"/>
                </m:rPr>
                <w:rPr>
                  <w:rFonts w:ascii="Cambria Math" w:hAnsi="Cambria Math" w:cs="Arial"/>
                  <w:sz w:val="24"/>
                </w:rPr>
                <m:t>4.4+4.8+4.8</m:t>
              </m:r>
            </m:num>
            <m:den>
              <m:r>
                <m:rPr>
                  <m:sty m:val="p"/>
                </m:rPr>
                <w:rPr>
                  <w:rFonts w:ascii="Cambria Math" w:hAnsi="Cambria Math" w:cs="Arial"/>
                  <w:sz w:val="24"/>
                </w:rPr>
                <m:t>3</m:t>
              </m:r>
            </m:den>
          </m:f>
          <m:r>
            <m:rPr>
              <m:sty m:val="p"/>
            </m:rPr>
            <w:rPr>
              <w:rFonts w:ascii="Cambria Math" w:hAnsi="Cambria Math" w:cs="Arial"/>
              <w:sz w:val="24"/>
            </w:rPr>
            <m:t>=4.67</m:t>
          </m:r>
          <m:r>
            <w:rPr>
              <w:rFonts w:ascii="Cambria Math" w:hAnsi="Cambria Math" w:cs="Arial"/>
              <w:sz w:val="24"/>
            </w:rPr>
            <m:t xml:space="preserve">% </m:t>
          </m:r>
        </m:oMath>
      </m:oMathPara>
    </w:p>
    <w:p w:rsidR="00745270" w:rsidRPr="00F645C2"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d>
                    <m:dPr>
                      <m:ctrlPr>
                        <w:rPr>
                          <w:rFonts w:ascii="Cambria Math" w:eastAsiaTheme="minorEastAsia" w:hAnsi="Cambria Math" w:cs="Arial"/>
                          <w:sz w:val="24"/>
                        </w:rPr>
                      </m:ctrlPr>
                    </m:dPr>
                    <m:e>
                      <m:r>
                        <m:rPr>
                          <m:sty m:val="p"/>
                        </m:rPr>
                        <w:rPr>
                          <w:rFonts w:ascii="Cambria Math" w:eastAsiaTheme="minorEastAsia" w:hAnsi="Cambria Math" w:cs="Arial"/>
                          <w:sz w:val="24"/>
                        </w:rPr>
                        <m:t>4.4-4.67</m:t>
                      </m:r>
                    </m:e>
                  </m:d>
                  <m:r>
                    <m:rPr>
                      <m:sty m:val="p"/>
                    </m:rPr>
                    <w:rPr>
                      <w:rFonts w:ascii="Cambria Math" w:eastAsiaTheme="minorEastAsia" w:hAnsi="Cambria Math" w:cs="Arial"/>
                      <w:sz w:val="24"/>
                    </w:rPr>
                    <m:t>²</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4.8-4.67</m:t>
                  </m:r>
                </m:e>
              </m:d>
              <m:r>
                <m:rPr>
                  <m:sty m:val="p"/>
                </m:rPr>
                <w:rPr>
                  <w:rFonts w:ascii="Cambria Math" w:eastAsiaTheme="minorEastAsia" w:hAnsi="Cambria Math" w:cs="Arial"/>
                  <w:sz w:val="24"/>
                </w:rPr>
                <m:t>²+(4.8-4.67)²</m:t>
              </m:r>
            </m:num>
            <m:den>
              <m:r>
                <m:rPr>
                  <m:sty m:val="p"/>
                </m:rPr>
                <w:rPr>
                  <w:rFonts w:ascii="Cambria Math" w:eastAsiaTheme="minorEastAsia" w:hAnsi="Cambria Math" w:cs="Arial"/>
                  <w:sz w:val="24"/>
                </w:rPr>
                <m:t>3</m:t>
              </m:r>
            </m:den>
          </m:f>
        </m:oMath>
      </m:oMathPara>
    </w:p>
    <w:p w:rsidR="00745270" w:rsidRPr="00F645C2" w:rsidRDefault="00745270" w:rsidP="00745270">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0.073</m:t>
                  </m:r>
                </m:e>
              </m:rad>
              <m:r>
                <m:rPr>
                  <m:sty m:val="p"/>
                </m:rPr>
                <w:rPr>
                  <w:rFonts w:ascii="Cambria Math" w:eastAsiaTheme="minorEastAsia" w:hAnsi="Cambria Math" w:cs="Arial"/>
                  <w:sz w:val="24"/>
                </w:rPr>
                <m:t>+0.017+0.017</m:t>
              </m:r>
            </m:num>
            <m:den>
              <m:r>
                <m:rPr>
                  <m:sty m:val="p"/>
                </m:rPr>
                <w:rPr>
                  <w:rFonts w:ascii="Cambria Math" w:eastAsiaTheme="minorEastAsia" w:hAnsi="Cambria Math" w:cs="Arial"/>
                  <w:sz w:val="24"/>
                </w:rPr>
                <m:t>3</m:t>
              </m:r>
            </m:den>
          </m:f>
          <m:r>
            <w:rPr>
              <w:rFonts w:ascii="Cambria Math" w:eastAsiaTheme="minorEastAsia" w:hAnsi="Cambria Math" w:cs="Arial"/>
              <w:sz w:val="24"/>
            </w:rPr>
            <m:t>=0.19</m:t>
          </m:r>
        </m:oMath>
      </m:oMathPara>
    </w:p>
    <w:p w:rsidR="00745270" w:rsidRDefault="00745270" w:rsidP="00745270">
      <w:pPr>
        <w:spacing w:line="360" w:lineRule="auto"/>
        <w:rPr>
          <w:rFonts w:ascii="Arial" w:hAnsi="Arial" w:cs="Arial"/>
          <w:sz w:val="24"/>
        </w:rPr>
      </w:pPr>
      <w:r>
        <w:rPr>
          <w:rFonts w:ascii="Arial" w:hAnsi="Arial" w:cs="Arial"/>
          <w:sz w:val="24"/>
        </w:rPr>
        <w:t xml:space="preserve">%Crude </w:t>
      </w:r>
      <w:proofErr w:type="spellStart"/>
      <w:r>
        <w:rPr>
          <w:rFonts w:ascii="Arial" w:hAnsi="Arial" w:cs="Arial"/>
          <w:sz w:val="24"/>
        </w:rPr>
        <w:t>fibre</w:t>
      </w:r>
      <w:proofErr w:type="spellEnd"/>
      <w:r>
        <w:rPr>
          <w:rFonts w:ascii="Arial" w:hAnsi="Arial" w:cs="Arial"/>
          <w:sz w:val="24"/>
        </w:rPr>
        <w:t xml:space="preserve"> standard deviation for Indian Almond Seeds = 4.67 ± 0.19</w:t>
      </w:r>
    </w:p>
    <w:p w:rsidR="00E30C57" w:rsidRDefault="00E30C57" w:rsidP="00E30C57">
      <w:pPr>
        <w:spacing w:before="240" w:after="0" w:line="360" w:lineRule="auto"/>
        <w:jc w:val="both"/>
        <w:rPr>
          <w:rFonts w:ascii="Arial" w:hAnsi="Arial" w:cs="Arial"/>
          <w:sz w:val="24"/>
        </w:rPr>
      </w:pPr>
      <w:r>
        <w:rPr>
          <w:rFonts w:ascii="Arial" w:hAnsi="Arial" w:cs="Arial"/>
          <w:b/>
          <w:sz w:val="24"/>
          <w:szCs w:val="24"/>
        </w:rPr>
        <w:t>Carbohydrate content for Indian Almond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w:t>
      </w:r>
      <w:r w:rsidRPr="00866CB4">
        <w:rPr>
          <w:rFonts w:ascii="Arial" w:hAnsi="Arial" w:cs="Arial"/>
          <w:b/>
          <w:i/>
          <w:sz w:val="24"/>
          <w:szCs w:val="24"/>
        </w:rPr>
        <w:t>tappa</w:t>
      </w:r>
      <w:proofErr w:type="spellEnd"/>
      <w:r>
        <w:rPr>
          <w:rFonts w:ascii="Arial" w:hAnsi="Arial" w:cs="Arial"/>
          <w:b/>
          <w:sz w:val="24"/>
          <w:szCs w:val="24"/>
        </w:rPr>
        <w:t>)</w:t>
      </w:r>
    </w:p>
    <w:p w:rsidR="00E30C57" w:rsidRDefault="00E30C57" w:rsidP="00E30C57">
      <w:pPr>
        <w:spacing w:after="0" w:line="360" w:lineRule="auto"/>
        <w:jc w:val="both"/>
        <w:rPr>
          <w:rFonts w:ascii="Arial" w:hAnsi="Arial" w:cs="Arial"/>
          <w:sz w:val="24"/>
        </w:rPr>
      </w:pPr>
      <w:r>
        <w:rPr>
          <w:rFonts w:ascii="Arial" w:hAnsi="Arial" w:cs="Arial"/>
          <w:sz w:val="24"/>
        </w:rPr>
        <w:t xml:space="preserve">%Carbohydrate = 100 – (%Moisture + %Ash + %Protein + %Crude Fat %Crude </w:t>
      </w:r>
      <w:proofErr w:type="spellStart"/>
      <w:r>
        <w:rPr>
          <w:rFonts w:ascii="Arial" w:hAnsi="Arial" w:cs="Arial"/>
          <w:sz w:val="24"/>
        </w:rPr>
        <w:t>Fibre</w:t>
      </w:r>
      <w:proofErr w:type="spellEnd"/>
      <w:r>
        <w:rPr>
          <w:rFonts w:ascii="Arial" w:hAnsi="Arial" w:cs="Arial"/>
          <w:sz w:val="24"/>
        </w:rPr>
        <w:t>)</w:t>
      </w:r>
    </w:p>
    <w:p w:rsidR="00E30C57" w:rsidRPr="00657A56" w:rsidRDefault="00E30C57" w:rsidP="00E30C57">
      <w:pPr>
        <w:spacing w:before="240" w:after="0" w:line="360" w:lineRule="auto"/>
        <w:jc w:val="both"/>
        <w:rPr>
          <w:rFonts w:ascii="Arial" w:hAnsi="Arial" w:cs="Arial"/>
          <w:sz w:val="24"/>
        </w:rPr>
      </w:pPr>
      <w:r w:rsidRPr="00657A56">
        <w:rPr>
          <w:rFonts w:ascii="Arial" w:hAnsi="Arial" w:cs="Arial"/>
          <w:b/>
          <w:sz w:val="24"/>
        </w:rPr>
        <w:t>1</w:t>
      </w:r>
      <w:r w:rsidRPr="00657A56">
        <w:rPr>
          <w:rFonts w:ascii="Arial" w:hAnsi="Arial" w:cs="Arial"/>
          <w:b/>
          <w:sz w:val="24"/>
          <w:vertAlign w:val="superscript"/>
        </w:rPr>
        <w:t>st</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Carbohydrate=100-(9.5+4+25+</m:t>
        </m:r>
        <m:r>
          <m:rPr>
            <m:sty m:val="p"/>
          </m:rPr>
          <w:rPr>
            <w:rFonts w:ascii="Cambria Math" w:eastAsiaTheme="minorEastAsia" w:hAnsi="Cambria Math" w:cs="Arial"/>
            <w:sz w:val="24"/>
          </w:rPr>
          <m:t>47.6 +4.4)</m:t>
        </m:r>
      </m:oMath>
      <w:r>
        <w:rPr>
          <w:rFonts w:ascii="Arial" w:eastAsiaTheme="minorEastAsia" w:hAnsi="Arial" w:cs="Arial"/>
          <w:sz w:val="24"/>
        </w:rPr>
        <w:t xml:space="preserve"> </w:t>
      </w:r>
    </w:p>
    <w:p w:rsidR="00E30C57" w:rsidRPr="00AB492E" w:rsidRDefault="00E30C57" w:rsidP="00E30C5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90.5</m:t>
              </m:r>
            </m:e>
          </m:d>
          <m:r>
            <m:rPr>
              <m:sty m:val="p"/>
            </m:rPr>
            <w:rPr>
              <w:rFonts w:ascii="Cambria Math" w:hAnsi="Cambria Math" w:cs="Arial"/>
              <w:sz w:val="24"/>
            </w:rPr>
            <m:t>=9.5%</m:t>
          </m:r>
        </m:oMath>
      </m:oMathPara>
    </w:p>
    <w:p w:rsidR="00E30C57" w:rsidRPr="00657A56" w:rsidRDefault="00E30C57" w:rsidP="00E30C57">
      <w:pPr>
        <w:spacing w:after="0" w:line="360" w:lineRule="auto"/>
        <w:jc w:val="both"/>
        <w:rPr>
          <w:rFonts w:ascii="Arial" w:hAnsi="Arial" w:cs="Arial"/>
          <w:sz w:val="24"/>
        </w:rPr>
      </w:pPr>
      <w:r w:rsidRPr="00657A56">
        <w:rPr>
          <w:rFonts w:ascii="Arial" w:hAnsi="Arial" w:cs="Arial"/>
          <w:b/>
          <w:sz w:val="24"/>
        </w:rPr>
        <w:t>2</w:t>
      </w:r>
      <w:r w:rsidRPr="00657A56">
        <w:rPr>
          <w:rFonts w:ascii="Arial" w:hAnsi="Arial" w:cs="Arial"/>
          <w:b/>
          <w:sz w:val="24"/>
          <w:vertAlign w:val="superscript"/>
        </w:rPr>
        <w:t>nd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Carbohydrate=100-(10+4+26.3+</m:t>
        </m:r>
        <m:r>
          <m:rPr>
            <m:sty m:val="p"/>
          </m:rPr>
          <w:rPr>
            <w:rFonts w:ascii="Cambria Math" w:eastAsiaTheme="minorEastAsia" w:hAnsi="Cambria Math" w:cs="Arial"/>
            <w:sz w:val="24"/>
          </w:rPr>
          <m:t>47.6 + 4.8)</m:t>
        </m:r>
      </m:oMath>
      <w:r>
        <w:rPr>
          <w:rFonts w:ascii="Arial" w:eastAsiaTheme="minorEastAsia" w:hAnsi="Arial" w:cs="Arial"/>
          <w:sz w:val="24"/>
        </w:rPr>
        <w:t xml:space="preserve"> </w:t>
      </w:r>
    </w:p>
    <w:p w:rsidR="00E30C57" w:rsidRPr="00AB492E" w:rsidRDefault="00E30C57" w:rsidP="00E30C5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92.7</m:t>
              </m:r>
            </m:e>
          </m:d>
          <m:r>
            <m:rPr>
              <m:sty m:val="p"/>
            </m:rPr>
            <w:rPr>
              <w:rFonts w:ascii="Cambria Math" w:hAnsi="Cambria Math" w:cs="Arial"/>
              <w:sz w:val="24"/>
            </w:rPr>
            <m:t>=7.3%</m:t>
          </m:r>
        </m:oMath>
      </m:oMathPara>
    </w:p>
    <w:p w:rsidR="00E30C57" w:rsidRPr="00657A56" w:rsidRDefault="00E30C57" w:rsidP="00E30C57">
      <w:pPr>
        <w:spacing w:before="240" w:after="0" w:line="360" w:lineRule="auto"/>
        <w:jc w:val="both"/>
        <w:rPr>
          <w:rFonts w:ascii="Arial" w:hAnsi="Arial" w:cs="Arial"/>
          <w:sz w:val="24"/>
        </w:rPr>
      </w:pPr>
      <w:r w:rsidRPr="00657A56">
        <w:rPr>
          <w:rFonts w:ascii="Arial" w:hAnsi="Arial" w:cs="Arial"/>
          <w:b/>
          <w:sz w:val="24"/>
        </w:rPr>
        <w:lastRenderedPageBreak/>
        <w:t>3</w:t>
      </w:r>
      <w:r w:rsidRPr="00657A56">
        <w:rPr>
          <w:rFonts w:ascii="Arial" w:hAnsi="Arial" w:cs="Arial"/>
          <w:b/>
          <w:sz w:val="24"/>
          <w:vertAlign w:val="superscript"/>
        </w:rPr>
        <w:t>rd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Carbohydrate=100-(10+3.5+27.1+</m:t>
        </m:r>
        <m:r>
          <m:rPr>
            <m:sty m:val="p"/>
          </m:rPr>
          <w:rPr>
            <w:rFonts w:ascii="Cambria Math" w:eastAsiaTheme="minorEastAsia" w:hAnsi="Cambria Math" w:cs="Arial"/>
            <w:sz w:val="24"/>
          </w:rPr>
          <m:t>47.4+4.8)</m:t>
        </m:r>
      </m:oMath>
      <w:r>
        <w:rPr>
          <w:rFonts w:ascii="Arial" w:eastAsiaTheme="minorEastAsia" w:hAnsi="Arial" w:cs="Arial"/>
          <w:sz w:val="24"/>
        </w:rPr>
        <w:t xml:space="preserve"> </w:t>
      </w:r>
    </w:p>
    <w:p w:rsidR="00E30C57" w:rsidRPr="00AB492E" w:rsidRDefault="00E30C57" w:rsidP="00E30C5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92.8</m:t>
              </m:r>
            </m:e>
          </m:d>
          <m:r>
            <m:rPr>
              <m:sty m:val="p"/>
            </m:rPr>
            <w:rPr>
              <w:rFonts w:ascii="Cambria Math" w:hAnsi="Cambria Math" w:cs="Arial"/>
              <w:sz w:val="24"/>
            </w:rPr>
            <m:t>=7.2%</m:t>
          </m:r>
        </m:oMath>
      </m:oMathPara>
    </w:p>
    <w:p w:rsidR="00E30C57" w:rsidRPr="0050666F" w:rsidRDefault="00E30C57" w:rsidP="00E30C57">
      <w:pPr>
        <w:spacing w:before="240" w:after="0" w:line="360" w:lineRule="auto"/>
        <w:jc w:val="both"/>
        <w:rPr>
          <w:rFonts w:eastAsiaTheme="minorEastAsia"/>
          <w:sz w:val="24"/>
        </w:rPr>
      </w:pPr>
      <m:oMathPara>
        <m:oMathParaPr>
          <m:jc m:val="left"/>
        </m:oMathParaPr>
        <m:oMath>
          <m:r>
            <m:rPr>
              <m:sty m:val="p"/>
            </m:rPr>
            <w:rPr>
              <w:rFonts w:ascii="Cambria Math" w:hAnsi="Cambria Math" w:cs="Arial"/>
              <w:sz w:val="24"/>
            </w:rPr>
            <m:t xml:space="preserve">Average </m:t>
          </m:r>
          <m:r>
            <w:rPr>
              <w:rFonts w:ascii="Cambria Math" w:hAnsi="Cambria Math" w:cs="Arial"/>
              <w:sz w:val="24"/>
            </w:rPr>
            <m:t>%</m:t>
          </m:r>
          <m:r>
            <m:rPr>
              <m:sty m:val="p"/>
            </m:rPr>
            <w:rPr>
              <w:rFonts w:ascii="Cambria Math" w:hAnsi="Cambria Math" w:cs="Arial"/>
              <w:sz w:val="24"/>
            </w:rPr>
            <m:t xml:space="preserve">Carbohydrate= </m:t>
          </m:r>
          <m:f>
            <m:fPr>
              <m:ctrlPr>
                <w:rPr>
                  <w:rFonts w:ascii="Cambria Math" w:hAnsi="Cambria Math" w:cs="Arial"/>
                  <w:sz w:val="24"/>
                </w:rPr>
              </m:ctrlPr>
            </m:fPr>
            <m:num>
              <m:r>
                <m:rPr>
                  <m:sty m:val="p"/>
                </m:rPr>
                <w:rPr>
                  <w:rFonts w:ascii="Cambria Math" w:hAnsi="Cambria Math" w:cs="Arial"/>
                  <w:sz w:val="24"/>
                </w:rPr>
                <m:t>9.5+7.3+7.2</m:t>
              </m:r>
            </m:num>
            <m:den>
              <m:r>
                <m:rPr>
                  <m:sty m:val="p"/>
                </m:rPr>
                <w:rPr>
                  <w:rFonts w:ascii="Cambria Math" w:hAnsi="Cambria Math" w:cs="Arial"/>
                  <w:sz w:val="24"/>
                </w:rPr>
                <m:t>3</m:t>
              </m:r>
            </m:den>
          </m:f>
          <m:r>
            <w:rPr>
              <w:rFonts w:ascii="Cambria Math" w:hAnsi="Cambria Math" w:cs="Arial"/>
              <w:sz w:val="24"/>
            </w:rPr>
            <m:t>=8%</m:t>
          </m:r>
        </m:oMath>
      </m:oMathPara>
    </w:p>
    <w:p w:rsidR="00E30C57" w:rsidRPr="00A66685" w:rsidRDefault="00E30C57" w:rsidP="00E30C5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9.5-8</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7.3-8</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+(7.2-8)²</m:t>
              </m:r>
            </m:num>
            <m:den>
              <m:r>
                <m:rPr>
                  <m:sty m:val="p"/>
                </m:rPr>
                <w:rPr>
                  <w:rFonts w:ascii="Cambria Math" w:eastAsiaTheme="minorEastAsia" w:hAnsi="Cambria Math" w:cs="Arial"/>
                  <w:sz w:val="24"/>
                </w:rPr>
                <m:t>3</m:t>
              </m:r>
            </m:den>
          </m:f>
        </m:oMath>
      </m:oMathPara>
    </w:p>
    <w:p w:rsidR="00E30C57" w:rsidRPr="00A66685" w:rsidRDefault="00E30C57" w:rsidP="00E30C5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2.25</m:t>
                  </m:r>
                </m:e>
              </m:rad>
              <m:r>
                <m:rPr>
                  <m:sty m:val="p"/>
                </m:rPr>
                <w:rPr>
                  <w:rFonts w:ascii="Cambria Math" w:eastAsiaTheme="minorEastAsia" w:hAnsi="Cambria Math" w:cs="Arial"/>
                  <w:sz w:val="24"/>
                </w:rPr>
                <m:t>+0.49+0.64</m:t>
              </m:r>
            </m:num>
            <m:den>
              <m:r>
                <m:rPr>
                  <m:sty m:val="p"/>
                </m:rPr>
                <w:rPr>
                  <w:rFonts w:ascii="Cambria Math" w:eastAsiaTheme="minorEastAsia" w:hAnsi="Cambria Math" w:cs="Arial"/>
                  <w:sz w:val="24"/>
                </w:rPr>
                <m:t>3</m:t>
              </m:r>
            </m:den>
          </m:f>
          <m:r>
            <w:rPr>
              <w:rFonts w:ascii="Cambria Math" w:eastAsiaTheme="minorEastAsia" w:hAnsi="Cambria Math" w:cs="Arial"/>
              <w:sz w:val="24"/>
            </w:rPr>
            <m:t>=1.06</m:t>
          </m:r>
        </m:oMath>
      </m:oMathPara>
    </w:p>
    <w:p w:rsidR="00E30C57" w:rsidRDefault="00E30C57" w:rsidP="00E30C57">
      <w:pPr>
        <w:spacing w:line="360" w:lineRule="auto"/>
        <w:rPr>
          <w:rFonts w:ascii="Arial" w:hAnsi="Arial" w:cs="Arial"/>
          <w:sz w:val="24"/>
        </w:rPr>
      </w:pPr>
      <w:r>
        <w:rPr>
          <w:rFonts w:ascii="Arial" w:hAnsi="Arial" w:cs="Arial"/>
          <w:sz w:val="24"/>
        </w:rPr>
        <w:t>%Carbohydrate standard deviation for Indian Almond Seeds = 8 ± 1.06</w:t>
      </w:r>
    </w:p>
    <w:p w:rsidR="00EC14D7" w:rsidRDefault="00EC14D7" w:rsidP="00EC14D7">
      <w:pPr>
        <w:spacing w:after="0" w:line="360" w:lineRule="auto"/>
        <w:jc w:val="both"/>
        <w:rPr>
          <w:rFonts w:ascii="Arial" w:hAnsi="Arial" w:cs="Arial"/>
          <w:sz w:val="24"/>
        </w:rPr>
      </w:pPr>
      <w:r>
        <w:rPr>
          <w:rFonts w:ascii="Arial" w:hAnsi="Arial" w:cs="Arial"/>
          <w:b/>
          <w:sz w:val="24"/>
          <w:szCs w:val="24"/>
        </w:rPr>
        <w:t xml:space="preserve">Calorific Value for Indian </w:t>
      </w:r>
      <w:proofErr w:type="gramStart"/>
      <w:r>
        <w:rPr>
          <w:rFonts w:ascii="Arial" w:hAnsi="Arial" w:cs="Arial"/>
          <w:b/>
          <w:sz w:val="24"/>
          <w:szCs w:val="24"/>
        </w:rPr>
        <w:t>Almond</w:t>
      </w:r>
      <w:proofErr w:type="gramEnd"/>
      <w:r>
        <w:rPr>
          <w:rFonts w:ascii="Arial" w:hAnsi="Arial" w:cs="Arial"/>
          <w:b/>
          <w:sz w:val="24"/>
          <w:szCs w:val="24"/>
        </w:rPr>
        <w:t xml:space="preserve"> Seeds (</w:t>
      </w:r>
      <w:proofErr w:type="spellStart"/>
      <w:r>
        <w:rPr>
          <w:rFonts w:ascii="Arial" w:hAnsi="Arial" w:cs="Arial"/>
          <w:b/>
          <w:i/>
          <w:sz w:val="24"/>
          <w:szCs w:val="24"/>
        </w:rPr>
        <w:t>Terminalia</w:t>
      </w:r>
      <w:proofErr w:type="spellEnd"/>
      <w:r>
        <w:rPr>
          <w:rFonts w:ascii="Arial" w:hAnsi="Arial" w:cs="Arial"/>
          <w:b/>
          <w:i/>
          <w:sz w:val="24"/>
          <w:szCs w:val="24"/>
        </w:rPr>
        <w:t xml:space="preserve"> </w:t>
      </w:r>
      <w:proofErr w:type="spellStart"/>
      <w:r>
        <w:rPr>
          <w:rFonts w:ascii="Arial" w:hAnsi="Arial" w:cs="Arial"/>
          <w:b/>
          <w:i/>
          <w:sz w:val="24"/>
          <w:szCs w:val="24"/>
        </w:rPr>
        <w:t>Cat</w:t>
      </w:r>
      <w:r w:rsidRPr="00866CB4">
        <w:rPr>
          <w:rFonts w:ascii="Arial" w:hAnsi="Arial" w:cs="Arial"/>
          <w:b/>
          <w:i/>
          <w:sz w:val="24"/>
          <w:szCs w:val="24"/>
        </w:rPr>
        <w:t>appa</w:t>
      </w:r>
      <w:proofErr w:type="spellEnd"/>
      <w:r>
        <w:rPr>
          <w:rFonts w:ascii="Arial" w:hAnsi="Arial" w:cs="Arial"/>
          <w:b/>
          <w:sz w:val="24"/>
          <w:szCs w:val="24"/>
        </w:rPr>
        <w:t>)</w:t>
      </w:r>
    </w:p>
    <w:p w:rsidR="00EC14D7" w:rsidRDefault="00EC14D7" w:rsidP="00EC14D7">
      <w:pPr>
        <w:spacing w:after="0" w:line="360" w:lineRule="auto"/>
        <w:rPr>
          <w:rFonts w:ascii="Arial" w:eastAsiaTheme="minorEastAsia" w:hAnsi="Arial" w:cs="Arial"/>
          <w:sz w:val="24"/>
        </w:rPr>
      </w:pPr>
      <w:r>
        <w:rPr>
          <w:rFonts w:ascii="Arial" w:hAnsi="Arial" w:cs="Arial"/>
          <w:sz w:val="24"/>
        </w:rPr>
        <w:t xml:space="preserve">Calorific Value =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Protein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Fat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 xml:space="preserve">+                                  </m:t>
        </m:r>
        <m:d>
          <m:dPr>
            <m:ctrlPr>
              <w:rPr>
                <w:rFonts w:ascii="Cambria Math" w:eastAsiaTheme="minorEastAsia" w:hAnsi="Cambria Math" w:cs="Arial"/>
                <w:sz w:val="24"/>
              </w:rPr>
            </m:ctrlPr>
          </m:dPr>
          <m:e>
            <m:r>
              <m:rPr>
                <m:sty m:val="p"/>
              </m:rPr>
              <w:rPr>
                <w:rFonts w:ascii="Cambria Math" w:eastAsiaTheme="minorEastAsia" w:hAnsi="Cambria Math" w:cs="Arial"/>
                <w:sz w:val="24"/>
              </w:rPr>
              <m:t>%Carbohydrate X 3.57</m:t>
            </m:r>
          </m:e>
        </m:d>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1</w:t>
      </w:r>
      <w:r w:rsidRPr="00177422">
        <w:rPr>
          <w:rFonts w:ascii="Arial" w:eastAsiaTheme="minorEastAsia" w:hAnsi="Arial" w:cs="Arial"/>
          <w:b/>
          <w:sz w:val="24"/>
          <w:vertAlign w:val="superscript"/>
        </w:rPr>
        <w:t>st</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25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47.6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9.5 X 3.57</m:t>
            </m:r>
          </m:e>
        </m:d>
        <m:r>
          <w:rPr>
            <w:rFonts w:ascii="Cambria Math" w:eastAsiaTheme="minorEastAsia" w:hAnsi="Cambria Math" w:cs="Arial"/>
            <w:sz w:val="24"/>
          </w:rPr>
          <m:t>=</m:t>
        </m:r>
      </m:oMath>
      <w:r>
        <w:rPr>
          <w:rFonts w:ascii="Arial" w:eastAsiaTheme="minorEastAsia" w:hAnsi="Arial" w:cs="Arial"/>
          <w:sz w:val="24"/>
        </w:rPr>
        <w:t>493.327</w:t>
      </w:r>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2</w:t>
      </w:r>
      <w:r w:rsidRPr="00177422">
        <w:rPr>
          <w:rFonts w:ascii="Arial" w:eastAsiaTheme="minorEastAsia" w:hAnsi="Arial" w:cs="Arial"/>
          <w:b/>
          <w:sz w:val="24"/>
          <w:vertAlign w:val="superscript"/>
        </w:rPr>
        <w:t>nd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26.25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47.6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7.3 X 3.57</m:t>
            </m:r>
          </m:e>
        </m:d>
        <m:r>
          <w:rPr>
            <w:rFonts w:ascii="Cambria Math" w:eastAsiaTheme="minorEastAsia" w:hAnsi="Cambria Math" w:cs="Arial"/>
            <w:sz w:val="24"/>
          </w:rPr>
          <m:t>=488.523</m:t>
        </m:r>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3</w:t>
      </w:r>
      <w:r w:rsidRPr="00177422">
        <w:rPr>
          <w:rFonts w:ascii="Arial" w:eastAsiaTheme="minorEastAsia" w:hAnsi="Arial" w:cs="Arial"/>
          <w:b/>
          <w:sz w:val="24"/>
          <w:vertAlign w:val="superscript"/>
        </w:rPr>
        <w:t>rd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27.13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47.4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7.2 X 3.57</m:t>
            </m:r>
          </m:e>
        </m:d>
        <m:r>
          <w:rPr>
            <w:rFonts w:ascii="Cambria Math" w:eastAsiaTheme="minorEastAsia" w:hAnsi="Cambria Math" w:cs="Arial"/>
            <w:sz w:val="24"/>
          </w:rPr>
          <m:t>=488.639</m:t>
        </m:r>
      </m:oMath>
    </w:p>
    <w:p w:rsidR="00EC14D7" w:rsidRPr="00D47257" w:rsidRDefault="00EC14D7" w:rsidP="00EC14D7">
      <w:pPr>
        <w:spacing w:after="0" w:line="360" w:lineRule="auto"/>
        <w:rPr>
          <w:rFonts w:ascii="Arial" w:eastAsiaTheme="minorEastAsia" w:hAnsi="Arial" w:cs="Arial"/>
          <w:sz w:val="24"/>
        </w:rPr>
      </w:pPr>
      <m:oMathPara>
        <m:oMathParaPr>
          <m:jc m:val="left"/>
        </m:oMathParaPr>
        <m:oMath>
          <m:r>
            <m:rPr>
              <m:sty m:val="p"/>
            </m:rPr>
            <w:rPr>
              <w:rFonts w:ascii="Cambria Math" w:hAnsi="Cambria Math" w:cs="Arial"/>
              <w:sz w:val="24"/>
            </w:rPr>
            <m:t>Average Calorific Value=</m:t>
          </m:r>
          <m:f>
            <m:fPr>
              <m:ctrlPr>
                <w:rPr>
                  <w:rFonts w:ascii="Cambria Math" w:hAnsi="Cambria Math" w:cs="Arial"/>
                  <w:sz w:val="24"/>
                </w:rPr>
              </m:ctrlPr>
            </m:fPr>
            <m:num>
              <m:r>
                <m:rPr>
                  <m:sty m:val="p"/>
                </m:rPr>
                <w:rPr>
                  <w:rFonts w:ascii="Cambria Math" w:hAnsi="Cambria Math" w:cs="Arial"/>
                  <w:sz w:val="24"/>
                </w:rPr>
                <m:t>493.327+488.639+488.639</m:t>
              </m:r>
            </m:num>
            <m:den>
              <m:r>
                <m:rPr>
                  <m:sty m:val="p"/>
                </m:rPr>
                <w:rPr>
                  <w:rFonts w:ascii="Cambria Math" w:hAnsi="Cambria Math" w:cs="Arial"/>
                  <w:sz w:val="24"/>
                </w:rPr>
                <m:t>3</m:t>
              </m:r>
            </m:den>
          </m:f>
          <m:r>
            <w:rPr>
              <w:rFonts w:ascii="Cambria Math" w:hAnsi="Cambria Math" w:cs="Arial"/>
              <w:sz w:val="24"/>
            </w:rPr>
            <m:t>=490.2</m:t>
          </m:r>
        </m:oMath>
      </m:oMathPara>
    </w:p>
    <w:p w:rsidR="00EC14D7" w:rsidRPr="00D4725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(493.327</m:t>
                  </m:r>
                </m:e>
              </m:rad>
              <m:r>
                <m:rPr>
                  <m:sty m:val="p"/>
                </m:rPr>
                <w:rPr>
                  <w:rFonts w:ascii="Cambria Math" w:eastAsiaTheme="minorEastAsia" w:hAnsi="Cambria Math" w:cs="Arial"/>
                  <w:sz w:val="24"/>
                </w:rPr>
                <m:t>-490)²+(488.523-490)²+(488.639-490.2)²</m:t>
              </m:r>
            </m:num>
            <m:den>
              <m:r>
                <m:rPr>
                  <m:sty m:val="p"/>
                </m:rPr>
                <w:rPr>
                  <w:rFonts w:ascii="Cambria Math" w:eastAsiaTheme="minorEastAsia" w:hAnsi="Cambria Math" w:cs="Arial"/>
                  <w:sz w:val="24"/>
                </w:rPr>
                <m:t>3</m:t>
              </m:r>
            </m:den>
          </m:f>
        </m:oMath>
      </m:oMathPara>
    </w:p>
    <w:p w:rsidR="00EC14D7" w:rsidRPr="002D06EE"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11.069</m:t>
                  </m:r>
                </m:e>
              </m:rad>
              <m:r>
                <m:rPr>
                  <m:sty m:val="p"/>
                </m:rPr>
                <w:rPr>
                  <w:rFonts w:ascii="Cambria Math" w:eastAsiaTheme="minorEastAsia" w:hAnsi="Cambria Math" w:cs="Arial"/>
                  <w:sz w:val="24"/>
                </w:rPr>
                <m:t>+2.182+1.852</m:t>
              </m:r>
            </m:num>
            <m:den>
              <m:r>
                <m:rPr>
                  <m:sty m:val="p"/>
                </m:rPr>
                <w:rPr>
                  <w:rFonts w:ascii="Cambria Math" w:eastAsiaTheme="minorEastAsia" w:hAnsi="Cambria Math" w:cs="Arial"/>
                  <w:sz w:val="24"/>
                </w:rPr>
                <m:t>3</m:t>
              </m:r>
            </m:den>
          </m:f>
          <m:r>
            <w:rPr>
              <w:rFonts w:ascii="Cambria Math" w:eastAsiaTheme="minorEastAsia" w:hAnsi="Cambria Math" w:cs="Arial"/>
              <w:sz w:val="24"/>
            </w:rPr>
            <m:t>=2.244</m:t>
          </m:r>
        </m:oMath>
      </m:oMathPara>
    </w:p>
    <w:p w:rsidR="00EC14D7" w:rsidRDefault="00EC14D7" w:rsidP="00EC14D7">
      <w:pPr>
        <w:spacing w:line="360" w:lineRule="auto"/>
        <w:rPr>
          <w:rFonts w:ascii="Arial" w:hAnsi="Arial" w:cs="Arial"/>
          <w:sz w:val="24"/>
        </w:rPr>
      </w:pPr>
      <w:r>
        <w:rPr>
          <w:rFonts w:ascii="Arial" w:hAnsi="Arial" w:cs="Arial"/>
          <w:sz w:val="24"/>
        </w:rPr>
        <w:t>Calorific Value standard deviation for Indian Almond Seeds = 490.2 ± 2.244</w:t>
      </w:r>
    </w:p>
    <w:p w:rsidR="00EC14D7" w:rsidRDefault="00EC14D7" w:rsidP="00EC14D7">
      <w:pPr>
        <w:spacing w:after="0" w:line="360" w:lineRule="auto"/>
        <w:ind w:left="540" w:hanging="540"/>
        <w:jc w:val="both"/>
        <w:rPr>
          <w:rFonts w:ascii="Arial" w:hAnsi="Arial" w:cs="Arial"/>
          <w:b/>
          <w:sz w:val="24"/>
          <w:szCs w:val="24"/>
        </w:rPr>
      </w:pPr>
      <w:r>
        <w:rPr>
          <w:rFonts w:ascii="Arial" w:hAnsi="Arial" w:cs="Arial"/>
          <w:b/>
          <w:sz w:val="24"/>
          <w:szCs w:val="24"/>
        </w:rPr>
        <w:t>Moisture content for Pawpaw Seeds (</w:t>
      </w:r>
      <w:proofErr w:type="spellStart"/>
      <w:r>
        <w:rPr>
          <w:rFonts w:ascii="Arial" w:hAnsi="Arial" w:cs="Arial"/>
          <w:b/>
          <w:i/>
          <w:sz w:val="24"/>
          <w:szCs w:val="24"/>
        </w:rPr>
        <w:t>Carica</w:t>
      </w:r>
      <w:proofErr w:type="spellEnd"/>
      <w:r>
        <w:rPr>
          <w:rFonts w:ascii="Arial" w:hAnsi="Arial" w:cs="Arial"/>
          <w:b/>
          <w:i/>
          <w:sz w:val="24"/>
          <w:szCs w:val="24"/>
        </w:rPr>
        <w:t xml:space="preserve"> Papaya</w:t>
      </w:r>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w:t>
            </w:r>
            <w:r>
              <w:rPr>
                <w:rFonts w:ascii="Arial" w:hAnsi="Arial" w:cs="Arial"/>
                <w:sz w:val="24"/>
                <w:szCs w:val="24"/>
              </w:rPr>
              <w:t xml:space="preserve"> (W0)</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 + Sample (W1)</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r>
      <w:tr w:rsidR="00EC14D7" w:rsidRPr="000D4CB4" w:rsidTr="007A04BD">
        <w:trPr>
          <w:trHeight w:val="431"/>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 xml:space="preserve">Weight of crucible + Sample after drying </w:t>
            </w:r>
            <w:r w:rsidRPr="000D4CB4">
              <w:rPr>
                <w:rFonts w:ascii="Arial" w:hAnsi="Arial" w:cs="Arial"/>
                <w:sz w:val="24"/>
                <w:szCs w:val="24"/>
              </w:rPr>
              <w:lastRenderedPageBreak/>
              <w:t>(W2)</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lastRenderedPageBreak/>
              <w:t>16.34g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16.35g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16.34g</w:t>
            </w:r>
          </w:p>
        </w:tc>
      </w:tr>
    </w:tbl>
    <w:p w:rsidR="00EC14D7" w:rsidRPr="009556F7" w:rsidRDefault="00EC14D7" w:rsidP="00EC14D7">
      <w:pPr>
        <w:spacing w:line="360" w:lineRule="auto"/>
        <w:rPr>
          <w:rFonts w:ascii="Arial" w:eastAsiaTheme="minorEastAsia" w:hAnsi="Arial" w:cs="Arial"/>
          <w:b/>
          <w:sz w:val="24"/>
          <w:szCs w:val="24"/>
        </w:rPr>
      </w:pPr>
    </w:p>
    <w:p w:rsidR="00EC14D7" w:rsidRPr="009556F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w</m:t>
              </m:r>
              <m:r>
                <m:rPr>
                  <m:sty m:val="p"/>
                </m:rPr>
                <w:rPr>
                  <w:rFonts w:ascii="Cambria Math" w:hAnsi="Cambria Math" w:cs="Arial"/>
                  <w:sz w:val="24"/>
                  <w:vertAlign w:val="subscript"/>
                </w:rPr>
                <m:t>1</m:t>
              </m:r>
              <m:r>
                <m:rPr>
                  <m:sty m:val="p"/>
                </m:rPr>
                <w:rPr>
                  <w:rFonts w:ascii="Cambria Math" w:hAnsi="Cambria Math" w:cs="Arial"/>
                  <w:sz w:val="24"/>
                </w:rPr>
                <m:t>-w2</m:t>
              </m:r>
            </m:num>
            <m:den>
              <m:r>
                <m:rPr>
                  <m:sty m:val="p"/>
                </m:rPr>
                <w:rPr>
                  <w:rFonts w:ascii="Cambria Math" w:hAnsi="Cambria Math" w:cs="Arial"/>
                  <w:sz w:val="24"/>
                </w:rPr>
                <m:t>w1-w0</m:t>
              </m:r>
            </m:den>
          </m:f>
          <m:r>
            <w:rPr>
              <w:rFonts w:ascii="Cambria Math" w:hAnsi="Cambria Math" w:cs="Arial"/>
              <w:sz w:val="24"/>
            </w:rPr>
            <m:t xml:space="preserve"> X 100</m:t>
          </m:r>
        </m:oMath>
      </m:oMathPara>
    </w:p>
    <w:p w:rsidR="00EC14D7" w:rsidRPr="000F694B" w:rsidRDefault="00EC14D7" w:rsidP="00EC14D7">
      <w:pPr>
        <w:spacing w:line="360" w:lineRule="auto"/>
        <w:rPr>
          <w:rFonts w:ascii="Arial" w:eastAsiaTheme="minorEastAsia" w:hAnsi="Arial" w:cs="Arial"/>
          <w:b/>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16.41-16.34</m:t>
              </m:r>
            </m:num>
            <m:den>
              <m:r>
                <m:rPr>
                  <m:sty m:val="p"/>
                </m:rPr>
                <w:rPr>
                  <w:rFonts w:ascii="Cambria Math" w:hAnsi="Cambria Math" w:cs="Arial"/>
                  <w:sz w:val="24"/>
                </w:rPr>
                <m:t>16.41-14.41</m:t>
              </m:r>
            </m:den>
          </m:f>
          <m:r>
            <w:rPr>
              <w:rFonts w:ascii="Cambria Math" w:hAnsi="Cambria Math" w:cs="Arial"/>
              <w:sz w:val="24"/>
            </w:rPr>
            <m:t xml:space="preserve"> X 100=3.5%</m:t>
          </m:r>
        </m:oMath>
      </m:oMathPara>
    </w:p>
    <w:p w:rsidR="00EC14D7" w:rsidRPr="000F694B"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16.41-16.35</m:t>
              </m:r>
            </m:num>
            <m:den>
              <m:r>
                <m:rPr>
                  <m:sty m:val="p"/>
                </m:rPr>
                <w:rPr>
                  <w:rFonts w:ascii="Cambria Math" w:hAnsi="Cambria Math" w:cs="Arial"/>
                  <w:sz w:val="24"/>
                </w:rPr>
                <m:t>16.41-14.41</m:t>
              </m:r>
            </m:den>
          </m:f>
          <m:r>
            <w:rPr>
              <w:rFonts w:ascii="Cambria Math" w:hAnsi="Cambria Math" w:cs="Arial"/>
              <w:sz w:val="24"/>
            </w:rPr>
            <m:t xml:space="preserve"> X 100=3%</m:t>
          </m:r>
        </m:oMath>
      </m:oMathPara>
    </w:p>
    <w:p w:rsidR="00EC14D7" w:rsidRPr="000F694B"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m:t>
          </m:r>
          <m:r>
            <m:rPr>
              <m:sty m:val="b"/>
            </m:rPr>
            <w:rPr>
              <w:rFonts w:ascii="Cambria Math" w:eastAsiaTheme="minorEastAsia" w:hAnsi="Cambria Math" w:cs="Arial"/>
              <w:sz w:val="24"/>
              <w:vertAlign w:val="superscript"/>
            </w:rPr>
            <m:t>rd</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16.41-16.34</m:t>
              </m:r>
            </m:num>
            <m:den>
              <m:r>
                <m:rPr>
                  <m:sty m:val="p"/>
                </m:rPr>
                <w:rPr>
                  <w:rFonts w:ascii="Cambria Math" w:hAnsi="Cambria Math" w:cs="Arial"/>
                  <w:sz w:val="24"/>
                </w:rPr>
                <m:t>16.41-14.41</m:t>
              </m:r>
            </m:den>
          </m:f>
          <m:r>
            <w:rPr>
              <w:rFonts w:ascii="Cambria Math" w:hAnsi="Cambria Math" w:cs="Arial"/>
              <w:sz w:val="24"/>
            </w:rPr>
            <m:t xml:space="preserve"> X 100=3.5%</m:t>
          </m:r>
        </m:oMath>
      </m:oMathPara>
    </w:p>
    <w:p w:rsidR="00EC14D7" w:rsidRPr="000F694B"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m:t>Average %Moisture=</m:t>
          </m:r>
          <m:f>
            <m:fPr>
              <m:ctrlPr>
                <w:rPr>
                  <w:rFonts w:ascii="Cambria Math" w:hAnsi="Cambria Math" w:cs="Arial"/>
                  <w:sz w:val="24"/>
                </w:rPr>
              </m:ctrlPr>
            </m:fPr>
            <m:num>
              <m:r>
                <m:rPr>
                  <m:sty m:val="p"/>
                </m:rPr>
                <w:rPr>
                  <w:rFonts w:ascii="Cambria Math" w:hAnsi="Cambria Math" w:cs="Arial"/>
                  <w:sz w:val="24"/>
                </w:rPr>
                <m:t>3.5+3+3.5</m:t>
              </m:r>
            </m:num>
            <m:den>
              <m:r>
                <m:rPr>
                  <m:sty m:val="p"/>
                </m:rPr>
                <w:rPr>
                  <w:rFonts w:ascii="Cambria Math" w:hAnsi="Cambria Math" w:cs="Arial"/>
                  <w:sz w:val="24"/>
                </w:rPr>
                <m:t>3</m:t>
              </m:r>
            </m:den>
          </m:f>
          <m:r>
            <w:rPr>
              <w:rFonts w:ascii="Cambria Math" w:hAnsi="Cambria Math" w:cs="Arial"/>
              <w:sz w:val="24"/>
            </w:rPr>
            <m:t xml:space="preserve"> =3.30% </m:t>
          </m:r>
        </m:oMath>
      </m:oMathPara>
    </w:p>
    <w:p w:rsidR="00EC14D7" w:rsidRPr="006B4E6D"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d>
                    <m:dPr>
                      <m:ctrlPr>
                        <w:rPr>
                          <w:rFonts w:ascii="Cambria Math" w:eastAsiaTheme="minorEastAsia" w:hAnsi="Cambria Math" w:cs="Arial"/>
                          <w:sz w:val="24"/>
                        </w:rPr>
                      </m:ctrlPr>
                    </m:dPr>
                    <m:e>
                      <m:r>
                        <m:rPr>
                          <m:sty m:val="p"/>
                        </m:rPr>
                        <w:rPr>
                          <w:rFonts w:ascii="Cambria Math" w:eastAsiaTheme="minorEastAsia" w:hAnsi="Cambria Math" w:cs="Arial"/>
                          <w:sz w:val="24"/>
                        </w:rPr>
                        <m:t>3.5-3.3</m:t>
                      </m:r>
                    </m:e>
                  </m:d>
                  <m:r>
                    <m:rPr>
                      <m:sty m:val="p"/>
                    </m:rPr>
                    <w:rPr>
                      <w:rFonts w:ascii="Cambria Math" w:eastAsiaTheme="minorEastAsia" w:hAnsi="Cambria Math" w:cs="Arial"/>
                      <w:sz w:val="24"/>
                    </w:rPr>
                    <m:t>²+</m:t>
                  </m:r>
                  <m:d>
                    <m:dPr>
                      <m:ctrlPr>
                        <w:rPr>
                          <w:rFonts w:ascii="Cambria Math" w:eastAsiaTheme="minorEastAsia" w:hAnsi="Cambria Math" w:cs="Arial"/>
                          <w:sz w:val="24"/>
                        </w:rPr>
                      </m:ctrlPr>
                    </m:dPr>
                    <m:e>
                      <m:r>
                        <m:rPr>
                          <m:sty m:val="p"/>
                        </m:rPr>
                        <w:rPr>
                          <w:rFonts w:ascii="Cambria Math" w:eastAsiaTheme="minorEastAsia" w:hAnsi="Cambria Math" w:cs="Arial"/>
                          <w:sz w:val="24"/>
                        </w:rPr>
                        <m:t>3-3.3</m:t>
                      </m:r>
                    </m:e>
                  </m:d>
                  <m:r>
                    <m:rPr>
                      <m:sty m:val="p"/>
                    </m:rPr>
                    <w:rPr>
                      <w:rFonts w:ascii="Cambria Math" w:eastAsiaTheme="minorEastAsia" w:hAnsi="Cambria Math" w:cs="Arial"/>
                      <w:sz w:val="24"/>
                    </w:rPr>
                    <m:t>²</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3.5-3.3</m:t>
                  </m:r>
                </m:e>
              </m:d>
              <m:r>
                <m:rPr>
                  <m:sty m:val="p"/>
                </m:rPr>
                <w:rPr>
                  <w:rFonts w:ascii="Cambria Math" w:eastAsiaTheme="minorEastAsia" w:hAnsi="Cambria Math" w:cs="Arial"/>
                  <w:sz w:val="24"/>
                </w:rPr>
                <m:t>²</m:t>
              </m:r>
            </m:num>
            <m:den>
              <m:r>
                <m:rPr>
                  <m:sty m:val="p"/>
                </m:rPr>
                <w:rPr>
                  <w:rFonts w:ascii="Cambria Math" w:eastAsiaTheme="minorEastAsia" w:hAnsi="Cambria Math" w:cs="Arial"/>
                  <w:sz w:val="24"/>
                </w:rPr>
                <m:t>3</m:t>
              </m:r>
            </m:den>
          </m:f>
        </m:oMath>
      </m:oMathPara>
    </w:p>
    <w:p w:rsidR="00EC14D7" w:rsidRPr="00243F64" w:rsidRDefault="00EC14D7" w:rsidP="00EC14D7">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m:t>
                  </m:r>
                </m:e>
              </m:rad>
              <m:r>
                <m:rPr>
                  <m:sty m:val="p"/>
                </m:rPr>
                <w:rPr>
                  <w:rFonts w:ascii="Cambria Math" w:eastAsiaTheme="minorEastAsia" w:hAnsi="Cambria Math" w:cs="Arial"/>
                  <w:sz w:val="24"/>
                </w:rPr>
                <m:t>0.04)+(0.09)+(0.04)</m:t>
              </m:r>
            </m:num>
            <m:den>
              <m:r>
                <m:rPr>
                  <m:sty m:val="p"/>
                </m:rPr>
                <w:rPr>
                  <w:rFonts w:ascii="Cambria Math" w:eastAsiaTheme="minorEastAsia" w:hAnsi="Cambria Math" w:cs="Arial"/>
                  <w:sz w:val="24"/>
                </w:rPr>
                <m:t>3</m:t>
              </m:r>
            </m:den>
          </m:f>
          <m:r>
            <m:rPr>
              <m:sty m:val="p"/>
            </m:rPr>
            <w:rPr>
              <w:rFonts w:ascii="Cambria Math" w:eastAsiaTheme="minorEastAsia" w:hAnsi="Cambria Math" w:cs="Arial"/>
              <w:sz w:val="24"/>
            </w:rPr>
            <m:t>= 0.24</m:t>
          </m:r>
        </m:oMath>
      </m:oMathPara>
    </w:p>
    <w:p w:rsidR="00EC14D7" w:rsidRDefault="00EC14D7" w:rsidP="00EC14D7">
      <w:pPr>
        <w:spacing w:line="360" w:lineRule="auto"/>
        <w:rPr>
          <w:rFonts w:ascii="Arial" w:hAnsi="Arial" w:cs="Arial"/>
          <w:sz w:val="24"/>
          <w:szCs w:val="24"/>
        </w:rPr>
      </w:pPr>
      <w:r w:rsidRPr="006B4E6D">
        <w:rPr>
          <w:rFonts w:ascii="Arial" w:hAnsi="Arial" w:cs="Arial"/>
          <w:sz w:val="24"/>
          <w:szCs w:val="24"/>
        </w:rPr>
        <w:t>%Moisture standard deviation for Pawpaw Seeds = 3.30 ± 0.24</w:t>
      </w:r>
    </w:p>
    <w:p w:rsidR="00EC14D7" w:rsidRDefault="00EC14D7" w:rsidP="00EC14D7">
      <w:pPr>
        <w:spacing w:after="0" w:line="360" w:lineRule="auto"/>
        <w:ind w:left="540" w:hanging="540"/>
        <w:jc w:val="both"/>
        <w:rPr>
          <w:rFonts w:ascii="Arial" w:hAnsi="Arial" w:cs="Arial"/>
          <w:b/>
          <w:sz w:val="24"/>
          <w:szCs w:val="24"/>
        </w:rPr>
      </w:pPr>
      <w:r>
        <w:rPr>
          <w:rFonts w:ascii="Arial" w:hAnsi="Arial" w:cs="Arial"/>
          <w:b/>
          <w:sz w:val="24"/>
          <w:szCs w:val="24"/>
        </w:rPr>
        <w:t>Ash content for Pawpaw Seeds (</w:t>
      </w:r>
      <w:proofErr w:type="spellStart"/>
      <w:r>
        <w:rPr>
          <w:rFonts w:ascii="Arial" w:hAnsi="Arial" w:cs="Arial"/>
          <w:b/>
          <w:i/>
          <w:sz w:val="24"/>
          <w:szCs w:val="24"/>
        </w:rPr>
        <w:t>Carica</w:t>
      </w:r>
      <w:proofErr w:type="spellEnd"/>
      <w:r>
        <w:rPr>
          <w:rFonts w:ascii="Arial" w:hAnsi="Arial" w:cs="Arial"/>
          <w:b/>
          <w:i/>
          <w:sz w:val="24"/>
          <w:szCs w:val="24"/>
        </w:rPr>
        <w:t xml:space="preserve"> Papaya</w:t>
      </w:r>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w:t>
            </w:r>
            <w:r>
              <w:rPr>
                <w:rFonts w:ascii="Arial" w:hAnsi="Arial" w:cs="Arial"/>
                <w:sz w:val="24"/>
                <w:szCs w:val="24"/>
              </w:rPr>
              <w:t xml:space="preserve"> (W0)</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14.41g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 + Sample (W1)</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16.41g</w:t>
            </w:r>
          </w:p>
        </w:tc>
      </w:tr>
      <w:tr w:rsidR="00EC14D7" w:rsidRPr="000D4CB4" w:rsidTr="007A04BD">
        <w:trPr>
          <w:trHeight w:val="431"/>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w:t>
            </w:r>
            <w:r>
              <w:rPr>
                <w:rFonts w:ascii="Arial" w:hAnsi="Arial" w:cs="Arial"/>
                <w:sz w:val="24"/>
                <w:szCs w:val="24"/>
              </w:rPr>
              <w:t xml:space="preserve">f crucible + Sample after </w:t>
            </w:r>
            <w:proofErr w:type="spellStart"/>
            <w:r>
              <w:rPr>
                <w:rFonts w:ascii="Arial" w:hAnsi="Arial" w:cs="Arial"/>
                <w:sz w:val="24"/>
                <w:szCs w:val="24"/>
              </w:rPr>
              <w:t>ashing</w:t>
            </w:r>
            <w:proofErr w:type="spellEnd"/>
            <w:r w:rsidRPr="000D4CB4">
              <w:rPr>
                <w:rFonts w:ascii="Arial" w:hAnsi="Arial" w:cs="Arial"/>
                <w:sz w:val="24"/>
                <w:szCs w:val="24"/>
              </w:rPr>
              <w:t xml:space="preserve"> (W2)</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14.52g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14.50g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14.52g</w:t>
            </w:r>
          </w:p>
        </w:tc>
      </w:tr>
    </w:tbl>
    <w:p w:rsidR="00EC14D7" w:rsidRPr="009556F7" w:rsidRDefault="00EC14D7" w:rsidP="00EC14D7">
      <w:pPr>
        <w:spacing w:line="360" w:lineRule="auto"/>
        <w:rPr>
          <w:rFonts w:ascii="Arial" w:eastAsiaTheme="minorEastAsia" w:hAnsi="Arial" w:cs="Arial"/>
          <w:b/>
          <w:sz w:val="24"/>
          <w:szCs w:val="24"/>
        </w:rPr>
      </w:pPr>
    </w:p>
    <w:p w:rsidR="00EC14D7" w:rsidRPr="00314F39" w:rsidRDefault="00EC14D7" w:rsidP="00EC14D7">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w2-w0</m:t>
              </m:r>
            </m:num>
            <m:den>
              <m:r>
                <m:rPr>
                  <m:sty m:val="p"/>
                </m:rPr>
                <w:rPr>
                  <w:rFonts w:ascii="Cambria Math" w:hAnsi="Cambria Math" w:cs="Arial"/>
                  <w:sz w:val="24"/>
                </w:rPr>
                <m:t>w1-w0</m:t>
              </m:r>
            </m:den>
          </m:f>
          <m:r>
            <m:rPr>
              <m:sty m:val="p"/>
            </m:rPr>
            <w:rPr>
              <w:rFonts w:ascii="Cambria Math" w:hAnsi="Cambria Math" w:cs="Arial"/>
              <w:sz w:val="24"/>
            </w:rPr>
            <m:t xml:space="preserve"> X 100</m:t>
          </m:r>
        </m:oMath>
      </m:oMathPara>
    </w:p>
    <w:p w:rsidR="00EC14D7" w:rsidRPr="00DA1933"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14.52-14.41</m:t>
              </m:r>
            </m:num>
            <m:den>
              <m:r>
                <m:rPr>
                  <m:sty m:val="p"/>
                </m:rPr>
                <w:rPr>
                  <w:rFonts w:ascii="Cambria Math" w:hAnsi="Cambria Math" w:cs="Arial"/>
                  <w:sz w:val="24"/>
                </w:rPr>
                <m:t>16.41-14.41</m:t>
              </m:r>
            </m:den>
          </m:f>
          <m:r>
            <m:rPr>
              <m:sty m:val="p"/>
            </m:rPr>
            <w:rPr>
              <w:rFonts w:ascii="Cambria Math" w:hAnsi="Cambria Math" w:cs="Arial"/>
              <w:sz w:val="24"/>
            </w:rPr>
            <m:t xml:space="preserve"> X 100=</m:t>
          </m:r>
          <m:r>
            <m:rPr>
              <m:sty m:val="p"/>
            </m:rPr>
            <w:rPr>
              <w:rFonts w:ascii="Cambria Math" w:eastAsiaTheme="minorEastAsia" w:hAnsi="Cambria Math" w:cs="Arial"/>
              <w:sz w:val="24"/>
            </w:rPr>
            <m:t>5.5%</m:t>
          </m:r>
        </m:oMath>
      </m:oMathPara>
    </w:p>
    <w:p w:rsidR="00EC14D7" w:rsidRPr="005C69B6"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w:lastRenderedPageBreak/>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14.50-14.41</m:t>
              </m:r>
            </m:num>
            <m:den>
              <m:r>
                <m:rPr>
                  <m:sty m:val="p"/>
                </m:rPr>
                <w:rPr>
                  <w:rFonts w:ascii="Cambria Math" w:hAnsi="Cambria Math" w:cs="Arial"/>
                  <w:sz w:val="24"/>
                </w:rPr>
                <m:t>16.41-14.41</m:t>
              </m:r>
            </m:den>
          </m:f>
          <m:r>
            <m:rPr>
              <m:sty m:val="p"/>
            </m:rPr>
            <w:rPr>
              <w:rFonts w:ascii="Cambria Math" w:hAnsi="Cambria Math" w:cs="Arial"/>
              <w:sz w:val="24"/>
            </w:rPr>
            <m:t xml:space="preserve"> X 100=4.5%</m:t>
          </m:r>
        </m:oMath>
      </m:oMathPara>
    </w:p>
    <w:p w:rsidR="00EC14D7" w:rsidRPr="005C69B6"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m:t>
          </m:r>
          <m:r>
            <m:rPr>
              <m:sty m:val="b"/>
            </m:rPr>
            <w:rPr>
              <w:rFonts w:ascii="Cambria Math" w:eastAsiaTheme="minorEastAsia" w:hAnsi="Cambria Math" w:cs="Arial"/>
              <w:sz w:val="24"/>
              <w:vertAlign w:val="superscript"/>
            </w:rPr>
            <m:t>rd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14.52-14.41</m:t>
              </m:r>
            </m:num>
            <m:den>
              <m:r>
                <m:rPr>
                  <m:sty m:val="p"/>
                </m:rPr>
                <w:rPr>
                  <w:rFonts w:ascii="Cambria Math" w:hAnsi="Cambria Math" w:cs="Arial"/>
                  <w:sz w:val="24"/>
                </w:rPr>
                <m:t>16.41-14.41</m:t>
              </m:r>
            </m:den>
          </m:f>
          <m:r>
            <m:rPr>
              <m:sty m:val="p"/>
            </m:rPr>
            <w:rPr>
              <w:rFonts w:ascii="Cambria Math" w:hAnsi="Cambria Math" w:cs="Arial"/>
              <w:sz w:val="24"/>
            </w:rPr>
            <m:t xml:space="preserve"> X 100=5.5%</m:t>
          </m:r>
        </m:oMath>
      </m:oMathPara>
    </w:p>
    <w:p w:rsidR="00EC14D7" w:rsidRPr="00314F39" w:rsidRDefault="00EC14D7" w:rsidP="00EC14D7">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Average %Ash=</m:t>
          </m:r>
          <m:f>
            <m:fPr>
              <m:ctrlPr>
                <w:rPr>
                  <w:rFonts w:ascii="Cambria Math" w:hAnsi="Cambria Math" w:cs="Arial"/>
                  <w:sz w:val="24"/>
                </w:rPr>
              </m:ctrlPr>
            </m:fPr>
            <m:num>
              <m:r>
                <m:rPr>
                  <m:sty m:val="p"/>
                </m:rPr>
                <w:rPr>
                  <w:rFonts w:ascii="Cambria Math" w:hAnsi="Cambria Math" w:cs="Arial"/>
                  <w:sz w:val="24"/>
                </w:rPr>
                <m:t>5.5+4.5+5.5</m:t>
              </m:r>
            </m:num>
            <m:den>
              <m:r>
                <m:rPr>
                  <m:sty m:val="p"/>
                </m:rPr>
                <w:rPr>
                  <w:rFonts w:ascii="Cambria Math" w:hAnsi="Cambria Math" w:cs="Arial"/>
                  <w:sz w:val="24"/>
                </w:rPr>
                <m:t>3</m:t>
              </m:r>
            </m:den>
          </m:f>
          <m:r>
            <m:rPr>
              <m:sty m:val="p"/>
            </m:rPr>
            <w:rPr>
              <w:rFonts w:ascii="Cambria Math" w:hAnsi="Cambria Math" w:cs="Arial"/>
              <w:sz w:val="24"/>
            </w:rPr>
            <m:t>=5.17%</m:t>
          </m:r>
        </m:oMath>
      </m:oMathPara>
    </w:p>
    <w:p w:rsidR="00EC14D7" w:rsidRPr="00314F39"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5.5-5.17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4.5-5.17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+(5.5-5.17)²</m:t>
              </m:r>
            </m:num>
            <m:den>
              <m:r>
                <m:rPr>
                  <m:sty m:val="p"/>
                </m:rPr>
                <w:rPr>
                  <w:rFonts w:ascii="Cambria Math" w:eastAsiaTheme="minorEastAsia" w:hAnsi="Cambria Math" w:cs="Arial"/>
                  <w:sz w:val="24"/>
                </w:rPr>
                <m:t>3</m:t>
              </m:r>
            </m:den>
          </m:f>
        </m:oMath>
      </m:oMathPara>
    </w:p>
    <w:p w:rsidR="00EC14D7" w:rsidRPr="00E42AE0" w:rsidRDefault="00EC14D7" w:rsidP="00EC14D7">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0.109</m:t>
                  </m:r>
                </m:e>
              </m:rad>
              <m:r>
                <m:rPr>
                  <m:sty m:val="p"/>
                </m:rPr>
                <w:rPr>
                  <w:rFonts w:ascii="Cambria Math" w:eastAsiaTheme="minorEastAsia" w:hAnsi="Cambria Math" w:cs="Arial"/>
                  <w:sz w:val="24"/>
                </w:rPr>
                <m:t>+0.449+0.109</m:t>
              </m:r>
            </m:num>
            <m:den>
              <m:r>
                <m:rPr>
                  <m:sty m:val="p"/>
                </m:rPr>
                <w:rPr>
                  <w:rFonts w:ascii="Cambria Math" w:eastAsiaTheme="minorEastAsia" w:hAnsi="Cambria Math" w:cs="Arial"/>
                  <w:sz w:val="24"/>
                </w:rPr>
                <m:t>3</m:t>
              </m:r>
            </m:den>
          </m:f>
          <m:r>
            <w:rPr>
              <w:rFonts w:ascii="Cambria Math" w:eastAsiaTheme="minorEastAsia" w:hAnsi="Cambria Math" w:cs="Arial"/>
              <w:sz w:val="24"/>
            </w:rPr>
            <m:t>=0.47</m:t>
          </m:r>
        </m:oMath>
      </m:oMathPara>
    </w:p>
    <w:p w:rsidR="00EC14D7" w:rsidRDefault="00EC14D7" w:rsidP="00EC14D7">
      <w:pPr>
        <w:spacing w:line="360" w:lineRule="auto"/>
        <w:rPr>
          <w:rFonts w:ascii="Arial" w:hAnsi="Arial" w:cs="Arial"/>
          <w:sz w:val="24"/>
          <w:szCs w:val="24"/>
        </w:rPr>
      </w:pPr>
      <w:r>
        <w:rPr>
          <w:rFonts w:ascii="Arial" w:hAnsi="Arial" w:cs="Arial"/>
          <w:sz w:val="24"/>
          <w:szCs w:val="24"/>
        </w:rPr>
        <w:t xml:space="preserve">%Ash standard </w:t>
      </w:r>
      <w:r w:rsidRPr="001E2ABF">
        <w:rPr>
          <w:rFonts w:ascii="Arial" w:hAnsi="Arial" w:cs="Arial"/>
          <w:sz w:val="24"/>
          <w:szCs w:val="24"/>
        </w:rPr>
        <w:t>deviation</w:t>
      </w:r>
      <w:r>
        <w:rPr>
          <w:rFonts w:ascii="Arial" w:hAnsi="Arial" w:cs="Arial"/>
          <w:sz w:val="24"/>
          <w:szCs w:val="24"/>
        </w:rPr>
        <w:t xml:space="preserve"> for Pawp</w:t>
      </w:r>
      <w:r w:rsidRPr="001E2ABF">
        <w:rPr>
          <w:rFonts w:ascii="Arial" w:hAnsi="Arial" w:cs="Arial"/>
          <w:sz w:val="24"/>
          <w:szCs w:val="24"/>
        </w:rPr>
        <w:t xml:space="preserve">aw Seeds </w:t>
      </w:r>
      <w:r>
        <w:rPr>
          <w:rFonts w:ascii="Arial" w:hAnsi="Arial" w:cs="Arial"/>
          <w:sz w:val="24"/>
          <w:szCs w:val="24"/>
        </w:rPr>
        <w:t>= 5.17 ± 0.47</w:t>
      </w:r>
    </w:p>
    <w:p w:rsidR="00EC14D7" w:rsidRDefault="00EC14D7" w:rsidP="00EC14D7">
      <w:pPr>
        <w:rPr>
          <w:rFonts w:ascii="Arial" w:hAnsi="Arial" w:cs="Arial"/>
          <w:b/>
          <w:sz w:val="24"/>
          <w:szCs w:val="24"/>
        </w:rPr>
      </w:pPr>
      <w:r>
        <w:rPr>
          <w:rFonts w:ascii="Arial" w:hAnsi="Arial" w:cs="Arial"/>
          <w:b/>
          <w:sz w:val="24"/>
          <w:szCs w:val="24"/>
        </w:rPr>
        <w:t>Crude protein content for Pawpaw Seeds (</w:t>
      </w:r>
      <w:proofErr w:type="spellStart"/>
      <w:r w:rsidRPr="00866CB4">
        <w:rPr>
          <w:rFonts w:ascii="Arial" w:hAnsi="Arial" w:cs="Arial"/>
          <w:b/>
          <w:i/>
          <w:sz w:val="24"/>
          <w:szCs w:val="24"/>
        </w:rPr>
        <w:t>Carica</w:t>
      </w:r>
      <w:proofErr w:type="spellEnd"/>
      <w:r w:rsidRPr="00866CB4">
        <w:rPr>
          <w:rFonts w:ascii="Arial" w:hAnsi="Arial" w:cs="Arial"/>
          <w:b/>
          <w:i/>
          <w:sz w:val="24"/>
          <w:szCs w:val="24"/>
        </w:rPr>
        <w:t xml:space="preserve"> Papaya</w:t>
      </w:r>
      <w:r>
        <w:rPr>
          <w:rFonts w:ascii="Arial" w:hAnsi="Arial" w:cs="Arial"/>
          <w:b/>
          <w:sz w:val="24"/>
          <w:szCs w:val="24"/>
        </w:rPr>
        <w:t>)</w:t>
      </w:r>
    </w:p>
    <w:tbl>
      <w:tblPr>
        <w:tblStyle w:val="TableGrid"/>
        <w:tblW w:w="0" w:type="auto"/>
        <w:tblLook w:val="04A0" w:firstRow="1" w:lastRow="0" w:firstColumn="1" w:lastColumn="0" w:noHBand="0" w:noVBand="1"/>
      </w:tblPr>
      <w:tblGrid>
        <w:gridCol w:w="2744"/>
        <w:gridCol w:w="1466"/>
      </w:tblGrid>
      <w:tr w:rsidR="00EC14D7" w:rsidRPr="00F27BA7" w:rsidTr="007A04BD">
        <w:trPr>
          <w:trHeight w:val="317"/>
        </w:trPr>
        <w:tc>
          <w:tcPr>
            <w:tcW w:w="2744" w:type="dxa"/>
          </w:tcPr>
          <w:p w:rsidR="00EC14D7" w:rsidRPr="00F27BA7" w:rsidRDefault="00EC14D7" w:rsidP="007A04BD">
            <w:pPr>
              <w:rPr>
                <w:rFonts w:ascii="Arial" w:hAnsi="Arial" w:cs="Arial"/>
                <w:sz w:val="24"/>
                <w:szCs w:val="24"/>
              </w:rPr>
            </w:pPr>
            <w:r w:rsidRPr="00F27BA7">
              <w:rPr>
                <w:rFonts w:ascii="Arial" w:hAnsi="Arial" w:cs="Arial"/>
                <w:sz w:val="24"/>
                <w:szCs w:val="24"/>
              </w:rPr>
              <w:t xml:space="preserve">Readings </w:t>
            </w:r>
          </w:p>
        </w:tc>
        <w:tc>
          <w:tcPr>
            <w:tcW w:w="1466" w:type="dxa"/>
          </w:tcPr>
          <w:p w:rsidR="00EC14D7" w:rsidRPr="00F27BA7" w:rsidRDefault="00EC14D7" w:rsidP="007A04BD">
            <w:pPr>
              <w:rPr>
                <w:rFonts w:ascii="Arial" w:hAnsi="Arial" w:cs="Arial"/>
                <w:sz w:val="24"/>
                <w:szCs w:val="24"/>
              </w:rPr>
            </w:pPr>
            <w:proofErr w:type="spellStart"/>
            <w:r w:rsidRPr="00F27BA7">
              <w:rPr>
                <w:rFonts w:ascii="Arial" w:hAnsi="Arial" w:cs="Arial"/>
                <w:sz w:val="24"/>
                <w:szCs w:val="24"/>
              </w:rPr>
              <w:t>Titre</w:t>
            </w:r>
            <w:proofErr w:type="spellEnd"/>
            <w:r w:rsidRPr="00F27BA7">
              <w:rPr>
                <w:rFonts w:ascii="Arial" w:hAnsi="Arial" w:cs="Arial"/>
                <w:sz w:val="24"/>
                <w:szCs w:val="24"/>
              </w:rPr>
              <w:t xml:space="preserve"> Value</w:t>
            </w:r>
          </w:p>
        </w:tc>
      </w:tr>
      <w:tr w:rsidR="00EC14D7" w:rsidRPr="00F27BA7" w:rsidTr="007A04BD">
        <w:trPr>
          <w:trHeight w:val="298"/>
        </w:trPr>
        <w:tc>
          <w:tcPr>
            <w:tcW w:w="2744" w:type="dxa"/>
          </w:tcPr>
          <w:p w:rsidR="00EC14D7" w:rsidRPr="00F27BA7" w:rsidRDefault="00EC14D7" w:rsidP="007A04BD">
            <w:pPr>
              <w:rPr>
                <w:rFonts w:ascii="Arial" w:hAnsi="Arial" w:cs="Arial"/>
                <w:sz w:val="24"/>
                <w:szCs w:val="24"/>
              </w:rPr>
            </w:pPr>
            <w:r w:rsidRPr="00F27BA7">
              <w:rPr>
                <w:rFonts w:ascii="Arial" w:hAnsi="Arial" w:cs="Arial"/>
                <w:sz w:val="24"/>
                <w:szCs w:val="24"/>
              </w:rPr>
              <w:t>1</w:t>
            </w:r>
            <w:r w:rsidRPr="00F27BA7">
              <w:rPr>
                <w:rFonts w:ascii="Arial" w:hAnsi="Arial" w:cs="Arial"/>
                <w:sz w:val="24"/>
                <w:szCs w:val="24"/>
                <w:vertAlign w:val="superscript"/>
              </w:rPr>
              <w:t>st</w:t>
            </w:r>
          </w:p>
        </w:tc>
        <w:tc>
          <w:tcPr>
            <w:tcW w:w="1466" w:type="dxa"/>
          </w:tcPr>
          <w:p w:rsidR="00EC14D7" w:rsidRPr="00F27BA7" w:rsidRDefault="00EC14D7" w:rsidP="007A04BD">
            <w:pPr>
              <w:rPr>
                <w:rFonts w:ascii="Arial" w:hAnsi="Arial" w:cs="Arial"/>
                <w:sz w:val="24"/>
                <w:szCs w:val="24"/>
              </w:rPr>
            </w:pPr>
            <w:r>
              <w:rPr>
                <w:rFonts w:ascii="Arial" w:hAnsi="Arial" w:cs="Arial"/>
                <w:sz w:val="24"/>
                <w:szCs w:val="24"/>
              </w:rPr>
              <w:t>30.7ml</w:t>
            </w:r>
          </w:p>
        </w:tc>
      </w:tr>
      <w:tr w:rsidR="00EC14D7" w:rsidRPr="00F27BA7" w:rsidTr="007A04BD">
        <w:trPr>
          <w:trHeight w:val="317"/>
        </w:trPr>
        <w:tc>
          <w:tcPr>
            <w:tcW w:w="2744" w:type="dxa"/>
          </w:tcPr>
          <w:p w:rsidR="00EC14D7" w:rsidRPr="00F27BA7" w:rsidRDefault="00EC14D7" w:rsidP="007A04BD">
            <w:pPr>
              <w:rPr>
                <w:rFonts w:ascii="Arial" w:hAnsi="Arial" w:cs="Arial"/>
                <w:sz w:val="24"/>
                <w:szCs w:val="24"/>
              </w:rPr>
            </w:pPr>
            <w:r w:rsidRPr="00F27BA7">
              <w:rPr>
                <w:rFonts w:ascii="Arial" w:hAnsi="Arial" w:cs="Arial"/>
                <w:sz w:val="24"/>
                <w:szCs w:val="24"/>
              </w:rPr>
              <w:t>2</w:t>
            </w:r>
            <w:r w:rsidRPr="00F27BA7">
              <w:rPr>
                <w:rFonts w:ascii="Arial" w:hAnsi="Arial" w:cs="Arial"/>
                <w:sz w:val="24"/>
                <w:szCs w:val="24"/>
                <w:vertAlign w:val="superscript"/>
              </w:rPr>
              <w:t>nd</w:t>
            </w:r>
          </w:p>
        </w:tc>
        <w:tc>
          <w:tcPr>
            <w:tcW w:w="1466" w:type="dxa"/>
          </w:tcPr>
          <w:p w:rsidR="00EC14D7" w:rsidRPr="00F27BA7" w:rsidRDefault="00EC14D7" w:rsidP="007A04BD">
            <w:pPr>
              <w:rPr>
                <w:rFonts w:ascii="Arial" w:hAnsi="Arial" w:cs="Arial"/>
                <w:sz w:val="24"/>
                <w:szCs w:val="24"/>
              </w:rPr>
            </w:pPr>
            <w:r>
              <w:rPr>
                <w:rFonts w:ascii="Arial" w:hAnsi="Arial" w:cs="Arial"/>
                <w:sz w:val="24"/>
                <w:szCs w:val="24"/>
              </w:rPr>
              <w:t>33.5ml</w:t>
            </w:r>
          </w:p>
        </w:tc>
      </w:tr>
      <w:tr w:rsidR="00EC14D7" w:rsidRPr="00F27BA7" w:rsidTr="007A04BD">
        <w:trPr>
          <w:trHeight w:val="298"/>
        </w:trPr>
        <w:tc>
          <w:tcPr>
            <w:tcW w:w="2744" w:type="dxa"/>
          </w:tcPr>
          <w:p w:rsidR="00EC14D7" w:rsidRPr="00F27BA7" w:rsidRDefault="00EC14D7" w:rsidP="007A04BD">
            <w:pPr>
              <w:rPr>
                <w:rFonts w:ascii="Arial" w:hAnsi="Arial" w:cs="Arial"/>
                <w:sz w:val="24"/>
                <w:szCs w:val="24"/>
              </w:rPr>
            </w:pPr>
            <w:r w:rsidRPr="00F27BA7">
              <w:rPr>
                <w:rFonts w:ascii="Arial" w:hAnsi="Arial" w:cs="Arial"/>
                <w:sz w:val="24"/>
                <w:szCs w:val="24"/>
              </w:rPr>
              <w:t>3</w:t>
            </w:r>
            <w:r w:rsidRPr="00F27BA7">
              <w:rPr>
                <w:rFonts w:ascii="Arial" w:hAnsi="Arial" w:cs="Arial"/>
                <w:sz w:val="24"/>
                <w:szCs w:val="24"/>
                <w:vertAlign w:val="superscript"/>
              </w:rPr>
              <w:t>rd</w:t>
            </w:r>
            <w:r w:rsidRPr="00F27BA7">
              <w:rPr>
                <w:rFonts w:ascii="Arial" w:hAnsi="Arial" w:cs="Arial"/>
                <w:sz w:val="24"/>
                <w:szCs w:val="24"/>
              </w:rPr>
              <w:t xml:space="preserve"> </w:t>
            </w:r>
          </w:p>
        </w:tc>
        <w:tc>
          <w:tcPr>
            <w:tcW w:w="1466" w:type="dxa"/>
          </w:tcPr>
          <w:p w:rsidR="00EC14D7" w:rsidRPr="00F27BA7" w:rsidRDefault="00EC14D7" w:rsidP="007A04BD">
            <w:pPr>
              <w:rPr>
                <w:rFonts w:ascii="Arial" w:hAnsi="Arial" w:cs="Arial"/>
                <w:sz w:val="24"/>
                <w:szCs w:val="24"/>
              </w:rPr>
            </w:pPr>
            <w:r>
              <w:rPr>
                <w:rFonts w:ascii="Arial" w:hAnsi="Arial" w:cs="Arial"/>
                <w:sz w:val="24"/>
                <w:szCs w:val="24"/>
              </w:rPr>
              <w:t>29.7ml</w:t>
            </w:r>
          </w:p>
        </w:tc>
      </w:tr>
    </w:tbl>
    <w:p w:rsidR="00EC14D7" w:rsidRDefault="00EC14D7" w:rsidP="00EC14D7">
      <w:pPr>
        <w:spacing w:line="360" w:lineRule="auto"/>
        <w:jc w:val="both"/>
        <w:rPr>
          <w:rFonts w:ascii="Arial" w:eastAsiaTheme="minorEastAsia" w:hAnsi="Arial" w:cs="Arial"/>
          <w:sz w:val="24"/>
        </w:rPr>
      </w:pPr>
    </w:p>
    <w:p w:rsidR="00EC14D7" w:rsidRPr="00FD61EE"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(a-b) X 0.01 X 14 X 50 </m:t>
              </m:r>
            </m:num>
            <m:den>
              <m:r>
                <m:rPr>
                  <m:sty m:val="p"/>
                </m:rPr>
                <w:rPr>
                  <w:rFonts w:ascii="Cambria Math" w:hAnsi="Cambria Math" w:cs="Arial"/>
                  <w:sz w:val="24"/>
                </w:rPr>
                <m:t>volume of aliquot X Sample weight</m:t>
              </m:r>
            </m:den>
          </m:f>
          <m:r>
            <m:rPr>
              <m:sty m:val="p"/>
            </m:rPr>
            <w:rPr>
              <w:rFonts w:ascii="Cambria Math" w:hAnsi="Cambria Math" w:cs="Arial"/>
              <w:sz w:val="24"/>
            </w:rPr>
            <m:t xml:space="preserve"> X 100</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%Nitrogen X 6.25</w:t>
      </w:r>
    </w:p>
    <w:p w:rsidR="00EC14D7" w:rsidRPr="000224C3"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1</m:t>
          </m:r>
          <m:r>
            <m:rPr>
              <m:sty m:val="b"/>
            </m:rPr>
            <w:rPr>
              <w:rFonts w:ascii="Cambria Math" w:hAnsi="Cambria Math" w:cs="Arial"/>
              <w:sz w:val="24"/>
              <w:vertAlign w:val="superscript"/>
            </w:rPr>
            <m:t>st</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30.7 X 0.01 X 0.014 X 50 </m:t>
              </m:r>
            </m:num>
            <m:den>
              <m:r>
                <m:rPr>
                  <m:sty m:val="p"/>
                </m:rPr>
                <w:rPr>
                  <w:rFonts w:ascii="Cambria Math" w:hAnsi="Cambria Math" w:cs="Arial"/>
                  <w:sz w:val="24"/>
                </w:rPr>
                <m:t>10 X 0.5</m:t>
              </m:r>
            </m:den>
          </m:f>
          <m:r>
            <m:rPr>
              <m:sty m:val="p"/>
            </m:rPr>
            <w:rPr>
              <w:rFonts w:ascii="Cambria Math" w:hAnsi="Cambria Math" w:cs="Arial"/>
              <w:sz w:val="24"/>
            </w:rPr>
            <m:t xml:space="preserve"> X 100=4.29</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4.29 X 6.25 = 26.8</w:t>
      </w:r>
    </w:p>
    <w:p w:rsidR="00EC14D7" w:rsidRPr="000224C3"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2</m:t>
          </m:r>
          <m:r>
            <m:rPr>
              <m:sty m:val="b"/>
            </m:rPr>
            <w:rPr>
              <w:rFonts w:ascii="Cambria Math" w:hAnsi="Cambria Math" w:cs="Arial"/>
              <w:sz w:val="24"/>
              <w:vertAlign w:val="superscript"/>
            </w:rPr>
            <m:t>nd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33.5 X 0.01 X 0.014 X 50 </m:t>
              </m:r>
            </m:num>
            <m:den>
              <m:r>
                <m:rPr>
                  <m:sty m:val="p"/>
                </m:rPr>
                <w:rPr>
                  <w:rFonts w:ascii="Cambria Math" w:hAnsi="Cambria Math" w:cs="Arial"/>
                  <w:sz w:val="24"/>
                </w:rPr>
                <m:t>10 X 0.5</m:t>
              </m:r>
            </m:den>
          </m:f>
          <m:r>
            <m:rPr>
              <m:sty m:val="p"/>
            </m:rPr>
            <w:rPr>
              <w:rFonts w:ascii="Cambria Math" w:hAnsi="Cambria Math" w:cs="Arial"/>
              <w:sz w:val="24"/>
            </w:rPr>
            <m:t xml:space="preserve"> X 100=4.70</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4.70 X 6.25 = 29.4</w:t>
      </w:r>
    </w:p>
    <w:p w:rsidR="00EC14D7" w:rsidRPr="00084A4F"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3</m:t>
          </m:r>
          <m:r>
            <m:rPr>
              <m:sty m:val="b"/>
            </m:rPr>
            <w:rPr>
              <w:rFonts w:ascii="Cambria Math" w:hAnsi="Cambria Math" w:cs="Arial"/>
              <w:sz w:val="24"/>
              <w:vertAlign w:val="superscript"/>
            </w:rPr>
            <m:t>rd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29.7 X 0.01 X 0.014 X 50 </m:t>
              </m:r>
            </m:num>
            <m:den>
              <m:r>
                <m:rPr>
                  <m:sty m:val="p"/>
                </m:rPr>
                <w:rPr>
                  <w:rFonts w:ascii="Cambria Math" w:hAnsi="Cambria Math" w:cs="Arial"/>
                  <w:sz w:val="24"/>
                </w:rPr>
                <m:t>10 X 0.5</m:t>
              </m:r>
            </m:den>
          </m:f>
          <m:r>
            <m:rPr>
              <m:sty m:val="p"/>
            </m:rPr>
            <w:rPr>
              <w:rFonts w:ascii="Cambria Math" w:hAnsi="Cambria Math" w:cs="Arial"/>
              <w:sz w:val="24"/>
            </w:rPr>
            <m:t xml:space="preserve"> X 100=4.16</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4.16 X 6.25 = 26.0</w:t>
      </w:r>
    </w:p>
    <w:p w:rsidR="00EC14D7" w:rsidRPr="00FD61EE"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Average %Nitrogen=</m:t>
          </m:r>
          <m:f>
            <m:fPr>
              <m:ctrlPr>
                <w:rPr>
                  <w:rFonts w:ascii="Cambria Math" w:hAnsi="Cambria Math" w:cs="Arial"/>
                  <w:sz w:val="24"/>
                </w:rPr>
              </m:ctrlPr>
            </m:fPr>
            <m:num>
              <m:r>
                <m:rPr>
                  <m:sty m:val="p"/>
                </m:rPr>
                <w:rPr>
                  <w:rFonts w:ascii="Cambria Math" w:hAnsi="Cambria Math" w:cs="Arial"/>
                  <w:sz w:val="24"/>
                </w:rPr>
                <m:t xml:space="preserve">26.8+29.4+26.0 </m:t>
              </m:r>
            </m:num>
            <m:den>
              <m:r>
                <m:rPr>
                  <m:sty m:val="p"/>
                </m:rPr>
                <w:rPr>
                  <w:rFonts w:ascii="Cambria Math" w:hAnsi="Cambria Math" w:cs="Arial"/>
                  <w:sz w:val="24"/>
                </w:rPr>
                <m:t>3</m:t>
              </m:r>
            </m:den>
          </m:f>
          <m:r>
            <m:rPr>
              <m:sty m:val="p"/>
            </m:rPr>
            <w:rPr>
              <w:rFonts w:ascii="Cambria Math" w:hAnsi="Cambria Math" w:cs="Arial"/>
              <w:sz w:val="24"/>
            </w:rPr>
            <m:t>=</m:t>
          </m:r>
          <m:r>
            <w:rPr>
              <w:rFonts w:ascii="Cambria Math" w:eastAsiaTheme="minorEastAsia" w:hAnsi="Cambria Math" w:cs="Arial"/>
              <w:sz w:val="24"/>
            </w:rPr>
            <m:t>27.40</m:t>
          </m:r>
        </m:oMath>
      </m:oMathPara>
    </w:p>
    <w:p w:rsidR="00EC14D7" w:rsidRPr="00084A4F"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w:lastRenderedPageBreak/>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d>
                    <m:dPr>
                      <m:ctrlPr>
                        <w:rPr>
                          <w:rFonts w:ascii="Cambria Math" w:eastAsiaTheme="minorEastAsia" w:hAnsi="Cambria Math" w:cs="Arial"/>
                          <w:sz w:val="24"/>
                        </w:rPr>
                      </m:ctrlPr>
                    </m:dPr>
                    <m:e>
                      <m:r>
                        <m:rPr>
                          <m:sty m:val="p"/>
                        </m:rPr>
                        <w:rPr>
                          <w:rFonts w:ascii="Cambria Math" w:eastAsiaTheme="minorEastAsia" w:hAnsi="Cambria Math" w:cs="Arial"/>
                          <w:sz w:val="24"/>
                        </w:rPr>
                        <m:t>26.8-27.40</m:t>
                      </m:r>
                    </m:e>
                  </m:d>
                  <m:r>
                    <m:rPr>
                      <m:sty m:val="p"/>
                    </m:rPr>
                    <w:rPr>
                      <w:rFonts w:ascii="Cambria Math" w:eastAsiaTheme="minorEastAsia" w:hAnsi="Cambria Math" w:cs="Arial"/>
                      <w:sz w:val="24"/>
                    </w:rPr>
                    <m:t>²</m:t>
                  </m:r>
                </m:e>
              </m:rad>
              <m:r>
                <w:rPr>
                  <w:rFonts w:ascii="Cambria Math" w:eastAsiaTheme="minorEastAsia" w:hAnsi="Cambria Math" w:cs="Arial"/>
                  <w:sz w:val="24"/>
                </w:rPr>
                <m:t>+</m:t>
              </m:r>
              <m:sSup>
                <m:sSupPr>
                  <m:ctrlPr>
                    <w:rPr>
                      <w:rFonts w:ascii="Cambria Math" w:eastAsiaTheme="minorEastAsia" w:hAnsi="Cambria Math" w:cs="Arial"/>
                      <w:i/>
                      <w:sz w:val="24"/>
                    </w:rPr>
                  </m:ctrlPr>
                </m:sSupPr>
                <m:e>
                  <m:d>
                    <m:dPr>
                      <m:ctrlPr>
                        <w:rPr>
                          <w:rFonts w:ascii="Cambria Math" w:eastAsiaTheme="minorEastAsia" w:hAnsi="Cambria Math" w:cs="Arial"/>
                          <w:i/>
                          <w:sz w:val="24"/>
                        </w:rPr>
                      </m:ctrlPr>
                    </m:dPr>
                    <m:e>
                      <m:r>
                        <w:rPr>
                          <w:rFonts w:ascii="Cambria Math" w:eastAsiaTheme="minorEastAsia" w:hAnsi="Cambria Math" w:cs="Arial"/>
                          <w:sz w:val="24"/>
                        </w:rPr>
                        <m:t>29.4-27.40</m:t>
                      </m:r>
                    </m:e>
                  </m:d>
                </m:e>
                <m:sup>
                  <m:r>
                    <w:rPr>
                      <w:rFonts w:ascii="Cambria Math" w:eastAsiaTheme="minorEastAsia" w:hAnsi="Cambria Math" w:cs="Arial"/>
                      <w:sz w:val="24"/>
                    </w:rPr>
                    <m:t>2</m:t>
                  </m:r>
                </m:sup>
              </m:sSup>
              <m:r>
                <w:rPr>
                  <w:rFonts w:ascii="Cambria Math" w:eastAsiaTheme="minorEastAsia" w:hAnsi="Cambria Math" w:cs="Arial"/>
                  <w:sz w:val="24"/>
                </w:rPr>
                <m:t>+(26.0-27.40)²</m:t>
              </m:r>
            </m:num>
            <m:den>
              <m:r>
                <m:rPr>
                  <m:sty m:val="p"/>
                </m:rPr>
                <w:rPr>
                  <w:rFonts w:ascii="Cambria Math" w:eastAsiaTheme="minorEastAsia" w:hAnsi="Cambria Math" w:cs="Arial"/>
                  <w:sz w:val="24"/>
                </w:rPr>
                <m:t>3</m:t>
              </m:r>
            </m:den>
          </m:f>
        </m:oMath>
      </m:oMathPara>
    </w:p>
    <w:p w:rsidR="00EC14D7" w:rsidRPr="00084A4F"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0.36</m:t>
                  </m:r>
                </m:e>
              </m:rad>
              <m:r>
                <m:rPr>
                  <m:sty m:val="p"/>
                </m:rPr>
                <w:rPr>
                  <w:rFonts w:ascii="Cambria Math" w:eastAsiaTheme="minorEastAsia" w:hAnsi="Cambria Math" w:cs="Arial"/>
                  <w:sz w:val="24"/>
                </w:rPr>
                <m:t>+4+1.96</m:t>
              </m:r>
            </m:num>
            <m:den>
              <m:r>
                <m:rPr>
                  <m:sty m:val="p"/>
                </m:rPr>
                <w:rPr>
                  <w:rFonts w:ascii="Cambria Math" w:eastAsiaTheme="minorEastAsia" w:hAnsi="Cambria Math" w:cs="Arial"/>
                  <w:sz w:val="24"/>
                </w:rPr>
                <m:t>3</m:t>
              </m:r>
            </m:den>
          </m:f>
          <m:r>
            <w:rPr>
              <w:rFonts w:ascii="Cambria Math" w:eastAsiaTheme="minorEastAsia" w:hAnsi="Cambria Math" w:cs="Arial"/>
              <w:sz w:val="24"/>
            </w:rPr>
            <m:t>=1.764</m:t>
          </m:r>
        </m:oMath>
      </m:oMathPara>
    </w:p>
    <w:p w:rsidR="00EC14D7" w:rsidRDefault="00EC14D7" w:rsidP="00EC14D7">
      <w:pPr>
        <w:spacing w:line="360" w:lineRule="auto"/>
        <w:rPr>
          <w:rFonts w:ascii="Arial" w:hAnsi="Arial" w:cs="Arial"/>
          <w:sz w:val="24"/>
        </w:rPr>
      </w:pPr>
      <w:r>
        <w:rPr>
          <w:rFonts w:ascii="Arial" w:hAnsi="Arial" w:cs="Arial"/>
          <w:sz w:val="24"/>
        </w:rPr>
        <w:t xml:space="preserve">%Crude protein standard deviation </w:t>
      </w:r>
      <w:r w:rsidRPr="00640B01">
        <w:rPr>
          <w:rFonts w:ascii="Arial" w:hAnsi="Arial" w:cs="Arial"/>
          <w:sz w:val="24"/>
          <w:szCs w:val="24"/>
        </w:rPr>
        <w:t>for Pawpaw Seeds</w:t>
      </w:r>
      <w:r>
        <w:rPr>
          <w:rFonts w:ascii="Arial" w:hAnsi="Arial" w:cs="Arial"/>
          <w:sz w:val="24"/>
          <w:szCs w:val="24"/>
        </w:rPr>
        <w:t xml:space="preserve"> =</w:t>
      </w:r>
      <w:r w:rsidRPr="00640B01">
        <w:rPr>
          <w:rFonts w:ascii="Arial" w:hAnsi="Arial" w:cs="Arial"/>
          <w:sz w:val="24"/>
          <w:szCs w:val="24"/>
        </w:rPr>
        <w:t xml:space="preserve"> </w:t>
      </w:r>
      <w:r>
        <w:rPr>
          <w:rFonts w:ascii="Arial" w:hAnsi="Arial" w:cs="Arial"/>
          <w:sz w:val="24"/>
        </w:rPr>
        <w:t>24.40 ± 1.764</w:t>
      </w:r>
    </w:p>
    <w:p w:rsidR="00EC14D7" w:rsidRDefault="00EC14D7" w:rsidP="00EC14D7">
      <w:pPr>
        <w:rPr>
          <w:rFonts w:ascii="Arial" w:hAnsi="Arial" w:cs="Arial"/>
          <w:b/>
          <w:sz w:val="24"/>
          <w:szCs w:val="24"/>
        </w:rPr>
      </w:pPr>
      <w:r>
        <w:rPr>
          <w:rFonts w:ascii="Arial" w:hAnsi="Arial" w:cs="Arial"/>
          <w:b/>
          <w:sz w:val="24"/>
          <w:szCs w:val="24"/>
        </w:rPr>
        <w:t>Crude fat content for Pawpaw Seeds (</w:t>
      </w:r>
      <w:proofErr w:type="spellStart"/>
      <w:r w:rsidRPr="00866CB4">
        <w:rPr>
          <w:rFonts w:ascii="Arial" w:hAnsi="Arial" w:cs="Arial"/>
          <w:b/>
          <w:i/>
          <w:sz w:val="24"/>
          <w:szCs w:val="24"/>
        </w:rPr>
        <w:t>Carica</w:t>
      </w:r>
      <w:proofErr w:type="spellEnd"/>
      <w:r w:rsidRPr="00866CB4">
        <w:rPr>
          <w:rFonts w:ascii="Arial" w:hAnsi="Arial" w:cs="Arial"/>
          <w:b/>
          <w:i/>
          <w:sz w:val="24"/>
          <w:szCs w:val="24"/>
        </w:rPr>
        <w:t xml:space="preserve"> </w:t>
      </w:r>
      <w:proofErr w:type="spellStart"/>
      <w:r w:rsidRPr="00866CB4">
        <w:rPr>
          <w:rFonts w:ascii="Arial" w:hAnsi="Arial" w:cs="Arial"/>
          <w:b/>
          <w:i/>
          <w:sz w:val="24"/>
          <w:szCs w:val="24"/>
        </w:rPr>
        <w:t>Pappaya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empty flask (W1)</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Weight of flask + oil (W2</w:t>
            </w:r>
            <w:r w:rsidRPr="000D4CB4">
              <w:rPr>
                <w:rFonts w:ascii="Arial" w:hAnsi="Arial" w:cs="Arial"/>
                <w:sz w:val="24"/>
                <w:szCs w:val="24"/>
              </w:rPr>
              <w:t>)</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74.41g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74.41g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74.38g</w:t>
            </w:r>
          </w:p>
        </w:tc>
      </w:tr>
    </w:tbl>
    <w:p w:rsidR="00EC14D7" w:rsidRDefault="00EC14D7" w:rsidP="00EC14D7">
      <w:pPr>
        <w:rPr>
          <w:rFonts w:ascii="Arial" w:hAnsi="Arial" w:cs="Arial"/>
          <w:b/>
          <w:sz w:val="24"/>
          <w:szCs w:val="24"/>
        </w:rPr>
      </w:pPr>
    </w:p>
    <w:p w:rsidR="00EC14D7" w:rsidRPr="00E66948"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W2-W1</m:t>
              </m:r>
            </m:num>
            <m:den>
              <m:r>
                <w:rPr>
                  <w:rFonts w:ascii="Cambria Math" w:hAnsi="Cambria Math" w:cs="Arial"/>
                  <w:sz w:val="24"/>
                </w:rPr>
                <m:t>5</m:t>
              </m:r>
            </m:den>
          </m:f>
          <m:r>
            <w:rPr>
              <w:rFonts w:ascii="Cambria Math" w:hAnsi="Cambria Math" w:cs="Arial"/>
              <w:sz w:val="24"/>
            </w:rPr>
            <m:t xml:space="preserve"> X 100</m:t>
          </m:r>
        </m:oMath>
      </m:oMathPara>
    </w:p>
    <w:p w:rsidR="00EC14D7" w:rsidRPr="00955CC2" w:rsidRDefault="00EC14D7" w:rsidP="00EC14D7">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74.41-73.14</m:t>
              </m:r>
            </m:num>
            <m:den>
              <m:r>
                <w:rPr>
                  <w:rFonts w:ascii="Cambria Math" w:hAnsi="Cambria Math" w:cs="Arial"/>
                  <w:sz w:val="24"/>
                </w:rPr>
                <m:t>5</m:t>
              </m:r>
            </m:den>
          </m:f>
          <m:r>
            <w:rPr>
              <w:rFonts w:ascii="Cambria Math" w:hAnsi="Cambria Math" w:cs="Arial"/>
              <w:sz w:val="24"/>
            </w:rPr>
            <m:t xml:space="preserve"> X 100=25.4%</m:t>
          </m:r>
        </m:oMath>
      </m:oMathPara>
    </w:p>
    <w:p w:rsidR="00EC14D7" w:rsidRPr="00955CC2"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74.41-73.14</m:t>
              </m:r>
            </m:num>
            <m:den>
              <m:r>
                <w:rPr>
                  <w:rFonts w:ascii="Cambria Math" w:hAnsi="Cambria Math" w:cs="Arial"/>
                  <w:sz w:val="24"/>
                </w:rPr>
                <m:t>5</m:t>
              </m:r>
            </m:den>
          </m:f>
          <m:r>
            <w:rPr>
              <w:rFonts w:ascii="Cambria Math" w:hAnsi="Cambria Math" w:cs="Arial"/>
              <w:sz w:val="24"/>
            </w:rPr>
            <m:t xml:space="preserve"> X 100=25.4%</m:t>
          </m:r>
        </m:oMath>
      </m:oMathPara>
    </w:p>
    <w:p w:rsidR="00EC14D7" w:rsidRPr="00955CC2"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74.38-73.14</m:t>
              </m:r>
            </m:num>
            <m:den>
              <m:r>
                <w:rPr>
                  <w:rFonts w:ascii="Cambria Math" w:hAnsi="Cambria Math" w:cs="Arial"/>
                  <w:sz w:val="24"/>
                </w:rPr>
                <m:t>5</m:t>
              </m:r>
            </m:den>
          </m:f>
          <m:r>
            <w:rPr>
              <w:rFonts w:ascii="Cambria Math" w:hAnsi="Cambria Math" w:cs="Arial"/>
              <w:sz w:val="24"/>
            </w:rPr>
            <m:t xml:space="preserve"> X 100=24.8%</m:t>
          </m:r>
        </m:oMath>
      </m:oMathPara>
    </w:p>
    <w:p w:rsidR="00EC14D7" w:rsidRPr="00866CB4" w:rsidRDefault="00EC14D7" w:rsidP="00EC14D7">
      <w:pPr>
        <w:rPr>
          <w:rFonts w:ascii="Arial" w:hAnsi="Arial" w:cs="Arial"/>
          <w:sz w:val="24"/>
          <w:szCs w:val="24"/>
        </w:rPr>
      </w:pPr>
      <m:oMathPara>
        <m:oMathParaPr>
          <m:jc m:val="left"/>
        </m:oMathParaPr>
        <m:oMath>
          <m:r>
            <m:rPr>
              <m:sty m:val="p"/>
            </m:rPr>
            <w:rPr>
              <w:rFonts w:ascii="Cambria Math" w:hAnsi="Cambria Math" w:cs="Arial"/>
              <w:sz w:val="24"/>
            </w:rPr>
            <m:t>Average %Crude Fat=</m:t>
          </m:r>
          <m:f>
            <m:fPr>
              <m:ctrlPr>
                <w:rPr>
                  <w:rFonts w:ascii="Cambria Math" w:hAnsi="Cambria Math" w:cs="Arial"/>
                  <w:sz w:val="24"/>
                </w:rPr>
              </m:ctrlPr>
            </m:fPr>
            <m:num>
              <m:r>
                <m:rPr>
                  <m:sty m:val="p"/>
                </m:rPr>
                <w:rPr>
                  <w:rFonts w:ascii="Cambria Math" w:hAnsi="Cambria Math" w:cs="Arial"/>
                  <w:sz w:val="24"/>
                </w:rPr>
                <m:t>25.4+25.4+24.8</m:t>
              </m:r>
            </m:num>
            <m:den>
              <m:r>
                <w:rPr>
                  <w:rFonts w:ascii="Cambria Math" w:hAnsi="Cambria Math" w:cs="Arial"/>
                  <w:sz w:val="24"/>
                </w:rPr>
                <m:t>3</m:t>
              </m:r>
            </m:den>
          </m:f>
          <m:r>
            <w:rPr>
              <w:rFonts w:ascii="Cambria Math" w:hAnsi="Cambria Math" w:cs="Arial"/>
              <w:sz w:val="24"/>
            </w:rPr>
            <m:t xml:space="preserve">=25.2% </m:t>
          </m:r>
        </m:oMath>
      </m:oMathPara>
    </w:p>
    <w:p w:rsidR="00EC14D7" w:rsidRPr="00721EF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25.4-25.2</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25.4-25.2</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+(24.8-25.2)²</m:t>
              </m:r>
            </m:num>
            <m:den>
              <m:r>
                <m:rPr>
                  <m:sty m:val="p"/>
                </m:rPr>
                <w:rPr>
                  <w:rFonts w:ascii="Cambria Math" w:eastAsiaTheme="minorEastAsia" w:hAnsi="Cambria Math" w:cs="Arial"/>
                  <w:sz w:val="24"/>
                </w:rPr>
                <m:t>3</m:t>
              </m:r>
            </m:den>
          </m:f>
        </m:oMath>
      </m:oMathPara>
    </w:p>
    <w:p w:rsidR="00EC14D7" w:rsidRPr="006A62DC"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0.04</m:t>
                  </m:r>
                </m:e>
              </m:rad>
              <m:r>
                <m:rPr>
                  <m:sty m:val="p"/>
                </m:rPr>
                <w:rPr>
                  <w:rFonts w:ascii="Cambria Math" w:eastAsiaTheme="minorEastAsia" w:hAnsi="Cambria Math" w:cs="Arial"/>
                  <w:sz w:val="24"/>
                </w:rPr>
                <m:t>+0.04+0.16</m:t>
              </m:r>
            </m:num>
            <m:den>
              <m:r>
                <m:rPr>
                  <m:sty m:val="p"/>
                </m:rPr>
                <w:rPr>
                  <w:rFonts w:ascii="Cambria Math" w:eastAsiaTheme="minorEastAsia" w:hAnsi="Cambria Math" w:cs="Arial"/>
                  <w:sz w:val="24"/>
                </w:rPr>
                <m:t>3</m:t>
              </m:r>
            </m:den>
          </m:f>
          <m:r>
            <w:rPr>
              <w:rFonts w:ascii="Cambria Math" w:eastAsiaTheme="minorEastAsia" w:hAnsi="Cambria Math" w:cs="Arial"/>
              <w:sz w:val="24"/>
            </w:rPr>
            <m:t>=0.28</m:t>
          </m:r>
        </m:oMath>
      </m:oMathPara>
    </w:p>
    <w:p w:rsidR="00EC14D7" w:rsidRDefault="00EC14D7" w:rsidP="00EC14D7">
      <w:pPr>
        <w:spacing w:line="360" w:lineRule="auto"/>
        <w:rPr>
          <w:rFonts w:ascii="Arial" w:hAnsi="Arial" w:cs="Arial"/>
          <w:sz w:val="24"/>
        </w:rPr>
      </w:pPr>
      <w:r>
        <w:rPr>
          <w:rFonts w:ascii="Arial" w:hAnsi="Arial" w:cs="Arial"/>
          <w:sz w:val="24"/>
        </w:rPr>
        <w:t>%Crude fat standard deviation for Pawpaw Seeds = 25.2 ± 0.28</w:t>
      </w:r>
    </w:p>
    <w:p w:rsidR="00EC14D7" w:rsidRPr="00FC0CEC" w:rsidRDefault="00EC14D7" w:rsidP="00EC14D7">
      <w:r>
        <w:rPr>
          <w:rFonts w:ascii="Arial" w:hAnsi="Arial" w:cs="Arial"/>
          <w:b/>
          <w:sz w:val="24"/>
          <w:szCs w:val="24"/>
        </w:rPr>
        <w:t xml:space="preserve">Crude </w:t>
      </w:r>
      <w:proofErr w:type="spellStart"/>
      <w:r>
        <w:rPr>
          <w:rFonts w:ascii="Arial" w:hAnsi="Arial" w:cs="Arial"/>
          <w:b/>
          <w:sz w:val="24"/>
          <w:szCs w:val="24"/>
        </w:rPr>
        <w:t>fibre</w:t>
      </w:r>
      <w:proofErr w:type="spellEnd"/>
      <w:r>
        <w:rPr>
          <w:rFonts w:ascii="Arial" w:hAnsi="Arial" w:cs="Arial"/>
          <w:b/>
          <w:sz w:val="24"/>
          <w:szCs w:val="24"/>
        </w:rPr>
        <w:t xml:space="preserve"> content for Pawpaw Seeds (</w:t>
      </w:r>
      <w:proofErr w:type="spellStart"/>
      <w:r>
        <w:rPr>
          <w:rFonts w:ascii="Arial" w:hAnsi="Arial" w:cs="Arial"/>
          <w:b/>
          <w:i/>
          <w:sz w:val="24"/>
          <w:szCs w:val="24"/>
        </w:rPr>
        <w:t>Carica</w:t>
      </w:r>
      <w:proofErr w:type="spellEnd"/>
      <w:r>
        <w:rPr>
          <w:rFonts w:ascii="Arial" w:hAnsi="Arial" w:cs="Arial"/>
          <w:b/>
          <w:i/>
          <w:sz w:val="24"/>
          <w:szCs w:val="24"/>
        </w:rPr>
        <w:t xml:space="preserve"> Papaya</w:t>
      </w:r>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oven dried sample</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2.11g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2.09g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2.11g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Weight after incineration</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0.92g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0.95</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0.92g</w:t>
            </w:r>
          </w:p>
        </w:tc>
      </w:tr>
    </w:tbl>
    <w:p w:rsidR="00EC14D7" w:rsidRDefault="00EC14D7" w:rsidP="00EC14D7">
      <w:pPr>
        <w:rPr>
          <w:rFonts w:ascii="Arial" w:hAnsi="Arial" w:cs="Arial"/>
          <w:b/>
          <w:sz w:val="24"/>
          <w:szCs w:val="24"/>
        </w:rPr>
      </w:pPr>
    </w:p>
    <w:p w:rsidR="00EC14D7" w:rsidRPr="008D5ED3"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 xml:space="preserve">% Crude Fibre= </m:t>
          </m:r>
          <m:f>
            <m:fPr>
              <m:ctrlPr>
                <w:rPr>
                  <w:rFonts w:ascii="Cambria Math" w:hAnsi="Cambria Math" w:cs="Arial"/>
                  <w:sz w:val="24"/>
                </w:rPr>
              </m:ctrlPr>
            </m:fPr>
            <m:num>
              <m:r>
                <m:rPr>
                  <m:sty m:val="p"/>
                </m:rPr>
                <w:rPr>
                  <w:rFonts w:ascii="Cambria Math" w:hAnsi="Cambria Math" w:cs="Arial"/>
                  <w:sz w:val="24"/>
                </w:rPr>
                <m:t>Weight of oven dried-weight after incineration</m:t>
              </m:r>
            </m:num>
            <m:den>
              <m:r>
                <m:rPr>
                  <m:sty m:val="p"/>
                </m:rPr>
                <w:rPr>
                  <w:rFonts w:ascii="Cambria Math" w:hAnsi="Cambria Math" w:cs="Arial"/>
                  <w:sz w:val="24"/>
                </w:rPr>
                <m:t>weight of sample taken</m:t>
              </m:r>
            </m:den>
          </m:f>
        </m:oMath>
      </m:oMathPara>
    </w:p>
    <w:p w:rsidR="00EC14D7" w:rsidRPr="00BC5C40" w:rsidRDefault="00EC14D7" w:rsidP="00EC14D7">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2.11-0.92</m:t>
              </m:r>
            </m:num>
            <m:den>
              <m:r>
                <w:rPr>
                  <w:rFonts w:ascii="Cambria Math" w:hAnsi="Cambria Math" w:cs="Arial"/>
                  <w:sz w:val="24"/>
                </w:rPr>
                <m:t>5</m:t>
              </m:r>
            </m:den>
          </m:f>
          <m:r>
            <m:rPr>
              <m:sty m:val="p"/>
            </m:rPr>
            <w:rPr>
              <w:rFonts w:ascii="Cambria Math" w:hAnsi="Cambria Math" w:cs="Arial"/>
              <w:sz w:val="24"/>
            </w:rPr>
            <m:t xml:space="preserve"> X 100=23.8%</m:t>
          </m:r>
        </m:oMath>
      </m:oMathPara>
    </w:p>
    <w:p w:rsidR="00EC14D7" w:rsidRPr="00BC5C40"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2.09-0.95</m:t>
              </m:r>
            </m:num>
            <m:den>
              <m:r>
                <m:rPr>
                  <m:sty m:val="p"/>
                </m:rPr>
                <w:rPr>
                  <w:rFonts w:ascii="Cambria Math" w:hAnsi="Cambria Math" w:cs="Arial"/>
                  <w:sz w:val="24"/>
                </w:rPr>
                <m:t>5</m:t>
              </m:r>
            </m:den>
          </m:f>
          <m:r>
            <m:rPr>
              <m:sty m:val="p"/>
            </m:rPr>
            <w:rPr>
              <w:rFonts w:ascii="Cambria Math" w:hAnsi="Cambria Math" w:cs="Arial"/>
              <w:sz w:val="24"/>
            </w:rPr>
            <m:t xml:space="preserve"> X 100</m:t>
          </m:r>
          <m:r>
            <w:rPr>
              <w:rFonts w:ascii="Cambria Math" w:hAnsi="Cambria Math" w:cs="Arial"/>
              <w:sz w:val="24"/>
            </w:rPr>
            <m:t>=22.8%</m:t>
          </m:r>
        </m:oMath>
      </m:oMathPara>
    </w:p>
    <w:p w:rsidR="00EC14D7" w:rsidRPr="00BC5C40"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2.11-0.92</m:t>
              </m:r>
            </m:num>
            <m:den>
              <m:r>
                <w:rPr>
                  <w:rFonts w:ascii="Cambria Math" w:hAnsi="Cambria Math" w:cs="Arial"/>
                  <w:sz w:val="24"/>
                </w:rPr>
                <m:t>5</m:t>
              </m:r>
            </m:den>
          </m:f>
          <m:r>
            <w:rPr>
              <w:rFonts w:ascii="Cambria Math" w:hAnsi="Cambria Math" w:cs="Arial"/>
              <w:sz w:val="24"/>
            </w:rPr>
            <m:t xml:space="preserve"> </m:t>
          </m:r>
          <m:r>
            <m:rPr>
              <m:sty m:val="p"/>
            </m:rPr>
            <w:rPr>
              <w:rFonts w:ascii="Cambria Math" w:hAnsi="Cambria Math" w:cs="Arial"/>
              <w:sz w:val="24"/>
            </w:rPr>
            <m:t>X</m:t>
          </m:r>
          <m:r>
            <w:rPr>
              <w:rFonts w:ascii="Cambria Math" w:hAnsi="Cambria Math" w:cs="Arial"/>
              <w:sz w:val="24"/>
            </w:rPr>
            <m:t xml:space="preserve"> 100=23.8%</m:t>
          </m:r>
        </m:oMath>
      </m:oMathPara>
    </w:p>
    <w:p w:rsidR="00EC14D7" w:rsidRPr="00866CB4" w:rsidRDefault="00EC14D7" w:rsidP="00EC14D7">
      <w:pPr>
        <w:rPr>
          <w:rFonts w:ascii="Arial" w:hAnsi="Arial" w:cs="Arial"/>
          <w:sz w:val="24"/>
          <w:szCs w:val="24"/>
        </w:rPr>
      </w:pPr>
      <m:oMathPara>
        <m:oMathParaPr>
          <m:jc m:val="left"/>
        </m:oMathParaPr>
        <m:oMath>
          <m:r>
            <m:rPr>
              <m:sty m:val="p"/>
            </m:rPr>
            <w:rPr>
              <w:rFonts w:ascii="Cambria Math" w:hAnsi="Cambria Math" w:cs="Arial"/>
              <w:sz w:val="24"/>
            </w:rPr>
            <m:t>Average %Crude Fibre=</m:t>
          </m:r>
          <m:f>
            <m:fPr>
              <m:ctrlPr>
                <w:rPr>
                  <w:rFonts w:ascii="Cambria Math" w:hAnsi="Cambria Math" w:cs="Arial"/>
                  <w:sz w:val="24"/>
                </w:rPr>
              </m:ctrlPr>
            </m:fPr>
            <m:num>
              <m:r>
                <m:rPr>
                  <m:sty m:val="p"/>
                </m:rPr>
                <w:rPr>
                  <w:rFonts w:ascii="Cambria Math" w:hAnsi="Cambria Math" w:cs="Arial"/>
                  <w:sz w:val="24"/>
                </w:rPr>
                <m:t>23.8+22.8+23.8</m:t>
              </m:r>
            </m:num>
            <m:den>
              <m:r>
                <w:rPr>
                  <w:rFonts w:ascii="Cambria Math" w:hAnsi="Cambria Math" w:cs="Arial"/>
                  <w:sz w:val="24"/>
                </w:rPr>
                <m:t>3</m:t>
              </m:r>
            </m:den>
          </m:f>
          <m:r>
            <w:rPr>
              <w:rFonts w:ascii="Cambria Math" w:hAnsi="Cambria Math" w:cs="Arial"/>
              <w:sz w:val="24"/>
            </w:rPr>
            <m:t xml:space="preserve">=23.5% </m:t>
          </m:r>
        </m:oMath>
      </m:oMathPara>
    </w:p>
    <w:p w:rsidR="00EC14D7" w:rsidRPr="00CA1970"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23.8-23.5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22.8-23.5</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+(23.8-23.5)²</m:t>
              </m:r>
            </m:num>
            <m:den>
              <m:r>
                <m:rPr>
                  <m:sty m:val="p"/>
                </m:rPr>
                <w:rPr>
                  <w:rFonts w:ascii="Cambria Math" w:eastAsiaTheme="minorEastAsia" w:hAnsi="Cambria Math" w:cs="Arial"/>
                  <w:sz w:val="24"/>
                </w:rPr>
                <m:t>3</m:t>
              </m:r>
            </m:den>
          </m:f>
        </m:oMath>
      </m:oMathPara>
    </w:p>
    <w:p w:rsidR="00EC14D7" w:rsidRPr="00CA1970"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0.09</m:t>
                  </m:r>
                </m:e>
              </m:rad>
              <m:r>
                <m:rPr>
                  <m:sty m:val="p"/>
                </m:rPr>
                <w:rPr>
                  <w:rFonts w:ascii="Cambria Math" w:eastAsiaTheme="minorEastAsia" w:hAnsi="Cambria Math" w:cs="Arial"/>
                  <w:sz w:val="24"/>
                </w:rPr>
                <m:t>+0.49+0.09</m:t>
              </m:r>
            </m:num>
            <m:den>
              <m:r>
                <m:rPr>
                  <m:sty m:val="p"/>
                </m:rPr>
                <w:rPr>
                  <w:rFonts w:ascii="Cambria Math" w:eastAsiaTheme="minorEastAsia" w:hAnsi="Cambria Math" w:cs="Arial"/>
                  <w:sz w:val="24"/>
                </w:rPr>
                <m:t>3</m:t>
              </m:r>
            </m:den>
          </m:f>
          <m:r>
            <w:rPr>
              <w:rFonts w:ascii="Cambria Math" w:eastAsiaTheme="minorEastAsia" w:hAnsi="Cambria Math" w:cs="Arial"/>
              <w:sz w:val="24"/>
            </w:rPr>
            <m:t>=0.47</m:t>
          </m:r>
        </m:oMath>
      </m:oMathPara>
    </w:p>
    <w:p w:rsidR="00EC14D7" w:rsidRDefault="00EC14D7" w:rsidP="00EC14D7">
      <w:pPr>
        <w:rPr>
          <w:rFonts w:ascii="Arial" w:hAnsi="Arial" w:cs="Arial"/>
          <w:sz w:val="24"/>
        </w:rPr>
      </w:pPr>
      <w:r>
        <w:rPr>
          <w:rFonts w:ascii="Arial" w:hAnsi="Arial" w:cs="Arial"/>
          <w:sz w:val="24"/>
        </w:rPr>
        <w:t xml:space="preserve">%Crude </w:t>
      </w:r>
      <w:proofErr w:type="spellStart"/>
      <w:r>
        <w:rPr>
          <w:rFonts w:ascii="Arial" w:hAnsi="Arial" w:cs="Arial"/>
          <w:sz w:val="24"/>
        </w:rPr>
        <w:t>fibre</w:t>
      </w:r>
      <w:proofErr w:type="spellEnd"/>
      <w:r>
        <w:rPr>
          <w:rFonts w:ascii="Arial" w:hAnsi="Arial" w:cs="Arial"/>
          <w:sz w:val="24"/>
        </w:rPr>
        <w:t xml:space="preserve"> standard deviation for Pawpaw Seeds = 23.5 ± 0.47</w:t>
      </w:r>
    </w:p>
    <w:p w:rsidR="00EC14D7" w:rsidRDefault="00EC14D7" w:rsidP="00EC14D7">
      <w:pPr>
        <w:spacing w:before="240" w:after="0" w:line="360" w:lineRule="auto"/>
        <w:jc w:val="both"/>
        <w:rPr>
          <w:rFonts w:ascii="Arial" w:hAnsi="Arial" w:cs="Arial"/>
          <w:b/>
          <w:sz w:val="24"/>
          <w:szCs w:val="24"/>
        </w:rPr>
      </w:pPr>
      <w:r>
        <w:rPr>
          <w:rFonts w:ascii="Arial" w:hAnsi="Arial" w:cs="Arial"/>
          <w:b/>
          <w:sz w:val="24"/>
          <w:szCs w:val="24"/>
        </w:rPr>
        <w:t>Carbohydrate content for Pawpaw Seeds (</w:t>
      </w:r>
      <w:proofErr w:type="spellStart"/>
      <w:r>
        <w:rPr>
          <w:rFonts w:ascii="Arial" w:hAnsi="Arial" w:cs="Arial"/>
          <w:b/>
          <w:i/>
          <w:sz w:val="24"/>
          <w:szCs w:val="24"/>
        </w:rPr>
        <w:t>Carica</w:t>
      </w:r>
      <w:proofErr w:type="spellEnd"/>
      <w:r>
        <w:rPr>
          <w:rFonts w:ascii="Arial" w:hAnsi="Arial" w:cs="Arial"/>
          <w:b/>
          <w:i/>
          <w:sz w:val="24"/>
          <w:szCs w:val="24"/>
        </w:rPr>
        <w:t xml:space="preserve"> Papaya</w:t>
      </w:r>
      <w:r>
        <w:rPr>
          <w:rFonts w:ascii="Arial" w:hAnsi="Arial" w:cs="Arial"/>
          <w:b/>
          <w:sz w:val="24"/>
          <w:szCs w:val="24"/>
        </w:rPr>
        <w:t>)</w:t>
      </w:r>
    </w:p>
    <w:p w:rsidR="00EC14D7" w:rsidRDefault="00EC14D7" w:rsidP="00EC14D7">
      <w:pPr>
        <w:spacing w:after="0" w:line="360" w:lineRule="auto"/>
        <w:jc w:val="both"/>
        <w:rPr>
          <w:rFonts w:ascii="Arial" w:hAnsi="Arial" w:cs="Arial"/>
          <w:sz w:val="24"/>
        </w:rPr>
      </w:pPr>
      <w:r>
        <w:rPr>
          <w:rFonts w:ascii="Arial" w:hAnsi="Arial" w:cs="Arial"/>
          <w:sz w:val="24"/>
        </w:rPr>
        <w:t xml:space="preserve">%Carbohydrate = 100 – (%Moisture + %Ash + %Protein + %Crude Fat %Crude </w:t>
      </w:r>
      <w:proofErr w:type="spellStart"/>
      <w:r>
        <w:rPr>
          <w:rFonts w:ascii="Arial" w:hAnsi="Arial" w:cs="Arial"/>
          <w:sz w:val="24"/>
        </w:rPr>
        <w:t>Fibre</w:t>
      </w:r>
      <w:proofErr w:type="spellEnd"/>
      <w:r>
        <w:rPr>
          <w:rFonts w:ascii="Arial" w:hAnsi="Arial" w:cs="Arial"/>
          <w:sz w:val="24"/>
        </w:rPr>
        <w:t>)</w:t>
      </w:r>
    </w:p>
    <w:p w:rsidR="00EC14D7" w:rsidRPr="00657A56" w:rsidRDefault="00EC14D7" w:rsidP="00EC14D7">
      <w:pPr>
        <w:spacing w:after="0" w:line="360" w:lineRule="auto"/>
        <w:jc w:val="both"/>
        <w:rPr>
          <w:rFonts w:ascii="Arial" w:hAnsi="Arial" w:cs="Arial"/>
          <w:sz w:val="24"/>
        </w:rPr>
      </w:pPr>
      <w:r w:rsidRPr="00657A56">
        <w:rPr>
          <w:rFonts w:ascii="Arial" w:hAnsi="Arial" w:cs="Arial"/>
          <w:b/>
          <w:sz w:val="24"/>
        </w:rPr>
        <w:t>1</w:t>
      </w:r>
      <w:r w:rsidRPr="00657A56">
        <w:rPr>
          <w:rFonts w:ascii="Arial" w:hAnsi="Arial" w:cs="Arial"/>
          <w:b/>
          <w:sz w:val="24"/>
          <w:vertAlign w:val="superscript"/>
        </w:rPr>
        <w:t>st</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Carbohydrate=100-(3.5+5.5+26.8+25.4+23.8)</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85</m:t>
              </m:r>
            </m:e>
          </m:d>
          <m:r>
            <m:rPr>
              <m:sty m:val="p"/>
            </m:rPr>
            <w:rPr>
              <w:rFonts w:ascii="Cambria Math" w:hAnsi="Cambria Math" w:cs="Arial"/>
              <w:sz w:val="24"/>
            </w:rPr>
            <m:t>=15%</m:t>
          </m:r>
        </m:oMath>
      </m:oMathPara>
    </w:p>
    <w:p w:rsidR="00EC14D7" w:rsidRPr="00657A56" w:rsidRDefault="00EC14D7" w:rsidP="00EC14D7">
      <w:pPr>
        <w:spacing w:after="0" w:line="360" w:lineRule="auto"/>
        <w:jc w:val="both"/>
        <w:rPr>
          <w:rFonts w:ascii="Arial" w:hAnsi="Arial" w:cs="Arial"/>
          <w:sz w:val="24"/>
        </w:rPr>
      </w:pPr>
      <w:r w:rsidRPr="00657A56">
        <w:rPr>
          <w:rFonts w:ascii="Arial" w:hAnsi="Arial" w:cs="Arial"/>
          <w:b/>
          <w:sz w:val="24"/>
        </w:rPr>
        <w:t>2</w:t>
      </w:r>
      <w:r w:rsidRPr="00657A56">
        <w:rPr>
          <w:rFonts w:ascii="Arial" w:hAnsi="Arial" w:cs="Arial"/>
          <w:b/>
          <w:sz w:val="24"/>
          <w:vertAlign w:val="superscript"/>
        </w:rPr>
        <w:t>nd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Carbohydrate=100-(3+4.5+29.4+25.4</m:t>
        </m:r>
        <m:r>
          <w:rPr>
            <w:rFonts w:ascii="Cambria Math" w:eastAsiaTheme="minorEastAsia" w:hAnsi="Cambria Math" w:cs="Arial"/>
            <w:sz w:val="24"/>
          </w:rPr>
          <m:t>+22.8)</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85.1</m:t>
              </m:r>
            </m:e>
          </m:d>
          <m:r>
            <w:rPr>
              <w:rFonts w:ascii="Cambria Math" w:eastAsiaTheme="minorEastAsia" w:hAnsi="Cambria Math" w:cs="Arial"/>
              <w:sz w:val="24"/>
            </w:rPr>
            <m:t>=14.9%</m:t>
          </m:r>
        </m:oMath>
      </m:oMathPara>
    </w:p>
    <w:p w:rsidR="00EC14D7" w:rsidRPr="00657A56" w:rsidRDefault="00EC14D7" w:rsidP="00EC14D7">
      <w:pPr>
        <w:spacing w:after="0" w:line="360" w:lineRule="auto"/>
        <w:jc w:val="both"/>
        <w:rPr>
          <w:rFonts w:ascii="Arial" w:hAnsi="Arial" w:cs="Arial"/>
          <w:sz w:val="24"/>
        </w:rPr>
      </w:pPr>
      <w:r w:rsidRPr="00657A56">
        <w:rPr>
          <w:rFonts w:ascii="Arial" w:hAnsi="Arial" w:cs="Arial"/>
          <w:b/>
          <w:sz w:val="24"/>
        </w:rPr>
        <w:t>3</w:t>
      </w:r>
      <w:r w:rsidRPr="00657A56">
        <w:rPr>
          <w:rFonts w:ascii="Arial" w:hAnsi="Arial" w:cs="Arial"/>
          <w:b/>
          <w:sz w:val="24"/>
          <w:vertAlign w:val="superscript"/>
        </w:rPr>
        <w:t>rd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Carbohydrate=100-(3.5+5.5+26.0+</m:t>
        </m:r>
        <m:r>
          <w:rPr>
            <w:rFonts w:ascii="Cambria Math" w:eastAsiaTheme="minorEastAsia" w:hAnsi="Cambria Math" w:cs="Arial"/>
            <w:sz w:val="24"/>
          </w:rPr>
          <m:t>24.8+23.8)</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83.6</m:t>
              </m:r>
            </m:e>
          </m:d>
          <m:r>
            <m:rPr>
              <m:sty m:val="p"/>
            </m:rPr>
            <w:rPr>
              <w:rFonts w:ascii="Cambria Math" w:hAnsi="Cambria Math" w:cs="Arial"/>
              <w:sz w:val="24"/>
            </w:rPr>
            <m:t>=16.4%</m:t>
          </m:r>
        </m:oMath>
      </m:oMathPara>
    </w:p>
    <w:p w:rsidR="00EC14D7" w:rsidRPr="00EB043C" w:rsidRDefault="00EC14D7" w:rsidP="00EC14D7">
      <w:pPr>
        <w:spacing w:after="0" w:line="360" w:lineRule="auto"/>
        <w:jc w:val="both"/>
        <w:rPr>
          <w:rFonts w:eastAsiaTheme="minorEastAsia"/>
          <w:sz w:val="24"/>
        </w:rPr>
      </w:pPr>
      <m:oMathPara>
        <m:oMathParaPr>
          <m:jc m:val="left"/>
        </m:oMathParaPr>
        <m:oMath>
          <m:r>
            <m:rPr>
              <m:sty m:val="p"/>
            </m:rPr>
            <w:rPr>
              <w:rFonts w:ascii="Cambria Math" w:hAnsi="Cambria Math" w:cs="Arial"/>
              <w:sz w:val="24"/>
            </w:rPr>
            <m:t xml:space="preserve">Average </m:t>
          </m:r>
          <m:r>
            <w:rPr>
              <w:rFonts w:ascii="Cambria Math" w:hAnsi="Cambria Math" w:cs="Arial"/>
              <w:sz w:val="24"/>
            </w:rPr>
            <m:t>%</m:t>
          </m:r>
          <m:r>
            <m:rPr>
              <m:sty m:val="p"/>
            </m:rPr>
            <w:rPr>
              <w:rFonts w:ascii="Cambria Math" w:hAnsi="Cambria Math" w:cs="Arial"/>
              <w:sz w:val="24"/>
            </w:rPr>
            <m:t xml:space="preserve">Carbohydrate= </m:t>
          </m:r>
          <m:f>
            <m:fPr>
              <m:ctrlPr>
                <w:rPr>
                  <w:rFonts w:ascii="Cambria Math" w:hAnsi="Cambria Math" w:cs="Arial"/>
                  <w:sz w:val="24"/>
                </w:rPr>
              </m:ctrlPr>
            </m:fPr>
            <m:num>
              <m:r>
                <m:rPr>
                  <m:sty m:val="p"/>
                </m:rPr>
                <w:rPr>
                  <w:rFonts w:ascii="Cambria Math" w:hAnsi="Cambria Math" w:cs="Arial"/>
                  <w:sz w:val="24"/>
                </w:rPr>
                <m:t>15+14.9+16.4</m:t>
              </m:r>
            </m:num>
            <m:den>
              <m:r>
                <m:rPr>
                  <m:sty m:val="p"/>
                </m:rPr>
                <w:rPr>
                  <w:rFonts w:ascii="Cambria Math" w:hAnsi="Cambria Math" w:cs="Arial"/>
                  <w:sz w:val="24"/>
                </w:rPr>
                <m:t>3</m:t>
              </m:r>
            </m:den>
          </m:f>
          <m:r>
            <w:rPr>
              <w:rFonts w:ascii="Cambria Math" w:hAnsi="Cambria Math" w:cs="Arial"/>
              <w:sz w:val="24"/>
            </w:rPr>
            <m:t>=15.4%</m:t>
          </m:r>
        </m:oMath>
      </m:oMathPara>
    </w:p>
    <w:p w:rsidR="00EC14D7" w:rsidRPr="0016403F"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15-15.4</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14.9-15.4</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+(16.4-15.4)²</m:t>
              </m:r>
            </m:num>
            <m:den>
              <m:r>
                <m:rPr>
                  <m:sty m:val="p"/>
                </m:rPr>
                <w:rPr>
                  <w:rFonts w:ascii="Cambria Math" w:eastAsiaTheme="minorEastAsia" w:hAnsi="Cambria Math" w:cs="Arial"/>
                  <w:sz w:val="24"/>
                </w:rPr>
                <m:t>3</m:t>
              </m:r>
            </m:den>
          </m:f>
        </m:oMath>
      </m:oMathPara>
    </w:p>
    <w:p w:rsidR="00EC14D7" w:rsidRPr="0016403F"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0.16</m:t>
                  </m:r>
                </m:e>
              </m:rad>
              <m:r>
                <m:rPr>
                  <m:sty m:val="p"/>
                </m:rPr>
                <w:rPr>
                  <w:rFonts w:ascii="Cambria Math" w:eastAsiaTheme="minorEastAsia" w:hAnsi="Cambria Math" w:cs="Arial"/>
                  <w:sz w:val="24"/>
                </w:rPr>
                <m:t>+0.25+1</m:t>
              </m:r>
            </m:num>
            <m:den>
              <m:r>
                <m:rPr>
                  <m:sty m:val="p"/>
                </m:rPr>
                <w:rPr>
                  <w:rFonts w:ascii="Cambria Math" w:eastAsiaTheme="minorEastAsia" w:hAnsi="Cambria Math" w:cs="Arial"/>
                  <w:sz w:val="24"/>
                </w:rPr>
                <m:t>3</m:t>
              </m:r>
            </m:den>
          </m:f>
          <m:r>
            <w:rPr>
              <w:rFonts w:ascii="Cambria Math" w:eastAsiaTheme="minorEastAsia" w:hAnsi="Cambria Math" w:cs="Arial"/>
              <w:sz w:val="24"/>
            </w:rPr>
            <m:t>=0.686</m:t>
          </m:r>
        </m:oMath>
      </m:oMathPara>
    </w:p>
    <w:p w:rsidR="00EC14D7" w:rsidRPr="00990160" w:rsidRDefault="00EC14D7" w:rsidP="00EC14D7">
      <w:pPr>
        <w:spacing w:line="360" w:lineRule="auto"/>
        <w:rPr>
          <w:rFonts w:ascii="Arial" w:eastAsiaTheme="minorEastAsia" w:hAnsi="Arial" w:cs="Arial"/>
          <w:sz w:val="24"/>
        </w:rPr>
      </w:pPr>
      <w:r>
        <w:rPr>
          <w:rFonts w:ascii="Arial" w:hAnsi="Arial" w:cs="Arial"/>
          <w:sz w:val="24"/>
        </w:rPr>
        <w:t>%Carbohydrate standard deviation for Pawpaw Seeds = 15.4 ± 0.686</w:t>
      </w:r>
    </w:p>
    <w:p w:rsidR="00EC14D7" w:rsidRDefault="00EC14D7" w:rsidP="00EC14D7">
      <w:pPr>
        <w:spacing w:after="0" w:line="360" w:lineRule="auto"/>
        <w:rPr>
          <w:rFonts w:ascii="Arial" w:hAnsi="Arial" w:cs="Arial"/>
          <w:sz w:val="24"/>
        </w:rPr>
      </w:pPr>
      <w:r>
        <w:rPr>
          <w:rFonts w:ascii="Arial" w:hAnsi="Arial" w:cs="Arial"/>
          <w:b/>
          <w:sz w:val="24"/>
          <w:szCs w:val="24"/>
        </w:rPr>
        <w:lastRenderedPageBreak/>
        <w:t>Calorific Value for Pawpaw Seeds (</w:t>
      </w:r>
      <w:proofErr w:type="spellStart"/>
      <w:r>
        <w:rPr>
          <w:rFonts w:ascii="Arial" w:hAnsi="Arial" w:cs="Arial"/>
          <w:b/>
          <w:i/>
          <w:sz w:val="24"/>
          <w:szCs w:val="24"/>
        </w:rPr>
        <w:t>Carica</w:t>
      </w:r>
      <w:proofErr w:type="spellEnd"/>
      <w:r>
        <w:rPr>
          <w:rFonts w:ascii="Arial" w:hAnsi="Arial" w:cs="Arial"/>
          <w:b/>
          <w:i/>
          <w:sz w:val="24"/>
          <w:szCs w:val="24"/>
        </w:rPr>
        <w:t xml:space="preserve"> Papaya</w:t>
      </w:r>
      <w:r>
        <w:rPr>
          <w:rFonts w:ascii="Arial" w:hAnsi="Arial" w:cs="Arial"/>
          <w:b/>
          <w:sz w:val="24"/>
          <w:szCs w:val="24"/>
        </w:rPr>
        <w:t>)</w:t>
      </w:r>
    </w:p>
    <w:p w:rsidR="00EC14D7" w:rsidRDefault="00EC14D7" w:rsidP="00EC14D7">
      <w:pPr>
        <w:spacing w:after="0" w:line="360" w:lineRule="auto"/>
        <w:rPr>
          <w:rFonts w:ascii="Arial" w:eastAsiaTheme="minorEastAsia" w:hAnsi="Arial" w:cs="Arial"/>
          <w:sz w:val="24"/>
        </w:rPr>
      </w:pPr>
      <w:r>
        <w:rPr>
          <w:rFonts w:ascii="Arial" w:hAnsi="Arial" w:cs="Arial"/>
          <w:sz w:val="24"/>
        </w:rPr>
        <w:t xml:space="preserve">Calorific Value =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Protein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Fat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 xml:space="preserve">+                                  </m:t>
        </m:r>
        <m:d>
          <m:dPr>
            <m:ctrlPr>
              <w:rPr>
                <w:rFonts w:ascii="Cambria Math" w:eastAsiaTheme="minorEastAsia" w:hAnsi="Cambria Math" w:cs="Arial"/>
                <w:sz w:val="24"/>
              </w:rPr>
            </m:ctrlPr>
          </m:dPr>
          <m:e>
            <m:r>
              <m:rPr>
                <m:sty m:val="p"/>
              </m:rPr>
              <w:rPr>
                <w:rFonts w:ascii="Cambria Math" w:eastAsiaTheme="minorEastAsia" w:hAnsi="Cambria Math" w:cs="Arial"/>
                <w:sz w:val="24"/>
              </w:rPr>
              <m:t>%Carbohydrate X 3.57</m:t>
            </m:r>
          </m:e>
        </m:d>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1</w:t>
      </w:r>
      <w:r w:rsidRPr="00177422">
        <w:rPr>
          <w:rFonts w:ascii="Arial" w:eastAsiaTheme="minorEastAsia" w:hAnsi="Arial" w:cs="Arial"/>
          <w:b/>
          <w:sz w:val="24"/>
          <w:vertAlign w:val="superscript"/>
        </w:rPr>
        <w:t>st</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26.8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25.4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15 X 3.57</m:t>
            </m:r>
          </m:e>
        </m:d>
        <m:r>
          <w:rPr>
            <w:rFonts w:ascii="Cambria Math" w:eastAsiaTheme="minorEastAsia" w:hAnsi="Cambria Math" w:cs="Arial"/>
            <w:sz w:val="24"/>
          </w:rPr>
          <m:t>=331.54</m:t>
        </m:r>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2</w:t>
      </w:r>
      <w:r w:rsidRPr="00177422">
        <w:rPr>
          <w:rFonts w:ascii="Arial" w:eastAsiaTheme="minorEastAsia" w:hAnsi="Arial" w:cs="Arial"/>
          <w:b/>
          <w:sz w:val="24"/>
          <w:vertAlign w:val="superscript"/>
        </w:rPr>
        <w:t>nd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29.4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25.4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14.9 X 3.57</m:t>
            </m:r>
          </m:e>
        </m:d>
        <m:r>
          <w:rPr>
            <w:rFonts w:ascii="Cambria Math" w:eastAsiaTheme="minorEastAsia" w:hAnsi="Cambria Math" w:cs="Arial"/>
            <w:sz w:val="24"/>
          </w:rPr>
          <m:t>=337.527</m:t>
        </m:r>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3</w:t>
      </w:r>
      <w:r w:rsidRPr="00177422">
        <w:rPr>
          <w:rFonts w:ascii="Arial" w:eastAsiaTheme="minorEastAsia" w:hAnsi="Arial" w:cs="Arial"/>
          <w:b/>
          <w:sz w:val="24"/>
          <w:vertAlign w:val="superscript"/>
        </w:rPr>
        <w:t>rd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26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24.8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16.4 X 3.57</m:t>
            </m:r>
          </m:e>
        </m:d>
        <m:r>
          <w:rPr>
            <w:rFonts w:ascii="Cambria Math" w:eastAsiaTheme="minorEastAsia" w:hAnsi="Cambria Math" w:cs="Arial"/>
            <w:sz w:val="24"/>
          </w:rPr>
          <m:t>=329.564</m:t>
        </m:r>
      </m:oMath>
    </w:p>
    <w:p w:rsidR="00EC14D7" w:rsidRPr="002D06EE" w:rsidRDefault="00EC14D7" w:rsidP="00EC14D7">
      <w:pPr>
        <w:spacing w:after="0" w:line="360" w:lineRule="auto"/>
        <w:rPr>
          <w:rFonts w:ascii="Arial" w:eastAsiaTheme="minorEastAsia" w:hAnsi="Arial" w:cs="Arial"/>
          <w:sz w:val="24"/>
        </w:rPr>
      </w:pPr>
      <m:oMathPara>
        <m:oMathParaPr>
          <m:jc m:val="left"/>
        </m:oMathParaPr>
        <m:oMath>
          <m:r>
            <m:rPr>
              <m:sty m:val="p"/>
            </m:rPr>
            <w:rPr>
              <w:rFonts w:ascii="Cambria Math" w:hAnsi="Cambria Math" w:cs="Arial"/>
              <w:sz w:val="24"/>
            </w:rPr>
            <m:t>Average Calorific Value=</m:t>
          </m:r>
          <m:f>
            <m:fPr>
              <m:ctrlPr>
                <w:rPr>
                  <w:rFonts w:ascii="Cambria Math" w:hAnsi="Cambria Math" w:cs="Arial"/>
                  <w:sz w:val="24"/>
                </w:rPr>
              </m:ctrlPr>
            </m:fPr>
            <m:num>
              <m:r>
                <m:rPr>
                  <m:sty m:val="p"/>
                </m:rPr>
                <w:rPr>
                  <w:rFonts w:ascii="Cambria Math" w:hAnsi="Cambria Math" w:cs="Arial"/>
                  <w:sz w:val="24"/>
                </w:rPr>
                <m:t>331.54+337.527+329.564</m:t>
              </m:r>
            </m:num>
            <m:den>
              <m:r>
                <m:rPr>
                  <m:sty m:val="p"/>
                </m:rPr>
                <w:rPr>
                  <w:rFonts w:ascii="Cambria Math" w:hAnsi="Cambria Math" w:cs="Arial"/>
                  <w:sz w:val="24"/>
                </w:rPr>
                <m:t>3</m:t>
              </m:r>
            </m:den>
          </m:f>
          <m:r>
            <w:rPr>
              <w:rFonts w:ascii="Cambria Math" w:eastAsiaTheme="minorEastAsia" w:hAnsi="Cambria Math" w:cs="Arial"/>
              <w:sz w:val="24"/>
            </w:rPr>
            <m:t>=332.88</m:t>
          </m:r>
        </m:oMath>
      </m:oMathPara>
    </w:p>
    <w:p w:rsidR="00EC14D7" w:rsidRPr="00D4725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(331.54</m:t>
                  </m:r>
                </m:e>
              </m:rad>
              <m:r>
                <m:rPr>
                  <m:sty m:val="p"/>
                </m:rPr>
                <w:rPr>
                  <w:rFonts w:ascii="Cambria Math" w:eastAsiaTheme="minorEastAsia" w:hAnsi="Cambria Math" w:cs="Arial"/>
                  <w:sz w:val="24"/>
                </w:rPr>
                <m:t>-332.88)²+(337.527-332.88)²+(329.564-332.88)²</m:t>
              </m:r>
            </m:num>
            <m:den>
              <m:r>
                <m:rPr>
                  <m:sty m:val="p"/>
                </m:rPr>
                <w:rPr>
                  <w:rFonts w:ascii="Cambria Math" w:eastAsiaTheme="minorEastAsia" w:hAnsi="Cambria Math" w:cs="Arial"/>
                  <w:sz w:val="24"/>
                </w:rPr>
                <m:t>3</m:t>
              </m:r>
            </m:den>
          </m:f>
        </m:oMath>
      </m:oMathPara>
    </w:p>
    <w:p w:rsidR="00EC14D7" w:rsidRPr="002D06EE"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1.796</m:t>
                  </m:r>
                </m:e>
              </m:rad>
              <m:r>
                <m:rPr>
                  <m:sty m:val="p"/>
                </m:rPr>
                <w:rPr>
                  <w:rFonts w:ascii="Cambria Math" w:eastAsiaTheme="minorEastAsia" w:hAnsi="Cambria Math" w:cs="Arial"/>
                  <w:sz w:val="24"/>
                </w:rPr>
                <m:t>+21.695+10.996</m:t>
              </m:r>
            </m:num>
            <m:den>
              <m:r>
                <m:rPr>
                  <m:sty m:val="p"/>
                </m:rPr>
                <w:rPr>
                  <w:rFonts w:ascii="Cambria Math" w:eastAsiaTheme="minorEastAsia" w:hAnsi="Cambria Math" w:cs="Arial"/>
                  <w:sz w:val="24"/>
                </w:rPr>
                <m:t>3</m:t>
              </m:r>
            </m:den>
          </m:f>
          <m:r>
            <w:rPr>
              <w:rFonts w:ascii="Cambria Math" w:eastAsiaTheme="minorEastAsia" w:hAnsi="Cambria Math" w:cs="Arial"/>
              <w:sz w:val="24"/>
            </w:rPr>
            <m:t>=3.391</m:t>
          </m:r>
        </m:oMath>
      </m:oMathPara>
    </w:p>
    <w:p w:rsidR="00EC14D7" w:rsidRDefault="00EC14D7" w:rsidP="00EC14D7">
      <w:pPr>
        <w:spacing w:after="0" w:line="360" w:lineRule="auto"/>
        <w:rPr>
          <w:rFonts w:ascii="Arial" w:hAnsi="Arial" w:cs="Arial"/>
          <w:sz w:val="24"/>
        </w:rPr>
      </w:pPr>
      <w:r>
        <w:rPr>
          <w:rFonts w:ascii="Arial" w:hAnsi="Arial" w:cs="Arial"/>
          <w:sz w:val="24"/>
        </w:rPr>
        <w:t>Calorific Value standard deviation for Pawpaw Seeds = 332.88 ± 3.391</w:t>
      </w:r>
    </w:p>
    <w:p w:rsidR="00EC14D7" w:rsidRPr="006B4E6D" w:rsidRDefault="00EC14D7" w:rsidP="00EC14D7">
      <w:pPr>
        <w:spacing w:after="0" w:line="360" w:lineRule="auto"/>
        <w:ind w:left="540" w:hanging="540"/>
        <w:jc w:val="both"/>
        <w:rPr>
          <w:rFonts w:ascii="Arial" w:hAnsi="Arial" w:cs="Arial"/>
          <w:b/>
          <w:sz w:val="24"/>
          <w:szCs w:val="24"/>
        </w:rPr>
      </w:pPr>
      <w:r w:rsidRPr="006B4E6D">
        <w:rPr>
          <w:rFonts w:ascii="Arial" w:hAnsi="Arial" w:cs="Arial"/>
          <w:b/>
          <w:sz w:val="24"/>
          <w:szCs w:val="24"/>
        </w:rPr>
        <w:t>Moisture content for Guava Seeds (</w:t>
      </w:r>
      <w:proofErr w:type="spellStart"/>
      <w:r w:rsidRPr="006B4E6D">
        <w:rPr>
          <w:rFonts w:ascii="Arial" w:hAnsi="Arial" w:cs="Arial"/>
          <w:b/>
          <w:sz w:val="24"/>
          <w:szCs w:val="24"/>
        </w:rPr>
        <w:t>Psidium</w:t>
      </w:r>
      <w:proofErr w:type="spellEnd"/>
      <w:r w:rsidRPr="006B4E6D">
        <w:rPr>
          <w:rFonts w:ascii="Arial" w:hAnsi="Arial" w:cs="Arial"/>
          <w:b/>
          <w:sz w:val="24"/>
          <w:szCs w:val="24"/>
        </w:rPr>
        <w:t xml:space="preserve"> </w:t>
      </w:r>
      <w:proofErr w:type="spellStart"/>
      <w:r w:rsidRPr="006B4E6D">
        <w:rPr>
          <w:rFonts w:ascii="Arial" w:hAnsi="Arial" w:cs="Arial"/>
          <w:b/>
          <w:sz w:val="24"/>
          <w:szCs w:val="24"/>
        </w:rPr>
        <w:t>Guajava</w:t>
      </w:r>
      <w:proofErr w:type="spellEnd"/>
      <w:r w:rsidRPr="006B4E6D">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6B4E6D" w:rsidTr="007A04BD">
        <w:trPr>
          <w:trHeight w:val="526"/>
        </w:trPr>
        <w:tc>
          <w:tcPr>
            <w:tcW w:w="5035"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Readings</w:t>
            </w:r>
          </w:p>
        </w:tc>
        <w:tc>
          <w:tcPr>
            <w:tcW w:w="144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w:t>
            </w:r>
            <w:r w:rsidRPr="006B4E6D">
              <w:rPr>
                <w:rFonts w:ascii="Arial" w:hAnsi="Arial" w:cs="Arial"/>
                <w:sz w:val="24"/>
                <w:szCs w:val="24"/>
                <w:vertAlign w:val="superscript"/>
              </w:rPr>
              <w:t>st</w:t>
            </w:r>
            <w:r w:rsidRPr="006B4E6D">
              <w:rPr>
                <w:rFonts w:ascii="Arial" w:hAnsi="Arial" w:cs="Arial"/>
                <w:sz w:val="24"/>
                <w:szCs w:val="24"/>
              </w:rPr>
              <w:t xml:space="preserve"> </w:t>
            </w:r>
          </w:p>
        </w:tc>
        <w:tc>
          <w:tcPr>
            <w:tcW w:w="135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2nd</w:t>
            </w:r>
          </w:p>
        </w:tc>
        <w:tc>
          <w:tcPr>
            <w:tcW w:w="1413"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3</w:t>
            </w:r>
            <w:r w:rsidRPr="006B4E6D">
              <w:rPr>
                <w:rFonts w:ascii="Arial" w:hAnsi="Arial" w:cs="Arial"/>
                <w:sz w:val="24"/>
                <w:szCs w:val="24"/>
                <w:vertAlign w:val="superscript"/>
              </w:rPr>
              <w:t>rd</w:t>
            </w:r>
          </w:p>
        </w:tc>
      </w:tr>
      <w:tr w:rsidR="00EC14D7" w:rsidRPr="006B4E6D" w:rsidTr="007A04BD">
        <w:trPr>
          <w:trHeight w:val="513"/>
        </w:trPr>
        <w:tc>
          <w:tcPr>
            <w:tcW w:w="5035"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Weight of crucible (W0)</w:t>
            </w:r>
          </w:p>
        </w:tc>
        <w:tc>
          <w:tcPr>
            <w:tcW w:w="144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8.36g</w:t>
            </w:r>
          </w:p>
        </w:tc>
        <w:tc>
          <w:tcPr>
            <w:tcW w:w="135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8.36g</w:t>
            </w:r>
          </w:p>
        </w:tc>
        <w:tc>
          <w:tcPr>
            <w:tcW w:w="1413"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8.36g</w:t>
            </w:r>
          </w:p>
        </w:tc>
      </w:tr>
      <w:tr w:rsidR="00EC14D7" w:rsidRPr="006B4E6D" w:rsidTr="007A04BD">
        <w:trPr>
          <w:trHeight w:val="458"/>
        </w:trPr>
        <w:tc>
          <w:tcPr>
            <w:tcW w:w="5035"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Weight of crucible + Sample (W1)</w:t>
            </w:r>
          </w:p>
        </w:tc>
        <w:tc>
          <w:tcPr>
            <w:tcW w:w="144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10.36g</w:t>
            </w:r>
          </w:p>
        </w:tc>
        <w:tc>
          <w:tcPr>
            <w:tcW w:w="135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10.36g</w:t>
            </w:r>
          </w:p>
        </w:tc>
        <w:tc>
          <w:tcPr>
            <w:tcW w:w="1413"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10.36g</w:t>
            </w:r>
          </w:p>
        </w:tc>
      </w:tr>
      <w:tr w:rsidR="00EC14D7" w:rsidRPr="006B4E6D" w:rsidTr="007A04BD">
        <w:trPr>
          <w:trHeight w:val="431"/>
        </w:trPr>
        <w:tc>
          <w:tcPr>
            <w:tcW w:w="5035"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Weight of crucible + Sample after drying (W2)</w:t>
            </w:r>
          </w:p>
        </w:tc>
        <w:tc>
          <w:tcPr>
            <w:tcW w:w="144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10.23g</w:t>
            </w:r>
          </w:p>
        </w:tc>
        <w:tc>
          <w:tcPr>
            <w:tcW w:w="1350"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10.25g</w:t>
            </w:r>
          </w:p>
        </w:tc>
        <w:tc>
          <w:tcPr>
            <w:tcW w:w="1413" w:type="dxa"/>
          </w:tcPr>
          <w:p w:rsidR="00EC14D7" w:rsidRPr="006B4E6D" w:rsidRDefault="00EC14D7" w:rsidP="007A04BD">
            <w:pPr>
              <w:spacing w:line="360" w:lineRule="auto"/>
              <w:jc w:val="both"/>
              <w:rPr>
                <w:rFonts w:ascii="Arial" w:hAnsi="Arial" w:cs="Arial"/>
                <w:sz w:val="24"/>
                <w:szCs w:val="24"/>
              </w:rPr>
            </w:pPr>
            <w:r w:rsidRPr="006B4E6D">
              <w:rPr>
                <w:rFonts w:ascii="Arial" w:hAnsi="Arial" w:cs="Arial"/>
                <w:sz w:val="24"/>
                <w:szCs w:val="24"/>
              </w:rPr>
              <w:t>10.25g</w:t>
            </w:r>
          </w:p>
        </w:tc>
      </w:tr>
    </w:tbl>
    <w:p w:rsidR="00EC14D7" w:rsidRPr="009556F7" w:rsidRDefault="00EC14D7" w:rsidP="00EC14D7">
      <w:pPr>
        <w:spacing w:line="360" w:lineRule="auto"/>
        <w:rPr>
          <w:rFonts w:ascii="Arial" w:eastAsiaTheme="minorEastAsia" w:hAnsi="Arial" w:cs="Arial"/>
          <w:b/>
          <w:sz w:val="24"/>
          <w:szCs w:val="24"/>
        </w:rPr>
      </w:pPr>
    </w:p>
    <w:p w:rsidR="00EC14D7" w:rsidRPr="009556F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w</m:t>
              </m:r>
              <m:r>
                <m:rPr>
                  <m:sty m:val="p"/>
                </m:rPr>
                <w:rPr>
                  <w:rFonts w:ascii="Cambria Math" w:hAnsi="Cambria Math" w:cs="Arial"/>
                  <w:sz w:val="24"/>
                  <w:vertAlign w:val="subscript"/>
                </w:rPr>
                <m:t>1</m:t>
              </m:r>
              <m:r>
                <m:rPr>
                  <m:sty m:val="p"/>
                </m:rPr>
                <w:rPr>
                  <w:rFonts w:ascii="Cambria Math" w:hAnsi="Cambria Math" w:cs="Arial"/>
                  <w:sz w:val="24"/>
                </w:rPr>
                <m:t>-w2</m:t>
              </m:r>
            </m:num>
            <m:den>
              <m:r>
                <m:rPr>
                  <m:sty m:val="p"/>
                </m:rPr>
                <w:rPr>
                  <w:rFonts w:ascii="Cambria Math" w:hAnsi="Cambria Math" w:cs="Arial"/>
                  <w:sz w:val="24"/>
                </w:rPr>
                <m:t>w1-w0</m:t>
              </m:r>
            </m:den>
          </m:f>
          <m:r>
            <w:rPr>
              <w:rFonts w:ascii="Cambria Math" w:hAnsi="Cambria Math" w:cs="Arial"/>
              <w:sz w:val="24"/>
            </w:rPr>
            <m:t xml:space="preserve"> X 100</m:t>
          </m:r>
        </m:oMath>
      </m:oMathPara>
    </w:p>
    <w:p w:rsidR="00EC14D7" w:rsidRPr="00FA42F3"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10.36-10.23</m:t>
              </m:r>
            </m:num>
            <m:den>
              <m:r>
                <m:rPr>
                  <m:sty m:val="p"/>
                </m:rPr>
                <w:rPr>
                  <w:rFonts w:ascii="Cambria Math" w:hAnsi="Cambria Math" w:cs="Arial"/>
                  <w:sz w:val="24"/>
                </w:rPr>
                <m:t>10.36-8.36</m:t>
              </m:r>
            </m:den>
          </m:f>
          <m:r>
            <w:rPr>
              <w:rFonts w:ascii="Cambria Math" w:hAnsi="Cambria Math" w:cs="Arial"/>
              <w:sz w:val="24"/>
            </w:rPr>
            <m:t xml:space="preserve"> X 100=6.5%</m:t>
          </m:r>
        </m:oMath>
      </m:oMathPara>
    </w:p>
    <w:p w:rsidR="00EC14D7" w:rsidRPr="009F6649"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10.36-10.25</m:t>
              </m:r>
            </m:num>
            <m:den>
              <m:r>
                <m:rPr>
                  <m:sty m:val="p"/>
                </m:rPr>
                <w:rPr>
                  <w:rFonts w:ascii="Cambria Math" w:hAnsi="Cambria Math" w:cs="Arial"/>
                  <w:sz w:val="24"/>
                </w:rPr>
                <m:t>10.36-8.36</m:t>
              </m:r>
            </m:den>
          </m:f>
          <m:r>
            <w:rPr>
              <w:rFonts w:ascii="Cambria Math" w:hAnsi="Cambria Math" w:cs="Arial"/>
              <w:sz w:val="24"/>
            </w:rPr>
            <m:t xml:space="preserve"> X 100=5.5%</m:t>
          </m:r>
        </m:oMath>
      </m:oMathPara>
    </w:p>
    <w:p w:rsidR="00EC14D7" w:rsidRPr="00531698"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m:t>
          </m:r>
          <m:r>
            <m:rPr>
              <m:sty m:val="b"/>
            </m:rPr>
            <w:rPr>
              <w:rFonts w:ascii="Cambria Math" w:eastAsiaTheme="minorEastAsia" w:hAnsi="Cambria Math" w:cs="Arial"/>
              <w:sz w:val="24"/>
              <w:vertAlign w:val="superscript"/>
            </w:rPr>
            <m:t>rd</m:t>
          </m:r>
          <m:r>
            <m:rPr>
              <m:sty m:val="b"/>
            </m:rPr>
            <w:rPr>
              <w:rFonts w:ascii="Cambria Math" w:eastAsiaTheme="minorEastAsia" w:hAnsi="Cambria Math" w:cs="Arial"/>
              <w:sz w:val="24"/>
            </w:rPr>
            <m:t xml:space="preserve"> Readings:</m:t>
          </m:r>
          <m:r>
            <m:rPr>
              <m:sty m:val="p"/>
            </m:rPr>
            <w:rPr>
              <w:rFonts w:ascii="Cambria Math" w:hAnsi="Cambria Math" w:cs="Arial"/>
              <w:sz w:val="24"/>
            </w:rPr>
            <m:t>%Moisture=</m:t>
          </m:r>
          <m:f>
            <m:fPr>
              <m:ctrlPr>
                <w:rPr>
                  <w:rFonts w:ascii="Cambria Math" w:hAnsi="Cambria Math" w:cs="Arial"/>
                  <w:sz w:val="24"/>
                </w:rPr>
              </m:ctrlPr>
            </m:fPr>
            <m:num>
              <m:r>
                <m:rPr>
                  <m:sty m:val="p"/>
                </m:rPr>
                <w:rPr>
                  <w:rFonts w:ascii="Cambria Math" w:hAnsi="Cambria Math" w:cs="Arial"/>
                  <w:sz w:val="24"/>
                </w:rPr>
                <m:t>10.36-10.25</m:t>
              </m:r>
            </m:num>
            <m:den>
              <m:r>
                <m:rPr>
                  <m:sty m:val="p"/>
                </m:rPr>
                <w:rPr>
                  <w:rFonts w:ascii="Cambria Math" w:hAnsi="Cambria Math" w:cs="Arial"/>
                  <w:sz w:val="24"/>
                </w:rPr>
                <m:t>10.36-8.36</m:t>
              </m:r>
            </m:den>
          </m:f>
          <m:r>
            <w:rPr>
              <w:rFonts w:ascii="Cambria Math" w:hAnsi="Cambria Math" w:cs="Arial"/>
              <w:sz w:val="24"/>
            </w:rPr>
            <m:t xml:space="preserve"> X 100=5.5%</m:t>
          </m:r>
        </m:oMath>
      </m:oMathPara>
    </w:p>
    <w:p w:rsidR="00EC14D7" w:rsidRPr="00990160"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hAnsi="Cambria Math" w:cs="Arial"/>
              <w:sz w:val="24"/>
            </w:rPr>
            <w:lastRenderedPageBreak/>
            <m:t>Average %Moisture=</m:t>
          </m:r>
          <m:f>
            <m:fPr>
              <m:ctrlPr>
                <w:rPr>
                  <w:rFonts w:ascii="Cambria Math" w:hAnsi="Cambria Math" w:cs="Arial"/>
                  <w:sz w:val="24"/>
                </w:rPr>
              </m:ctrlPr>
            </m:fPr>
            <m:num>
              <m:r>
                <m:rPr>
                  <m:sty m:val="p"/>
                </m:rPr>
                <w:rPr>
                  <w:rFonts w:ascii="Cambria Math" w:hAnsi="Cambria Math" w:cs="Arial"/>
                  <w:sz w:val="24"/>
                </w:rPr>
                <m:t>6.5+5.5+5.5</m:t>
              </m:r>
            </m:num>
            <m:den>
              <m:r>
                <w:rPr>
                  <w:rFonts w:ascii="Cambria Math" w:hAnsi="Cambria Math" w:cs="Arial"/>
                  <w:sz w:val="24"/>
                </w:rPr>
                <m:t>3</m:t>
              </m:r>
            </m:den>
          </m:f>
          <m:r>
            <w:rPr>
              <w:rFonts w:ascii="Cambria Math" w:hAnsi="Cambria Math" w:cs="Arial"/>
              <w:sz w:val="24"/>
            </w:rPr>
            <m:t xml:space="preserve"> =5.83%</m:t>
          </m:r>
        </m:oMath>
      </m:oMathPara>
    </w:p>
    <w:p w:rsidR="00EC14D7" w:rsidRPr="006B4E6D"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d>
                    <m:dPr>
                      <m:ctrlPr>
                        <w:rPr>
                          <w:rFonts w:ascii="Cambria Math" w:eastAsiaTheme="minorEastAsia" w:hAnsi="Cambria Math" w:cs="Arial"/>
                          <w:sz w:val="24"/>
                        </w:rPr>
                      </m:ctrlPr>
                    </m:dPr>
                    <m:e>
                      <m:r>
                        <m:rPr>
                          <m:sty m:val="p"/>
                        </m:rPr>
                        <w:rPr>
                          <w:rFonts w:ascii="Cambria Math" w:eastAsiaTheme="minorEastAsia" w:hAnsi="Cambria Math" w:cs="Arial"/>
                          <w:sz w:val="24"/>
                        </w:rPr>
                        <m:t>6.5-5.83</m:t>
                      </m:r>
                    </m:e>
                  </m:d>
                  <m:r>
                    <m:rPr>
                      <m:sty m:val="p"/>
                    </m:rPr>
                    <w:rPr>
                      <w:rFonts w:ascii="Cambria Math" w:eastAsiaTheme="minorEastAsia" w:hAnsi="Cambria Math" w:cs="Arial"/>
                      <w:sz w:val="24"/>
                    </w:rPr>
                    <m:t>²</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5.5-6.83</m:t>
                  </m:r>
                </m:e>
              </m:d>
              <m:r>
                <m:rPr>
                  <m:sty m:val="p"/>
                </m:rPr>
                <w:rPr>
                  <w:rFonts w:ascii="Cambria Math" w:eastAsiaTheme="minorEastAsia" w:hAnsi="Cambria Math" w:cs="Arial"/>
                  <w:sz w:val="24"/>
                </w:rPr>
                <m:t>²+</m:t>
              </m:r>
              <m:d>
                <m:dPr>
                  <m:ctrlPr>
                    <w:rPr>
                      <w:rFonts w:ascii="Cambria Math" w:eastAsiaTheme="minorEastAsia" w:hAnsi="Cambria Math" w:cs="Arial"/>
                      <w:sz w:val="24"/>
                    </w:rPr>
                  </m:ctrlPr>
                </m:dPr>
                <m:e>
                  <m:r>
                    <m:rPr>
                      <m:sty m:val="p"/>
                    </m:rPr>
                    <w:rPr>
                      <w:rFonts w:ascii="Cambria Math" w:eastAsiaTheme="minorEastAsia" w:hAnsi="Cambria Math" w:cs="Arial"/>
                      <w:sz w:val="24"/>
                    </w:rPr>
                    <m:t>5.5-6.83</m:t>
                  </m:r>
                </m:e>
              </m:d>
              <m:r>
                <m:rPr>
                  <m:sty m:val="p"/>
                </m:rPr>
                <w:rPr>
                  <w:rFonts w:ascii="Cambria Math" w:eastAsiaTheme="minorEastAsia" w:hAnsi="Cambria Math" w:cs="Arial"/>
                  <w:sz w:val="24"/>
                </w:rPr>
                <m:t>²</m:t>
              </m:r>
            </m:num>
            <m:den>
              <m:r>
                <m:rPr>
                  <m:sty m:val="p"/>
                </m:rPr>
                <w:rPr>
                  <w:rFonts w:ascii="Cambria Math" w:eastAsiaTheme="minorEastAsia" w:hAnsi="Cambria Math" w:cs="Arial"/>
                  <w:sz w:val="24"/>
                </w:rPr>
                <m:t>3</m:t>
              </m:r>
            </m:den>
          </m:f>
        </m:oMath>
      </m:oMathPara>
    </w:p>
    <w:p w:rsidR="00EC14D7" w:rsidRPr="00AC6DC0" w:rsidRDefault="00EC14D7" w:rsidP="00EC14D7">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(0.449)</m:t>
                  </m:r>
                </m:e>
              </m:ra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1.769</m:t>
                  </m:r>
                </m:e>
              </m:d>
              <m:r>
                <m:rPr>
                  <m:sty m:val="p"/>
                </m:rPr>
                <w:rPr>
                  <w:rFonts w:ascii="Cambria Math" w:eastAsiaTheme="minorEastAsia" w:hAnsi="Cambria Math" w:cs="Arial"/>
                  <w:sz w:val="24"/>
                </w:rPr>
                <m:t>+(1.769)</m:t>
              </m:r>
            </m:num>
            <m:den>
              <m:r>
                <m:rPr>
                  <m:sty m:val="p"/>
                </m:rPr>
                <w:rPr>
                  <w:rFonts w:ascii="Cambria Math" w:eastAsiaTheme="minorEastAsia" w:hAnsi="Cambria Math" w:cs="Arial"/>
                  <w:sz w:val="24"/>
                </w:rPr>
                <m:t>3</m:t>
              </m:r>
            </m:den>
          </m:f>
          <m:r>
            <w:rPr>
              <w:rFonts w:ascii="Cambria Math" w:eastAsiaTheme="minorEastAsia" w:hAnsi="Cambria Math" w:cs="Arial"/>
              <w:sz w:val="24"/>
            </w:rPr>
            <m:t>=</m:t>
          </m:r>
          <m:r>
            <m:rPr>
              <m:sty m:val="p"/>
            </m:rPr>
            <w:rPr>
              <w:rFonts w:ascii="Cambria Math" w:eastAsiaTheme="minorEastAsia" w:hAnsi="Cambria Math" w:cs="Arial"/>
              <w:sz w:val="24"/>
            </w:rPr>
            <m:t>1.16</m:t>
          </m:r>
        </m:oMath>
      </m:oMathPara>
    </w:p>
    <w:p w:rsidR="00EC14D7" w:rsidRDefault="00EC14D7" w:rsidP="00EC14D7">
      <w:pPr>
        <w:spacing w:line="360" w:lineRule="auto"/>
        <w:rPr>
          <w:rFonts w:ascii="Arial" w:hAnsi="Arial" w:cs="Arial"/>
          <w:sz w:val="24"/>
          <w:szCs w:val="24"/>
        </w:rPr>
      </w:pPr>
      <w:r>
        <w:rPr>
          <w:rFonts w:ascii="Arial" w:hAnsi="Arial" w:cs="Arial"/>
          <w:sz w:val="24"/>
          <w:szCs w:val="24"/>
        </w:rPr>
        <w:t>%Moisture standard deviation for Guava Seeds = 6.83 ± 1.16</w:t>
      </w:r>
    </w:p>
    <w:p w:rsidR="00EC14D7" w:rsidRPr="00C942C0" w:rsidRDefault="00EC14D7" w:rsidP="00EC14D7">
      <w:pPr>
        <w:rPr>
          <w:rFonts w:ascii="Arial" w:hAnsi="Arial" w:cs="Arial"/>
          <w:sz w:val="24"/>
          <w:szCs w:val="24"/>
        </w:rPr>
      </w:pPr>
      <w:r>
        <w:rPr>
          <w:rFonts w:ascii="Arial" w:hAnsi="Arial" w:cs="Arial"/>
          <w:b/>
          <w:sz w:val="24"/>
          <w:szCs w:val="24"/>
        </w:rPr>
        <w:t>Ash content for Guava Seeds (</w:t>
      </w:r>
      <w:proofErr w:type="spellStart"/>
      <w:r>
        <w:rPr>
          <w:rFonts w:ascii="Arial" w:hAnsi="Arial" w:cs="Arial"/>
          <w:b/>
          <w:i/>
          <w:sz w:val="24"/>
          <w:szCs w:val="24"/>
        </w:rPr>
        <w:t>Psidium</w:t>
      </w:r>
      <w:proofErr w:type="spellEnd"/>
      <w:r>
        <w:rPr>
          <w:rFonts w:ascii="Arial" w:hAnsi="Arial" w:cs="Arial"/>
          <w:b/>
          <w:i/>
          <w:sz w:val="24"/>
          <w:szCs w:val="24"/>
        </w:rPr>
        <w:t xml:space="preserve"> </w:t>
      </w:r>
      <w:proofErr w:type="spellStart"/>
      <w:r>
        <w:rPr>
          <w:rFonts w:ascii="Arial" w:hAnsi="Arial" w:cs="Arial"/>
          <w:b/>
          <w:i/>
          <w:sz w:val="24"/>
          <w:szCs w:val="24"/>
        </w:rPr>
        <w:t>Guajava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w:t>
            </w:r>
            <w:r>
              <w:rPr>
                <w:rFonts w:ascii="Arial" w:hAnsi="Arial" w:cs="Arial"/>
                <w:sz w:val="24"/>
                <w:szCs w:val="24"/>
              </w:rPr>
              <w:t xml:space="preserve"> (W0)</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8.36g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8.36g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8.36g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of crucible + Sample (W1)</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10.36g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10.36g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10.36g</w:t>
            </w:r>
          </w:p>
        </w:tc>
      </w:tr>
      <w:tr w:rsidR="00EC14D7" w:rsidRPr="000D4CB4" w:rsidTr="007A04BD">
        <w:trPr>
          <w:trHeight w:val="431"/>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Weight o</w:t>
            </w:r>
            <w:r>
              <w:rPr>
                <w:rFonts w:ascii="Arial" w:hAnsi="Arial" w:cs="Arial"/>
                <w:sz w:val="24"/>
                <w:szCs w:val="24"/>
              </w:rPr>
              <w:t xml:space="preserve">f crucible + Sample after </w:t>
            </w:r>
            <w:proofErr w:type="spellStart"/>
            <w:r>
              <w:rPr>
                <w:rFonts w:ascii="Arial" w:hAnsi="Arial" w:cs="Arial"/>
                <w:sz w:val="24"/>
                <w:szCs w:val="24"/>
              </w:rPr>
              <w:t>ashing</w:t>
            </w:r>
            <w:proofErr w:type="spellEnd"/>
            <w:r w:rsidRPr="000D4CB4">
              <w:rPr>
                <w:rFonts w:ascii="Arial" w:hAnsi="Arial" w:cs="Arial"/>
                <w:sz w:val="24"/>
                <w:szCs w:val="24"/>
              </w:rPr>
              <w:t xml:space="preserve"> (W2)</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8.43g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8.43g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8.44g</w:t>
            </w:r>
          </w:p>
        </w:tc>
      </w:tr>
    </w:tbl>
    <w:p w:rsidR="00EC14D7" w:rsidRPr="009556F7" w:rsidRDefault="00EC14D7" w:rsidP="00EC14D7">
      <w:pPr>
        <w:spacing w:line="360" w:lineRule="auto"/>
        <w:rPr>
          <w:rFonts w:ascii="Arial" w:eastAsiaTheme="minorEastAsia" w:hAnsi="Arial" w:cs="Arial"/>
          <w:b/>
          <w:sz w:val="24"/>
          <w:szCs w:val="24"/>
        </w:rPr>
      </w:pPr>
    </w:p>
    <w:p w:rsidR="00EC14D7" w:rsidRPr="00B82C79" w:rsidRDefault="00EC14D7" w:rsidP="00EC14D7">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w2-w0</m:t>
              </m:r>
            </m:num>
            <m:den>
              <m:r>
                <m:rPr>
                  <m:sty m:val="p"/>
                </m:rPr>
                <w:rPr>
                  <w:rFonts w:ascii="Cambria Math" w:hAnsi="Cambria Math" w:cs="Arial"/>
                  <w:sz w:val="24"/>
                </w:rPr>
                <m:t>w1-w0</m:t>
              </m:r>
            </m:den>
          </m:f>
          <m:r>
            <m:rPr>
              <m:sty m:val="p"/>
            </m:rPr>
            <w:rPr>
              <w:rFonts w:ascii="Cambria Math" w:hAnsi="Cambria Math" w:cs="Arial"/>
              <w:sz w:val="24"/>
            </w:rPr>
            <m:t xml:space="preserve"> X 100</m:t>
          </m:r>
        </m:oMath>
      </m:oMathPara>
    </w:p>
    <w:p w:rsidR="00EC14D7" w:rsidRPr="00B926D3"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8.43-8.36</m:t>
              </m:r>
            </m:num>
            <m:den>
              <m:r>
                <m:rPr>
                  <m:sty m:val="p"/>
                </m:rPr>
                <w:rPr>
                  <w:rFonts w:ascii="Cambria Math" w:hAnsi="Cambria Math" w:cs="Arial"/>
                  <w:sz w:val="24"/>
                </w:rPr>
                <m:t>10.36-8.36</m:t>
              </m:r>
            </m:den>
          </m:f>
          <m:r>
            <m:rPr>
              <m:sty m:val="p"/>
            </m:rPr>
            <w:rPr>
              <w:rFonts w:ascii="Cambria Math" w:hAnsi="Cambria Math" w:cs="Arial"/>
              <w:sz w:val="24"/>
            </w:rPr>
            <m:t xml:space="preserve"> X 100</m:t>
          </m:r>
          <m:r>
            <m:rPr>
              <m:sty m:val="p"/>
            </m:rPr>
            <w:rPr>
              <w:rFonts w:ascii="Cambria Math" w:eastAsiaTheme="minorEastAsia" w:hAnsi="Cambria Math" w:cs="Arial"/>
              <w:sz w:val="24"/>
            </w:rPr>
            <m:t>=3.5%</m:t>
          </m:r>
        </m:oMath>
      </m:oMathPara>
    </w:p>
    <w:p w:rsidR="00EC14D7" w:rsidRPr="00B926D3"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2</m:t>
          </m:r>
          <m:r>
            <m:rPr>
              <m:sty m:val="b"/>
            </m:rPr>
            <w:rPr>
              <w:rFonts w:ascii="Cambria Math" w:eastAsiaTheme="minorEastAsia" w:hAnsi="Cambria Math" w:cs="Arial"/>
              <w:sz w:val="24"/>
              <w:vertAlign w:val="superscript"/>
            </w:rPr>
            <m:t>nd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8.43-8.36</m:t>
              </m:r>
            </m:num>
            <m:den>
              <m:r>
                <m:rPr>
                  <m:sty m:val="p"/>
                </m:rPr>
                <w:rPr>
                  <w:rFonts w:ascii="Cambria Math" w:hAnsi="Cambria Math" w:cs="Arial"/>
                  <w:sz w:val="24"/>
                </w:rPr>
                <m:t>10.36-8.36</m:t>
              </m:r>
            </m:den>
          </m:f>
          <m:r>
            <m:rPr>
              <m:sty m:val="p"/>
            </m:rPr>
            <w:rPr>
              <w:rFonts w:ascii="Cambria Math" w:hAnsi="Cambria Math" w:cs="Arial"/>
              <w:sz w:val="24"/>
            </w:rPr>
            <m:t xml:space="preserve"> X 100</m:t>
          </m:r>
          <m:r>
            <m:rPr>
              <m:sty m:val="p"/>
            </m:rPr>
            <w:rPr>
              <w:rFonts w:ascii="Cambria Math" w:eastAsiaTheme="minorEastAsia" w:hAnsi="Cambria Math" w:cs="Arial"/>
              <w:sz w:val="24"/>
            </w:rPr>
            <m:t>=3.5%</m:t>
          </m:r>
        </m:oMath>
      </m:oMathPara>
    </w:p>
    <w:p w:rsidR="00EC14D7" w:rsidRPr="00B926D3" w:rsidRDefault="00EC14D7" w:rsidP="00EC14D7">
      <w:pPr>
        <w:spacing w:line="360" w:lineRule="auto"/>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3</m:t>
          </m:r>
          <m:r>
            <m:rPr>
              <m:sty m:val="b"/>
            </m:rPr>
            <w:rPr>
              <w:rFonts w:ascii="Cambria Math" w:eastAsiaTheme="minorEastAsia" w:hAnsi="Cambria Math" w:cs="Arial"/>
              <w:sz w:val="24"/>
              <w:vertAlign w:val="superscript"/>
            </w:rPr>
            <m:t>rd</m:t>
          </m:r>
          <m:r>
            <m:rPr>
              <m:sty m:val="b"/>
            </m:rPr>
            <w:rPr>
              <w:rFonts w:ascii="Cambria Math" w:eastAsiaTheme="minorEastAsia" w:hAnsi="Cambria Math" w:cs="Arial"/>
              <w:sz w:val="24"/>
            </w:rPr>
            <m:t xml:space="preserve"> Readings:</m:t>
          </m:r>
          <m:r>
            <m:rPr>
              <m:sty m:val="p"/>
            </m:rPr>
            <w:rPr>
              <w:rFonts w:ascii="Cambria Math" w:hAnsi="Cambria Math" w:cs="Arial"/>
              <w:sz w:val="24"/>
            </w:rPr>
            <m:t>%Ash=</m:t>
          </m:r>
          <m:f>
            <m:fPr>
              <m:ctrlPr>
                <w:rPr>
                  <w:rFonts w:ascii="Cambria Math" w:hAnsi="Cambria Math" w:cs="Arial"/>
                  <w:sz w:val="24"/>
                </w:rPr>
              </m:ctrlPr>
            </m:fPr>
            <m:num>
              <m:r>
                <m:rPr>
                  <m:sty m:val="p"/>
                </m:rPr>
                <w:rPr>
                  <w:rFonts w:ascii="Cambria Math" w:hAnsi="Cambria Math" w:cs="Arial"/>
                  <w:sz w:val="24"/>
                </w:rPr>
                <m:t>8.44-8.36</m:t>
              </m:r>
            </m:num>
            <m:den>
              <m:r>
                <m:rPr>
                  <m:sty m:val="p"/>
                </m:rPr>
                <w:rPr>
                  <w:rFonts w:ascii="Cambria Math" w:hAnsi="Cambria Math" w:cs="Arial"/>
                  <w:sz w:val="24"/>
                </w:rPr>
                <m:t>10.36-8.36</m:t>
              </m:r>
            </m:den>
          </m:f>
          <m:r>
            <m:rPr>
              <m:sty m:val="p"/>
            </m:rPr>
            <w:rPr>
              <w:rFonts w:ascii="Cambria Math" w:hAnsi="Cambria Math" w:cs="Arial"/>
              <w:sz w:val="24"/>
            </w:rPr>
            <m:t xml:space="preserve"> X 100</m:t>
          </m:r>
          <m:r>
            <m:rPr>
              <m:sty m:val="p"/>
            </m:rPr>
            <w:rPr>
              <w:rFonts w:ascii="Cambria Math" w:eastAsiaTheme="minorEastAsia" w:hAnsi="Cambria Math" w:cs="Arial"/>
              <w:sz w:val="24"/>
            </w:rPr>
            <m:t>=4%</m:t>
          </m:r>
        </m:oMath>
      </m:oMathPara>
    </w:p>
    <w:p w:rsidR="00EC14D7" w:rsidRPr="00FD398C" w:rsidRDefault="00EC14D7" w:rsidP="00EC14D7">
      <w:pPr>
        <w:spacing w:line="360" w:lineRule="auto"/>
        <w:jc w:val="both"/>
        <w:rPr>
          <w:rFonts w:ascii="Arial" w:eastAsiaTheme="minorEastAsia" w:hAnsi="Arial" w:cs="Arial"/>
          <w:sz w:val="24"/>
        </w:rPr>
      </w:pPr>
      <m:oMathPara>
        <m:oMathParaPr>
          <m:jc m:val="left"/>
        </m:oMathParaPr>
        <m:oMath>
          <m:r>
            <m:rPr>
              <m:sty m:val="p"/>
            </m:rPr>
            <w:rPr>
              <w:rFonts w:ascii="Cambria Math" w:hAnsi="Cambria Math" w:cs="Arial"/>
              <w:sz w:val="24"/>
            </w:rPr>
            <m:t>Average %Ash=</m:t>
          </m:r>
          <m:f>
            <m:fPr>
              <m:ctrlPr>
                <w:rPr>
                  <w:rFonts w:ascii="Cambria Math" w:hAnsi="Cambria Math" w:cs="Arial"/>
                  <w:sz w:val="24"/>
                </w:rPr>
              </m:ctrlPr>
            </m:fPr>
            <m:num>
              <m:r>
                <m:rPr>
                  <m:sty m:val="p"/>
                </m:rPr>
                <w:rPr>
                  <w:rFonts w:ascii="Cambria Math" w:hAnsi="Cambria Math" w:cs="Arial"/>
                  <w:sz w:val="24"/>
                </w:rPr>
                <m:t>3.5+3.5+4</m:t>
              </m:r>
            </m:num>
            <m:den>
              <m:r>
                <m:rPr>
                  <m:sty m:val="p"/>
                </m:rPr>
                <w:rPr>
                  <w:rFonts w:ascii="Cambria Math" w:hAnsi="Cambria Math" w:cs="Arial"/>
                  <w:sz w:val="24"/>
                </w:rPr>
                <m:t>3</m:t>
              </m:r>
            </m:den>
          </m:f>
          <m:r>
            <m:rPr>
              <m:sty m:val="p"/>
            </m:rPr>
            <w:rPr>
              <w:rFonts w:ascii="Cambria Math" w:hAnsi="Cambria Math" w:cs="Arial"/>
              <w:sz w:val="24"/>
            </w:rPr>
            <m:t>=3</m:t>
          </m:r>
          <m:r>
            <w:rPr>
              <w:rFonts w:ascii="Cambria Math" w:hAnsi="Cambria Math" w:cs="Arial"/>
              <w:sz w:val="24"/>
            </w:rPr>
            <m:t xml:space="preserve">.67% </m:t>
          </m:r>
        </m:oMath>
      </m:oMathPara>
    </w:p>
    <w:p w:rsidR="00EC14D7" w:rsidRPr="008532C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3.5-3.67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3.5-3.67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+(4-3.67)²</m:t>
              </m:r>
            </m:num>
            <m:den>
              <m:r>
                <m:rPr>
                  <m:sty m:val="p"/>
                </m:rPr>
                <w:rPr>
                  <w:rFonts w:ascii="Cambria Math" w:eastAsiaTheme="minorEastAsia" w:hAnsi="Cambria Math" w:cs="Arial"/>
                  <w:sz w:val="24"/>
                </w:rPr>
                <m:t>3</m:t>
              </m:r>
            </m:den>
          </m:f>
        </m:oMath>
      </m:oMathPara>
    </w:p>
    <w:p w:rsidR="00EC14D7" w:rsidRPr="002A2787" w:rsidRDefault="00EC14D7" w:rsidP="00EC14D7">
      <w:pPr>
        <w:spacing w:line="360" w:lineRule="auto"/>
        <w:rPr>
          <w:rFonts w:ascii="Arial" w:hAnsi="Arial" w:cs="Arial"/>
          <w:sz w:val="24"/>
          <w:szCs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0.029</m:t>
                  </m:r>
                </m:e>
              </m:rad>
              <m:r>
                <m:rPr>
                  <m:sty m:val="p"/>
                </m:rPr>
                <w:rPr>
                  <w:rFonts w:ascii="Cambria Math" w:eastAsiaTheme="minorEastAsia" w:hAnsi="Cambria Math" w:cs="Arial"/>
                  <w:sz w:val="24"/>
                </w:rPr>
                <m:t>+0.029+0.109</m:t>
              </m:r>
            </m:num>
            <m:den>
              <m:r>
                <m:rPr>
                  <m:sty m:val="p"/>
                </m:rPr>
                <w:rPr>
                  <w:rFonts w:ascii="Cambria Math" w:eastAsiaTheme="minorEastAsia" w:hAnsi="Cambria Math" w:cs="Arial"/>
                  <w:sz w:val="24"/>
                </w:rPr>
                <m:t>3</m:t>
              </m:r>
            </m:den>
          </m:f>
          <m:r>
            <w:rPr>
              <w:rFonts w:ascii="Cambria Math" w:eastAsiaTheme="minorEastAsia" w:hAnsi="Cambria Math" w:cs="Arial"/>
              <w:sz w:val="24"/>
            </w:rPr>
            <m:t>=0.24</m:t>
          </m:r>
        </m:oMath>
      </m:oMathPara>
    </w:p>
    <w:p w:rsidR="00EC14D7" w:rsidRPr="005B2855" w:rsidRDefault="00EC14D7" w:rsidP="00EC14D7">
      <w:pPr>
        <w:rPr>
          <w:rFonts w:ascii="Arial" w:hAnsi="Arial" w:cs="Arial"/>
          <w:sz w:val="24"/>
          <w:szCs w:val="24"/>
        </w:rPr>
      </w:pPr>
      <w:r>
        <w:rPr>
          <w:rFonts w:ascii="Arial" w:hAnsi="Arial" w:cs="Arial"/>
          <w:sz w:val="24"/>
          <w:szCs w:val="24"/>
        </w:rPr>
        <w:lastRenderedPageBreak/>
        <w:t xml:space="preserve">%Ash standard </w:t>
      </w:r>
      <w:r w:rsidRPr="001E2ABF">
        <w:rPr>
          <w:rFonts w:ascii="Arial" w:hAnsi="Arial" w:cs="Arial"/>
          <w:sz w:val="24"/>
          <w:szCs w:val="24"/>
        </w:rPr>
        <w:t xml:space="preserve">deviation for Guava Seeds </w:t>
      </w:r>
      <w:r>
        <w:rPr>
          <w:rFonts w:ascii="Arial" w:hAnsi="Arial" w:cs="Arial"/>
          <w:sz w:val="24"/>
          <w:szCs w:val="24"/>
        </w:rPr>
        <w:t>= 3.67 ± 0.24</w:t>
      </w:r>
    </w:p>
    <w:p w:rsidR="00EC14D7" w:rsidRDefault="00EC14D7" w:rsidP="00EC14D7">
      <w:pPr>
        <w:rPr>
          <w:rFonts w:ascii="Arial" w:hAnsi="Arial" w:cs="Arial"/>
          <w:b/>
          <w:sz w:val="24"/>
          <w:szCs w:val="24"/>
        </w:rPr>
      </w:pPr>
      <w:r>
        <w:rPr>
          <w:rFonts w:ascii="Arial" w:hAnsi="Arial" w:cs="Arial"/>
          <w:b/>
          <w:sz w:val="24"/>
          <w:szCs w:val="24"/>
        </w:rPr>
        <w:t>Crude protein content for Guava Seeds (</w:t>
      </w:r>
      <w:proofErr w:type="spellStart"/>
      <w:r w:rsidRPr="00866CB4">
        <w:rPr>
          <w:rFonts w:ascii="Arial" w:hAnsi="Arial" w:cs="Arial"/>
          <w:b/>
          <w:i/>
          <w:sz w:val="24"/>
          <w:szCs w:val="24"/>
        </w:rPr>
        <w:t>Psidium</w:t>
      </w:r>
      <w:proofErr w:type="spellEnd"/>
      <w:r w:rsidRPr="00866CB4">
        <w:rPr>
          <w:rFonts w:ascii="Arial" w:hAnsi="Arial" w:cs="Arial"/>
          <w:b/>
          <w:i/>
          <w:sz w:val="24"/>
          <w:szCs w:val="24"/>
        </w:rPr>
        <w:t xml:space="preserve"> </w:t>
      </w:r>
      <w:proofErr w:type="spellStart"/>
      <w:r w:rsidRPr="00866CB4">
        <w:rPr>
          <w:rFonts w:ascii="Arial" w:hAnsi="Arial" w:cs="Arial"/>
          <w:b/>
          <w:i/>
          <w:sz w:val="24"/>
          <w:szCs w:val="24"/>
        </w:rPr>
        <w:t>Guajava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2695"/>
        <w:gridCol w:w="1440"/>
      </w:tblGrid>
      <w:tr w:rsidR="00EC14D7" w:rsidRPr="00F27BA7" w:rsidTr="007A04BD">
        <w:tc>
          <w:tcPr>
            <w:tcW w:w="2695" w:type="dxa"/>
          </w:tcPr>
          <w:p w:rsidR="00EC14D7" w:rsidRPr="00F27BA7" w:rsidRDefault="00EC14D7" w:rsidP="007A04BD">
            <w:pPr>
              <w:rPr>
                <w:rFonts w:ascii="Arial" w:hAnsi="Arial" w:cs="Arial"/>
                <w:sz w:val="24"/>
                <w:szCs w:val="24"/>
              </w:rPr>
            </w:pPr>
            <w:r w:rsidRPr="00F27BA7">
              <w:rPr>
                <w:rFonts w:ascii="Arial" w:hAnsi="Arial" w:cs="Arial"/>
                <w:sz w:val="24"/>
                <w:szCs w:val="24"/>
              </w:rPr>
              <w:t xml:space="preserve">Readings </w:t>
            </w:r>
          </w:p>
        </w:tc>
        <w:tc>
          <w:tcPr>
            <w:tcW w:w="1440" w:type="dxa"/>
          </w:tcPr>
          <w:p w:rsidR="00EC14D7" w:rsidRPr="00F27BA7" w:rsidRDefault="00EC14D7" w:rsidP="007A04BD">
            <w:pPr>
              <w:rPr>
                <w:rFonts w:ascii="Arial" w:hAnsi="Arial" w:cs="Arial"/>
                <w:sz w:val="24"/>
                <w:szCs w:val="24"/>
              </w:rPr>
            </w:pPr>
            <w:proofErr w:type="spellStart"/>
            <w:r w:rsidRPr="00F27BA7">
              <w:rPr>
                <w:rFonts w:ascii="Arial" w:hAnsi="Arial" w:cs="Arial"/>
                <w:sz w:val="24"/>
                <w:szCs w:val="24"/>
              </w:rPr>
              <w:t>Titre</w:t>
            </w:r>
            <w:proofErr w:type="spellEnd"/>
            <w:r w:rsidRPr="00F27BA7">
              <w:rPr>
                <w:rFonts w:ascii="Arial" w:hAnsi="Arial" w:cs="Arial"/>
                <w:sz w:val="24"/>
                <w:szCs w:val="24"/>
              </w:rPr>
              <w:t xml:space="preserve"> Value</w:t>
            </w:r>
          </w:p>
        </w:tc>
      </w:tr>
      <w:tr w:rsidR="00EC14D7" w:rsidRPr="00F27BA7" w:rsidTr="007A04BD">
        <w:tc>
          <w:tcPr>
            <w:tcW w:w="2695" w:type="dxa"/>
          </w:tcPr>
          <w:p w:rsidR="00EC14D7" w:rsidRPr="00F27BA7" w:rsidRDefault="00EC14D7" w:rsidP="007A04BD">
            <w:pPr>
              <w:rPr>
                <w:rFonts w:ascii="Arial" w:hAnsi="Arial" w:cs="Arial"/>
                <w:sz w:val="24"/>
                <w:szCs w:val="24"/>
              </w:rPr>
            </w:pPr>
            <w:r w:rsidRPr="00F27BA7">
              <w:rPr>
                <w:rFonts w:ascii="Arial" w:hAnsi="Arial" w:cs="Arial"/>
                <w:sz w:val="24"/>
                <w:szCs w:val="24"/>
              </w:rPr>
              <w:t>1</w:t>
            </w:r>
            <w:r w:rsidRPr="00F27BA7">
              <w:rPr>
                <w:rFonts w:ascii="Arial" w:hAnsi="Arial" w:cs="Arial"/>
                <w:sz w:val="24"/>
                <w:szCs w:val="24"/>
                <w:vertAlign w:val="superscript"/>
              </w:rPr>
              <w:t>st</w:t>
            </w:r>
          </w:p>
        </w:tc>
        <w:tc>
          <w:tcPr>
            <w:tcW w:w="1440" w:type="dxa"/>
          </w:tcPr>
          <w:p w:rsidR="00EC14D7" w:rsidRPr="00F27BA7" w:rsidRDefault="00EC14D7" w:rsidP="007A04BD">
            <w:pPr>
              <w:rPr>
                <w:rFonts w:ascii="Arial" w:hAnsi="Arial" w:cs="Arial"/>
                <w:sz w:val="24"/>
                <w:szCs w:val="24"/>
              </w:rPr>
            </w:pPr>
            <w:r>
              <w:rPr>
                <w:rFonts w:ascii="Arial" w:hAnsi="Arial" w:cs="Arial"/>
                <w:sz w:val="24"/>
                <w:szCs w:val="24"/>
              </w:rPr>
              <w:t>12ml</w:t>
            </w:r>
          </w:p>
        </w:tc>
      </w:tr>
      <w:tr w:rsidR="00EC14D7" w:rsidRPr="00F27BA7" w:rsidTr="007A04BD">
        <w:tc>
          <w:tcPr>
            <w:tcW w:w="2695" w:type="dxa"/>
          </w:tcPr>
          <w:p w:rsidR="00EC14D7" w:rsidRPr="00F27BA7" w:rsidRDefault="00EC14D7" w:rsidP="007A04BD">
            <w:pPr>
              <w:rPr>
                <w:rFonts w:ascii="Arial" w:hAnsi="Arial" w:cs="Arial"/>
                <w:sz w:val="24"/>
                <w:szCs w:val="24"/>
              </w:rPr>
            </w:pPr>
            <w:r w:rsidRPr="00F27BA7">
              <w:rPr>
                <w:rFonts w:ascii="Arial" w:hAnsi="Arial" w:cs="Arial"/>
                <w:sz w:val="24"/>
                <w:szCs w:val="24"/>
              </w:rPr>
              <w:t>2</w:t>
            </w:r>
            <w:r w:rsidRPr="00F27BA7">
              <w:rPr>
                <w:rFonts w:ascii="Arial" w:hAnsi="Arial" w:cs="Arial"/>
                <w:sz w:val="24"/>
                <w:szCs w:val="24"/>
                <w:vertAlign w:val="superscript"/>
              </w:rPr>
              <w:t>nd</w:t>
            </w:r>
          </w:p>
        </w:tc>
        <w:tc>
          <w:tcPr>
            <w:tcW w:w="1440" w:type="dxa"/>
          </w:tcPr>
          <w:p w:rsidR="00EC14D7" w:rsidRPr="00F27BA7" w:rsidRDefault="00EC14D7" w:rsidP="007A04BD">
            <w:pPr>
              <w:rPr>
                <w:rFonts w:ascii="Arial" w:hAnsi="Arial" w:cs="Arial"/>
                <w:sz w:val="24"/>
                <w:szCs w:val="24"/>
              </w:rPr>
            </w:pPr>
            <w:r>
              <w:rPr>
                <w:rFonts w:ascii="Arial" w:hAnsi="Arial" w:cs="Arial"/>
                <w:sz w:val="24"/>
                <w:szCs w:val="24"/>
              </w:rPr>
              <w:t>14.5ml</w:t>
            </w:r>
          </w:p>
        </w:tc>
      </w:tr>
      <w:tr w:rsidR="00EC14D7" w:rsidRPr="00F27BA7" w:rsidTr="007A04BD">
        <w:tc>
          <w:tcPr>
            <w:tcW w:w="2695" w:type="dxa"/>
          </w:tcPr>
          <w:p w:rsidR="00EC14D7" w:rsidRPr="00F27BA7" w:rsidRDefault="00EC14D7" w:rsidP="007A04BD">
            <w:pPr>
              <w:rPr>
                <w:rFonts w:ascii="Arial" w:hAnsi="Arial" w:cs="Arial"/>
                <w:sz w:val="24"/>
                <w:szCs w:val="24"/>
              </w:rPr>
            </w:pPr>
            <w:r w:rsidRPr="00F27BA7">
              <w:rPr>
                <w:rFonts w:ascii="Arial" w:hAnsi="Arial" w:cs="Arial"/>
                <w:sz w:val="24"/>
                <w:szCs w:val="24"/>
              </w:rPr>
              <w:t>3</w:t>
            </w:r>
            <w:r w:rsidRPr="00F27BA7">
              <w:rPr>
                <w:rFonts w:ascii="Arial" w:hAnsi="Arial" w:cs="Arial"/>
                <w:sz w:val="24"/>
                <w:szCs w:val="24"/>
                <w:vertAlign w:val="superscript"/>
              </w:rPr>
              <w:t>rd</w:t>
            </w:r>
            <w:r w:rsidRPr="00F27BA7">
              <w:rPr>
                <w:rFonts w:ascii="Arial" w:hAnsi="Arial" w:cs="Arial"/>
                <w:sz w:val="24"/>
                <w:szCs w:val="24"/>
              </w:rPr>
              <w:t xml:space="preserve"> </w:t>
            </w:r>
          </w:p>
        </w:tc>
        <w:tc>
          <w:tcPr>
            <w:tcW w:w="1440" w:type="dxa"/>
          </w:tcPr>
          <w:p w:rsidR="00EC14D7" w:rsidRPr="00F27BA7" w:rsidRDefault="00EC14D7" w:rsidP="007A04BD">
            <w:pPr>
              <w:rPr>
                <w:rFonts w:ascii="Arial" w:hAnsi="Arial" w:cs="Arial"/>
                <w:sz w:val="24"/>
                <w:szCs w:val="24"/>
              </w:rPr>
            </w:pPr>
            <w:r>
              <w:rPr>
                <w:rFonts w:ascii="Arial" w:hAnsi="Arial" w:cs="Arial"/>
                <w:sz w:val="24"/>
                <w:szCs w:val="24"/>
              </w:rPr>
              <w:t>11.8ml</w:t>
            </w:r>
          </w:p>
        </w:tc>
      </w:tr>
    </w:tbl>
    <w:p w:rsidR="00EC14D7" w:rsidRDefault="00EC14D7" w:rsidP="00EC14D7">
      <w:pPr>
        <w:spacing w:line="360" w:lineRule="auto"/>
        <w:jc w:val="both"/>
        <w:rPr>
          <w:rFonts w:ascii="Arial" w:eastAsiaTheme="minorEastAsia" w:hAnsi="Arial" w:cs="Arial"/>
          <w:sz w:val="24"/>
        </w:rPr>
      </w:pPr>
    </w:p>
    <w:p w:rsidR="00EC14D7" w:rsidRPr="00FD61EE"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(a-b) X 0.01 X 14 X 50 </m:t>
              </m:r>
            </m:num>
            <m:den>
              <m:r>
                <m:rPr>
                  <m:sty m:val="p"/>
                </m:rPr>
                <w:rPr>
                  <w:rFonts w:ascii="Cambria Math" w:hAnsi="Cambria Math" w:cs="Arial"/>
                  <w:sz w:val="24"/>
                </w:rPr>
                <m:t>volume of aliquot X Sample weight</m:t>
              </m:r>
            </m:den>
          </m:f>
          <m:r>
            <m:rPr>
              <m:sty m:val="p"/>
            </m:rPr>
            <w:rPr>
              <w:rFonts w:ascii="Cambria Math" w:hAnsi="Cambria Math" w:cs="Arial"/>
              <w:sz w:val="24"/>
            </w:rPr>
            <m:t xml:space="preserve"> X 100</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%Nitrogen X 6.25</w:t>
      </w:r>
    </w:p>
    <w:p w:rsidR="00EC14D7" w:rsidRPr="006659F3"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1</m:t>
          </m:r>
          <m:r>
            <m:rPr>
              <m:sty m:val="b"/>
            </m:rPr>
            <w:rPr>
              <w:rFonts w:ascii="Cambria Math" w:hAnsi="Cambria Math" w:cs="Arial"/>
              <w:sz w:val="24"/>
              <w:vertAlign w:val="superscript"/>
            </w:rPr>
            <m:t>st</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12 X 0.01 X 14 X 50  </m:t>
              </m:r>
            </m:num>
            <m:den>
              <m:r>
                <m:rPr>
                  <m:sty m:val="p"/>
                </m:rPr>
                <w:rPr>
                  <w:rFonts w:ascii="Cambria Math" w:hAnsi="Cambria Math" w:cs="Arial"/>
                  <w:sz w:val="24"/>
                </w:rPr>
                <m:t>10 X 0.5</m:t>
              </m:r>
            </m:den>
          </m:f>
          <m:r>
            <m:rPr>
              <m:sty m:val="p"/>
            </m:rPr>
            <w:rPr>
              <w:rFonts w:ascii="Cambria Math" w:hAnsi="Cambria Math" w:cs="Arial"/>
              <w:sz w:val="24"/>
            </w:rPr>
            <m:t xml:space="preserve"> X 100=1.68</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1.68 X 6.25 = 10.5</w:t>
      </w:r>
    </w:p>
    <w:p w:rsidR="00EC14D7" w:rsidRPr="006659F3"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2</m:t>
          </m:r>
          <m:r>
            <m:rPr>
              <m:sty m:val="b"/>
            </m:rPr>
            <w:rPr>
              <w:rFonts w:ascii="Cambria Math" w:hAnsi="Cambria Math" w:cs="Arial"/>
              <w:sz w:val="24"/>
              <w:vertAlign w:val="superscript"/>
            </w:rPr>
            <m:t>nd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14.5 X 0.01 X 14 X 50  </m:t>
              </m:r>
            </m:num>
            <m:den>
              <m:r>
                <m:rPr>
                  <m:sty m:val="p"/>
                </m:rPr>
                <w:rPr>
                  <w:rFonts w:ascii="Cambria Math" w:hAnsi="Cambria Math" w:cs="Arial"/>
                  <w:sz w:val="24"/>
                </w:rPr>
                <m:t>10 X 0.5</m:t>
              </m:r>
            </m:den>
          </m:f>
          <m:r>
            <m:rPr>
              <m:sty m:val="p"/>
            </m:rPr>
            <w:rPr>
              <w:rFonts w:ascii="Cambria Math" w:hAnsi="Cambria Math" w:cs="Arial"/>
              <w:sz w:val="24"/>
            </w:rPr>
            <m:t xml:space="preserve"> X 100=2.03</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2.03 X 6.25 = 12.7</w:t>
      </w:r>
    </w:p>
    <w:p w:rsidR="00EC14D7" w:rsidRPr="006659F3" w:rsidRDefault="00EC14D7" w:rsidP="00EC14D7">
      <w:pPr>
        <w:spacing w:after="0" w:line="360" w:lineRule="auto"/>
        <w:jc w:val="both"/>
        <w:rPr>
          <w:rFonts w:ascii="Arial" w:hAnsi="Arial" w:cs="Arial"/>
          <w:sz w:val="24"/>
        </w:rPr>
      </w:pPr>
      <m:oMathPara>
        <m:oMathParaPr>
          <m:jc m:val="left"/>
        </m:oMathParaPr>
        <m:oMath>
          <m:r>
            <m:rPr>
              <m:sty m:val="b"/>
            </m:rPr>
            <w:rPr>
              <w:rFonts w:ascii="Cambria Math" w:hAnsi="Cambria Math" w:cs="Arial"/>
              <w:sz w:val="24"/>
            </w:rPr>
            <m:t>3</m:t>
          </m:r>
          <m:r>
            <m:rPr>
              <m:sty m:val="b"/>
            </m:rPr>
            <w:rPr>
              <w:rFonts w:ascii="Cambria Math" w:hAnsi="Cambria Math" w:cs="Arial"/>
              <w:sz w:val="24"/>
              <w:vertAlign w:val="superscript"/>
            </w:rPr>
            <m:t>rd</m:t>
          </m:r>
          <m:r>
            <m:rPr>
              <m:sty m:val="b"/>
            </m:rPr>
            <w:rPr>
              <w:rFonts w:ascii="Cambria Math" w:hAnsi="Cambria Math" w:cs="Arial"/>
              <w:sz w:val="24"/>
            </w:rPr>
            <m:t xml:space="preserve"> Readings:</m:t>
          </m:r>
          <m:r>
            <m:rPr>
              <m:sty m:val="p"/>
            </m:rPr>
            <w:rPr>
              <w:rFonts w:ascii="Cambria Math" w:hAnsi="Cambria Math" w:cs="Arial"/>
              <w:sz w:val="24"/>
            </w:rPr>
            <m:t>%Nitrogen=</m:t>
          </m:r>
          <m:f>
            <m:fPr>
              <m:ctrlPr>
                <w:rPr>
                  <w:rFonts w:ascii="Cambria Math" w:hAnsi="Cambria Math" w:cs="Arial"/>
                  <w:sz w:val="24"/>
                </w:rPr>
              </m:ctrlPr>
            </m:fPr>
            <m:num>
              <m:r>
                <m:rPr>
                  <m:sty m:val="p"/>
                </m:rPr>
                <w:rPr>
                  <w:rFonts w:ascii="Cambria Math" w:hAnsi="Cambria Math" w:cs="Arial"/>
                  <w:sz w:val="24"/>
                </w:rPr>
                <m:t xml:space="preserve">11.8 X 0.01 X 14 X 50  </m:t>
              </m:r>
            </m:num>
            <m:den>
              <m:r>
                <m:rPr>
                  <m:sty m:val="p"/>
                </m:rPr>
                <w:rPr>
                  <w:rFonts w:ascii="Cambria Math" w:hAnsi="Cambria Math" w:cs="Arial"/>
                  <w:sz w:val="24"/>
                </w:rPr>
                <m:t>10 X 0.5</m:t>
              </m:r>
            </m:den>
          </m:f>
          <m:r>
            <m:rPr>
              <m:sty m:val="p"/>
            </m:rPr>
            <w:rPr>
              <w:rFonts w:ascii="Cambria Math" w:hAnsi="Cambria Math" w:cs="Arial"/>
              <w:sz w:val="24"/>
            </w:rPr>
            <m:t xml:space="preserve"> X 100=1.65</m:t>
          </m:r>
        </m:oMath>
      </m:oMathPara>
    </w:p>
    <w:p w:rsidR="00EC14D7" w:rsidRDefault="00EC14D7" w:rsidP="00EC14D7">
      <w:pPr>
        <w:spacing w:after="0" w:line="360" w:lineRule="auto"/>
        <w:jc w:val="both"/>
        <w:rPr>
          <w:rFonts w:ascii="Arial" w:hAnsi="Arial" w:cs="Arial"/>
          <w:sz w:val="24"/>
        </w:rPr>
      </w:pPr>
      <w:r>
        <w:rPr>
          <w:rFonts w:ascii="Arial" w:hAnsi="Arial" w:cs="Arial"/>
          <w:sz w:val="24"/>
        </w:rPr>
        <w:t>%Crude protein = 1.65 X 6.25 = 10.37</w:t>
      </w:r>
    </w:p>
    <w:p w:rsidR="00EC14D7" w:rsidRPr="00FD61EE"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Average %Nitrogen=</m:t>
          </m:r>
          <m:f>
            <m:fPr>
              <m:ctrlPr>
                <w:rPr>
                  <w:rFonts w:ascii="Cambria Math" w:hAnsi="Cambria Math" w:cs="Arial"/>
                  <w:sz w:val="24"/>
                </w:rPr>
              </m:ctrlPr>
            </m:fPr>
            <m:num>
              <m:r>
                <m:rPr>
                  <m:sty m:val="p"/>
                </m:rPr>
                <w:rPr>
                  <w:rFonts w:ascii="Cambria Math" w:hAnsi="Cambria Math" w:cs="Arial"/>
                  <w:sz w:val="24"/>
                </w:rPr>
                <m:t xml:space="preserve">10.5+12.7+10.31 </m:t>
              </m:r>
            </m:num>
            <m:den>
              <m:r>
                <m:rPr>
                  <m:sty m:val="p"/>
                </m:rPr>
                <w:rPr>
                  <w:rFonts w:ascii="Cambria Math" w:hAnsi="Cambria Math" w:cs="Arial"/>
                  <w:sz w:val="24"/>
                </w:rPr>
                <m:t>3</m:t>
              </m:r>
            </m:den>
          </m:f>
          <m:r>
            <m:rPr>
              <m:sty m:val="p"/>
            </m:rPr>
            <w:rPr>
              <w:rFonts w:ascii="Cambria Math" w:hAnsi="Cambria Math" w:cs="Arial"/>
              <w:sz w:val="24"/>
            </w:rPr>
            <m:t>=11.17</m:t>
          </m:r>
        </m:oMath>
      </m:oMathPara>
    </w:p>
    <w:p w:rsidR="00EC14D7" w:rsidRPr="006659F3"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10.5-11.17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12.7-11.17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+(10.31-11.17)²</m:t>
              </m:r>
            </m:num>
            <m:den>
              <m:r>
                <m:rPr>
                  <m:sty m:val="p"/>
                </m:rPr>
                <w:rPr>
                  <w:rFonts w:ascii="Cambria Math" w:eastAsiaTheme="minorEastAsia" w:hAnsi="Cambria Math" w:cs="Arial"/>
                  <w:sz w:val="24"/>
                </w:rPr>
                <m:t>3</m:t>
              </m:r>
            </m:den>
          </m:f>
        </m:oMath>
      </m:oMathPara>
    </w:p>
    <w:p w:rsidR="00EC14D7" w:rsidRPr="006659F3"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0.449</m:t>
                  </m:r>
                </m:e>
              </m:rad>
              <m:r>
                <m:rPr>
                  <m:sty m:val="p"/>
                </m:rPr>
                <w:rPr>
                  <w:rFonts w:ascii="Cambria Math" w:eastAsiaTheme="minorEastAsia" w:hAnsi="Cambria Math" w:cs="Arial"/>
                  <w:sz w:val="24"/>
                </w:rPr>
                <m:t>+2.341+0.739</m:t>
              </m:r>
            </m:num>
            <m:den>
              <m:r>
                <m:rPr>
                  <m:sty m:val="p"/>
                </m:rPr>
                <w:rPr>
                  <w:rFonts w:ascii="Cambria Math" w:eastAsiaTheme="minorEastAsia" w:hAnsi="Cambria Math" w:cs="Arial"/>
                  <w:sz w:val="24"/>
                </w:rPr>
                <m:t>3</m:t>
              </m:r>
            </m:den>
          </m:f>
          <m:r>
            <w:rPr>
              <w:rFonts w:ascii="Cambria Math" w:eastAsiaTheme="minorEastAsia" w:hAnsi="Cambria Math" w:cs="Arial"/>
              <w:sz w:val="24"/>
            </w:rPr>
            <m:t>=1.085</m:t>
          </m:r>
        </m:oMath>
      </m:oMathPara>
    </w:p>
    <w:p w:rsidR="00EC14D7" w:rsidRPr="005B2855" w:rsidRDefault="00EC14D7" w:rsidP="00EC14D7">
      <w:pPr>
        <w:spacing w:after="0" w:line="360" w:lineRule="auto"/>
        <w:jc w:val="both"/>
        <w:rPr>
          <w:rFonts w:ascii="Arial" w:hAnsi="Arial" w:cs="Arial"/>
          <w:sz w:val="24"/>
        </w:rPr>
      </w:pPr>
      <w:r>
        <w:rPr>
          <w:rFonts w:ascii="Arial" w:hAnsi="Arial" w:cs="Arial"/>
          <w:sz w:val="24"/>
        </w:rPr>
        <w:t xml:space="preserve">%Crude protein standard deviation </w:t>
      </w:r>
      <w:r w:rsidRPr="00640B01">
        <w:rPr>
          <w:rFonts w:ascii="Arial" w:hAnsi="Arial" w:cs="Arial"/>
          <w:sz w:val="24"/>
          <w:szCs w:val="24"/>
        </w:rPr>
        <w:t xml:space="preserve">for Guava Seeds </w:t>
      </w:r>
      <w:r>
        <w:rPr>
          <w:rFonts w:ascii="Arial" w:hAnsi="Arial" w:cs="Arial"/>
          <w:sz w:val="24"/>
        </w:rPr>
        <w:t>= 11.17 ± 1.085</w:t>
      </w:r>
    </w:p>
    <w:p w:rsidR="00EC14D7" w:rsidRPr="006A62DC" w:rsidRDefault="00EC14D7" w:rsidP="00EC14D7">
      <w:pPr>
        <w:rPr>
          <w:rFonts w:ascii="Arial" w:hAnsi="Arial" w:cs="Arial"/>
          <w:sz w:val="24"/>
          <w:szCs w:val="24"/>
        </w:rPr>
      </w:pPr>
      <w:r>
        <w:rPr>
          <w:rFonts w:ascii="Arial" w:hAnsi="Arial" w:cs="Arial"/>
          <w:b/>
          <w:sz w:val="24"/>
          <w:szCs w:val="24"/>
        </w:rPr>
        <w:t>Crude fat content for Guava Seeds (</w:t>
      </w:r>
      <w:proofErr w:type="spellStart"/>
      <w:r w:rsidRPr="00866CB4">
        <w:rPr>
          <w:rFonts w:ascii="Arial" w:hAnsi="Arial" w:cs="Arial"/>
          <w:b/>
          <w:i/>
          <w:sz w:val="24"/>
          <w:szCs w:val="24"/>
        </w:rPr>
        <w:t>Psidium</w:t>
      </w:r>
      <w:proofErr w:type="spellEnd"/>
      <w:r w:rsidRPr="00866CB4">
        <w:rPr>
          <w:rFonts w:ascii="Arial" w:hAnsi="Arial" w:cs="Arial"/>
          <w:b/>
          <w:i/>
          <w:sz w:val="24"/>
          <w:szCs w:val="24"/>
        </w:rPr>
        <w:t xml:space="preserve"> </w:t>
      </w:r>
      <w:proofErr w:type="spellStart"/>
      <w:r w:rsidRPr="00866CB4">
        <w:rPr>
          <w:rFonts w:ascii="Arial" w:hAnsi="Arial" w:cs="Arial"/>
          <w:b/>
          <w:i/>
          <w:sz w:val="24"/>
          <w:szCs w:val="24"/>
        </w:rPr>
        <w:t>Guajava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empty flask (W1)</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73.14g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Weight of flask + oil (W2</w:t>
            </w:r>
            <w:r w:rsidRPr="000D4CB4">
              <w:rPr>
                <w:rFonts w:ascii="Arial" w:hAnsi="Arial" w:cs="Arial"/>
                <w:sz w:val="24"/>
                <w:szCs w:val="24"/>
              </w:rPr>
              <w:t>)</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73.82g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73.81g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73.82g</w:t>
            </w:r>
          </w:p>
        </w:tc>
      </w:tr>
    </w:tbl>
    <w:p w:rsidR="00EC14D7" w:rsidRDefault="00EC14D7" w:rsidP="00EC14D7">
      <w:pPr>
        <w:rPr>
          <w:rFonts w:ascii="Arial" w:hAnsi="Arial" w:cs="Arial"/>
          <w:b/>
          <w:sz w:val="24"/>
          <w:szCs w:val="24"/>
        </w:rPr>
      </w:pPr>
    </w:p>
    <w:p w:rsidR="00EC14D7" w:rsidRPr="00E66948"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w:lastRenderedPageBreak/>
            <m:t>%Crude Fat=</m:t>
          </m:r>
          <m:f>
            <m:fPr>
              <m:ctrlPr>
                <w:rPr>
                  <w:rFonts w:ascii="Cambria Math" w:hAnsi="Cambria Math" w:cs="Arial"/>
                  <w:sz w:val="24"/>
                </w:rPr>
              </m:ctrlPr>
            </m:fPr>
            <m:num>
              <m:r>
                <m:rPr>
                  <m:sty m:val="p"/>
                </m:rPr>
                <w:rPr>
                  <w:rFonts w:ascii="Cambria Math" w:hAnsi="Cambria Math" w:cs="Arial"/>
                  <w:sz w:val="24"/>
                </w:rPr>
                <m:t>W2-W1</m:t>
              </m:r>
            </m:num>
            <m:den>
              <m:r>
                <w:rPr>
                  <w:rFonts w:ascii="Cambria Math" w:hAnsi="Cambria Math" w:cs="Arial"/>
                  <w:sz w:val="24"/>
                </w:rPr>
                <m:t>5</m:t>
              </m:r>
            </m:den>
          </m:f>
          <m:r>
            <w:rPr>
              <w:rFonts w:ascii="Cambria Math" w:hAnsi="Cambria Math" w:cs="Arial"/>
              <w:sz w:val="24"/>
            </w:rPr>
            <m:t xml:space="preserve"> X 100</m:t>
          </m:r>
        </m:oMath>
      </m:oMathPara>
    </w:p>
    <w:p w:rsidR="00EC14D7" w:rsidRPr="004F4B9A" w:rsidRDefault="00EC14D7" w:rsidP="00EC14D7">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73.82-73.14</m:t>
              </m:r>
            </m:num>
            <m:den>
              <m:r>
                <w:rPr>
                  <w:rFonts w:ascii="Cambria Math" w:hAnsi="Cambria Math" w:cs="Arial"/>
                  <w:sz w:val="24"/>
                </w:rPr>
                <m:t>5</m:t>
              </m:r>
            </m:den>
          </m:f>
          <m:r>
            <w:rPr>
              <w:rFonts w:ascii="Cambria Math" w:hAnsi="Cambria Math" w:cs="Arial"/>
              <w:sz w:val="24"/>
            </w:rPr>
            <m:t xml:space="preserve"> X 100=13.6%</m:t>
          </m:r>
        </m:oMath>
      </m:oMathPara>
    </w:p>
    <w:p w:rsidR="00EC14D7" w:rsidRPr="004F4B9A"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73.81-73.14</m:t>
              </m:r>
            </m:num>
            <m:den>
              <m:r>
                <w:rPr>
                  <w:rFonts w:ascii="Cambria Math" w:hAnsi="Cambria Math" w:cs="Arial"/>
                  <w:sz w:val="24"/>
                </w:rPr>
                <m:t>5</m:t>
              </m:r>
            </m:den>
          </m:f>
          <m:r>
            <w:rPr>
              <w:rFonts w:ascii="Cambria Math" w:hAnsi="Cambria Math" w:cs="Arial"/>
              <w:sz w:val="24"/>
            </w:rPr>
            <m:t xml:space="preserve"> X 100=13.4%</m:t>
          </m:r>
        </m:oMath>
      </m:oMathPara>
    </w:p>
    <w:p w:rsidR="00EC14D7" w:rsidRPr="004F4B9A"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Fat=</m:t>
          </m:r>
          <m:f>
            <m:fPr>
              <m:ctrlPr>
                <w:rPr>
                  <w:rFonts w:ascii="Cambria Math" w:hAnsi="Cambria Math" w:cs="Arial"/>
                  <w:sz w:val="24"/>
                </w:rPr>
              </m:ctrlPr>
            </m:fPr>
            <m:num>
              <m:r>
                <m:rPr>
                  <m:sty m:val="p"/>
                </m:rPr>
                <w:rPr>
                  <w:rFonts w:ascii="Cambria Math" w:hAnsi="Cambria Math" w:cs="Arial"/>
                  <w:sz w:val="24"/>
                </w:rPr>
                <m:t>73.82-73.14</m:t>
              </m:r>
            </m:num>
            <m:den>
              <m:r>
                <w:rPr>
                  <w:rFonts w:ascii="Cambria Math" w:hAnsi="Cambria Math" w:cs="Arial"/>
                  <w:sz w:val="24"/>
                </w:rPr>
                <m:t>5</m:t>
              </m:r>
            </m:den>
          </m:f>
          <m:r>
            <w:rPr>
              <w:rFonts w:ascii="Cambria Math" w:hAnsi="Cambria Math" w:cs="Arial"/>
              <w:sz w:val="24"/>
            </w:rPr>
            <m:t xml:space="preserve"> X 100</m:t>
          </m:r>
          <m:r>
            <w:rPr>
              <w:rFonts w:ascii="Cambria Math" w:eastAsiaTheme="minorEastAsia" w:hAnsi="Cambria Math" w:cs="Arial"/>
              <w:sz w:val="24"/>
            </w:rPr>
            <m:t>=13.6%</m:t>
          </m:r>
        </m:oMath>
      </m:oMathPara>
    </w:p>
    <w:p w:rsidR="00EC14D7" w:rsidRPr="00866CB4" w:rsidRDefault="00EC14D7" w:rsidP="00EC14D7">
      <w:pPr>
        <w:rPr>
          <w:rFonts w:ascii="Arial" w:hAnsi="Arial" w:cs="Arial"/>
          <w:sz w:val="24"/>
          <w:szCs w:val="24"/>
        </w:rPr>
      </w:pPr>
      <m:oMathPara>
        <m:oMathParaPr>
          <m:jc m:val="left"/>
        </m:oMathParaPr>
        <m:oMath>
          <m:r>
            <m:rPr>
              <m:sty m:val="p"/>
            </m:rPr>
            <w:rPr>
              <w:rFonts w:ascii="Cambria Math" w:hAnsi="Cambria Math" w:cs="Arial"/>
              <w:sz w:val="24"/>
            </w:rPr>
            <m:t>Average %Crude Fat=</m:t>
          </m:r>
          <m:f>
            <m:fPr>
              <m:ctrlPr>
                <w:rPr>
                  <w:rFonts w:ascii="Cambria Math" w:hAnsi="Cambria Math" w:cs="Arial"/>
                  <w:sz w:val="24"/>
                </w:rPr>
              </m:ctrlPr>
            </m:fPr>
            <m:num>
              <m:r>
                <m:rPr>
                  <m:sty m:val="p"/>
                </m:rPr>
                <w:rPr>
                  <w:rFonts w:ascii="Cambria Math" w:hAnsi="Cambria Math" w:cs="Arial"/>
                  <w:sz w:val="24"/>
                </w:rPr>
                <m:t>13.6+13.4+13.6</m:t>
              </m:r>
            </m:num>
            <m:den>
              <m:r>
                <w:rPr>
                  <w:rFonts w:ascii="Cambria Math" w:hAnsi="Cambria Math" w:cs="Arial"/>
                  <w:sz w:val="24"/>
                </w:rPr>
                <m:t>3</m:t>
              </m:r>
            </m:den>
          </m:f>
          <m:r>
            <w:rPr>
              <w:rFonts w:ascii="Cambria Math" w:hAnsi="Cambria Math" w:cs="Arial"/>
              <w:sz w:val="24"/>
            </w:rPr>
            <m:t xml:space="preserve">=13.5% </m:t>
          </m:r>
        </m:oMath>
      </m:oMathPara>
    </w:p>
    <w:p w:rsidR="00EC14D7" w:rsidRPr="001A2C0F"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13.6-13.5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13.4-13.5</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+(13.6-13.5)²</m:t>
              </m:r>
            </m:num>
            <m:den>
              <m:r>
                <m:rPr>
                  <m:sty m:val="p"/>
                </m:rPr>
                <w:rPr>
                  <w:rFonts w:ascii="Cambria Math" w:eastAsiaTheme="minorEastAsia" w:hAnsi="Cambria Math" w:cs="Arial"/>
                  <w:sz w:val="24"/>
                </w:rPr>
                <m:t>3</m:t>
              </m:r>
            </m:den>
          </m:f>
        </m:oMath>
      </m:oMathPara>
    </w:p>
    <w:p w:rsidR="00EC14D7" w:rsidRPr="00226EBC"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
                <m:rPr>
                  <m:sty m:val="p"/>
                </m:rPr>
                <w:rPr>
                  <w:rFonts w:ascii="Cambria Math" w:eastAsiaTheme="minorEastAsia" w:hAnsi="Cambria Math" w:cs="Arial"/>
                  <w:sz w:val="24"/>
                </w:rPr>
                <m:t>√(0.01+0.01+0.01</m:t>
              </m:r>
            </m:num>
            <m:den>
              <m:r>
                <m:rPr>
                  <m:sty m:val="p"/>
                </m:rPr>
                <w:rPr>
                  <w:rFonts w:ascii="Cambria Math" w:eastAsiaTheme="minorEastAsia" w:hAnsi="Cambria Math" w:cs="Arial"/>
                  <w:sz w:val="24"/>
                </w:rPr>
                <m:t>3</m:t>
              </m:r>
            </m:den>
          </m:f>
          <m:r>
            <w:rPr>
              <w:rFonts w:ascii="Cambria Math" w:eastAsiaTheme="minorEastAsia" w:hAnsi="Cambria Math" w:cs="Arial"/>
              <w:sz w:val="24"/>
            </w:rPr>
            <m:t>=0.10</m:t>
          </m:r>
        </m:oMath>
      </m:oMathPara>
    </w:p>
    <w:p w:rsidR="00EC14D7" w:rsidRPr="005B2855" w:rsidRDefault="00EC14D7" w:rsidP="00EC14D7">
      <w:pPr>
        <w:rPr>
          <w:rFonts w:ascii="Arial" w:hAnsi="Arial" w:cs="Arial"/>
          <w:sz w:val="24"/>
        </w:rPr>
      </w:pPr>
      <w:r>
        <w:rPr>
          <w:rFonts w:ascii="Arial" w:hAnsi="Arial" w:cs="Arial"/>
          <w:sz w:val="24"/>
        </w:rPr>
        <w:t>%Crude fat standard deviation for Guava Seeds = 13.5 ± 0.10</w:t>
      </w:r>
    </w:p>
    <w:p w:rsidR="00EC14D7" w:rsidRDefault="00EC14D7" w:rsidP="00EC14D7">
      <w:pPr>
        <w:rPr>
          <w:rFonts w:ascii="Arial" w:hAnsi="Arial" w:cs="Arial"/>
          <w:b/>
          <w:sz w:val="24"/>
          <w:szCs w:val="24"/>
        </w:rPr>
      </w:pPr>
      <w:r>
        <w:rPr>
          <w:rFonts w:ascii="Arial" w:hAnsi="Arial" w:cs="Arial"/>
          <w:b/>
          <w:sz w:val="24"/>
          <w:szCs w:val="24"/>
        </w:rPr>
        <w:t xml:space="preserve">Crude </w:t>
      </w:r>
      <w:proofErr w:type="spellStart"/>
      <w:r>
        <w:rPr>
          <w:rFonts w:ascii="Arial" w:hAnsi="Arial" w:cs="Arial"/>
          <w:b/>
          <w:sz w:val="24"/>
          <w:szCs w:val="24"/>
        </w:rPr>
        <w:t>fibre</w:t>
      </w:r>
      <w:proofErr w:type="spellEnd"/>
      <w:r>
        <w:rPr>
          <w:rFonts w:ascii="Arial" w:hAnsi="Arial" w:cs="Arial"/>
          <w:b/>
          <w:sz w:val="24"/>
          <w:szCs w:val="24"/>
        </w:rPr>
        <w:t xml:space="preserve"> content for Guava Seeds (</w:t>
      </w:r>
      <w:proofErr w:type="spellStart"/>
      <w:r>
        <w:rPr>
          <w:rFonts w:ascii="Arial" w:hAnsi="Arial" w:cs="Arial"/>
          <w:b/>
          <w:i/>
          <w:sz w:val="24"/>
          <w:szCs w:val="24"/>
        </w:rPr>
        <w:t>Psidium</w:t>
      </w:r>
      <w:proofErr w:type="spellEnd"/>
      <w:r>
        <w:rPr>
          <w:rFonts w:ascii="Arial" w:hAnsi="Arial" w:cs="Arial"/>
          <w:b/>
          <w:i/>
          <w:sz w:val="24"/>
          <w:szCs w:val="24"/>
        </w:rPr>
        <w:t xml:space="preserve"> </w:t>
      </w:r>
      <w:proofErr w:type="spellStart"/>
      <w:r>
        <w:rPr>
          <w:rFonts w:ascii="Arial" w:hAnsi="Arial" w:cs="Arial"/>
          <w:b/>
          <w:i/>
          <w:sz w:val="24"/>
          <w:szCs w:val="24"/>
        </w:rPr>
        <w:t>Guajava</w:t>
      </w:r>
      <w:proofErr w:type="spellEnd"/>
      <w:r>
        <w:rPr>
          <w:rFonts w:ascii="Arial" w:hAnsi="Arial" w:cs="Arial"/>
          <w:b/>
          <w:sz w:val="24"/>
          <w:szCs w:val="24"/>
        </w:rPr>
        <w:t>)</w:t>
      </w:r>
    </w:p>
    <w:tbl>
      <w:tblPr>
        <w:tblStyle w:val="TableGrid"/>
        <w:tblW w:w="0" w:type="auto"/>
        <w:tblLook w:val="04A0" w:firstRow="1" w:lastRow="0" w:firstColumn="1" w:lastColumn="0" w:noHBand="0" w:noVBand="1"/>
      </w:tblPr>
      <w:tblGrid>
        <w:gridCol w:w="5035"/>
        <w:gridCol w:w="1440"/>
        <w:gridCol w:w="1350"/>
        <w:gridCol w:w="1413"/>
      </w:tblGrid>
      <w:tr w:rsidR="00EC14D7" w:rsidRPr="000D4CB4" w:rsidTr="007A04BD">
        <w:trPr>
          <w:trHeight w:val="526"/>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Readings</w:t>
            </w:r>
          </w:p>
        </w:tc>
        <w:tc>
          <w:tcPr>
            <w:tcW w:w="144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1</w:t>
            </w:r>
            <w:r w:rsidRPr="000D4CB4">
              <w:rPr>
                <w:rFonts w:ascii="Arial" w:hAnsi="Arial" w:cs="Arial"/>
                <w:sz w:val="24"/>
                <w:szCs w:val="24"/>
                <w:vertAlign w:val="superscript"/>
              </w:rPr>
              <w:t>st</w:t>
            </w:r>
            <w:r w:rsidRPr="000D4CB4">
              <w:rPr>
                <w:rFonts w:ascii="Arial" w:hAnsi="Arial" w:cs="Arial"/>
                <w:sz w:val="24"/>
                <w:szCs w:val="24"/>
              </w:rPr>
              <w:t xml:space="preserve"> </w:t>
            </w:r>
          </w:p>
        </w:tc>
        <w:tc>
          <w:tcPr>
            <w:tcW w:w="1350"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2nd</w:t>
            </w:r>
          </w:p>
        </w:tc>
        <w:tc>
          <w:tcPr>
            <w:tcW w:w="1413"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3</w:t>
            </w:r>
            <w:r w:rsidRPr="000D4CB4">
              <w:rPr>
                <w:rFonts w:ascii="Arial" w:hAnsi="Arial" w:cs="Arial"/>
                <w:sz w:val="24"/>
                <w:szCs w:val="24"/>
                <w:vertAlign w:val="superscript"/>
              </w:rPr>
              <w:t>rd</w:t>
            </w:r>
          </w:p>
        </w:tc>
      </w:tr>
      <w:tr w:rsidR="00EC14D7" w:rsidRPr="000D4CB4" w:rsidTr="007A04BD">
        <w:trPr>
          <w:trHeight w:val="513"/>
        </w:trPr>
        <w:tc>
          <w:tcPr>
            <w:tcW w:w="5035" w:type="dxa"/>
          </w:tcPr>
          <w:p w:rsidR="00EC14D7" w:rsidRPr="000D4CB4" w:rsidRDefault="00EC14D7" w:rsidP="007A04BD">
            <w:pPr>
              <w:spacing w:line="360" w:lineRule="auto"/>
              <w:jc w:val="both"/>
              <w:rPr>
                <w:rFonts w:ascii="Arial" w:hAnsi="Arial" w:cs="Arial"/>
                <w:sz w:val="24"/>
                <w:szCs w:val="24"/>
              </w:rPr>
            </w:pPr>
            <w:r w:rsidRPr="000D4CB4">
              <w:rPr>
                <w:rFonts w:ascii="Arial" w:hAnsi="Arial" w:cs="Arial"/>
                <w:sz w:val="24"/>
                <w:szCs w:val="24"/>
              </w:rPr>
              <w:t xml:space="preserve">Weight of </w:t>
            </w:r>
            <w:r>
              <w:rPr>
                <w:rFonts w:ascii="Arial" w:hAnsi="Arial" w:cs="Arial"/>
                <w:sz w:val="24"/>
                <w:szCs w:val="24"/>
              </w:rPr>
              <w:t>oven dried sample</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3.70g</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3.71g</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3.70g</w:t>
            </w:r>
          </w:p>
        </w:tc>
      </w:tr>
      <w:tr w:rsidR="00EC14D7" w:rsidRPr="000D4CB4" w:rsidTr="007A04BD">
        <w:trPr>
          <w:trHeight w:val="458"/>
        </w:trPr>
        <w:tc>
          <w:tcPr>
            <w:tcW w:w="5035"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Weight after incineration</w:t>
            </w:r>
          </w:p>
        </w:tc>
        <w:tc>
          <w:tcPr>
            <w:tcW w:w="144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0.84</w:t>
            </w:r>
          </w:p>
        </w:tc>
        <w:tc>
          <w:tcPr>
            <w:tcW w:w="1350"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0.85</w:t>
            </w:r>
          </w:p>
        </w:tc>
        <w:tc>
          <w:tcPr>
            <w:tcW w:w="1413" w:type="dxa"/>
          </w:tcPr>
          <w:p w:rsidR="00EC14D7" w:rsidRPr="000D4CB4" w:rsidRDefault="00EC14D7" w:rsidP="007A04BD">
            <w:pPr>
              <w:spacing w:line="360" w:lineRule="auto"/>
              <w:jc w:val="both"/>
              <w:rPr>
                <w:rFonts w:ascii="Arial" w:hAnsi="Arial" w:cs="Arial"/>
                <w:sz w:val="24"/>
                <w:szCs w:val="24"/>
              </w:rPr>
            </w:pPr>
            <w:r>
              <w:rPr>
                <w:rFonts w:ascii="Arial" w:hAnsi="Arial" w:cs="Arial"/>
                <w:sz w:val="24"/>
                <w:szCs w:val="24"/>
              </w:rPr>
              <w:t>0.87</w:t>
            </w:r>
          </w:p>
        </w:tc>
      </w:tr>
    </w:tbl>
    <w:p w:rsidR="00EC14D7" w:rsidRDefault="00EC14D7" w:rsidP="00EC14D7">
      <w:pPr>
        <w:rPr>
          <w:rFonts w:ascii="Arial" w:hAnsi="Arial" w:cs="Arial"/>
          <w:b/>
          <w:sz w:val="24"/>
          <w:szCs w:val="24"/>
        </w:rPr>
      </w:pPr>
    </w:p>
    <w:p w:rsidR="00EC14D7" w:rsidRPr="008D5ED3" w:rsidRDefault="00EC14D7" w:rsidP="00EC14D7">
      <w:pPr>
        <w:spacing w:line="360" w:lineRule="auto"/>
        <w:jc w:val="both"/>
        <w:rPr>
          <w:rFonts w:ascii="Arial" w:hAnsi="Arial" w:cs="Arial"/>
          <w:sz w:val="24"/>
        </w:rPr>
      </w:pPr>
      <m:oMathPara>
        <m:oMathParaPr>
          <m:jc m:val="left"/>
        </m:oMathParaPr>
        <m:oMath>
          <m:r>
            <m:rPr>
              <m:sty m:val="p"/>
            </m:rPr>
            <w:rPr>
              <w:rFonts w:ascii="Cambria Math" w:hAnsi="Cambria Math" w:cs="Arial"/>
              <w:sz w:val="24"/>
            </w:rPr>
            <m:t xml:space="preserve">% Crude Fibre= </m:t>
          </m:r>
          <m:f>
            <m:fPr>
              <m:ctrlPr>
                <w:rPr>
                  <w:rFonts w:ascii="Cambria Math" w:hAnsi="Cambria Math" w:cs="Arial"/>
                  <w:sz w:val="24"/>
                </w:rPr>
              </m:ctrlPr>
            </m:fPr>
            <m:num>
              <m:r>
                <m:rPr>
                  <m:sty m:val="p"/>
                </m:rPr>
                <w:rPr>
                  <w:rFonts w:ascii="Cambria Math" w:hAnsi="Cambria Math" w:cs="Arial"/>
                  <w:sz w:val="24"/>
                </w:rPr>
                <m:t>Weight of oven dried-weight after incineration</m:t>
              </m:r>
            </m:num>
            <m:den>
              <m:r>
                <m:rPr>
                  <m:sty m:val="p"/>
                </m:rPr>
                <w:rPr>
                  <w:rFonts w:ascii="Cambria Math" w:hAnsi="Cambria Math" w:cs="Arial"/>
                  <w:sz w:val="24"/>
                </w:rPr>
                <m:t>weight of sample taken</m:t>
              </m:r>
            </m:den>
          </m:f>
        </m:oMath>
      </m:oMathPara>
    </w:p>
    <w:p w:rsidR="00EC14D7" w:rsidRPr="00343599" w:rsidRDefault="00EC14D7" w:rsidP="00EC14D7">
      <w:pPr>
        <w:rPr>
          <w:rFonts w:ascii="Arial" w:eastAsiaTheme="minorEastAsia" w:hAnsi="Arial" w:cs="Arial"/>
          <w:sz w:val="24"/>
        </w:rPr>
      </w:pPr>
      <m:oMathPara>
        <m:oMathParaPr>
          <m:jc m:val="left"/>
        </m:oMathParaPr>
        <m:oMath>
          <m:r>
            <m:rPr>
              <m:sty m:val="b"/>
            </m:rPr>
            <w:rPr>
              <w:rFonts w:ascii="Cambria Math" w:eastAsiaTheme="minorEastAsia" w:hAnsi="Cambria Math" w:cs="Arial"/>
              <w:sz w:val="24"/>
            </w:rPr>
            <m:t>1</m:t>
          </m:r>
          <m:r>
            <m:rPr>
              <m:sty m:val="b"/>
            </m:rPr>
            <w:rPr>
              <w:rFonts w:ascii="Cambria Math" w:eastAsiaTheme="minorEastAsia" w:hAnsi="Cambria Math" w:cs="Arial"/>
              <w:sz w:val="24"/>
              <w:vertAlign w:val="superscript"/>
            </w:rPr>
            <m:t>st</m:t>
          </m:r>
          <m:r>
            <m:rPr>
              <m:sty m:val="b"/>
            </m:rPr>
            <w:rPr>
              <w:rFonts w:ascii="Cambria Math" w:eastAsiaTheme="minorEastAsia" w:hAnsi="Cambria Math" w:cs="Arial"/>
              <w:sz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3.70-0.84</m:t>
              </m:r>
            </m:num>
            <m:den>
              <m:r>
                <w:rPr>
                  <w:rFonts w:ascii="Cambria Math" w:hAnsi="Cambria Math" w:cs="Arial"/>
                  <w:sz w:val="24"/>
                </w:rPr>
                <m:t>5</m:t>
              </m:r>
            </m:den>
          </m:f>
          <m:r>
            <w:rPr>
              <w:rFonts w:ascii="Cambria Math" w:hAnsi="Cambria Math" w:cs="Arial"/>
              <w:sz w:val="24"/>
            </w:rPr>
            <m:t xml:space="preserve"> </m:t>
          </m:r>
          <m:r>
            <m:rPr>
              <m:sty m:val="p"/>
            </m:rPr>
            <w:rPr>
              <w:rFonts w:ascii="Cambria Math" w:hAnsi="Cambria Math" w:cs="Arial"/>
              <w:sz w:val="24"/>
            </w:rPr>
            <m:t>X</m:t>
          </m:r>
          <m:r>
            <w:rPr>
              <w:rFonts w:ascii="Cambria Math" w:hAnsi="Cambria Math" w:cs="Arial"/>
              <w:sz w:val="24"/>
            </w:rPr>
            <m:t xml:space="preserve"> 100=57.2%</m:t>
          </m:r>
        </m:oMath>
      </m:oMathPara>
    </w:p>
    <w:p w:rsidR="00EC14D7" w:rsidRPr="00343599"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2</m:t>
          </m:r>
          <m:r>
            <m:rPr>
              <m:sty m:val="b"/>
            </m:rPr>
            <w:rPr>
              <w:rFonts w:ascii="Cambria Math" w:hAnsi="Cambria Math" w:cs="Arial"/>
              <w:sz w:val="24"/>
              <w:szCs w:val="24"/>
              <w:vertAlign w:val="superscript"/>
            </w:rPr>
            <m:t>nd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3.71-0.85</m:t>
              </m:r>
            </m:num>
            <m:den>
              <m:r>
                <w:rPr>
                  <w:rFonts w:ascii="Cambria Math" w:hAnsi="Cambria Math" w:cs="Arial"/>
                  <w:sz w:val="24"/>
                </w:rPr>
                <m:t>5</m:t>
              </m:r>
            </m:den>
          </m:f>
          <m:r>
            <w:rPr>
              <w:rFonts w:ascii="Cambria Math" w:hAnsi="Cambria Math" w:cs="Arial"/>
              <w:sz w:val="24"/>
            </w:rPr>
            <m:t xml:space="preserve"> </m:t>
          </m:r>
          <m:r>
            <m:rPr>
              <m:sty m:val="p"/>
            </m:rPr>
            <w:rPr>
              <w:rFonts w:ascii="Cambria Math" w:hAnsi="Cambria Math" w:cs="Arial"/>
              <w:sz w:val="24"/>
            </w:rPr>
            <m:t>X</m:t>
          </m:r>
          <m:r>
            <w:rPr>
              <w:rFonts w:ascii="Cambria Math" w:hAnsi="Cambria Math" w:cs="Arial"/>
              <w:sz w:val="24"/>
            </w:rPr>
            <m:t xml:space="preserve"> 100=57.2%</m:t>
          </m:r>
        </m:oMath>
      </m:oMathPara>
    </w:p>
    <w:p w:rsidR="00EC14D7" w:rsidRPr="00343599" w:rsidRDefault="00EC14D7" w:rsidP="00EC14D7">
      <w:pPr>
        <w:rPr>
          <w:rFonts w:ascii="Arial" w:hAnsi="Arial" w:cs="Arial"/>
          <w:sz w:val="24"/>
          <w:szCs w:val="24"/>
        </w:rPr>
      </w:pPr>
      <m:oMathPara>
        <m:oMathParaPr>
          <m:jc m:val="left"/>
        </m:oMathParaPr>
        <m:oMath>
          <m:r>
            <m:rPr>
              <m:sty m:val="b"/>
            </m:rPr>
            <w:rPr>
              <w:rFonts w:ascii="Cambria Math" w:hAnsi="Cambria Math" w:cs="Arial"/>
              <w:sz w:val="24"/>
              <w:szCs w:val="24"/>
            </w:rPr>
            <m:t>3</m:t>
          </m:r>
          <m:r>
            <m:rPr>
              <m:sty m:val="b"/>
            </m:rPr>
            <w:rPr>
              <w:rFonts w:ascii="Cambria Math" w:hAnsi="Cambria Math" w:cs="Arial"/>
              <w:sz w:val="24"/>
              <w:szCs w:val="24"/>
              <w:vertAlign w:val="superscript"/>
            </w:rPr>
            <m:t>rd</m:t>
          </m:r>
          <m:r>
            <m:rPr>
              <m:sty m:val="b"/>
            </m:rPr>
            <w:rPr>
              <w:rFonts w:ascii="Cambria Math" w:hAnsi="Cambria Math" w:cs="Arial"/>
              <w:sz w:val="24"/>
              <w:szCs w:val="24"/>
            </w:rPr>
            <m:t xml:space="preserve"> Reading:</m:t>
          </m:r>
          <m:r>
            <m:rPr>
              <m:sty m:val="p"/>
            </m:rPr>
            <w:rPr>
              <w:rFonts w:ascii="Cambria Math" w:hAnsi="Cambria Math" w:cs="Arial"/>
              <w:sz w:val="24"/>
            </w:rPr>
            <m:t>%Crude Fibre=</m:t>
          </m:r>
          <m:f>
            <m:fPr>
              <m:ctrlPr>
                <w:rPr>
                  <w:rFonts w:ascii="Cambria Math" w:hAnsi="Cambria Math" w:cs="Arial"/>
                  <w:sz w:val="24"/>
                </w:rPr>
              </m:ctrlPr>
            </m:fPr>
            <m:num>
              <m:r>
                <m:rPr>
                  <m:sty m:val="p"/>
                </m:rPr>
                <w:rPr>
                  <w:rFonts w:ascii="Cambria Math" w:hAnsi="Cambria Math" w:cs="Arial"/>
                  <w:sz w:val="24"/>
                </w:rPr>
                <m:t>3.70-0.87</m:t>
              </m:r>
            </m:num>
            <m:den>
              <m:r>
                <w:rPr>
                  <w:rFonts w:ascii="Cambria Math" w:hAnsi="Cambria Math" w:cs="Arial"/>
                  <w:sz w:val="24"/>
                </w:rPr>
                <m:t>5</m:t>
              </m:r>
            </m:den>
          </m:f>
          <m:r>
            <w:rPr>
              <w:rFonts w:ascii="Cambria Math" w:hAnsi="Cambria Math" w:cs="Arial"/>
              <w:sz w:val="24"/>
            </w:rPr>
            <m:t xml:space="preserve"> </m:t>
          </m:r>
          <m:r>
            <m:rPr>
              <m:sty m:val="p"/>
            </m:rPr>
            <w:rPr>
              <w:rFonts w:ascii="Cambria Math" w:hAnsi="Cambria Math" w:cs="Arial"/>
              <w:sz w:val="24"/>
            </w:rPr>
            <m:t xml:space="preserve">X </m:t>
          </m:r>
          <m:r>
            <w:rPr>
              <w:rFonts w:ascii="Cambria Math" w:hAnsi="Cambria Math" w:cs="Arial"/>
              <w:sz w:val="24"/>
            </w:rPr>
            <m:t>100=56.6%</m:t>
          </m:r>
        </m:oMath>
      </m:oMathPara>
    </w:p>
    <w:p w:rsidR="00EC14D7" w:rsidRPr="00866CB4" w:rsidRDefault="00EC14D7" w:rsidP="00EC14D7">
      <w:pPr>
        <w:rPr>
          <w:rFonts w:ascii="Arial" w:hAnsi="Arial" w:cs="Arial"/>
          <w:sz w:val="24"/>
          <w:szCs w:val="24"/>
        </w:rPr>
      </w:pPr>
      <m:oMathPara>
        <m:oMathParaPr>
          <m:jc m:val="left"/>
        </m:oMathParaPr>
        <m:oMath>
          <m:r>
            <m:rPr>
              <m:sty m:val="p"/>
            </m:rPr>
            <w:rPr>
              <w:rFonts w:ascii="Cambria Math" w:hAnsi="Cambria Math" w:cs="Arial"/>
              <w:sz w:val="24"/>
            </w:rPr>
            <m:t>Average %Crude Fibre=</m:t>
          </m:r>
          <m:f>
            <m:fPr>
              <m:ctrlPr>
                <w:rPr>
                  <w:rFonts w:ascii="Cambria Math" w:hAnsi="Cambria Math" w:cs="Arial"/>
                  <w:sz w:val="24"/>
                </w:rPr>
              </m:ctrlPr>
            </m:fPr>
            <m:num>
              <m:r>
                <m:rPr>
                  <m:sty m:val="p"/>
                </m:rPr>
                <w:rPr>
                  <w:rFonts w:ascii="Cambria Math" w:hAnsi="Cambria Math" w:cs="Arial"/>
                  <w:sz w:val="24"/>
                </w:rPr>
                <m:t>57.2+57.2+56.6</m:t>
              </m:r>
            </m:num>
            <m:den>
              <m:r>
                <w:rPr>
                  <w:rFonts w:ascii="Cambria Math" w:hAnsi="Cambria Math" w:cs="Arial"/>
                  <w:sz w:val="24"/>
                </w:rPr>
                <m:t>3</m:t>
              </m:r>
            </m:den>
          </m:f>
          <m:r>
            <w:rPr>
              <w:rFonts w:ascii="Cambria Math" w:hAnsi="Cambria Math" w:cs="Arial"/>
              <w:sz w:val="24"/>
            </w:rPr>
            <m:t xml:space="preserve">=57% </m:t>
          </m:r>
        </m:oMath>
      </m:oMathPara>
    </w:p>
    <w:p w:rsidR="00EC14D7" w:rsidRPr="00110E8E"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57.2-57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57.2-57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+(56.6-57)²</m:t>
              </m:r>
            </m:num>
            <m:den>
              <m:r>
                <m:rPr>
                  <m:sty m:val="p"/>
                </m:rPr>
                <w:rPr>
                  <w:rFonts w:ascii="Cambria Math" w:eastAsiaTheme="minorEastAsia" w:hAnsi="Cambria Math" w:cs="Arial"/>
                  <w:sz w:val="24"/>
                </w:rPr>
                <m:t>3</m:t>
              </m:r>
            </m:den>
          </m:f>
        </m:oMath>
      </m:oMathPara>
    </w:p>
    <w:p w:rsidR="00EC14D7" w:rsidRPr="00110E8E"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w:lastRenderedPageBreak/>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0.04</m:t>
                  </m:r>
                </m:e>
              </m:rad>
              <m:r>
                <m:rPr>
                  <m:sty m:val="p"/>
                </m:rPr>
                <w:rPr>
                  <w:rFonts w:ascii="Cambria Math" w:eastAsiaTheme="minorEastAsia" w:hAnsi="Cambria Math" w:cs="Arial"/>
                  <w:sz w:val="24"/>
                </w:rPr>
                <m:t>+0.04+0.16</m:t>
              </m:r>
            </m:num>
            <m:den>
              <m:r>
                <m:rPr>
                  <m:sty m:val="p"/>
                </m:rPr>
                <w:rPr>
                  <w:rFonts w:ascii="Cambria Math" w:eastAsiaTheme="minorEastAsia" w:hAnsi="Cambria Math" w:cs="Arial"/>
                  <w:sz w:val="24"/>
                </w:rPr>
                <m:t>3</m:t>
              </m:r>
            </m:den>
          </m:f>
          <m:r>
            <w:rPr>
              <w:rFonts w:ascii="Cambria Math" w:eastAsiaTheme="minorEastAsia" w:hAnsi="Cambria Math" w:cs="Arial"/>
              <w:sz w:val="24"/>
            </w:rPr>
            <m:t>=0.28</m:t>
          </m:r>
        </m:oMath>
      </m:oMathPara>
    </w:p>
    <w:p w:rsidR="00EC14D7" w:rsidRPr="005B2855" w:rsidRDefault="00EC14D7" w:rsidP="00EC14D7">
      <w:r>
        <w:rPr>
          <w:rFonts w:ascii="Arial" w:hAnsi="Arial" w:cs="Arial"/>
          <w:sz w:val="24"/>
        </w:rPr>
        <w:t xml:space="preserve">%Crude </w:t>
      </w:r>
      <w:proofErr w:type="spellStart"/>
      <w:r>
        <w:rPr>
          <w:rFonts w:ascii="Arial" w:hAnsi="Arial" w:cs="Arial"/>
          <w:sz w:val="24"/>
        </w:rPr>
        <w:t>fibre</w:t>
      </w:r>
      <w:proofErr w:type="spellEnd"/>
      <w:r>
        <w:rPr>
          <w:rFonts w:ascii="Arial" w:hAnsi="Arial" w:cs="Arial"/>
          <w:sz w:val="24"/>
        </w:rPr>
        <w:t xml:space="preserve"> standard deviation for Guava Seeds = 57 ± 0.28</w:t>
      </w:r>
    </w:p>
    <w:p w:rsidR="00EC14D7" w:rsidRDefault="00EC14D7" w:rsidP="00EC14D7">
      <w:pPr>
        <w:spacing w:before="240" w:after="0" w:line="360" w:lineRule="auto"/>
        <w:jc w:val="both"/>
        <w:rPr>
          <w:rFonts w:ascii="Arial" w:hAnsi="Arial" w:cs="Arial"/>
          <w:sz w:val="24"/>
        </w:rPr>
      </w:pPr>
      <w:r>
        <w:rPr>
          <w:rFonts w:ascii="Arial" w:hAnsi="Arial" w:cs="Arial"/>
          <w:b/>
          <w:sz w:val="24"/>
          <w:szCs w:val="24"/>
        </w:rPr>
        <w:t>Carbohydrate content for Guava Seeds (</w:t>
      </w:r>
      <w:proofErr w:type="spellStart"/>
      <w:r>
        <w:rPr>
          <w:rFonts w:ascii="Arial" w:hAnsi="Arial" w:cs="Arial"/>
          <w:b/>
          <w:i/>
          <w:sz w:val="24"/>
          <w:szCs w:val="24"/>
        </w:rPr>
        <w:t>Psidium</w:t>
      </w:r>
      <w:proofErr w:type="spellEnd"/>
      <w:r>
        <w:rPr>
          <w:rFonts w:ascii="Arial" w:hAnsi="Arial" w:cs="Arial"/>
          <w:b/>
          <w:i/>
          <w:sz w:val="24"/>
          <w:szCs w:val="24"/>
        </w:rPr>
        <w:t xml:space="preserve"> </w:t>
      </w:r>
      <w:proofErr w:type="spellStart"/>
      <w:r>
        <w:rPr>
          <w:rFonts w:ascii="Arial" w:hAnsi="Arial" w:cs="Arial"/>
          <w:b/>
          <w:i/>
          <w:sz w:val="24"/>
          <w:szCs w:val="24"/>
        </w:rPr>
        <w:t>Guajava</w:t>
      </w:r>
      <w:proofErr w:type="spellEnd"/>
      <w:r>
        <w:rPr>
          <w:rFonts w:ascii="Arial" w:hAnsi="Arial" w:cs="Arial"/>
          <w:b/>
          <w:sz w:val="24"/>
          <w:szCs w:val="24"/>
        </w:rPr>
        <w:t>)</w:t>
      </w:r>
    </w:p>
    <w:p w:rsidR="00EC14D7" w:rsidRDefault="00EC14D7" w:rsidP="00EC14D7">
      <w:pPr>
        <w:spacing w:after="0" w:line="360" w:lineRule="auto"/>
        <w:jc w:val="both"/>
        <w:rPr>
          <w:rFonts w:ascii="Arial" w:hAnsi="Arial" w:cs="Arial"/>
          <w:sz w:val="24"/>
        </w:rPr>
      </w:pPr>
      <w:r>
        <w:rPr>
          <w:rFonts w:ascii="Arial" w:hAnsi="Arial" w:cs="Arial"/>
          <w:sz w:val="24"/>
        </w:rPr>
        <w:t xml:space="preserve">%Carbohydrate = 100 – (%Moisture + %Ash + %Protein + %Crude Fat %Crude </w:t>
      </w:r>
      <w:proofErr w:type="spellStart"/>
      <w:r>
        <w:rPr>
          <w:rFonts w:ascii="Arial" w:hAnsi="Arial" w:cs="Arial"/>
          <w:sz w:val="24"/>
        </w:rPr>
        <w:t>Fibre</w:t>
      </w:r>
      <w:proofErr w:type="spellEnd"/>
      <w:r>
        <w:rPr>
          <w:rFonts w:ascii="Arial" w:hAnsi="Arial" w:cs="Arial"/>
          <w:sz w:val="24"/>
        </w:rPr>
        <w:t>)</w:t>
      </w:r>
    </w:p>
    <w:p w:rsidR="00EC14D7" w:rsidRPr="00657A56" w:rsidRDefault="00EC14D7" w:rsidP="00EC14D7">
      <w:pPr>
        <w:spacing w:after="0" w:line="360" w:lineRule="auto"/>
        <w:jc w:val="both"/>
        <w:rPr>
          <w:rFonts w:ascii="Arial" w:hAnsi="Arial" w:cs="Arial"/>
          <w:b/>
          <w:sz w:val="24"/>
        </w:rPr>
      </w:pPr>
      <w:r w:rsidRPr="00657A56">
        <w:rPr>
          <w:rFonts w:ascii="Arial" w:hAnsi="Arial" w:cs="Arial"/>
          <w:b/>
          <w:sz w:val="24"/>
        </w:rPr>
        <w:t>1</w:t>
      </w:r>
      <w:r w:rsidRPr="00657A56">
        <w:rPr>
          <w:rFonts w:ascii="Arial" w:hAnsi="Arial" w:cs="Arial"/>
          <w:b/>
          <w:sz w:val="24"/>
          <w:vertAlign w:val="superscript"/>
        </w:rPr>
        <w:t>st</w:t>
      </w:r>
      <w:r w:rsidRPr="00657A56">
        <w:rPr>
          <w:rFonts w:ascii="Arial" w:hAnsi="Arial" w:cs="Arial"/>
          <w:b/>
          <w:sz w:val="24"/>
        </w:rPr>
        <w:t xml:space="preserve"> Reading</w:t>
      </w:r>
      <w:r>
        <w:rPr>
          <w:rFonts w:ascii="Arial" w:hAnsi="Arial" w:cs="Arial"/>
          <w:b/>
          <w:sz w:val="24"/>
        </w:rPr>
        <w:t xml:space="preserve">: </w:t>
      </w:r>
      <m:oMath>
        <m:r>
          <w:rPr>
            <w:rFonts w:ascii="Cambria Math" w:hAnsi="Cambria Math" w:cs="Arial"/>
            <w:sz w:val="24"/>
          </w:rPr>
          <m:t>%</m:t>
        </m:r>
        <m:r>
          <m:rPr>
            <m:sty m:val="p"/>
          </m:rPr>
          <w:rPr>
            <w:rFonts w:ascii="Cambria Math" w:hAnsi="Cambria Math" w:cs="Arial"/>
            <w:sz w:val="24"/>
          </w:rPr>
          <m:t>Carbohydrate=100-(6.5+3.5+10.5+13.6+57.2)</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91.3</m:t>
              </m:r>
            </m:e>
          </m:d>
          <m:r>
            <m:rPr>
              <m:sty m:val="p"/>
            </m:rPr>
            <w:rPr>
              <w:rFonts w:ascii="Cambria Math" w:hAnsi="Cambria Math" w:cs="Arial"/>
              <w:sz w:val="24"/>
            </w:rPr>
            <m:t>=8.7%</m:t>
          </m:r>
        </m:oMath>
      </m:oMathPara>
    </w:p>
    <w:p w:rsidR="00EC14D7" w:rsidRPr="00657A56" w:rsidRDefault="00EC14D7" w:rsidP="00EC14D7">
      <w:pPr>
        <w:spacing w:after="0" w:line="360" w:lineRule="auto"/>
        <w:jc w:val="both"/>
        <w:rPr>
          <w:rFonts w:ascii="Arial" w:hAnsi="Arial" w:cs="Arial"/>
          <w:sz w:val="24"/>
        </w:rPr>
      </w:pPr>
      <w:r w:rsidRPr="00657A56">
        <w:rPr>
          <w:rFonts w:ascii="Arial" w:hAnsi="Arial" w:cs="Arial"/>
          <w:b/>
          <w:sz w:val="24"/>
        </w:rPr>
        <w:t>2</w:t>
      </w:r>
      <w:r w:rsidRPr="00657A56">
        <w:rPr>
          <w:rFonts w:ascii="Arial" w:hAnsi="Arial" w:cs="Arial"/>
          <w:b/>
          <w:sz w:val="24"/>
          <w:vertAlign w:val="superscript"/>
        </w:rPr>
        <w:t>nd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Carbohydrate=100-(5.5+3.5+12.7+13.4</m:t>
        </m:r>
        <m:r>
          <w:rPr>
            <w:rFonts w:ascii="Cambria Math" w:eastAsiaTheme="minorEastAsia" w:hAnsi="Cambria Math" w:cs="Arial"/>
            <w:sz w:val="24"/>
          </w:rPr>
          <m:t>+57.2)</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92.3</m:t>
              </m:r>
            </m:e>
          </m:d>
          <m:r>
            <m:rPr>
              <m:sty m:val="p"/>
            </m:rPr>
            <w:rPr>
              <w:rFonts w:ascii="Cambria Math" w:hAnsi="Cambria Math" w:cs="Arial"/>
              <w:sz w:val="24"/>
            </w:rPr>
            <m:t>=7.7%</m:t>
          </m:r>
        </m:oMath>
      </m:oMathPara>
    </w:p>
    <w:p w:rsidR="00EC14D7" w:rsidRPr="00657A56" w:rsidRDefault="00EC14D7" w:rsidP="00EC14D7">
      <w:pPr>
        <w:spacing w:after="0" w:line="360" w:lineRule="auto"/>
        <w:jc w:val="both"/>
        <w:rPr>
          <w:rFonts w:ascii="Arial" w:hAnsi="Arial" w:cs="Arial"/>
          <w:sz w:val="24"/>
        </w:rPr>
      </w:pPr>
      <w:r w:rsidRPr="00657A56">
        <w:rPr>
          <w:rFonts w:ascii="Arial" w:hAnsi="Arial" w:cs="Arial"/>
          <w:b/>
          <w:sz w:val="24"/>
        </w:rPr>
        <w:t>3</w:t>
      </w:r>
      <w:r w:rsidRPr="00657A56">
        <w:rPr>
          <w:rFonts w:ascii="Arial" w:hAnsi="Arial" w:cs="Arial"/>
          <w:b/>
          <w:sz w:val="24"/>
          <w:vertAlign w:val="superscript"/>
        </w:rPr>
        <w:t>rd</w:t>
      </w:r>
      <w:r w:rsidRPr="00657A56">
        <w:rPr>
          <w:rFonts w:ascii="Arial" w:hAnsi="Arial" w:cs="Arial"/>
          <w:b/>
          <w:sz w:val="24"/>
        </w:rPr>
        <w:t xml:space="preserve"> Reading:</w:t>
      </w:r>
      <w:r>
        <w:rPr>
          <w:rFonts w:ascii="Arial" w:hAnsi="Arial" w:cs="Arial"/>
          <w:sz w:val="24"/>
        </w:rPr>
        <w:t xml:space="preserve"> </w:t>
      </w:r>
      <m:oMath>
        <m:r>
          <w:rPr>
            <w:rFonts w:ascii="Cambria Math" w:hAnsi="Cambria Math" w:cs="Arial"/>
            <w:sz w:val="24"/>
          </w:rPr>
          <m:t>%</m:t>
        </m:r>
        <m:r>
          <m:rPr>
            <m:sty m:val="p"/>
          </m:rPr>
          <w:rPr>
            <w:rFonts w:ascii="Cambria Math" w:hAnsi="Cambria Math" w:cs="Arial"/>
            <w:sz w:val="24"/>
          </w:rPr>
          <m:t>Carbohydrate=100-(5.5+4+10.4+13.6+56.6)</m:t>
        </m:r>
      </m:oMath>
    </w:p>
    <w:p w:rsidR="00EC14D7" w:rsidRPr="00AB492E" w:rsidRDefault="00EC14D7" w:rsidP="00EC14D7">
      <w:pPr>
        <w:spacing w:after="0" w:line="360" w:lineRule="auto"/>
        <w:jc w:val="both"/>
        <w:rPr>
          <w:rFonts w:ascii="Arial" w:eastAsiaTheme="minorEastAsia" w:hAnsi="Arial" w:cs="Arial"/>
          <w:sz w:val="24"/>
        </w:rPr>
      </w:pPr>
      <m:oMathPara>
        <m:oMathParaPr>
          <m:jc m:val="left"/>
        </m:oMathParaPr>
        <m:oMath>
          <m:r>
            <w:rPr>
              <w:rFonts w:ascii="Cambria Math" w:hAnsi="Cambria Math" w:cs="Arial"/>
              <w:sz w:val="24"/>
            </w:rPr>
            <m:t>%</m:t>
          </m:r>
          <m:r>
            <m:rPr>
              <m:sty m:val="p"/>
            </m:rPr>
            <w:rPr>
              <w:rFonts w:ascii="Cambria Math" w:hAnsi="Cambria Math" w:cs="Arial"/>
              <w:sz w:val="24"/>
            </w:rPr>
            <m:t>Carbohydrate=100-</m:t>
          </m:r>
          <m:d>
            <m:dPr>
              <m:ctrlPr>
                <w:rPr>
                  <w:rFonts w:ascii="Cambria Math" w:hAnsi="Cambria Math" w:cs="Arial"/>
                  <w:sz w:val="24"/>
                </w:rPr>
              </m:ctrlPr>
            </m:dPr>
            <m:e>
              <m:r>
                <m:rPr>
                  <m:sty m:val="p"/>
                </m:rPr>
                <w:rPr>
                  <w:rFonts w:ascii="Cambria Math" w:hAnsi="Cambria Math" w:cs="Arial"/>
                  <w:sz w:val="24"/>
                </w:rPr>
                <m:t>90.1</m:t>
              </m:r>
            </m:e>
          </m:d>
          <m:r>
            <m:rPr>
              <m:sty m:val="p"/>
            </m:rPr>
            <w:rPr>
              <w:rFonts w:ascii="Cambria Math" w:hAnsi="Cambria Math" w:cs="Arial"/>
              <w:sz w:val="24"/>
            </w:rPr>
            <m:t>=9.9%</m:t>
          </m:r>
        </m:oMath>
      </m:oMathPara>
    </w:p>
    <w:p w:rsidR="00EC14D7" w:rsidRPr="009C06C7" w:rsidRDefault="00EC14D7" w:rsidP="00EC14D7">
      <w:pPr>
        <w:spacing w:after="0" w:line="360" w:lineRule="auto"/>
        <w:jc w:val="both"/>
        <w:rPr>
          <w:rFonts w:eastAsiaTheme="minorEastAsia"/>
          <w:sz w:val="24"/>
        </w:rPr>
      </w:pPr>
      <m:oMathPara>
        <m:oMathParaPr>
          <m:jc m:val="left"/>
        </m:oMathParaPr>
        <m:oMath>
          <m:r>
            <m:rPr>
              <m:sty m:val="p"/>
            </m:rPr>
            <w:rPr>
              <w:rFonts w:ascii="Cambria Math" w:hAnsi="Cambria Math" w:cs="Arial"/>
              <w:sz w:val="24"/>
            </w:rPr>
            <m:t xml:space="preserve">Average </m:t>
          </m:r>
          <m:r>
            <w:rPr>
              <w:rFonts w:ascii="Cambria Math" w:hAnsi="Cambria Math" w:cs="Arial"/>
              <w:sz w:val="24"/>
            </w:rPr>
            <m:t>%</m:t>
          </m:r>
          <m:r>
            <m:rPr>
              <m:sty m:val="p"/>
            </m:rPr>
            <w:rPr>
              <w:rFonts w:ascii="Cambria Math" w:hAnsi="Cambria Math" w:cs="Arial"/>
              <w:sz w:val="24"/>
            </w:rPr>
            <m:t xml:space="preserve">Carbohydrate= </m:t>
          </m:r>
          <m:f>
            <m:fPr>
              <m:ctrlPr>
                <w:rPr>
                  <w:rFonts w:ascii="Cambria Math" w:hAnsi="Cambria Math" w:cs="Arial"/>
                  <w:sz w:val="24"/>
                </w:rPr>
              </m:ctrlPr>
            </m:fPr>
            <m:num>
              <m:r>
                <m:rPr>
                  <m:sty m:val="p"/>
                </m:rPr>
                <w:rPr>
                  <w:rFonts w:ascii="Cambria Math" w:hAnsi="Cambria Math" w:cs="Arial"/>
                  <w:sz w:val="24"/>
                </w:rPr>
                <m:t>8.7+7.7+9.9</m:t>
              </m:r>
            </m:num>
            <m:den>
              <m:r>
                <m:rPr>
                  <m:sty m:val="p"/>
                </m:rPr>
                <w:rPr>
                  <w:rFonts w:ascii="Cambria Math" w:hAnsi="Cambria Math" w:cs="Arial"/>
                  <w:sz w:val="24"/>
                </w:rPr>
                <m:t>3</m:t>
              </m:r>
            </m:den>
          </m:f>
          <m:r>
            <w:rPr>
              <w:rFonts w:ascii="Cambria Math" w:hAnsi="Cambria Math" w:cs="Arial"/>
              <w:sz w:val="24"/>
            </w:rPr>
            <m:t>=8.7%</m:t>
          </m:r>
        </m:oMath>
      </m:oMathPara>
    </w:p>
    <w:p w:rsidR="00EC14D7" w:rsidRPr="009C06C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8.7-8.7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7.7-8.7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+(9.9-8.7)²</m:t>
              </m:r>
            </m:num>
            <m:den>
              <m:r>
                <m:rPr>
                  <m:sty m:val="p"/>
                </m:rPr>
                <w:rPr>
                  <w:rFonts w:ascii="Cambria Math" w:eastAsiaTheme="minorEastAsia" w:hAnsi="Cambria Math" w:cs="Arial"/>
                  <w:sz w:val="24"/>
                </w:rPr>
                <m:t>3</m:t>
              </m:r>
            </m:den>
          </m:f>
        </m:oMath>
      </m:oMathPara>
    </w:p>
    <w:p w:rsidR="00EC14D7" w:rsidRPr="009C06C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m:t>
                  </m:r>
                </m:e>
              </m:rad>
              <m:r>
                <m:rPr>
                  <m:sty m:val="p"/>
                </m:rPr>
                <w:rPr>
                  <w:rFonts w:ascii="Cambria Math" w:eastAsiaTheme="minorEastAsia" w:hAnsi="Cambria Math" w:cs="Arial"/>
                  <w:sz w:val="24"/>
                </w:rPr>
                <m:t>+1+1.44</m:t>
              </m:r>
            </m:num>
            <m:den>
              <m:r>
                <m:rPr>
                  <m:sty m:val="p"/>
                </m:rPr>
                <w:rPr>
                  <w:rFonts w:ascii="Cambria Math" w:eastAsiaTheme="minorEastAsia" w:hAnsi="Cambria Math" w:cs="Arial"/>
                  <w:sz w:val="24"/>
                </w:rPr>
                <m:t>3</m:t>
              </m:r>
            </m:den>
          </m:f>
          <m:r>
            <w:rPr>
              <w:rFonts w:ascii="Cambria Math" w:eastAsiaTheme="minorEastAsia" w:hAnsi="Cambria Math" w:cs="Arial"/>
              <w:sz w:val="24"/>
            </w:rPr>
            <m:t>=0.90</m:t>
          </m:r>
        </m:oMath>
      </m:oMathPara>
    </w:p>
    <w:p w:rsidR="00EC14D7" w:rsidRPr="005B2855" w:rsidRDefault="00EC14D7" w:rsidP="00EC14D7">
      <w:pPr>
        <w:spacing w:before="240" w:after="0" w:line="360" w:lineRule="auto"/>
        <w:jc w:val="both"/>
        <w:rPr>
          <w:rFonts w:ascii="Arial" w:hAnsi="Arial" w:cs="Arial"/>
          <w:sz w:val="24"/>
          <w:szCs w:val="24"/>
        </w:rPr>
      </w:pPr>
      <w:r>
        <w:rPr>
          <w:rFonts w:ascii="Arial" w:hAnsi="Arial" w:cs="Arial"/>
          <w:sz w:val="24"/>
        </w:rPr>
        <w:t xml:space="preserve">%Carbohydrate standard deviation for </w:t>
      </w:r>
      <w:r w:rsidRPr="00C1489D">
        <w:rPr>
          <w:rFonts w:ascii="Arial" w:hAnsi="Arial" w:cs="Arial"/>
          <w:sz w:val="24"/>
          <w:szCs w:val="24"/>
        </w:rPr>
        <w:t>Guava Seeds</w:t>
      </w:r>
      <w:r>
        <w:rPr>
          <w:rFonts w:ascii="Arial" w:hAnsi="Arial" w:cs="Arial"/>
          <w:b/>
          <w:sz w:val="24"/>
          <w:szCs w:val="24"/>
        </w:rPr>
        <w:t xml:space="preserve"> </w:t>
      </w:r>
      <w:r>
        <w:rPr>
          <w:rFonts w:ascii="Arial" w:hAnsi="Arial" w:cs="Arial"/>
          <w:sz w:val="24"/>
          <w:szCs w:val="24"/>
        </w:rPr>
        <w:t>= 8.7 ± 0.90</w:t>
      </w:r>
    </w:p>
    <w:p w:rsidR="00EC14D7" w:rsidRDefault="00EC14D7" w:rsidP="00EC14D7">
      <w:pPr>
        <w:spacing w:after="0" w:line="360" w:lineRule="auto"/>
        <w:jc w:val="both"/>
        <w:rPr>
          <w:rFonts w:ascii="Arial" w:hAnsi="Arial" w:cs="Arial"/>
          <w:sz w:val="24"/>
        </w:rPr>
      </w:pPr>
      <w:r>
        <w:rPr>
          <w:rFonts w:ascii="Arial" w:hAnsi="Arial" w:cs="Arial"/>
          <w:b/>
          <w:sz w:val="24"/>
          <w:szCs w:val="24"/>
        </w:rPr>
        <w:t>Calorific Value for Guava Seeds (</w:t>
      </w:r>
      <w:proofErr w:type="spellStart"/>
      <w:r>
        <w:rPr>
          <w:rFonts w:ascii="Arial" w:hAnsi="Arial" w:cs="Arial"/>
          <w:b/>
          <w:i/>
          <w:sz w:val="24"/>
          <w:szCs w:val="24"/>
        </w:rPr>
        <w:t>Psidium</w:t>
      </w:r>
      <w:proofErr w:type="spellEnd"/>
      <w:r>
        <w:rPr>
          <w:rFonts w:ascii="Arial" w:hAnsi="Arial" w:cs="Arial"/>
          <w:b/>
          <w:i/>
          <w:sz w:val="24"/>
          <w:szCs w:val="24"/>
        </w:rPr>
        <w:t xml:space="preserve"> </w:t>
      </w:r>
      <w:proofErr w:type="spellStart"/>
      <w:r>
        <w:rPr>
          <w:rFonts w:ascii="Arial" w:hAnsi="Arial" w:cs="Arial"/>
          <w:b/>
          <w:i/>
          <w:sz w:val="24"/>
          <w:szCs w:val="24"/>
        </w:rPr>
        <w:t>Guajava</w:t>
      </w:r>
      <w:proofErr w:type="spellEnd"/>
      <w:r>
        <w:rPr>
          <w:rFonts w:ascii="Arial" w:hAnsi="Arial" w:cs="Arial"/>
          <w:b/>
          <w:sz w:val="24"/>
          <w:szCs w:val="24"/>
        </w:rPr>
        <w:t>)</w:t>
      </w:r>
    </w:p>
    <w:p w:rsidR="00EC14D7" w:rsidRDefault="00EC14D7" w:rsidP="00EC14D7">
      <w:pPr>
        <w:spacing w:after="0" w:line="360" w:lineRule="auto"/>
        <w:rPr>
          <w:rFonts w:ascii="Arial" w:eastAsiaTheme="minorEastAsia" w:hAnsi="Arial" w:cs="Arial"/>
          <w:sz w:val="24"/>
        </w:rPr>
      </w:pPr>
      <w:r>
        <w:rPr>
          <w:rFonts w:ascii="Arial" w:hAnsi="Arial" w:cs="Arial"/>
          <w:sz w:val="24"/>
        </w:rPr>
        <w:t xml:space="preserve">Calorific Value =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Protein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%Crude Fat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 xml:space="preserve">+                                  </m:t>
        </m:r>
        <m:d>
          <m:dPr>
            <m:ctrlPr>
              <w:rPr>
                <w:rFonts w:ascii="Cambria Math" w:eastAsiaTheme="minorEastAsia" w:hAnsi="Cambria Math" w:cs="Arial"/>
                <w:sz w:val="24"/>
              </w:rPr>
            </m:ctrlPr>
          </m:dPr>
          <m:e>
            <m:r>
              <m:rPr>
                <m:sty m:val="p"/>
              </m:rPr>
              <w:rPr>
                <w:rFonts w:ascii="Cambria Math" w:eastAsiaTheme="minorEastAsia" w:hAnsi="Cambria Math" w:cs="Arial"/>
                <w:sz w:val="24"/>
              </w:rPr>
              <m:t>%Carbohydrate X 3.57</m:t>
            </m:r>
          </m:e>
        </m:d>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1</w:t>
      </w:r>
      <w:r w:rsidRPr="00177422">
        <w:rPr>
          <w:rFonts w:ascii="Arial" w:eastAsiaTheme="minorEastAsia" w:hAnsi="Arial" w:cs="Arial"/>
          <w:b/>
          <w:sz w:val="24"/>
          <w:vertAlign w:val="superscript"/>
        </w:rPr>
        <w:t>st</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10.5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13.6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8.7 X 3.57</m:t>
            </m:r>
          </m:e>
        </m:d>
        <m:r>
          <w:rPr>
            <w:rFonts w:ascii="Cambria Math" w:eastAsiaTheme="minorEastAsia" w:hAnsi="Cambria Math" w:cs="Arial"/>
            <w:sz w:val="24"/>
          </w:rPr>
          <m:t>=170.51</m:t>
        </m:r>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2</w:t>
      </w:r>
      <w:r w:rsidRPr="00177422">
        <w:rPr>
          <w:rFonts w:ascii="Arial" w:eastAsiaTheme="minorEastAsia" w:hAnsi="Arial" w:cs="Arial"/>
          <w:b/>
          <w:sz w:val="24"/>
          <w:vertAlign w:val="superscript"/>
        </w:rPr>
        <w:t>nd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12.7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13.4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7.7 X 3.57</m:t>
            </m:r>
          </m:e>
        </m:d>
        <m:r>
          <w:rPr>
            <w:rFonts w:ascii="Cambria Math" w:eastAsiaTheme="minorEastAsia" w:hAnsi="Cambria Math" w:cs="Arial"/>
            <w:sz w:val="24"/>
          </w:rPr>
          <m:t>=170.635</m:t>
        </m:r>
      </m:oMath>
    </w:p>
    <w:p w:rsidR="00EC14D7" w:rsidRPr="00177422" w:rsidRDefault="00EC14D7" w:rsidP="00EC14D7">
      <w:pPr>
        <w:spacing w:after="0" w:line="360" w:lineRule="auto"/>
        <w:rPr>
          <w:rFonts w:ascii="Arial" w:eastAsiaTheme="minorEastAsia" w:hAnsi="Arial" w:cs="Arial"/>
          <w:sz w:val="24"/>
        </w:rPr>
      </w:pPr>
      <w:r w:rsidRPr="00177422">
        <w:rPr>
          <w:rFonts w:ascii="Arial" w:eastAsiaTheme="minorEastAsia" w:hAnsi="Arial" w:cs="Arial"/>
          <w:b/>
          <w:sz w:val="24"/>
        </w:rPr>
        <w:t>3</w:t>
      </w:r>
      <w:r w:rsidRPr="00177422">
        <w:rPr>
          <w:rFonts w:ascii="Arial" w:eastAsiaTheme="minorEastAsia" w:hAnsi="Arial" w:cs="Arial"/>
          <w:b/>
          <w:sz w:val="24"/>
          <w:vertAlign w:val="superscript"/>
        </w:rPr>
        <w:t>rd</w:t>
      </w:r>
      <w:r w:rsidRPr="00177422">
        <w:rPr>
          <w:rFonts w:ascii="Arial" w:eastAsiaTheme="minorEastAsia" w:hAnsi="Arial" w:cs="Arial"/>
          <w:b/>
          <w:sz w:val="24"/>
        </w:rPr>
        <w:t xml:space="preserve"> Reading:</w:t>
      </w:r>
      <w:r>
        <w:rPr>
          <w:rFonts w:ascii="Arial" w:eastAsiaTheme="minorEastAsia" w:hAnsi="Arial" w:cs="Arial"/>
          <w:sz w:val="24"/>
        </w:rPr>
        <w:t xml:space="preserve"> </w:t>
      </w:r>
      <m:oMath>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10.37 </m:t>
            </m:r>
            <m:r>
              <m:rPr>
                <m:sty m:val="p"/>
              </m:rPr>
              <w:rPr>
                <w:rFonts w:ascii="Cambria Math" w:hAnsi="Cambria Math" w:cs="Arial"/>
                <w:sz w:val="24"/>
              </w:rPr>
              <m:t>X</m:t>
            </m:r>
            <m:r>
              <m:rPr>
                <m:sty m:val="p"/>
              </m:rPr>
              <w:rPr>
                <w:rFonts w:ascii="Cambria Math" w:eastAsiaTheme="minorEastAsia" w:hAnsi="Cambria Math" w:cs="Arial"/>
                <w:sz w:val="24"/>
              </w:rPr>
              <m:t xml:space="preserve"> 2.44</m:t>
            </m:r>
          </m:e>
        </m:d>
        <m:r>
          <m:rPr>
            <m:sty m:val="p"/>
          </m:rPr>
          <w:rPr>
            <w:rFonts w:ascii="Cambria Math" w:eastAsiaTheme="minorEastAsia"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 xml:space="preserve">13.6 </m:t>
            </m:r>
            <m:r>
              <m:rPr>
                <m:sty m:val="p"/>
              </m:rPr>
              <w:rPr>
                <w:rFonts w:ascii="Cambria Math" w:hAnsi="Cambria Math" w:cs="Arial"/>
                <w:sz w:val="24"/>
              </w:rPr>
              <m:t>X 8.37</m:t>
            </m:r>
            <m:ctrlPr>
              <w:rPr>
                <w:rFonts w:ascii="Cambria Math" w:hAnsi="Cambria Math" w:cs="Arial"/>
                <w:sz w:val="24"/>
              </w:rPr>
            </m:ctrlPr>
          </m:e>
        </m:d>
        <m:r>
          <w:rPr>
            <w:rFonts w:ascii="Cambria Math" w:hAnsi="Cambria Math" w:cs="Arial"/>
            <w:sz w:val="24"/>
          </w:rPr>
          <m:t>+</m:t>
        </m:r>
        <m:d>
          <m:dPr>
            <m:ctrlPr>
              <w:rPr>
                <w:rFonts w:ascii="Cambria Math" w:eastAsiaTheme="minorEastAsia" w:hAnsi="Cambria Math" w:cs="Arial"/>
                <w:sz w:val="24"/>
              </w:rPr>
            </m:ctrlPr>
          </m:dPr>
          <m:e>
            <m:r>
              <m:rPr>
                <m:sty m:val="p"/>
              </m:rPr>
              <w:rPr>
                <w:rFonts w:ascii="Cambria Math" w:eastAsiaTheme="minorEastAsia" w:hAnsi="Cambria Math" w:cs="Arial"/>
                <w:sz w:val="24"/>
              </w:rPr>
              <m:t>9.9 X 3.57</m:t>
            </m:r>
          </m:e>
        </m:d>
        <m:r>
          <w:rPr>
            <w:rFonts w:ascii="Cambria Math" w:eastAsiaTheme="minorEastAsia" w:hAnsi="Cambria Math" w:cs="Arial"/>
            <w:sz w:val="24"/>
          </w:rPr>
          <m:t>=174.48</m:t>
        </m:r>
      </m:oMath>
    </w:p>
    <w:p w:rsidR="00EC14D7" w:rsidRPr="002D06EE" w:rsidRDefault="00EC14D7" w:rsidP="00EC14D7">
      <w:pPr>
        <w:spacing w:after="0" w:line="360" w:lineRule="auto"/>
        <w:rPr>
          <w:rFonts w:ascii="Arial" w:eastAsiaTheme="minorEastAsia" w:hAnsi="Arial" w:cs="Arial"/>
          <w:sz w:val="24"/>
        </w:rPr>
      </w:pPr>
      <m:oMathPara>
        <m:oMathParaPr>
          <m:jc m:val="left"/>
        </m:oMathParaPr>
        <m:oMath>
          <m:r>
            <m:rPr>
              <m:sty m:val="p"/>
            </m:rPr>
            <w:rPr>
              <w:rFonts w:ascii="Cambria Math" w:hAnsi="Cambria Math" w:cs="Arial"/>
              <w:sz w:val="24"/>
            </w:rPr>
            <m:t>Average Calorific Value=</m:t>
          </m:r>
          <m:f>
            <m:fPr>
              <m:ctrlPr>
                <w:rPr>
                  <w:rFonts w:ascii="Cambria Math" w:hAnsi="Cambria Math" w:cs="Arial"/>
                  <w:sz w:val="24"/>
                </w:rPr>
              </m:ctrlPr>
            </m:fPr>
            <m:num>
              <m:r>
                <m:rPr>
                  <m:sty m:val="p"/>
                </m:rPr>
                <w:rPr>
                  <w:rFonts w:ascii="Cambria Math" w:hAnsi="Cambria Math" w:cs="Arial"/>
                  <w:sz w:val="24"/>
                </w:rPr>
                <m:t>170.51+170.635+174.48</m:t>
              </m:r>
            </m:num>
            <m:den>
              <m:r>
                <m:rPr>
                  <m:sty m:val="p"/>
                </m:rPr>
                <w:rPr>
                  <w:rFonts w:ascii="Cambria Math" w:hAnsi="Cambria Math" w:cs="Arial"/>
                  <w:sz w:val="24"/>
                </w:rPr>
                <m:t>3</m:t>
              </m:r>
            </m:den>
          </m:f>
          <m:r>
            <w:rPr>
              <w:rFonts w:ascii="Cambria Math" w:hAnsi="Cambria Math" w:cs="Arial"/>
              <w:sz w:val="24"/>
            </w:rPr>
            <m:t>=171.785</m:t>
          </m:r>
        </m:oMath>
      </m:oMathPara>
    </w:p>
    <w:p w:rsidR="00EC14D7" w:rsidRPr="00D47257"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(170.51</m:t>
                  </m:r>
                </m:e>
              </m:rad>
              <m:r>
                <m:rPr>
                  <m:sty m:val="p"/>
                </m:rPr>
                <w:rPr>
                  <w:rFonts w:ascii="Cambria Math" w:eastAsiaTheme="minorEastAsia" w:hAnsi="Cambria Math" w:cs="Arial"/>
                  <w:sz w:val="24"/>
                </w:rPr>
                <m:t>-171.785)²+(170.635-171.785)²+(174.48-171.785)²</m:t>
              </m:r>
            </m:num>
            <m:den>
              <m:r>
                <m:rPr>
                  <m:sty m:val="p"/>
                </m:rPr>
                <w:rPr>
                  <w:rFonts w:ascii="Cambria Math" w:eastAsiaTheme="minorEastAsia" w:hAnsi="Cambria Math" w:cs="Arial"/>
                  <w:sz w:val="24"/>
                </w:rPr>
                <m:t>3</m:t>
              </m:r>
            </m:den>
          </m:f>
        </m:oMath>
      </m:oMathPara>
    </w:p>
    <w:p w:rsidR="00EC14D7" w:rsidRPr="002D06EE"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w:lastRenderedPageBreak/>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1.626</m:t>
                  </m:r>
                </m:e>
              </m:rad>
              <m:r>
                <m:rPr>
                  <m:sty m:val="p"/>
                </m:rPr>
                <w:rPr>
                  <w:rFonts w:ascii="Cambria Math" w:eastAsiaTheme="minorEastAsia" w:hAnsi="Cambria Math" w:cs="Arial"/>
                  <w:sz w:val="24"/>
                </w:rPr>
                <m:t>+1.323+7.263</m:t>
              </m:r>
            </m:num>
            <m:den>
              <m:r>
                <m:rPr>
                  <m:sty m:val="p"/>
                </m:rPr>
                <w:rPr>
                  <w:rFonts w:ascii="Cambria Math" w:eastAsiaTheme="minorEastAsia" w:hAnsi="Cambria Math" w:cs="Arial"/>
                  <w:sz w:val="24"/>
                </w:rPr>
                <m:t>3</m:t>
              </m:r>
            </m:den>
          </m:f>
          <m:r>
            <w:rPr>
              <w:rFonts w:ascii="Cambria Math" w:eastAsiaTheme="minorEastAsia" w:hAnsi="Cambria Math" w:cs="Arial"/>
              <w:sz w:val="24"/>
            </w:rPr>
            <m:t>=1.845</m:t>
          </m:r>
        </m:oMath>
      </m:oMathPara>
    </w:p>
    <w:p w:rsidR="00EC14D7" w:rsidRDefault="00EC14D7" w:rsidP="00EC14D7">
      <w:pPr>
        <w:spacing w:after="0" w:line="360" w:lineRule="auto"/>
        <w:rPr>
          <w:rFonts w:ascii="Arial" w:hAnsi="Arial" w:cs="Arial"/>
          <w:sz w:val="24"/>
        </w:rPr>
      </w:pPr>
      <w:r>
        <w:rPr>
          <w:rFonts w:ascii="Arial" w:hAnsi="Arial" w:cs="Arial"/>
          <w:sz w:val="24"/>
        </w:rPr>
        <w:t>Calorific Value standard deviation for Guava Seeds = 171.785 ± 1.845</w:t>
      </w:r>
    </w:p>
    <w:p w:rsidR="00EC14D7" w:rsidRDefault="00EC14D7">
      <w:pPr>
        <w:rPr>
          <w:rFonts w:ascii="Arial" w:hAnsi="Arial" w:cs="Arial"/>
          <w:sz w:val="24"/>
        </w:rPr>
      </w:pPr>
      <w:r>
        <w:rPr>
          <w:rFonts w:ascii="Arial" w:hAnsi="Arial" w:cs="Arial"/>
          <w:sz w:val="24"/>
        </w:rPr>
        <w:br w:type="page"/>
      </w:r>
    </w:p>
    <w:p w:rsidR="00EC14D7" w:rsidRDefault="00EC14D7" w:rsidP="00EC14D7">
      <w:pPr>
        <w:spacing w:before="240" w:after="0" w:line="360" w:lineRule="auto"/>
        <w:jc w:val="center"/>
        <w:rPr>
          <w:rFonts w:ascii="Arial" w:hAnsi="Arial" w:cs="Arial"/>
          <w:b/>
          <w:sz w:val="24"/>
        </w:rPr>
      </w:pPr>
      <w:r>
        <w:rPr>
          <w:rFonts w:ascii="Arial" w:hAnsi="Arial" w:cs="Arial"/>
          <w:b/>
          <w:sz w:val="24"/>
        </w:rPr>
        <w:lastRenderedPageBreak/>
        <w:t>APPENDIX B</w:t>
      </w:r>
    </w:p>
    <w:p w:rsidR="00EC14D7" w:rsidRDefault="00EC14D7" w:rsidP="00EC14D7">
      <w:pPr>
        <w:spacing w:before="240" w:after="0" w:line="360" w:lineRule="auto"/>
        <w:rPr>
          <w:rFonts w:ascii="Arial" w:hAnsi="Arial" w:cs="Arial"/>
          <w:b/>
          <w:sz w:val="24"/>
        </w:rPr>
      </w:pPr>
      <w:r>
        <w:rPr>
          <w:rFonts w:ascii="Arial" w:hAnsi="Arial" w:cs="Arial"/>
          <w:b/>
          <w:sz w:val="24"/>
        </w:rPr>
        <w:t>Mineral parameters</w:t>
      </w:r>
    </w:p>
    <w:p w:rsidR="00EC14D7" w:rsidRDefault="00EC14D7" w:rsidP="00EC14D7">
      <w:pPr>
        <w:spacing w:after="0" w:line="360" w:lineRule="auto"/>
        <w:jc w:val="both"/>
        <w:rPr>
          <w:rFonts w:ascii="Arial" w:hAnsi="Arial" w:cs="Arial"/>
          <w:b/>
          <w:sz w:val="24"/>
        </w:rPr>
      </w:pPr>
      <w:r>
        <w:rPr>
          <w:rFonts w:ascii="Arial" w:hAnsi="Arial" w:cs="Arial"/>
          <w:b/>
          <w:sz w:val="24"/>
        </w:rPr>
        <w:t>Calcium Content for Pawpaw seeds (</w:t>
      </w:r>
      <w:proofErr w:type="spellStart"/>
      <w:r w:rsidRPr="007970AA">
        <w:rPr>
          <w:rFonts w:ascii="Arial" w:hAnsi="Arial" w:cs="Arial"/>
          <w:b/>
          <w:i/>
          <w:sz w:val="24"/>
        </w:rPr>
        <w:t>Carica</w:t>
      </w:r>
      <w:proofErr w:type="spellEnd"/>
      <w:r w:rsidRPr="007970AA">
        <w:rPr>
          <w:rFonts w:ascii="Arial" w:hAnsi="Arial" w:cs="Arial"/>
          <w:b/>
          <w:i/>
          <w:sz w:val="24"/>
        </w:rPr>
        <w:t xml:space="preserve"> Papaya</w:t>
      </w:r>
      <w:r>
        <w:rPr>
          <w:rFonts w:ascii="Arial" w:hAnsi="Arial" w:cs="Arial"/>
          <w:b/>
          <w:sz w:val="24"/>
        </w:rPr>
        <w:t>)</w:t>
      </w:r>
    </w:p>
    <w:tbl>
      <w:tblPr>
        <w:tblStyle w:val="TableGrid"/>
        <w:tblW w:w="0" w:type="auto"/>
        <w:tblLook w:val="04A0" w:firstRow="1" w:lastRow="0" w:firstColumn="1" w:lastColumn="0" w:noHBand="0" w:noVBand="1"/>
      </w:tblPr>
      <w:tblGrid>
        <w:gridCol w:w="1977"/>
        <w:gridCol w:w="1977"/>
      </w:tblGrid>
      <w:tr w:rsidR="00EC14D7" w:rsidTr="007A04BD">
        <w:trPr>
          <w:trHeight w:val="343"/>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325"/>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47.95</w:t>
            </w:r>
          </w:p>
        </w:tc>
      </w:tr>
      <w:tr w:rsidR="00EC14D7" w:rsidTr="007A04BD">
        <w:trPr>
          <w:trHeight w:val="343"/>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68.84</w:t>
            </w:r>
          </w:p>
        </w:tc>
      </w:tr>
      <w:tr w:rsidR="00EC14D7" w:rsidTr="007A04BD">
        <w:trPr>
          <w:trHeight w:val="325"/>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75.05</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Calcium Content=</m:t>
          </m:r>
          <m:f>
            <m:fPr>
              <m:ctrlPr>
                <w:rPr>
                  <w:rFonts w:ascii="Cambria Math" w:hAnsi="Cambria Math" w:cs="Arial"/>
                  <w:sz w:val="24"/>
                </w:rPr>
              </m:ctrlPr>
            </m:fPr>
            <m:num>
              <m:r>
                <m:rPr>
                  <m:sty m:val="p"/>
                </m:rPr>
                <w:rPr>
                  <w:rFonts w:ascii="Cambria Math" w:hAnsi="Cambria Math" w:cs="Arial"/>
                  <w:sz w:val="24"/>
                </w:rPr>
                <m:t>47.95+68.84+75.05</m:t>
              </m:r>
            </m:num>
            <m:den>
              <m:r>
                <m:rPr>
                  <m:sty m:val="p"/>
                </m:rPr>
                <w:rPr>
                  <w:rFonts w:ascii="Cambria Math" w:hAnsi="Cambria Math" w:cs="Arial"/>
                  <w:sz w:val="24"/>
                </w:rPr>
                <m:t>3</m:t>
              </m:r>
            </m:den>
          </m:f>
          <m:r>
            <m:rPr>
              <m:sty m:val="p"/>
            </m:rPr>
            <w:rPr>
              <w:rFonts w:ascii="Cambria Math" w:eastAsiaTheme="minorEastAsia" w:hAnsi="Cambria Math" w:cs="Arial"/>
              <w:sz w:val="24"/>
            </w:rPr>
            <m:t>=63.95</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47.95-63.95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68.84-63.95</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+(75.05-63.95)²</m:t>
              </m:r>
            </m:num>
            <m:den>
              <m:r>
                <m:rPr>
                  <m:sty m:val="p"/>
                </m:rPr>
                <w:rPr>
                  <w:rFonts w:ascii="Cambria Math" w:eastAsiaTheme="minorEastAsia" w:hAnsi="Cambria Math" w:cs="Arial"/>
                  <w:sz w:val="24"/>
                </w:rPr>
                <m:t>3</m:t>
              </m:r>
            </m:den>
          </m:f>
        </m:oMath>
      </m:oMathPara>
    </w:p>
    <w:p w:rsidR="00EC14D7" w:rsidRPr="00546C1D"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256</m:t>
                  </m:r>
                </m:e>
              </m:rad>
              <m:r>
                <m:rPr>
                  <m:sty m:val="p"/>
                </m:rPr>
                <w:rPr>
                  <w:rFonts w:ascii="Cambria Math" w:eastAsiaTheme="minorEastAsia" w:hAnsi="Cambria Math" w:cs="Arial"/>
                  <w:sz w:val="24"/>
                </w:rPr>
                <m:t>+23.91+123.2</m:t>
              </m:r>
            </m:num>
            <m:den>
              <m:r>
                <m:rPr>
                  <m:sty m:val="p"/>
                </m:rPr>
                <w:rPr>
                  <w:rFonts w:ascii="Cambria Math" w:eastAsiaTheme="minorEastAsia" w:hAnsi="Cambria Math" w:cs="Arial"/>
                  <w:sz w:val="24"/>
                </w:rPr>
                <m:t>3</m:t>
              </m:r>
            </m:den>
          </m:f>
          <m:r>
            <w:rPr>
              <w:rFonts w:ascii="Cambria Math" w:eastAsiaTheme="minorEastAsia" w:hAnsi="Cambria Math" w:cs="Arial"/>
              <w:sz w:val="24"/>
            </w:rPr>
            <m:t>=11.59</m:t>
          </m:r>
        </m:oMath>
      </m:oMathPara>
    </w:p>
    <w:p w:rsidR="00EC14D7" w:rsidRDefault="00EC14D7" w:rsidP="00EC14D7">
      <w:pPr>
        <w:spacing w:after="0" w:line="360" w:lineRule="auto"/>
        <w:rPr>
          <w:rFonts w:ascii="Arial" w:hAnsi="Arial" w:cs="Arial"/>
          <w:sz w:val="24"/>
        </w:rPr>
      </w:pPr>
      <w:r>
        <w:rPr>
          <w:rFonts w:ascii="Arial" w:hAnsi="Arial" w:cs="Arial"/>
          <w:sz w:val="24"/>
        </w:rPr>
        <w:t>Calcium Content standard deviation for Pawpaw Seeds = 63.95 ± 11.59</w:t>
      </w:r>
    </w:p>
    <w:p w:rsidR="00EC14D7" w:rsidRDefault="00EC14D7" w:rsidP="00EC14D7">
      <w:pPr>
        <w:spacing w:before="240" w:after="0" w:line="360" w:lineRule="auto"/>
        <w:jc w:val="both"/>
        <w:rPr>
          <w:rFonts w:ascii="Arial" w:hAnsi="Arial" w:cs="Arial"/>
          <w:b/>
          <w:sz w:val="24"/>
        </w:rPr>
      </w:pPr>
      <w:r>
        <w:rPr>
          <w:rFonts w:ascii="Arial" w:hAnsi="Arial" w:cs="Arial"/>
          <w:b/>
          <w:sz w:val="24"/>
        </w:rPr>
        <w:t>Magnesium Content for Pawpaw seeds (</w:t>
      </w:r>
      <w:proofErr w:type="spellStart"/>
      <w:r w:rsidRPr="007970AA">
        <w:rPr>
          <w:rFonts w:ascii="Arial" w:hAnsi="Arial" w:cs="Arial"/>
          <w:b/>
          <w:i/>
          <w:sz w:val="24"/>
        </w:rPr>
        <w:t>Carica</w:t>
      </w:r>
      <w:proofErr w:type="spellEnd"/>
      <w:r w:rsidRPr="007970AA">
        <w:rPr>
          <w:rFonts w:ascii="Arial" w:hAnsi="Arial" w:cs="Arial"/>
          <w:b/>
          <w:i/>
          <w:sz w:val="24"/>
        </w:rPr>
        <w:t xml:space="preserve"> Papaya</w:t>
      </w:r>
      <w:r>
        <w:rPr>
          <w:rFonts w:ascii="Arial" w:hAnsi="Arial" w:cs="Arial"/>
          <w:b/>
          <w:sz w:val="24"/>
        </w:rPr>
        <w:t>)</w:t>
      </w:r>
    </w:p>
    <w:tbl>
      <w:tblPr>
        <w:tblStyle w:val="TableGrid"/>
        <w:tblW w:w="0" w:type="auto"/>
        <w:tblLook w:val="04A0" w:firstRow="1" w:lastRow="0" w:firstColumn="1" w:lastColumn="0" w:noHBand="0" w:noVBand="1"/>
      </w:tblPr>
      <w:tblGrid>
        <w:gridCol w:w="1977"/>
        <w:gridCol w:w="1977"/>
      </w:tblGrid>
      <w:tr w:rsidR="00EC14D7" w:rsidTr="007A04BD">
        <w:trPr>
          <w:trHeight w:val="343"/>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325"/>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0.50</w:t>
            </w:r>
          </w:p>
        </w:tc>
      </w:tr>
      <w:tr w:rsidR="00EC14D7" w:rsidTr="007A04BD">
        <w:trPr>
          <w:trHeight w:val="343"/>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0.56</w:t>
            </w:r>
          </w:p>
        </w:tc>
      </w:tr>
      <w:tr w:rsidR="00EC14D7" w:rsidTr="007A04BD">
        <w:trPr>
          <w:trHeight w:val="325"/>
        </w:trPr>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77" w:type="dxa"/>
          </w:tcPr>
          <w:p w:rsidR="00EC14D7" w:rsidRDefault="00EC14D7" w:rsidP="007A04BD">
            <w:pPr>
              <w:rPr>
                <w:rFonts w:ascii="Arial" w:eastAsiaTheme="minorEastAsia" w:hAnsi="Arial" w:cs="Arial"/>
                <w:sz w:val="24"/>
              </w:rPr>
            </w:pPr>
            <w:r>
              <w:rPr>
                <w:rFonts w:ascii="Arial" w:eastAsiaTheme="minorEastAsia" w:hAnsi="Arial" w:cs="Arial"/>
                <w:sz w:val="24"/>
              </w:rPr>
              <w:t>0.53</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Calcium Content=</m:t>
          </m:r>
          <m:f>
            <m:fPr>
              <m:ctrlPr>
                <w:rPr>
                  <w:rFonts w:ascii="Cambria Math" w:hAnsi="Cambria Math" w:cs="Arial"/>
                  <w:sz w:val="24"/>
                </w:rPr>
              </m:ctrlPr>
            </m:fPr>
            <m:num>
              <m:r>
                <m:rPr>
                  <m:sty m:val="p"/>
                </m:rPr>
                <w:rPr>
                  <w:rFonts w:ascii="Cambria Math" w:hAnsi="Cambria Math" w:cs="Arial"/>
                  <w:sz w:val="24"/>
                </w:rPr>
                <m:t>0.50+0.56+0.53</m:t>
              </m:r>
            </m:num>
            <m:den>
              <m:r>
                <m:rPr>
                  <m:sty m:val="p"/>
                </m:rPr>
                <w:rPr>
                  <w:rFonts w:ascii="Cambria Math" w:hAnsi="Cambria Math" w:cs="Arial"/>
                  <w:sz w:val="24"/>
                </w:rPr>
                <m:t>3</m:t>
              </m:r>
            </m:den>
          </m:f>
          <m:r>
            <m:rPr>
              <m:sty m:val="p"/>
            </m:rPr>
            <w:rPr>
              <w:rFonts w:ascii="Cambria Math" w:eastAsiaTheme="minorEastAsia" w:hAnsi="Cambria Math" w:cs="Arial"/>
              <w:sz w:val="24"/>
            </w:rPr>
            <m:t>=0.53</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0.50-0.53</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0.56-0.53</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+(0.53-0.53)²</m:t>
              </m:r>
            </m:num>
            <m:den>
              <m:r>
                <m:rPr>
                  <m:sty m:val="p"/>
                </m:rPr>
                <w:rPr>
                  <w:rFonts w:ascii="Cambria Math" w:eastAsiaTheme="minorEastAsia" w:hAnsi="Cambria Math" w:cs="Arial"/>
                  <w:sz w:val="24"/>
                </w:rPr>
                <m:t>3</m:t>
              </m:r>
            </m:den>
          </m:f>
        </m:oMath>
      </m:oMathPara>
    </w:p>
    <w:p w:rsidR="00EC14D7" w:rsidRPr="00546C1D"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0.0009</m:t>
                  </m:r>
                </m:e>
              </m:rad>
              <m:r>
                <m:rPr>
                  <m:sty m:val="p"/>
                </m:rPr>
                <w:rPr>
                  <w:rFonts w:ascii="Cambria Math" w:eastAsiaTheme="minorEastAsia" w:hAnsi="Cambria Math" w:cs="Arial"/>
                  <w:sz w:val="24"/>
                </w:rPr>
                <m:t>+0.0009+0.00</m:t>
              </m:r>
            </m:num>
            <m:den>
              <m:r>
                <m:rPr>
                  <m:sty m:val="p"/>
                </m:rPr>
                <w:rPr>
                  <w:rFonts w:ascii="Cambria Math" w:eastAsiaTheme="minorEastAsia" w:hAnsi="Cambria Math" w:cs="Arial"/>
                  <w:sz w:val="24"/>
                </w:rPr>
                <m:t>3</m:t>
              </m:r>
            </m:den>
          </m:f>
          <m:r>
            <w:rPr>
              <w:rFonts w:ascii="Cambria Math" w:eastAsiaTheme="minorEastAsia" w:hAnsi="Cambria Math" w:cs="Arial"/>
              <w:sz w:val="24"/>
            </w:rPr>
            <m:t>=0.024</m:t>
          </m:r>
        </m:oMath>
      </m:oMathPara>
    </w:p>
    <w:p w:rsidR="00EC14D7" w:rsidRDefault="00EC14D7" w:rsidP="00EC14D7">
      <w:pPr>
        <w:spacing w:line="360" w:lineRule="auto"/>
        <w:rPr>
          <w:rFonts w:ascii="Arial" w:hAnsi="Arial" w:cs="Arial"/>
          <w:sz w:val="24"/>
        </w:rPr>
      </w:pPr>
      <w:r>
        <w:rPr>
          <w:rFonts w:ascii="Arial" w:hAnsi="Arial" w:cs="Arial"/>
          <w:sz w:val="24"/>
        </w:rPr>
        <w:t>Magnesium Content standard deviation for Pawpaw Seeds = 0.53 ± 0.024</w:t>
      </w:r>
    </w:p>
    <w:p w:rsidR="00EC14D7" w:rsidRDefault="00EC14D7" w:rsidP="00EC14D7">
      <w:pPr>
        <w:spacing w:after="0" w:line="360" w:lineRule="auto"/>
        <w:jc w:val="both"/>
        <w:rPr>
          <w:rFonts w:ascii="Arial" w:hAnsi="Arial" w:cs="Arial"/>
          <w:b/>
          <w:sz w:val="24"/>
        </w:rPr>
      </w:pPr>
      <w:r>
        <w:rPr>
          <w:rFonts w:ascii="Arial" w:hAnsi="Arial" w:cs="Arial"/>
          <w:b/>
          <w:sz w:val="24"/>
        </w:rPr>
        <w:t>Potassium Content for Pawpaw seeds (</w:t>
      </w:r>
      <w:proofErr w:type="spellStart"/>
      <w:r w:rsidRPr="007970AA">
        <w:rPr>
          <w:rFonts w:ascii="Arial" w:hAnsi="Arial" w:cs="Arial"/>
          <w:b/>
          <w:i/>
          <w:sz w:val="24"/>
        </w:rPr>
        <w:t>Carica</w:t>
      </w:r>
      <w:proofErr w:type="spellEnd"/>
      <w:r w:rsidRPr="007970AA">
        <w:rPr>
          <w:rFonts w:ascii="Arial" w:hAnsi="Arial" w:cs="Arial"/>
          <w:b/>
          <w:i/>
          <w:sz w:val="24"/>
        </w:rPr>
        <w:t xml:space="preserve"> Papaya</w:t>
      </w:r>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46.92</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46.40</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lastRenderedPageBreak/>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47.17</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Potassium Content=</m:t>
          </m:r>
          <m:f>
            <m:fPr>
              <m:ctrlPr>
                <w:rPr>
                  <w:rFonts w:ascii="Cambria Math" w:hAnsi="Cambria Math" w:cs="Arial"/>
                  <w:sz w:val="24"/>
                </w:rPr>
              </m:ctrlPr>
            </m:fPr>
            <m:num>
              <m:r>
                <m:rPr>
                  <m:sty m:val="p"/>
                </m:rPr>
                <w:rPr>
                  <w:rFonts w:ascii="Cambria Math" w:hAnsi="Cambria Math" w:cs="Arial"/>
                  <w:sz w:val="24"/>
                </w:rPr>
                <m:t>46.92+46.40+47.17</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 xml:space="preserve">46.83 </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46.92-46.83</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46.40-46.83</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+(47.17-46.83)²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0.008</m:t>
                  </m:r>
                </m:e>
              </m:rad>
              <m:r>
                <m:rPr>
                  <m:sty m:val="p"/>
                </m:rPr>
                <w:rPr>
                  <w:rFonts w:ascii="Cambria Math" w:eastAsiaTheme="minorEastAsia" w:hAnsi="Cambria Math" w:cs="Arial"/>
                  <w:sz w:val="24"/>
                </w:rPr>
                <m:t>+0.185+0.116</m:t>
              </m:r>
            </m:num>
            <m:den>
              <m:r>
                <m:rPr>
                  <m:sty m:val="p"/>
                </m:rPr>
                <w:rPr>
                  <w:rFonts w:ascii="Cambria Math" w:eastAsiaTheme="minorEastAsia" w:hAnsi="Cambria Math" w:cs="Arial"/>
                  <w:sz w:val="24"/>
                </w:rPr>
                <m:t>3</m:t>
              </m:r>
            </m:den>
          </m:f>
          <m:r>
            <w:rPr>
              <w:rFonts w:ascii="Cambria Math" w:eastAsiaTheme="minorEastAsia" w:hAnsi="Cambria Math" w:cs="Arial"/>
              <w:sz w:val="24"/>
            </w:rPr>
            <m:t>=0.321</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Potassium </w:t>
      </w:r>
      <w:r w:rsidRPr="00D13C03">
        <w:rPr>
          <w:rFonts w:ascii="Arial" w:eastAsiaTheme="minorEastAsia" w:hAnsi="Arial" w:cs="Arial"/>
          <w:sz w:val="24"/>
        </w:rPr>
        <w:t>Content standard deviation for Pawpaw Seeds = 46.83 ± 0.321</w:t>
      </w:r>
    </w:p>
    <w:p w:rsidR="00EC14D7" w:rsidRDefault="00EC14D7" w:rsidP="00EC14D7">
      <w:pPr>
        <w:spacing w:before="240" w:after="0" w:line="360" w:lineRule="auto"/>
        <w:jc w:val="both"/>
        <w:rPr>
          <w:rFonts w:ascii="Arial" w:hAnsi="Arial" w:cs="Arial"/>
          <w:b/>
          <w:sz w:val="24"/>
        </w:rPr>
      </w:pPr>
      <w:r>
        <w:rPr>
          <w:rFonts w:ascii="Arial" w:hAnsi="Arial" w:cs="Arial"/>
          <w:b/>
          <w:sz w:val="24"/>
        </w:rPr>
        <w:t>Zinc Content for Pawpaw seeds (</w:t>
      </w:r>
      <w:proofErr w:type="spellStart"/>
      <w:r w:rsidRPr="007970AA">
        <w:rPr>
          <w:rFonts w:ascii="Arial" w:hAnsi="Arial" w:cs="Arial"/>
          <w:b/>
          <w:i/>
          <w:sz w:val="24"/>
        </w:rPr>
        <w:t>Carica</w:t>
      </w:r>
      <w:proofErr w:type="spellEnd"/>
      <w:r w:rsidRPr="007970AA">
        <w:rPr>
          <w:rFonts w:ascii="Arial" w:hAnsi="Arial" w:cs="Arial"/>
          <w:b/>
          <w:i/>
          <w:sz w:val="24"/>
        </w:rPr>
        <w:t xml:space="preserve"> Papaya</w:t>
      </w:r>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2.50</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2.64</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3.5</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Zinc Content=</m:t>
          </m:r>
          <m:f>
            <m:fPr>
              <m:ctrlPr>
                <w:rPr>
                  <w:rFonts w:ascii="Cambria Math" w:hAnsi="Cambria Math" w:cs="Arial"/>
                  <w:sz w:val="24"/>
                </w:rPr>
              </m:ctrlPr>
            </m:fPr>
            <m:num>
              <m:r>
                <m:rPr>
                  <m:sty m:val="p"/>
                </m:rPr>
                <w:rPr>
                  <w:rFonts w:ascii="Cambria Math" w:hAnsi="Cambria Math" w:cs="Arial"/>
                  <w:sz w:val="24"/>
                </w:rPr>
                <m:t>2.50+2.64+3.5</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2.88</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2.50-2.88</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2.64-2.88</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+(3.5-2.88)²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0.144</m:t>
                  </m:r>
                </m:e>
              </m:rad>
              <m:r>
                <m:rPr>
                  <m:sty m:val="p"/>
                </m:rPr>
                <w:rPr>
                  <w:rFonts w:ascii="Cambria Math" w:eastAsiaTheme="minorEastAsia" w:hAnsi="Cambria Math" w:cs="Arial"/>
                  <w:sz w:val="24"/>
                </w:rPr>
                <m:t>+0.058+0.384</m:t>
              </m:r>
            </m:num>
            <m:den>
              <m:r>
                <m:rPr>
                  <m:sty m:val="p"/>
                </m:rPr>
                <w:rPr>
                  <w:rFonts w:ascii="Cambria Math" w:eastAsiaTheme="minorEastAsia" w:hAnsi="Cambria Math" w:cs="Arial"/>
                  <w:sz w:val="24"/>
                </w:rPr>
                <m:t>3</m:t>
              </m:r>
            </m:den>
          </m:f>
          <m:r>
            <w:rPr>
              <w:rFonts w:ascii="Cambria Math" w:eastAsiaTheme="minorEastAsia" w:hAnsi="Cambria Math" w:cs="Arial"/>
              <w:sz w:val="24"/>
            </w:rPr>
            <m:t>=0.442</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Zinc </w:t>
      </w:r>
      <w:r w:rsidRPr="00D13C03">
        <w:rPr>
          <w:rFonts w:ascii="Arial" w:eastAsiaTheme="minorEastAsia" w:hAnsi="Arial" w:cs="Arial"/>
          <w:sz w:val="24"/>
        </w:rPr>
        <w:t xml:space="preserve">Content standard deviation for Pawpaw Seeds = </w:t>
      </w:r>
      <w:r>
        <w:rPr>
          <w:rFonts w:ascii="Arial" w:eastAsiaTheme="minorEastAsia" w:hAnsi="Arial" w:cs="Arial"/>
          <w:sz w:val="24"/>
        </w:rPr>
        <w:t>2.88 ± 0.442</w:t>
      </w:r>
    </w:p>
    <w:p w:rsidR="00EC14D7" w:rsidRDefault="00EC14D7" w:rsidP="00EC14D7">
      <w:pPr>
        <w:spacing w:before="240" w:after="0" w:line="360" w:lineRule="auto"/>
        <w:jc w:val="both"/>
        <w:rPr>
          <w:rFonts w:ascii="Arial" w:hAnsi="Arial" w:cs="Arial"/>
          <w:b/>
          <w:sz w:val="24"/>
        </w:rPr>
      </w:pPr>
      <w:r>
        <w:rPr>
          <w:rFonts w:ascii="Arial" w:hAnsi="Arial" w:cs="Arial"/>
          <w:b/>
          <w:sz w:val="24"/>
        </w:rPr>
        <w:t>Iron Content for Pawpaw seeds (</w:t>
      </w:r>
      <w:proofErr w:type="spellStart"/>
      <w:r w:rsidRPr="007970AA">
        <w:rPr>
          <w:rFonts w:ascii="Arial" w:hAnsi="Arial" w:cs="Arial"/>
          <w:b/>
          <w:i/>
          <w:sz w:val="24"/>
        </w:rPr>
        <w:t>Carica</w:t>
      </w:r>
      <w:proofErr w:type="spellEnd"/>
      <w:r w:rsidRPr="007970AA">
        <w:rPr>
          <w:rFonts w:ascii="Arial" w:hAnsi="Arial" w:cs="Arial"/>
          <w:b/>
          <w:i/>
          <w:sz w:val="24"/>
        </w:rPr>
        <w:t xml:space="preserve"> Papaya</w:t>
      </w:r>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1.50</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1.50</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1.41</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iron Content=</m:t>
          </m:r>
          <m:f>
            <m:fPr>
              <m:ctrlPr>
                <w:rPr>
                  <w:rFonts w:ascii="Cambria Math" w:hAnsi="Cambria Math" w:cs="Arial"/>
                  <w:sz w:val="24"/>
                </w:rPr>
              </m:ctrlPr>
            </m:fPr>
            <m:num>
              <m:r>
                <m:rPr>
                  <m:sty m:val="p"/>
                </m:rPr>
                <w:rPr>
                  <w:rFonts w:ascii="Cambria Math" w:hAnsi="Cambria Math" w:cs="Arial"/>
                  <w:sz w:val="24"/>
                </w:rPr>
                <m:t>1.50+1.50+1.41</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1.47</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1.50-1.47</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1.50-1.47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+(1.41-1.47)²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0.0009</m:t>
                  </m:r>
                </m:e>
              </m:rad>
              <m:r>
                <m:rPr>
                  <m:sty m:val="p"/>
                </m:rPr>
                <w:rPr>
                  <w:rFonts w:ascii="Cambria Math" w:eastAsiaTheme="minorEastAsia" w:hAnsi="Cambria Math" w:cs="Arial"/>
                  <w:sz w:val="24"/>
                </w:rPr>
                <m:t>+0.0009+0.0036</m:t>
              </m:r>
            </m:num>
            <m:den>
              <m:r>
                <m:rPr>
                  <m:sty m:val="p"/>
                </m:rPr>
                <w:rPr>
                  <w:rFonts w:ascii="Cambria Math" w:eastAsiaTheme="minorEastAsia" w:hAnsi="Cambria Math" w:cs="Arial"/>
                  <w:sz w:val="24"/>
                </w:rPr>
                <m:t>3</m:t>
              </m:r>
            </m:den>
          </m:f>
          <m:r>
            <w:rPr>
              <w:rFonts w:ascii="Cambria Math" w:eastAsiaTheme="minorEastAsia" w:hAnsi="Cambria Math" w:cs="Arial"/>
              <w:sz w:val="24"/>
            </w:rPr>
            <m:t>=0.042</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lastRenderedPageBreak/>
        <w:t xml:space="preserve">Iron </w:t>
      </w:r>
      <w:r w:rsidRPr="00D13C03">
        <w:rPr>
          <w:rFonts w:ascii="Arial" w:eastAsiaTheme="minorEastAsia" w:hAnsi="Arial" w:cs="Arial"/>
          <w:sz w:val="24"/>
        </w:rPr>
        <w:t xml:space="preserve">Content standard deviation for Pawpaw Seeds = </w:t>
      </w:r>
      <w:r>
        <w:rPr>
          <w:rFonts w:ascii="Arial" w:eastAsiaTheme="minorEastAsia" w:hAnsi="Arial" w:cs="Arial"/>
          <w:sz w:val="24"/>
        </w:rPr>
        <w:t>1.47 ± 0.042</w:t>
      </w:r>
    </w:p>
    <w:p w:rsidR="00EC14D7" w:rsidRDefault="00EC14D7" w:rsidP="00EC14D7">
      <w:pPr>
        <w:spacing w:before="240" w:after="0" w:line="360" w:lineRule="auto"/>
        <w:jc w:val="both"/>
        <w:rPr>
          <w:rFonts w:ascii="Arial" w:hAnsi="Arial" w:cs="Arial"/>
          <w:b/>
          <w:sz w:val="24"/>
        </w:rPr>
      </w:pPr>
      <w:r>
        <w:rPr>
          <w:rFonts w:ascii="Arial" w:hAnsi="Arial" w:cs="Arial"/>
          <w:b/>
          <w:sz w:val="24"/>
        </w:rPr>
        <w:t xml:space="preserve">Calcium Content for Indian </w:t>
      </w:r>
      <w:proofErr w:type="gramStart"/>
      <w:r>
        <w:rPr>
          <w:rFonts w:ascii="Arial" w:hAnsi="Arial" w:cs="Arial"/>
          <w:b/>
          <w:sz w:val="24"/>
        </w:rPr>
        <w:t>Almond</w:t>
      </w:r>
      <w:proofErr w:type="gramEnd"/>
      <w:r>
        <w:rPr>
          <w:rFonts w:ascii="Arial" w:hAnsi="Arial" w:cs="Arial"/>
          <w:b/>
          <w:sz w:val="24"/>
        </w:rPr>
        <w:t xml:space="preserve"> seeds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37.5</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36.0</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34.8</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calcium Content=</m:t>
          </m:r>
          <m:f>
            <m:fPr>
              <m:ctrlPr>
                <w:rPr>
                  <w:rFonts w:ascii="Cambria Math" w:hAnsi="Cambria Math" w:cs="Arial"/>
                  <w:sz w:val="24"/>
                </w:rPr>
              </m:ctrlPr>
            </m:fPr>
            <m:num>
              <m:r>
                <m:rPr>
                  <m:sty m:val="p"/>
                </m:rPr>
                <w:rPr>
                  <w:rFonts w:ascii="Cambria Math" w:hAnsi="Cambria Math" w:cs="Arial"/>
                  <w:sz w:val="24"/>
                </w:rPr>
                <m:t>37.5+36.0+34.8</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36.1</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37.5-36.1</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36.0-36.1</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+(34.8-36.1)²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1.96</m:t>
                  </m:r>
                </m:e>
              </m:rad>
              <m:r>
                <m:rPr>
                  <m:sty m:val="p"/>
                </m:rPr>
                <w:rPr>
                  <w:rFonts w:ascii="Cambria Math" w:eastAsiaTheme="minorEastAsia" w:hAnsi="Cambria Math" w:cs="Arial"/>
                  <w:sz w:val="24"/>
                </w:rPr>
                <m:t>+0.01+1.69</m:t>
              </m:r>
            </m:num>
            <m:den>
              <m:r>
                <m:rPr>
                  <m:sty m:val="p"/>
                </m:rPr>
                <w:rPr>
                  <w:rFonts w:ascii="Cambria Math" w:eastAsiaTheme="minorEastAsia" w:hAnsi="Cambria Math" w:cs="Arial"/>
                  <w:sz w:val="24"/>
                </w:rPr>
                <m:t>3</m:t>
              </m:r>
            </m:den>
          </m:f>
          <m:r>
            <w:rPr>
              <w:rFonts w:ascii="Cambria Math" w:eastAsiaTheme="minorEastAsia" w:hAnsi="Cambria Math" w:cs="Arial"/>
              <w:sz w:val="24"/>
            </w:rPr>
            <m:t>=1.105</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Calcium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36.1 ± 1.105</w:t>
      </w:r>
    </w:p>
    <w:p w:rsidR="00EC14D7" w:rsidRDefault="00EC14D7" w:rsidP="00EC14D7">
      <w:pPr>
        <w:spacing w:before="240" w:after="0" w:line="360" w:lineRule="auto"/>
        <w:jc w:val="both"/>
        <w:rPr>
          <w:rFonts w:ascii="Arial" w:hAnsi="Arial" w:cs="Arial"/>
          <w:b/>
          <w:sz w:val="24"/>
        </w:rPr>
      </w:pPr>
      <w:r>
        <w:rPr>
          <w:rFonts w:ascii="Arial" w:hAnsi="Arial" w:cs="Arial"/>
          <w:b/>
          <w:sz w:val="24"/>
        </w:rPr>
        <w:t xml:space="preserve">Magnesium Content for Indian </w:t>
      </w:r>
      <w:proofErr w:type="gramStart"/>
      <w:r>
        <w:rPr>
          <w:rFonts w:ascii="Arial" w:hAnsi="Arial" w:cs="Arial"/>
          <w:b/>
          <w:sz w:val="24"/>
        </w:rPr>
        <w:t>Almond</w:t>
      </w:r>
      <w:proofErr w:type="gramEnd"/>
      <w:r>
        <w:rPr>
          <w:rFonts w:ascii="Arial" w:hAnsi="Arial" w:cs="Arial"/>
          <w:b/>
          <w:sz w:val="24"/>
        </w:rPr>
        <w:t xml:space="preserve"> seeds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25.5</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25.0</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28.7</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calcium Content=</m:t>
          </m:r>
          <m:f>
            <m:fPr>
              <m:ctrlPr>
                <w:rPr>
                  <w:rFonts w:ascii="Cambria Math" w:hAnsi="Cambria Math" w:cs="Arial"/>
                  <w:sz w:val="24"/>
                </w:rPr>
              </m:ctrlPr>
            </m:fPr>
            <m:num>
              <m:r>
                <m:rPr>
                  <m:sty m:val="p"/>
                </m:rPr>
                <w:rPr>
                  <w:rFonts w:ascii="Cambria Math" w:hAnsi="Cambria Math" w:cs="Arial"/>
                  <w:sz w:val="24"/>
                </w:rPr>
                <m:t>25.5+25.0+28.7</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26.4</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25.5-26.4</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25.0-26.4</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+(28.7-26.4)²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0.81</m:t>
                  </m:r>
                </m:e>
              </m:rad>
              <m:r>
                <m:rPr>
                  <m:sty m:val="p"/>
                </m:rPr>
                <w:rPr>
                  <w:rFonts w:ascii="Cambria Math" w:eastAsiaTheme="minorEastAsia" w:hAnsi="Cambria Math" w:cs="Arial"/>
                  <w:sz w:val="24"/>
                </w:rPr>
                <m:t>+1.96+5.29</m:t>
              </m:r>
            </m:num>
            <m:den>
              <m:r>
                <m:rPr>
                  <m:sty m:val="p"/>
                </m:rPr>
                <w:rPr>
                  <w:rFonts w:ascii="Cambria Math" w:eastAsiaTheme="minorEastAsia" w:hAnsi="Cambria Math" w:cs="Arial"/>
                  <w:sz w:val="24"/>
                </w:rPr>
                <m:t>3</m:t>
              </m:r>
            </m:den>
          </m:f>
          <m:r>
            <w:rPr>
              <w:rFonts w:ascii="Cambria Math" w:eastAsiaTheme="minorEastAsia" w:hAnsi="Cambria Math" w:cs="Arial"/>
              <w:sz w:val="24"/>
            </w:rPr>
            <m:t>=1.639</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Magnesium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26.4 ± 1.639</w:t>
      </w:r>
    </w:p>
    <w:p w:rsidR="00EC14D7" w:rsidRDefault="00EC14D7" w:rsidP="00EC14D7">
      <w:pPr>
        <w:spacing w:before="240" w:after="0" w:line="360" w:lineRule="auto"/>
        <w:jc w:val="both"/>
        <w:rPr>
          <w:rFonts w:ascii="Arial" w:hAnsi="Arial" w:cs="Arial"/>
          <w:b/>
          <w:sz w:val="24"/>
        </w:rPr>
      </w:pPr>
      <w:r>
        <w:rPr>
          <w:rFonts w:ascii="Arial" w:hAnsi="Arial" w:cs="Arial"/>
          <w:b/>
          <w:sz w:val="24"/>
        </w:rPr>
        <w:t xml:space="preserve">Potassium Content for Indian </w:t>
      </w:r>
      <w:proofErr w:type="gramStart"/>
      <w:r>
        <w:rPr>
          <w:rFonts w:ascii="Arial" w:hAnsi="Arial" w:cs="Arial"/>
          <w:b/>
          <w:sz w:val="24"/>
        </w:rPr>
        <w:t>Almond</w:t>
      </w:r>
      <w:proofErr w:type="gramEnd"/>
      <w:r>
        <w:rPr>
          <w:rFonts w:ascii="Arial" w:hAnsi="Arial" w:cs="Arial"/>
          <w:b/>
          <w:sz w:val="24"/>
        </w:rPr>
        <w:t xml:space="preserve"> seeds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6.1</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4.9</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4.0</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w:lastRenderedPageBreak/>
            <m:t>Average calcium Content=</m:t>
          </m:r>
          <m:f>
            <m:fPr>
              <m:ctrlPr>
                <w:rPr>
                  <w:rFonts w:ascii="Cambria Math" w:hAnsi="Cambria Math" w:cs="Arial"/>
                  <w:sz w:val="24"/>
                </w:rPr>
              </m:ctrlPr>
            </m:fPr>
            <m:num>
              <m:r>
                <m:rPr>
                  <m:sty m:val="p"/>
                </m:rPr>
                <w:rPr>
                  <w:rFonts w:ascii="Cambria Math" w:hAnsi="Cambria Math" w:cs="Arial"/>
                  <w:sz w:val="24"/>
                </w:rPr>
                <m:t>6.1+4.9+4.0</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5.0</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6.1-5.0</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4.9-5.0</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+(4.0-5.0)²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1.21</m:t>
                  </m:r>
                </m:e>
              </m:rad>
              <m:r>
                <m:rPr>
                  <m:sty m:val="p"/>
                </m:rPr>
                <w:rPr>
                  <w:rFonts w:ascii="Cambria Math" w:eastAsiaTheme="minorEastAsia" w:hAnsi="Cambria Math" w:cs="Arial"/>
                  <w:sz w:val="24"/>
                </w:rPr>
                <m:t>+0.01+1.0</m:t>
              </m:r>
            </m:num>
            <m:den>
              <m:r>
                <m:rPr>
                  <m:sty m:val="p"/>
                </m:rPr>
                <w:rPr>
                  <w:rFonts w:ascii="Cambria Math" w:eastAsiaTheme="minorEastAsia" w:hAnsi="Cambria Math" w:cs="Arial"/>
                  <w:sz w:val="24"/>
                </w:rPr>
                <m:t>3</m:t>
              </m:r>
            </m:den>
          </m:f>
          <m:r>
            <w:rPr>
              <w:rFonts w:ascii="Cambria Math" w:eastAsiaTheme="minorEastAsia" w:hAnsi="Cambria Math" w:cs="Arial"/>
              <w:sz w:val="24"/>
            </w:rPr>
            <m:t>=0.860</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Potassium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5.0 ± 0.860</w:t>
      </w:r>
    </w:p>
    <w:p w:rsidR="00EC14D7" w:rsidRDefault="00EC14D7" w:rsidP="00EC14D7">
      <w:pPr>
        <w:spacing w:before="240" w:after="0" w:line="360" w:lineRule="auto"/>
        <w:jc w:val="both"/>
        <w:rPr>
          <w:rFonts w:ascii="Arial" w:hAnsi="Arial" w:cs="Arial"/>
          <w:b/>
          <w:sz w:val="24"/>
        </w:rPr>
      </w:pPr>
      <w:r>
        <w:rPr>
          <w:rFonts w:ascii="Arial" w:hAnsi="Arial" w:cs="Arial"/>
          <w:b/>
          <w:sz w:val="24"/>
        </w:rPr>
        <w:t xml:space="preserve">Zinc Content for Indian </w:t>
      </w:r>
      <w:proofErr w:type="gramStart"/>
      <w:r>
        <w:rPr>
          <w:rFonts w:ascii="Arial" w:hAnsi="Arial" w:cs="Arial"/>
          <w:b/>
          <w:sz w:val="24"/>
        </w:rPr>
        <w:t>Almond</w:t>
      </w:r>
      <w:proofErr w:type="gramEnd"/>
      <w:r>
        <w:rPr>
          <w:rFonts w:ascii="Arial" w:hAnsi="Arial" w:cs="Arial"/>
          <w:b/>
          <w:sz w:val="24"/>
        </w:rPr>
        <w:t xml:space="preserve"> seeds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0.86</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0.99</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0.85</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zinc Content=</m:t>
          </m:r>
          <m:f>
            <m:fPr>
              <m:ctrlPr>
                <w:rPr>
                  <w:rFonts w:ascii="Cambria Math" w:hAnsi="Cambria Math" w:cs="Arial"/>
                  <w:sz w:val="24"/>
                </w:rPr>
              </m:ctrlPr>
            </m:fPr>
            <m:num>
              <m:r>
                <m:rPr>
                  <m:sty m:val="p"/>
                </m:rPr>
                <w:rPr>
                  <w:rFonts w:ascii="Cambria Math" w:hAnsi="Cambria Math" w:cs="Arial"/>
                  <w:sz w:val="24"/>
                </w:rPr>
                <m:t>0.86+0.99+0.85</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0.90</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0.86-0.90</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0.99-0.90</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+(0.85-0.90)²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0.0016</m:t>
                  </m:r>
                </m:e>
              </m:rad>
              <m:r>
                <m:rPr>
                  <m:sty m:val="p"/>
                </m:rPr>
                <w:rPr>
                  <w:rFonts w:ascii="Cambria Math" w:eastAsiaTheme="minorEastAsia" w:hAnsi="Cambria Math" w:cs="Arial"/>
                  <w:sz w:val="24"/>
                </w:rPr>
                <m:t>+0.0081+0.0025</m:t>
              </m:r>
            </m:num>
            <m:den>
              <m:r>
                <m:rPr>
                  <m:sty m:val="p"/>
                </m:rPr>
                <w:rPr>
                  <w:rFonts w:ascii="Cambria Math" w:eastAsiaTheme="minorEastAsia" w:hAnsi="Cambria Math" w:cs="Arial"/>
                  <w:sz w:val="24"/>
                </w:rPr>
                <m:t>3</m:t>
              </m:r>
            </m:den>
          </m:f>
          <m:r>
            <w:rPr>
              <w:rFonts w:ascii="Cambria Math" w:eastAsiaTheme="minorEastAsia" w:hAnsi="Cambria Math" w:cs="Arial"/>
              <w:sz w:val="24"/>
            </w:rPr>
            <m:t>=0.064</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Zinc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0.90 ± 0.064</w:t>
      </w:r>
    </w:p>
    <w:p w:rsidR="00EC14D7" w:rsidRDefault="00EC14D7" w:rsidP="00EC14D7">
      <w:pPr>
        <w:spacing w:before="240" w:after="0" w:line="360" w:lineRule="auto"/>
        <w:jc w:val="both"/>
        <w:rPr>
          <w:rFonts w:ascii="Arial" w:hAnsi="Arial" w:cs="Arial"/>
          <w:b/>
          <w:sz w:val="24"/>
        </w:rPr>
      </w:pPr>
      <w:r>
        <w:rPr>
          <w:rFonts w:ascii="Arial" w:hAnsi="Arial" w:cs="Arial"/>
          <w:b/>
          <w:sz w:val="24"/>
        </w:rPr>
        <w:t xml:space="preserve">Iron Content for Indian </w:t>
      </w:r>
      <w:proofErr w:type="gramStart"/>
      <w:r>
        <w:rPr>
          <w:rFonts w:ascii="Arial" w:hAnsi="Arial" w:cs="Arial"/>
          <w:b/>
          <w:sz w:val="24"/>
        </w:rPr>
        <w:t>Almond</w:t>
      </w:r>
      <w:proofErr w:type="gramEnd"/>
      <w:r>
        <w:rPr>
          <w:rFonts w:ascii="Arial" w:hAnsi="Arial" w:cs="Arial"/>
          <w:b/>
          <w:sz w:val="24"/>
        </w:rPr>
        <w:t xml:space="preserve"> seeds (</w:t>
      </w:r>
      <w:proofErr w:type="spellStart"/>
      <w:r>
        <w:rPr>
          <w:rFonts w:ascii="Arial" w:hAnsi="Arial" w:cs="Arial"/>
          <w:b/>
          <w:i/>
          <w:sz w:val="24"/>
        </w:rPr>
        <w:t>Terminalia</w:t>
      </w:r>
      <w:proofErr w:type="spellEnd"/>
      <w:r>
        <w:rPr>
          <w:rFonts w:ascii="Arial" w:hAnsi="Arial" w:cs="Arial"/>
          <w:b/>
          <w:i/>
          <w:sz w:val="24"/>
        </w:rPr>
        <w:t xml:space="preserve"> </w:t>
      </w:r>
      <w:proofErr w:type="spellStart"/>
      <w:r>
        <w:rPr>
          <w:rFonts w:ascii="Arial" w:hAnsi="Arial" w:cs="Arial"/>
          <w:b/>
          <w:i/>
          <w:sz w:val="24"/>
        </w:rPr>
        <w:t>Catappa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35.0</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39.5</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38.0</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iron Content=</m:t>
          </m:r>
          <m:f>
            <m:fPr>
              <m:ctrlPr>
                <w:rPr>
                  <w:rFonts w:ascii="Cambria Math" w:hAnsi="Cambria Math" w:cs="Arial"/>
                  <w:sz w:val="24"/>
                </w:rPr>
              </m:ctrlPr>
            </m:fPr>
            <m:num>
              <m:r>
                <m:rPr>
                  <m:sty m:val="p"/>
                </m:rPr>
                <w:rPr>
                  <w:rFonts w:ascii="Cambria Math" w:hAnsi="Cambria Math" w:cs="Arial"/>
                  <w:sz w:val="24"/>
                </w:rPr>
                <m:t>35.0+39.5+38.0</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37.5</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35.0-37.5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39.5-37.5</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+(38.5-37.5)²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6.25</m:t>
                  </m:r>
                </m:e>
              </m:rad>
              <m:r>
                <m:rPr>
                  <m:sty m:val="p"/>
                </m:rPr>
                <w:rPr>
                  <w:rFonts w:ascii="Cambria Math" w:eastAsiaTheme="minorEastAsia" w:hAnsi="Cambria Math" w:cs="Arial"/>
                  <w:sz w:val="24"/>
                </w:rPr>
                <m:t>+4+1</m:t>
              </m:r>
            </m:num>
            <m:den>
              <m:r>
                <m:rPr>
                  <m:sty m:val="p"/>
                </m:rPr>
                <w:rPr>
                  <w:rFonts w:ascii="Cambria Math" w:eastAsiaTheme="minorEastAsia" w:hAnsi="Cambria Math" w:cs="Arial"/>
                  <w:sz w:val="24"/>
                </w:rPr>
                <m:t>3</m:t>
              </m:r>
            </m:den>
          </m:f>
          <m:r>
            <w:rPr>
              <w:rFonts w:ascii="Cambria Math" w:eastAsiaTheme="minorEastAsia" w:hAnsi="Cambria Math" w:cs="Arial"/>
              <w:sz w:val="24"/>
            </w:rPr>
            <m:t>=1.936</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Iron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37.5 ± 1.936</w:t>
      </w:r>
    </w:p>
    <w:p w:rsidR="00EC14D7" w:rsidRDefault="00EC14D7" w:rsidP="00EC14D7">
      <w:pPr>
        <w:spacing w:before="240" w:after="0" w:line="360" w:lineRule="auto"/>
        <w:jc w:val="both"/>
        <w:rPr>
          <w:rFonts w:ascii="Arial" w:hAnsi="Arial" w:cs="Arial"/>
          <w:b/>
          <w:sz w:val="24"/>
        </w:rPr>
      </w:pPr>
      <w:r>
        <w:rPr>
          <w:rFonts w:ascii="Arial" w:hAnsi="Arial" w:cs="Arial"/>
          <w:b/>
          <w:sz w:val="24"/>
        </w:rPr>
        <w:lastRenderedPageBreak/>
        <w:t>Calcium Content for Guava seeds (</w:t>
      </w:r>
      <w:proofErr w:type="spellStart"/>
      <w:r>
        <w:rPr>
          <w:rFonts w:ascii="Arial" w:hAnsi="Arial" w:cs="Arial"/>
          <w:b/>
          <w:i/>
          <w:sz w:val="24"/>
        </w:rPr>
        <w:t>Psidium</w:t>
      </w:r>
      <w:proofErr w:type="spellEnd"/>
      <w:r>
        <w:rPr>
          <w:rFonts w:ascii="Arial" w:hAnsi="Arial" w:cs="Arial"/>
          <w:b/>
          <w:i/>
          <w:sz w:val="24"/>
        </w:rPr>
        <w:t xml:space="preserve"> </w:t>
      </w:r>
      <w:proofErr w:type="spellStart"/>
      <w:r>
        <w:rPr>
          <w:rFonts w:ascii="Arial" w:hAnsi="Arial" w:cs="Arial"/>
          <w:b/>
          <w:i/>
          <w:sz w:val="24"/>
        </w:rPr>
        <w:t>Guajava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0.04</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0.06</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0.05</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calcium Content=</m:t>
          </m:r>
          <m:f>
            <m:fPr>
              <m:ctrlPr>
                <w:rPr>
                  <w:rFonts w:ascii="Cambria Math" w:hAnsi="Cambria Math" w:cs="Arial"/>
                  <w:sz w:val="24"/>
                </w:rPr>
              </m:ctrlPr>
            </m:fPr>
            <m:num>
              <m:r>
                <m:rPr>
                  <m:sty m:val="p"/>
                </m:rPr>
                <w:rPr>
                  <w:rFonts w:ascii="Cambria Math" w:hAnsi="Cambria Math" w:cs="Arial"/>
                  <w:sz w:val="24"/>
                </w:rPr>
                <m:t>0.04+0.06+0.05</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0.05</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0.04-0.05</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0.06-0.07</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+(0.05-0.05)²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0.0004</m:t>
                  </m:r>
                </m:e>
              </m:rad>
              <m:r>
                <m:rPr>
                  <m:sty m:val="p"/>
                </m:rPr>
                <w:rPr>
                  <w:rFonts w:ascii="Cambria Math" w:eastAsiaTheme="minorEastAsia" w:hAnsi="Cambria Math" w:cs="Arial"/>
                  <w:sz w:val="24"/>
                </w:rPr>
                <m:t>+0.0004+0.00</m:t>
              </m:r>
            </m:num>
            <m:den>
              <m:r>
                <m:rPr>
                  <m:sty m:val="p"/>
                </m:rPr>
                <w:rPr>
                  <w:rFonts w:ascii="Cambria Math" w:eastAsiaTheme="minorEastAsia" w:hAnsi="Cambria Math" w:cs="Arial"/>
                  <w:sz w:val="24"/>
                </w:rPr>
                <m:t>3</m:t>
              </m:r>
            </m:den>
          </m:f>
          <m:r>
            <w:rPr>
              <w:rFonts w:ascii="Cambria Math" w:eastAsiaTheme="minorEastAsia" w:hAnsi="Cambria Math" w:cs="Arial"/>
              <w:sz w:val="24"/>
            </w:rPr>
            <m:t>=0.016</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Calcium </w:t>
      </w:r>
      <w:r w:rsidRPr="00D13C03">
        <w:rPr>
          <w:rFonts w:ascii="Arial" w:eastAsiaTheme="minorEastAsia" w:hAnsi="Arial" w:cs="Arial"/>
          <w:sz w:val="24"/>
        </w:rPr>
        <w:t xml:space="preserve">Content standard deviation for </w:t>
      </w:r>
      <w:r>
        <w:rPr>
          <w:rFonts w:ascii="Arial" w:eastAsiaTheme="minorEastAsia" w:hAnsi="Arial" w:cs="Arial"/>
          <w:sz w:val="24"/>
        </w:rPr>
        <w:t>Guava</w:t>
      </w:r>
      <w:r w:rsidRPr="00D13C03">
        <w:rPr>
          <w:rFonts w:ascii="Arial" w:eastAsiaTheme="minorEastAsia" w:hAnsi="Arial" w:cs="Arial"/>
          <w:sz w:val="24"/>
        </w:rPr>
        <w:t xml:space="preserve"> Seeds = </w:t>
      </w:r>
      <w:r>
        <w:rPr>
          <w:rFonts w:ascii="Arial" w:eastAsiaTheme="minorEastAsia" w:hAnsi="Arial" w:cs="Arial"/>
          <w:sz w:val="24"/>
        </w:rPr>
        <w:t>0.05 ± 0.016</w:t>
      </w:r>
    </w:p>
    <w:p w:rsidR="00EC14D7" w:rsidRDefault="00EC14D7" w:rsidP="00EC14D7">
      <w:pPr>
        <w:spacing w:before="240" w:after="0" w:line="360" w:lineRule="auto"/>
        <w:jc w:val="both"/>
        <w:rPr>
          <w:rFonts w:ascii="Arial" w:hAnsi="Arial" w:cs="Arial"/>
          <w:b/>
          <w:sz w:val="24"/>
        </w:rPr>
      </w:pPr>
      <w:r>
        <w:rPr>
          <w:rFonts w:ascii="Arial" w:hAnsi="Arial" w:cs="Arial"/>
          <w:b/>
          <w:sz w:val="24"/>
        </w:rPr>
        <w:t>Magnesium Content for Guava seeds (</w:t>
      </w:r>
      <w:proofErr w:type="spellStart"/>
      <w:r>
        <w:rPr>
          <w:rFonts w:ascii="Arial" w:hAnsi="Arial" w:cs="Arial"/>
          <w:b/>
          <w:i/>
          <w:sz w:val="24"/>
        </w:rPr>
        <w:t>Psidium</w:t>
      </w:r>
      <w:proofErr w:type="spellEnd"/>
      <w:r>
        <w:rPr>
          <w:rFonts w:ascii="Arial" w:hAnsi="Arial" w:cs="Arial"/>
          <w:b/>
          <w:i/>
          <w:sz w:val="24"/>
        </w:rPr>
        <w:t xml:space="preserve"> </w:t>
      </w:r>
      <w:proofErr w:type="spellStart"/>
      <w:r>
        <w:rPr>
          <w:rFonts w:ascii="Arial" w:hAnsi="Arial" w:cs="Arial"/>
          <w:b/>
          <w:i/>
          <w:sz w:val="24"/>
        </w:rPr>
        <w:t>Guajava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0.16</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0.07</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0.16</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magnesium Content=</m:t>
          </m:r>
          <m:f>
            <m:fPr>
              <m:ctrlPr>
                <w:rPr>
                  <w:rFonts w:ascii="Cambria Math" w:hAnsi="Cambria Math" w:cs="Arial"/>
                  <w:sz w:val="24"/>
                </w:rPr>
              </m:ctrlPr>
            </m:fPr>
            <m:num>
              <m:r>
                <m:rPr>
                  <m:sty m:val="p"/>
                </m:rPr>
                <w:rPr>
                  <w:rFonts w:ascii="Cambria Math" w:hAnsi="Cambria Math" w:cs="Arial"/>
                  <w:sz w:val="24"/>
                </w:rPr>
                <m:t>0.16+0.07+0.16</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0.13</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0.16-0.13</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0.07-0.13</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+(0.16-0.13)²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0.0009</m:t>
                  </m:r>
                </m:e>
              </m:rad>
              <m:r>
                <m:rPr>
                  <m:sty m:val="p"/>
                </m:rPr>
                <w:rPr>
                  <w:rFonts w:ascii="Cambria Math" w:eastAsiaTheme="minorEastAsia" w:hAnsi="Cambria Math" w:cs="Arial"/>
                  <w:sz w:val="24"/>
                </w:rPr>
                <m:t>+0.0036+0.0009</m:t>
              </m:r>
            </m:num>
            <m:den>
              <m:r>
                <m:rPr>
                  <m:sty m:val="p"/>
                </m:rPr>
                <w:rPr>
                  <w:rFonts w:ascii="Cambria Math" w:eastAsiaTheme="minorEastAsia" w:hAnsi="Cambria Math" w:cs="Arial"/>
                  <w:sz w:val="24"/>
                </w:rPr>
                <m:t>3</m:t>
              </m:r>
            </m:den>
          </m:f>
          <m:r>
            <w:rPr>
              <w:rFonts w:ascii="Cambria Math" w:eastAsiaTheme="minorEastAsia" w:hAnsi="Cambria Math" w:cs="Arial"/>
              <w:sz w:val="24"/>
            </w:rPr>
            <m:t>=0.027</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Magnesium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0.13 ± 0.027</w:t>
      </w:r>
    </w:p>
    <w:p w:rsidR="00EC14D7" w:rsidRDefault="00EC14D7" w:rsidP="00EC14D7">
      <w:pPr>
        <w:spacing w:before="240" w:after="0" w:line="360" w:lineRule="auto"/>
        <w:jc w:val="both"/>
        <w:rPr>
          <w:rFonts w:ascii="Arial" w:hAnsi="Arial" w:cs="Arial"/>
          <w:b/>
          <w:sz w:val="24"/>
        </w:rPr>
      </w:pPr>
      <w:r>
        <w:rPr>
          <w:rFonts w:ascii="Arial" w:hAnsi="Arial" w:cs="Arial"/>
          <w:b/>
          <w:sz w:val="24"/>
        </w:rPr>
        <w:t>Potassium Content for Guava seeds (</w:t>
      </w:r>
      <w:proofErr w:type="spellStart"/>
      <w:r>
        <w:rPr>
          <w:rFonts w:ascii="Arial" w:hAnsi="Arial" w:cs="Arial"/>
          <w:b/>
          <w:i/>
          <w:sz w:val="24"/>
        </w:rPr>
        <w:t>Psidium</w:t>
      </w:r>
      <w:proofErr w:type="spellEnd"/>
      <w:r>
        <w:rPr>
          <w:rFonts w:ascii="Arial" w:hAnsi="Arial" w:cs="Arial"/>
          <w:b/>
          <w:i/>
          <w:sz w:val="24"/>
        </w:rPr>
        <w:t xml:space="preserve"> </w:t>
      </w:r>
      <w:proofErr w:type="spellStart"/>
      <w:r>
        <w:rPr>
          <w:rFonts w:ascii="Arial" w:hAnsi="Arial" w:cs="Arial"/>
          <w:b/>
          <w:i/>
          <w:sz w:val="24"/>
        </w:rPr>
        <w:t>Guajava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0.19</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0.19</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0.22</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potassium Content=</m:t>
          </m:r>
          <m:f>
            <m:fPr>
              <m:ctrlPr>
                <w:rPr>
                  <w:rFonts w:ascii="Cambria Math" w:hAnsi="Cambria Math" w:cs="Arial"/>
                  <w:sz w:val="24"/>
                </w:rPr>
              </m:ctrlPr>
            </m:fPr>
            <m:num>
              <m:r>
                <m:rPr>
                  <m:sty m:val="p"/>
                </m:rPr>
                <w:rPr>
                  <w:rFonts w:ascii="Cambria Math" w:hAnsi="Cambria Math" w:cs="Arial"/>
                  <w:sz w:val="24"/>
                </w:rPr>
                <m:t>0.19+0.19+0.22</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0.20</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w:lastRenderedPageBreak/>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0.19-0.20</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0.19-0.20</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+(0.22-0.20)²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0.0001</m:t>
                  </m:r>
                </m:e>
              </m:rad>
              <m:r>
                <m:rPr>
                  <m:sty m:val="p"/>
                </m:rPr>
                <w:rPr>
                  <w:rFonts w:ascii="Cambria Math" w:eastAsiaTheme="minorEastAsia" w:hAnsi="Cambria Math" w:cs="Arial"/>
                  <w:sz w:val="24"/>
                </w:rPr>
                <m:t>+0.0001+0.0004</m:t>
              </m:r>
            </m:num>
            <m:den>
              <m:r>
                <m:rPr>
                  <m:sty m:val="p"/>
                </m:rPr>
                <w:rPr>
                  <w:rFonts w:ascii="Cambria Math" w:eastAsiaTheme="minorEastAsia" w:hAnsi="Cambria Math" w:cs="Arial"/>
                  <w:sz w:val="24"/>
                </w:rPr>
                <m:t>3</m:t>
              </m:r>
            </m:den>
          </m:f>
          <m:r>
            <w:rPr>
              <w:rFonts w:ascii="Cambria Math" w:eastAsiaTheme="minorEastAsia" w:hAnsi="Cambria Math" w:cs="Arial"/>
              <w:sz w:val="24"/>
            </w:rPr>
            <m:t>=0.014</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Potassium </w:t>
      </w:r>
      <w:r w:rsidRPr="00D13C03">
        <w:rPr>
          <w:rFonts w:ascii="Arial" w:eastAsiaTheme="minorEastAsia" w:hAnsi="Arial" w:cs="Arial"/>
          <w:sz w:val="24"/>
        </w:rPr>
        <w:t xml:space="preserve">Content standard deviation for </w:t>
      </w:r>
      <w:r>
        <w:rPr>
          <w:rFonts w:ascii="Arial" w:eastAsiaTheme="minorEastAsia" w:hAnsi="Arial" w:cs="Arial"/>
          <w:sz w:val="24"/>
        </w:rPr>
        <w:t>Guava</w:t>
      </w:r>
      <w:r w:rsidRPr="00D13C03">
        <w:rPr>
          <w:rFonts w:ascii="Arial" w:eastAsiaTheme="minorEastAsia" w:hAnsi="Arial" w:cs="Arial"/>
          <w:sz w:val="24"/>
        </w:rPr>
        <w:t xml:space="preserve"> Seeds = </w:t>
      </w:r>
      <w:r>
        <w:rPr>
          <w:rFonts w:ascii="Arial" w:eastAsiaTheme="minorEastAsia" w:hAnsi="Arial" w:cs="Arial"/>
          <w:sz w:val="24"/>
        </w:rPr>
        <w:t>0.20 ± 0.014</w:t>
      </w:r>
    </w:p>
    <w:p w:rsidR="00EC14D7" w:rsidRDefault="00EC14D7" w:rsidP="00EC14D7">
      <w:pPr>
        <w:spacing w:before="240" w:after="0" w:line="360" w:lineRule="auto"/>
        <w:jc w:val="both"/>
        <w:rPr>
          <w:rFonts w:ascii="Arial" w:hAnsi="Arial" w:cs="Arial"/>
          <w:b/>
          <w:sz w:val="24"/>
        </w:rPr>
      </w:pPr>
      <w:r>
        <w:rPr>
          <w:rFonts w:ascii="Arial" w:hAnsi="Arial" w:cs="Arial"/>
          <w:b/>
          <w:sz w:val="24"/>
        </w:rPr>
        <w:t>Zinc Content for Guava seeds (</w:t>
      </w:r>
      <w:proofErr w:type="spellStart"/>
      <w:r>
        <w:rPr>
          <w:rFonts w:ascii="Arial" w:hAnsi="Arial" w:cs="Arial"/>
          <w:b/>
          <w:i/>
          <w:sz w:val="24"/>
        </w:rPr>
        <w:t>Psidium</w:t>
      </w:r>
      <w:proofErr w:type="spellEnd"/>
      <w:r>
        <w:rPr>
          <w:rFonts w:ascii="Arial" w:hAnsi="Arial" w:cs="Arial"/>
          <w:b/>
          <w:i/>
          <w:sz w:val="24"/>
        </w:rPr>
        <w:t xml:space="preserve"> </w:t>
      </w:r>
      <w:proofErr w:type="spellStart"/>
      <w:r>
        <w:rPr>
          <w:rFonts w:ascii="Arial" w:hAnsi="Arial" w:cs="Arial"/>
          <w:b/>
          <w:i/>
          <w:sz w:val="24"/>
        </w:rPr>
        <w:t>Guajava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25.93</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17.5</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17.5</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zinc Content=</m:t>
          </m:r>
          <m:f>
            <m:fPr>
              <m:ctrlPr>
                <w:rPr>
                  <w:rFonts w:ascii="Cambria Math" w:hAnsi="Cambria Math" w:cs="Arial"/>
                  <w:sz w:val="24"/>
                </w:rPr>
              </m:ctrlPr>
            </m:fPr>
            <m:num>
              <m:r>
                <m:rPr>
                  <m:sty m:val="p"/>
                </m:rPr>
                <w:rPr>
                  <w:rFonts w:ascii="Cambria Math" w:hAnsi="Cambria Math" w:cs="Arial"/>
                  <w:sz w:val="24"/>
                </w:rPr>
                <m:t>25.93+17.5+17.5</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20.31</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25.93-20.31</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17.5-20.31</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+(17.5-20.31)²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31.58</m:t>
                  </m:r>
                </m:e>
              </m:rad>
              <m:r>
                <m:rPr>
                  <m:sty m:val="p"/>
                </m:rPr>
                <w:rPr>
                  <w:rFonts w:ascii="Cambria Math" w:eastAsiaTheme="minorEastAsia" w:hAnsi="Cambria Math" w:cs="Arial"/>
                  <w:sz w:val="24"/>
                </w:rPr>
                <m:t>+7.896+7.896</m:t>
              </m:r>
            </m:num>
            <m:den>
              <m:r>
                <m:rPr>
                  <m:sty m:val="p"/>
                </m:rPr>
                <w:rPr>
                  <w:rFonts w:ascii="Cambria Math" w:eastAsiaTheme="minorEastAsia" w:hAnsi="Cambria Math" w:cs="Arial"/>
                  <w:sz w:val="24"/>
                </w:rPr>
                <m:t>3</m:t>
              </m:r>
            </m:den>
          </m:f>
          <m:r>
            <w:rPr>
              <w:rFonts w:ascii="Cambria Math" w:eastAsiaTheme="minorEastAsia" w:hAnsi="Cambria Math" w:cs="Arial"/>
              <w:sz w:val="24"/>
            </w:rPr>
            <m:t>=3.974</m:t>
          </m:r>
        </m:oMath>
      </m:oMathPara>
    </w:p>
    <w:p w:rsidR="00EC14D7" w:rsidRDefault="00EC14D7" w:rsidP="00EC14D7">
      <w:pPr>
        <w:spacing w:after="0" w:line="360" w:lineRule="auto"/>
        <w:jc w:val="both"/>
        <w:rPr>
          <w:rFonts w:ascii="Arial" w:eastAsiaTheme="minorEastAsia" w:hAnsi="Arial" w:cs="Arial"/>
          <w:sz w:val="24"/>
        </w:rPr>
      </w:pPr>
      <w:r>
        <w:rPr>
          <w:rFonts w:ascii="Arial" w:eastAsiaTheme="minorEastAsia" w:hAnsi="Arial" w:cs="Arial"/>
          <w:sz w:val="24"/>
        </w:rPr>
        <w:t xml:space="preserve">Zinc </w:t>
      </w:r>
      <w:r w:rsidRPr="00D13C03">
        <w:rPr>
          <w:rFonts w:ascii="Arial" w:eastAsiaTheme="minorEastAsia" w:hAnsi="Arial" w:cs="Arial"/>
          <w:sz w:val="24"/>
        </w:rPr>
        <w:t xml:space="preserve">Content standard deviation for </w:t>
      </w:r>
      <w:r>
        <w:rPr>
          <w:rFonts w:ascii="Arial" w:eastAsiaTheme="minorEastAsia" w:hAnsi="Arial" w:cs="Arial"/>
          <w:sz w:val="24"/>
        </w:rPr>
        <w:t>Indian Almond</w:t>
      </w:r>
      <w:r w:rsidRPr="00D13C03">
        <w:rPr>
          <w:rFonts w:ascii="Arial" w:eastAsiaTheme="minorEastAsia" w:hAnsi="Arial" w:cs="Arial"/>
          <w:sz w:val="24"/>
        </w:rPr>
        <w:t xml:space="preserve"> Seeds = </w:t>
      </w:r>
      <w:r>
        <w:rPr>
          <w:rFonts w:ascii="Arial" w:eastAsiaTheme="minorEastAsia" w:hAnsi="Arial" w:cs="Arial"/>
          <w:sz w:val="24"/>
        </w:rPr>
        <w:t>20.31 ± 3.974</w:t>
      </w:r>
    </w:p>
    <w:p w:rsidR="00EC14D7" w:rsidRDefault="00EC14D7" w:rsidP="00EC14D7">
      <w:pPr>
        <w:spacing w:before="240" w:after="0" w:line="360" w:lineRule="auto"/>
        <w:jc w:val="both"/>
        <w:rPr>
          <w:rFonts w:ascii="Arial" w:hAnsi="Arial" w:cs="Arial"/>
          <w:b/>
          <w:sz w:val="24"/>
        </w:rPr>
      </w:pPr>
      <w:r>
        <w:rPr>
          <w:rFonts w:ascii="Arial" w:hAnsi="Arial" w:cs="Arial"/>
          <w:b/>
          <w:sz w:val="24"/>
        </w:rPr>
        <w:t>Iron Content for Guava seeds (</w:t>
      </w:r>
      <w:proofErr w:type="spellStart"/>
      <w:r>
        <w:rPr>
          <w:rFonts w:ascii="Arial" w:hAnsi="Arial" w:cs="Arial"/>
          <w:b/>
          <w:i/>
          <w:sz w:val="24"/>
        </w:rPr>
        <w:t>Psidium</w:t>
      </w:r>
      <w:proofErr w:type="spellEnd"/>
      <w:r>
        <w:rPr>
          <w:rFonts w:ascii="Arial" w:hAnsi="Arial" w:cs="Arial"/>
          <w:b/>
          <w:i/>
          <w:sz w:val="24"/>
        </w:rPr>
        <w:t xml:space="preserve"> </w:t>
      </w:r>
      <w:proofErr w:type="spellStart"/>
      <w:r>
        <w:rPr>
          <w:rFonts w:ascii="Arial" w:hAnsi="Arial" w:cs="Arial"/>
          <w:b/>
          <w:i/>
          <w:sz w:val="24"/>
        </w:rPr>
        <w:t>Guajava</w:t>
      </w:r>
      <w:proofErr w:type="spellEnd"/>
      <w:r>
        <w:rPr>
          <w:rFonts w:ascii="Arial" w:hAnsi="Arial" w:cs="Arial"/>
          <w:b/>
          <w:sz w:val="24"/>
        </w:rPr>
        <w:t>)</w:t>
      </w:r>
    </w:p>
    <w:tbl>
      <w:tblPr>
        <w:tblStyle w:val="TableGrid"/>
        <w:tblW w:w="0" w:type="auto"/>
        <w:tblLook w:val="04A0" w:firstRow="1" w:lastRow="0" w:firstColumn="1" w:lastColumn="0" w:noHBand="0" w:noVBand="1"/>
      </w:tblPr>
      <w:tblGrid>
        <w:gridCol w:w="1921"/>
        <w:gridCol w:w="1921"/>
      </w:tblGrid>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Readings</w:t>
            </w:r>
          </w:p>
        </w:tc>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Value</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1</w:t>
            </w:r>
            <w:r w:rsidRPr="001A6538">
              <w:rPr>
                <w:rFonts w:ascii="Arial" w:eastAsiaTheme="minorEastAsia" w:hAnsi="Arial" w:cs="Arial"/>
                <w:sz w:val="24"/>
                <w:vertAlign w:val="superscript"/>
              </w:rPr>
              <w:t>st</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14.0</w:t>
            </w:r>
          </w:p>
        </w:tc>
      </w:tr>
      <w:tr w:rsidR="00EC14D7" w:rsidTr="007A04BD">
        <w:trPr>
          <w:trHeight w:val="209"/>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2</w:t>
            </w:r>
            <w:r w:rsidRPr="001A6538">
              <w:rPr>
                <w:rFonts w:ascii="Arial" w:eastAsiaTheme="minorEastAsia" w:hAnsi="Arial" w:cs="Arial"/>
                <w:sz w:val="24"/>
                <w:vertAlign w:val="superscript"/>
              </w:rPr>
              <w:t>nd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13.4</w:t>
            </w:r>
          </w:p>
        </w:tc>
      </w:tr>
      <w:tr w:rsidR="00EC14D7" w:rsidTr="007A04BD">
        <w:trPr>
          <w:trHeight w:val="197"/>
        </w:trPr>
        <w:tc>
          <w:tcPr>
            <w:tcW w:w="1921" w:type="dxa"/>
          </w:tcPr>
          <w:p w:rsidR="00EC14D7" w:rsidRDefault="00EC14D7" w:rsidP="007A04BD">
            <w:pPr>
              <w:rPr>
                <w:rFonts w:ascii="Arial" w:eastAsiaTheme="minorEastAsia" w:hAnsi="Arial" w:cs="Arial"/>
                <w:sz w:val="24"/>
              </w:rPr>
            </w:pPr>
            <w:r>
              <w:rPr>
                <w:rFonts w:ascii="Arial" w:eastAsiaTheme="minorEastAsia" w:hAnsi="Arial" w:cs="Arial"/>
                <w:sz w:val="24"/>
              </w:rPr>
              <w:t>3</w:t>
            </w:r>
            <w:r w:rsidRPr="001A6538">
              <w:rPr>
                <w:rFonts w:ascii="Arial" w:eastAsiaTheme="minorEastAsia" w:hAnsi="Arial" w:cs="Arial"/>
                <w:sz w:val="24"/>
                <w:vertAlign w:val="superscript"/>
              </w:rPr>
              <w:t>rd</w:t>
            </w:r>
          </w:p>
        </w:tc>
        <w:tc>
          <w:tcPr>
            <w:tcW w:w="1921" w:type="dxa"/>
          </w:tcPr>
          <w:p w:rsidR="00EC14D7" w:rsidRPr="00994D36" w:rsidRDefault="00EC14D7" w:rsidP="007A04BD">
            <w:pPr>
              <w:tabs>
                <w:tab w:val="left" w:pos="3382"/>
              </w:tabs>
              <w:spacing w:line="360" w:lineRule="auto"/>
              <w:rPr>
                <w:rFonts w:ascii="Arial" w:hAnsi="Arial" w:cs="Arial"/>
                <w:b/>
                <w:sz w:val="24"/>
                <w:szCs w:val="24"/>
              </w:rPr>
            </w:pPr>
            <w:r>
              <w:rPr>
                <w:rFonts w:ascii="Arial" w:hAnsi="Arial" w:cs="Arial"/>
                <w:sz w:val="24"/>
                <w:szCs w:val="24"/>
              </w:rPr>
              <w:t>14.0</w:t>
            </w:r>
          </w:p>
        </w:tc>
      </w:tr>
    </w:tbl>
    <w:p w:rsidR="00EC14D7" w:rsidRPr="00177422" w:rsidRDefault="00EC14D7" w:rsidP="00EC14D7">
      <w:pPr>
        <w:rPr>
          <w:rFonts w:ascii="Arial" w:eastAsiaTheme="minorEastAsia" w:hAnsi="Arial" w:cs="Arial"/>
          <w:sz w:val="24"/>
        </w:rPr>
      </w:pPr>
      <m:oMathPara>
        <m:oMathParaPr>
          <m:jc m:val="left"/>
        </m:oMathParaPr>
        <m:oMath>
          <m:r>
            <m:rPr>
              <m:sty m:val="p"/>
            </m:rPr>
            <w:rPr>
              <w:rFonts w:ascii="Cambria Math" w:hAnsi="Cambria Math" w:cs="Arial"/>
              <w:sz w:val="24"/>
            </w:rPr>
            <m:t>Average iron Content=</m:t>
          </m:r>
          <m:f>
            <m:fPr>
              <m:ctrlPr>
                <w:rPr>
                  <w:rFonts w:ascii="Cambria Math" w:hAnsi="Cambria Math" w:cs="Arial"/>
                  <w:sz w:val="24"/>
                </w:rPr>
              </m:ctrlPr>
            </m:fPr>
            <m:num>
              <m:r>
                <m:rPr>
                  <m:sty m:val="p"/>
                </m:rPr>
                <w:rPr>
                  <w:rFonts w:ascii="Cambria Math" w:hAnsi="Cambria Math" w:cs="Arial"/>
                  <w:sz w:val="24"/>
                </w:rPr>
                <m:t>14.0+13.4+14.0</m:t>
              </m:r>
            </m:num>
            <m:den>
              <m:r>
                <m:rPr>
                  <m:sty m:val="p"/>
                </m:rPr>
                <w:rPr>
                  <w:rFonts w:ascii="Cambria Math" w:hAnsi="Cambria Math" w:cs="Arial"/>
                  <w:sz w:val="24"/>
                </w:rPr>
                <m:t>3</m:t>
              </m:r>
            </m:den>
          </m:f>
          <m:r>
            <m:rPr>
              <m:sty m:val="p"/>
            </m:rPr>
            <w:rPr>
              <w:rFonts w:ascii="Cambria Math" w:eastAsiaTheme="minorEastAsia" w:hAnsi="Cambria Math" w:cs="Arial"/>
              <w:sz w:val="24"/>
            </w:rPr>
            <m:t>=</m:t>
          </m:r>
          <m:r>
            <m:rPr>
              <m:sty m:val="p"/>
            </m:rPr>
            <w:rPr>
              <w:rFonts w:ascii="Cambria Math" w:hAnsi="Cambria Math" w:cs="Arial"/>
              <w:sz w:val="24"/>
              <w:szCs w:val="24"/>
            </w:rPr>
            <m:t>13.8</m:t>
          </m:r>
        </m:oMath>
      </m:oMathPara>
    </w:p>
    <w:p w:rsidR="00EC14D7" w:rsidRPr="00177422" w:rsidRDefault="00EC14D7" w:rsidP="00EC14D7">
      <w:pPr>
        <w:spacing w:line="360" w:lineRule="auto"/>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ctrlPr>
                    <w:rPr>
                      <w:rFonts w:ascii="Cambria Math" w:eastAsiaTheme="minorEastAsia" w:hAnsi="Cambria Math" w:cs="Arial"/>
                      <w:i/>
                      <w:sz w:val="24"/>
                    </w:rPr>
                  </m:ctrlPr>
                </m:deg>
                <m:e>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14.0-</m:t>
                          </m:r>
                          <m:r>
                            <m:rPr>
                              <m:sty m:val="p"/>
                            </m:rPr>
                            <w:rPr>
                              <w:rFonts w:ascii="Cambria Math" w:hAnsi="Cambria Math" w:cs="Arial"/>
                              <w:sz w:val="24"/>
                              <w:szCs w:val="24"/>
                            </w:rPr>
                            <m:t>13.8</m:t>
                          </m:r>
                        </m:e>
                      </m:d>
                    </m:e>
                    <m:sup>
                      <m:r>
                        <m:rPr>
                          <m:sty m:val="p"/>
                        </m:rPr>
                        <w:rPr>
                          <w:rFonts w:ascii="Cambria Math" w:eastAsiaTheme="minorEastAsia" w:hAnsi="Cambria Math" w:cs="Arial"/>
                          <w:sz w:val="24"/>
                        </w:rPr>
                        <m:t>2</m:t>
                      </m:r>
                    </m:sup>
                  </m:sSup>
                </m:e>
              </m:rad>
              <m:r>
                <m:rPr>
                  <m:sty m:val="p"/>
                </m:rPr>
                <w:rPr>
                  <w:rFonts w:ascii="Cambria Math" w:eastAsiaTheme="minorEastAsia" w:hAnsi="Cambria Math" w:cs="Arial"/>
                  <w:sz w:val="24"/>
                </w:rPr>
                <m:t>+</m:t>
              </m:r>
              <m:sSup>
                <m:sSupPr>
                  <m:ctrlPr>
                    <w:rPr>
                      <w:rFonts w:ascii="Cambria Math" w:eastAsiaTheme="minorEastAsia" w:hAnsi="Cambria Math" w:cs="Arial"/>
                      <w:sz w:val="24"/>
                    </w:rPr>
                  </m:ctrlPr>
                </m:sSupPr>
                <m:e>
                  <m:d>
                    <m:dPr>
                      <m:ctrlPr>
                        <w:rPr>
                          <w:rFonts w:ascii="Cambria Math" w:eastAsiaTheme="minorEastAsia" w:hAnsi="Cambria Math" w:cs="Arial"/>
                          <w:sz w:val="24"/>
                        </w:rPr>
                      </m:ctrlPr>
                    </m:dPr>
                    <m:e>
                      <m:r>
                        <m:rPr>
                          <m:sty m:val="p"/>
                        </m:rPr>
                        <w:rPr>
                          <w:rFonts w:ascii="Cambria Math" w:eastAsiaTheme="minorEastAsia" w:hAnsi="Cambria Math" w:cs="Arial"/>
                          <w:sz w:val="24"/>
                        </w:rPr>
                        <m:t>13.4-</m:t>
                      </m:r>
                      <m:r>
                        <m:rPr>
                          <m:sty m:val="p"/>
                        </m:rPr>
                        <w:rPr>
                          <w:rFonts w:ascii="Cambria Math" w:hAnsi="Cambria Math" w:cs="Arial"/>
                          <w:sz w:val="24"/>
                          <w:szCs w:val="24"/>
                        </w:rPr>
                        <m:t>13.8</m:t>
                      </m:r>
                    </m:e>
                  </m:d>
                </m:e>
                <m:sup>
                  <m:r>
                    <m:rPr>
                      <m:sty m:val="p"/>
                    </m:rPr>
                    <w:rPr>
                      <w:rFonts w:ascii="Cambria Math" w:eastAsiaTheme="minorEastAsia" w:hAnsi="Cambria Math" w:cs="Arial"/>
                      <w:sz w:val="24"/>
                    </w:rPr>
                    <m:t>2</m:t>
                  </m:r>
                </m:sup>
              </m:sSup>
              <m:r>
                <m:rPr>
                  <m:sty m:val="p"/>
                </m:rPr>
                <w:rPr>
                  <w:rFonts w:ascii="Cambria Math" w:eastAsiaTheme="minorEastAsia" w:hAnsi="Cambria Math" w:cs="Arial"/>
                  <w:sz w:val="24"/>
                </w:rPr>
                <m:t>+(14.0-</m:t>
              </m:r>
              <m:r>
                <m:rPr>
                  <m:sty m:val="p"/>
                </m:rPr>
                <w:rPr>
                  <w:rFonts w:ascii="Cambria Math" w:hAnsi="Cambria Math" w:cs="Arial"/>
                  <w:sz w:val="24"/>
                  <w:szCs w:val="24"/>
                </w:rPr>
                <m:t>13.8</m:t>
              </m:r>
              <m:r>
                <m:rPr>
                  <m:sty m:val="p"/>
                </m:rPr>
                <w:rPr>
                  <w:rFonts w:ascii="Cambria Math" w:eastAsiaTheme="minorEastAsia" w:hAnsi="Cambria Math" w:cs="Arial"/>
                  <w:sz w:val="24"/>
                </w:rPr>
                <m:t>)²</m:t>
              </m:r>
            </m:num>
            <m:den>
              <m:r>
                <m:rPr>
                  <m:sty m:val="p"/>
                </m:rPr>
                <w:rPr>
                  <w:rFonts w:ascii="Cambria Math" w:eastAsiaTheme="minorEastAsia" w:hAnsi="Cambria Math" w:cs="Arial"/>
                  <w:sz w:val="24"/>
                </w:rPr>
                <m:t>3</m:t>
              </m:r>
            </m:den>
          </m:f>
        </m:oMath>
      </m:oMathPara>
    </w:p>
    <w:p w:rsidR="00EC14D7" w:rsidRPr="00E32693" w:rsidRDefault="00EC14D7" w:rsidP="00EC14D7">
      <w:pPr>
        <w:spacing w:after="0" w:line="360" w:lineRule="auto"/>
        <w:jc w:val="both"/>
        <w:rPr>
          <w:rFonts w:ascii="Arial" w:eastAsiaTheme="minorEastAsia" w:hAnsi="Arial" w:cs="Arial"/>
          <w:sz w:val="24"/>
        </w:rPr>
      </w:pPr>
      <m:oMathPara>
        <m:oMathParaPr>
          <m:jc m:val="left"/>
        </m:oMathParaPr>
        <m:oMath>
          <m:r>
            <m:rPr>
              <m:sty m:val="p"/>
            </m:rPr>
            <w:rPr>
              <w:rFonts w:ascii="Cambria Math" w:eastAsiaTheme="minorEastAsia" w:hAnsi="Cambria Math" w:cs="Arial"/>
              <w:sz w:val="24"/>
            </w:rPr>
            <m:t xml:space="preserve">SD= </m:t>
          </m:r>
          <m:f>
            <m:fPr>
              <m:ctrlPr>
                <w:rPr>
                  <w:rFonts w:ascii="Cambria Math" w:eastAsiaTheme="minorEastAsia" w:hAnsi="Cambria Math" w:cs="Arial"/>
                  <w:sz w:val="24"/>
                </w:rPr>
              </m:ctrlPr>
            </m:fPr>
            <m:num>
              <m:rad>
                <m:radPr>
                  <m:degHide m:val="1"/>
                  <m:ctrlPr>
                    <w:rPr>
                      <w:rFonts w:ascii="Cambria Math" w:eastAsiaTheme="minorEastAsia" w:hAnsi="Cambria Math" w:cs="Arial"/>
                      <w:sz w:val="24"/>
                    </w:rPr>
                  </m:ctrlPr>
                </m:radPr>
                <m:deg/>
                <m:e>
                  <m:r>
                    <m:rPr>
                      <m:sty m:val="p"/>
                    </m:rPr>
                    <w:rPr>
                      <w:rFonts w:ascii="Cambria Math" w:eastAsiaTheme="minorEastAsia" w:hAnsi="Cambria Math" w:cs="Arial"/>
                      <w:sz w:val="24"/>
                    </w:rPr>
                    <m:t>0.04</m:t>
                  </m:r>
                </m:e>
              </m:rad>
              <m:r>
                <m:rPr>
                  <m:sty m:val="p"/>
                </m:rPr>
                <w:rPr>
                  <w:rFonts w:ascii="Cambria Math" w:eastAsiaTheme="minorEastAsia" w:hAnsi="Cambria Math" w:cs="Arial"/>
                  <w:sz w:val="24"/>
                </w:rPr>
                <m:t>+0.16+0.04</m:t>
              </m:r>
            </m:num>
            <m:den>
              <m:r>
                <m:rPr>
                  <m:sty m:val="p"/>
                </m:rPr>
                <w:rPr>
                  <w:rFonts w:ascii="Cambria Math" w:eastAsiaTheme="minorEastAsia" w:hAnsi="Cambria Math" w:cs="Arial"/>
                  <w:sz w:val="24"/>
                </w:rPr>
                <m:t>3</m:t>
              </m:r>
            </m:den>
          </m:f>
          <m:r>
            <w:rPr>
              <w:rFonts w:ascii="Cambria Math" w:eastAsiaTheme="minorEastAsia" w:hAnsi="Cambria Math" w:cs="Arial"/>
              <w:sz w:val="24"/>
            </w:rPr>
            <m:t>=0.283</m:t>
          </m:r>
        </m:oMath>
      </m:oMathPara>
    </w:p>
    <w:p w:rsidR="00EC14D7" w:rsidRPr="00EC14D7" w:rsidRDefault="00EC14D7" w:rsidP="00EC14D7">
      <w:pPr>
        <w:spacing w:after="0" w:line="360" w:lineRule="auto"/>
        <w:rPr>
          <w:rFonts w:ascii="Arial" w:hAnsi="Arial" w:cs="Arial"/>
          <w:sz w:val="24"/>
        </w:rPr>
      </w:pPr>
      <w:r>
        <w:rPr>
          <w:rFonts w:ascii="Arial" w:eastAsiaTheme="minorEastAsia" w:hAnsi="Arial" w:cs="Arial"/>
          <w:sz w:val="24"/>
        </w:rPr>
        <w:t xml:space="preserve">Iron </w:t>
      </w:r>
      <w:r w:rsidRPr="00D13C03">
        <w:rPr>
          <w:rFonts w:ascii="Arial" w:eastAsiaTheme="minorEastAsia" w:hAnsi="Arial" w:cs="Arial"/>
          <w:sz w:val="24"/>
        </w:rPr>
        <w:t xml:space="preserve">Content standard deviation for </w:t>
      </w:r>
      <w:r>
        <w:rPr>
          <w:rFonts w:ascii="Arial" w:eastAsiaTheme="minorEastAsia" w:hAnsi="Arial" w:cs="Arial"/>
          <w:sz w:val="24"/>
        </w:rPr>
        <w:t>Guava</w:t>
      </w:r>
      <w:r w:rsidRPr="00D13C03">
        <w:rPr>
          <w:rFonts w:ascii="Arial" w:eastAsiaTheme="minorEastAsia" w:hAnsi="Arial" w:cs="Arial"/>
          <w:sz w:val="24"/>
        </w:rPr>
        <w:t xml:space="preserve"> Seeds = </w:t>
      </w:r>
      <w:r>
        <w:rPr>
          <w:rFonts w:ascii="Arial" w:eastAsiaTheme="minorEastAsia" w:hAnsi="Arial" w:cs="Arial"/>
          <w:sz w:val="24"/>
        </w:rPr>
        <w:t>13.8 ± 0.283</w:t>
      </w:r>
    </w:p>
    <w:sectPr w:rsidR="00EC14D7" w:rsidRPr="00EC14D7" w:rsidSect="005D507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67B7" w:rsidRDefault="007267B7" w:rsidP="00455DB8">
      <w:pPr>
        <w:spacing w:after="0" w:line="240" w:lineRule="auto"/>
      </w:pPr>
      <w:r>
        <w:separator/>
      </w:r>
    </w:p>
  </w:endnote>
  <w:endnote w:type="continuationSeparator" w:id="0">
    <w:p w:rsidR="007267B7" w:rsidRDefault="007267B7" w:rsidP="00455D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3156587"/>
      <w:docPartObj>
        <w:docPartGallery w:val="Page Numbers (Bottom of Page)"/>
        <w:docPartUnique/>
      </w:docPartObj>
    </w:sdtPr>
    <w:sdtEndPr>
      <w:rPr>
        <w:noProof/>
      </w:rPr>
    </w:sdtEndPr>
    <w:sdtContent>
      <w:p w:rsidR="00ED0743" w:rsidRPr="00455DB8" w:rsidRDefault="00ED0743">
        <w:pPr>
          <w:pStyle w:val="Footer"/>
          <w:jc w:val="center"/>
        </w:pPr>
        <w:r w:rsidRPr="00455DB8">
          <w:fldChar w:fldCharType="begin"/>
        </w:r>
        <w:r w:rsidRPr="00455DB8">
          <w:instrText xml:space="preserve"> PAGE   \* MERGEFORMAT </w:instrText>
        </w:r>
        <w:r w:rsidRPr="00455DB8">
          <w:fldChar w:fldCharType="separate"/>
        </w:r>
        <w:r w:rsidR="005D507D">
          <w:rPr>
            <w:noProof/>
          </w:rPr>
          <w:t>37</w:t>
        </w:r>
        <w:r w:rsidRPr="00455DB8">
          <w:rPr>
            <w:noProof/>
          </w:rPr>
          <w:fldChar w:fldCharType="end"/>
        </w:r>
      </w:p>
    </w:sdtContent>
  </w:sdt>
  <w:p w:rsidR="00ED0743" w:rsidRDefault="00ED07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67B7" w:rsidRDefault="007267B7" w:rsidP="00455DB8">
      <w:pPr>
        <w:spacing w:after="0" w:line="240" w:lineRule="auto"/>
      </w:pPr>
      <w:r>
        <w:separator/>
      </w:r>
    </w:p>
  </w:footnote>
  <w:footnote w:type="continuationSeparator" w:id="0">
    <w:p w:rsidR="007267B7" w:rsidRDefault="007267B7" w:rsidP="00455D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F15EA"/>
    <w:multiLevelType w:val="hybridMultilevel"/>
    <w:tmpl w:val="5086737A"/>
    <w:lvl w:ilvl="0" w:tplc="77A0CA2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A87319"/>
    <w:multiLevelType w:val="hybridMultilevel"/>
    <w:tmpl w:val="30E888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274DCB"/>
    <w:multiLevelType w:val="hybridMultilevel"/>
    <w:tmpl w:val="42F65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06208D"/>
    <w:multiLevelType w:val="hybridMultilevel"/>
    <w:tmpl w:val="5B5AE1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A13E3F"/>
    <w:multiLevelType w:val="hybridMultilevel"/>
    <w:tmpl w:val="76C034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672221"/>
    <w:multiLevelType w:val="multilevel"/>
    <w:tmpl w:val="C758FA96"/>
    <w:lvl w:ilvl="0">
      <w:numFmt w:val="decimal"/>
      <w:lvlText w:val="%1"/>
      <w:lvlJc w:val="left"/>
      <w:pPr>
        <w:ind w:left="540" w:hanging="540"/>
      </w:pPr>
      <w:rPr>
        <w:rFonts w:hint="default"/>
      </w:rPr>
    </w:lvl>
    <w:lvl w:ilvl="1">
      <w:start w:val="1"/>
      <w:numFmt w:val="decimalZero"/>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474B4929"/>
    <w:multiLevelType w:val="hybridMultilevel"/>
    <w:tmpl w:val="0276E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C707562"/>
    <w:multiLevelType w:val="multilevel"/>
    <w:tmpl w:val="ED7C615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691E7598"/>
    <w:multiLevelType w:val="hybridMultilevel"/>
    <w:tmpl w:val="281E7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C210A2E"/>
    <w:multiLevelType w:val="hybridMultilevel"/>
    <w:tmpl w:val="4CD28A2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D995078"/>
    <w:multiLevelType w:val="hybridMultilevel"/>
    <w:tmpl w:val="AD203D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5B57344"/>
    <w:multiLevelType w:val="hybridMultilevel"/>
    <w:tmpl w:val="1D906A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10"/>
  </w:num>
  <w:num w:numId="4">
    <w:abstractNumId w:val="4"/>
  </w:num>
  <w:num w:numId="5">
    <w:abstractNumId w:val="11"/>
  </w:num>
  <w:num w:numId="6">
    <w:abstractNumId w:val="9"/>
  </w:num>
  <w:num w:numId="7">
    <w:abstractNumId w:val="3"/>
  </w:num>
  <w:num w:numId="8">
    <w:abstractNumId w:val="5"/>
  </w:num>
  <w:num w:numId="9">
    <w:abstractNumId w:val="1"/>
  </w:num>
  <w:num w:numId="10">
    <w:abstractNumId w:val="0"/>
  </w:num>
  <w:num w:numId="11">
    <w:abstractNumId w:val="2"/>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D53"/>
    <w:rsid w:val="00001ED6"/>
    <w:rsid w:val="00003B3B"/>
    <w:rsid w:val="000050B0"/>
    <w:rsid w:val="000107CF"/>
    <w:rsid w:val="0001104A"/>
    <w:rsid w:val="0002001B"/>
    <w:rsid w:val="000272C0"/>
    <w:rsid w:val="00036473"/>
    <w:rsid w:val="00042502"/>
    <w:rsid w:val="00042AFA"/>
    <w:rsid w:val="00047044"/>
    <w:rsid w:val="00050F41"/>
    <w:rsid w:val="00055578"/>
    <w:rsid w:val="000600D6"/>
    <w:rsid w:val="000612F5"/>
    <w:rsid w:val="00061B9C"/>
    <w:rsid w:val="0006777D"/>
    <w:rsid w:val="0007129D"/>
    <w:rsid w:val="0007748E"/>
    <w:rsid w:val="00080674"/>
    <w:rsid w:val="000821AD"/>
    <w:rsid w:val="00083244"/>
    <w:rsid w:val="00087CCC"/>
    <w:rsid w:val="0009013A"/>
    <w:rsid w:val="000A3D41"/>
    <w:rsid w:val="000B5B1B"/>
    <w:rsid w:val="000C3415"/>
    <w:rsid w:val="000C43A3"/>
    <w:rsid w:val="000D2C5F"/>
    <w:rsid w:val="000D4CB4"/>
    <w:rsid w:val="000E4E27"/>
    <w:rsid w:val="000F0142"/>
    <w:rsid w:val="000F0A04"/>
    <w:rsid w:val="000F2702"/>
    <w:rsid w:val="00104CAB"/>
    <w:rsid w:val="00104FA4"/>
    <w:rsid w:val="0010586E"/>
    <w:rsid w:val="001272CF"/>
    <w:rsid w:val="00131BCB"/>
    <w:rsid w:val="00132A40"/>
    <w:rsid w:val="00136A91"/>
    <w:rsid w:val="0013796F"/>
    <w:rsid w:val="00143A2F"/>
    <w:rsid w:val="00156F5A"/>
    <w:rsid w:val="00172F35"/>
    <w:rsid w:val="0017348E"/>
    <w:rsid w:val="00177975"/>
    <w:rsid w:val="00180ADE"/>
    <w:rsid w:val="00182110"/>
    <w:rsid w:val="00182E38"/>
    <w:rsid w:val="001859FE"/>
    <w:rsid w:val="001906DB"/>
    <w:rsid w:val="00195BDC"/>
    <w:rsid w:val="00196B74"/>
    <w:rsid w:val="001B581A"/>
    <w:rsid w:val="001C2470"/>
    <w:rsid w:val="001C28AD"/>
    <w:rsid w:val="001C42E8"/>
    <w:rsid w:val="001D19EE"/>
    <w:rsid w:val="001E2ABF"/>
    <w:rsid w:val="001F13AD"/>
    <w:rsid w:val="001F4EAA"/>
    <w:rsid w:val="00202F58"/>
    <w:rsid w:val="00207461"/>
    <w:rsid w:val="0023318D"/>
    <w:rsid w:val="00236566"/>
    <w:rsid w:val="0023693E"/>
    <w:rsid w:val="002371E0"/>
    <w:rsid w:val="00253A28"/>
    <w:rsid w:val="00262995"/>
    <w:rsid w:val="00266077"/>
    <w:rsid w:val="002669E4"/>
    <w:rsid w:val="00266AC5"/>
    <w:rsid w:val="0026722B"/>
    <w:rsid w:val="00267683"/>
    <w:rsid w:val="00272ED3"/>
    <w:rsid w:val="0027593D"/>
    <w:rsid w:val="00280CF6"/>
    <w:rsid w:val="00281A59"/>
    <w:rsid w:val="0029032C"/>
    <w:rsid w:val="00291672"/>
    <w:rsid w:val="00291EB1"/>
    <w:rsid w:val="002A27AA"/>
    <w:rsid w:val="002A4F3B"/>
    <w:rsid w:val="002A7AA3"/>
    <w:rsid w:val="002B4794"/>
    <w:rsid w:val="002C20B6"/>
    <w:rsid w:val="002C7AFF"/>
    <w:rsid w:val="002E2D0C"/>
    <w:rsid w:val="002E4238"/>
    <w:rsid w:val="002E6A33"/>
    <w:rsid w:val="002F38C9"/>
    <w:rsid w:val="002F4803"/>
    <w:rsid w:val="002F7DF8"/>
    <w:rsid w:val="002F7F16"/>
    <w:rsid w:val="003011BC"/>
    <w:rsid w:val="00311A49"/>
    <w:rsid w:val="00320D93"/>
    <w:rsid w:val="003427F8"/>
    <w:rsid w:val="00342F59"/>
    <w:rsid w:val="003455D0"/>
    <w:rsid w:val="003460A9"/>
    <w:rsid w:val="00350183"/>
    <w:rsid w:val="00352846"/>
    <w:rsid w:val="003528B0"/>
    <w:rsid w:val="00355232"/>
    <w:rsid w:val="003679A1"/>
    <w:rsid w:val="003738AF"/>
    <w:rsid w:val="00376041"/>
    <w:rsid w:val="00380D2C"/>
    <w:rsid w:val="003917C8"/>
    <w:rsid w:val="003A1A49"/>
    <w:rsid w:val="003A29BF"/>
    <w:rsid w:val="003A6795"/>
    <w:rsid w:val="003C0444"/>
    <w:rsid w:val="003C091F"/>
    <w:rsid w:val="003C6FC5"/>
    <w:rsid w:val="003D2D7E"/>
    <w:rsid w:val="003D50AC"/>
    <w:rsid w:val="003E1A52"/>
    <w:rsid w:val="003F2A21"/>
    <w:rsid w:val="003F772E"/>
    <w:rsid w:val="00400E1A"/>
    <w:rsid w:val="004039B4"/>
    <w:rsid w:val="004044F4"/>
    <w:rsid w:val="00405CB0"/>
    <w:rsid w:val="00416F7E"/>
    <w:rsid w:val="00426165"/>
    <w:rsid w:val="00430F2B"/>
    <w:rsid w:val="00435E14"/>
    <w:rsid w:val="00436277"/>
    <w:rsid w:val="0043797D"/>
    <w:rsid w:val="004430D8"/>
    <w:rsid w:val="00446149"/>
    <w:rsid w:val="00452D61"/>
    <w:rsid w:val="00455492"/>
    <w:rsid w:val="00455DB8"/>
    <w:rsid w:val="00464CA6"/>
    <w:rsid w:val="004777FC"/>
    <w:rsid w:val="004826F2"/>
    <w:rsid w:val="00482D9D"/>
    <w:rsid w:val="00484CCA"/>
    <w:rsid w:val="00491E0E"/>
    <w:rsid w:val="00497F1D"/>
    <w:rsid w:val="004A17B7"/>
    <w:rsid w:val="004B3AE8"/>
    <w:rsid w:val="004B67A0"/>
    <w:rsid w:val="004C4B29"/>
    <w:rsid w:val="004C4DB9"/>
    <w:rsid w:val="004C506B"/>
    <w:rsid w:val="004D1EF7"/>
    <w:rsid w:val="004F7EF3"/>
    <w:rsid w:val="0050666F"/>
    <w:rsid w:val="005173C4"/>
    <w:rsid w:val="005178C6"/>
    <w:rsid w:val="005218E4"/>
    <w:rsid w:val="00534BD2"/>
    <w:rsid w:val="00535492"/>
    <w:rsid w:val="005400D2"/>
    <w:rsid w:val="00540203"/>
    <w:rsid w:val="0054211B"/>
    <w:rsid w:val="0054643A"/>
    <w:rsid w:val="00551193"/>
    <w:rsid w:val="00551668"/>
    <w:rsid w:val="00563685"/>
    <w:rsid w:val="00564098"/>
    <w:rsid w:val="00580FC1"/>
    <w:rsid w:val="00597553"/>
    <w:rsid w:val="005A056B"/>
    <w:rsid w:val="005A5CF7"/>
    <w:rsid w:val="005B7E9E"/>
    <w:rsid w:val="005C0580"/>
    <w:rsid w:val="005C43AB"/>
    <w:rsid w:val="005C492D"/>
    <w:rsid w:val="005C6583"/>
    <w:rsid w:val="005D041B"/>
    <w:rsid w:val="005D1618"/>
    <w:rsid w:val="005D2339"/>
    <w:rsid w:val="005D507D"/>
    <w:rsid w:val="005D5E7B"/>
    <w:rsid w:val="005D6130"/>
    <w:rsid w:val="005D7CD7"/>
    <w:rsid w:val="005E0839"/>
    <w:rsid w:val="005E2059"/>
    <w:rsid w:val="005E3532"/>
    <w:rsid w:val="00603329"/>
    <w:rsid w:val="006040B3"/>
    <w:rsid w:val="0060737D"/>
    <w:rsid w:val="006233D8"/>
    <w:rsid w:val="00626292"/>
    <w:rsid w:val="00631126"/>
    <w:rsid w:val="0063397B"/>
    <w:rsid w:val="0064077D"/>
    <w:rsid w:val="00640B01"/>
    <w:rsid w:val="00640B79"/>
    <w:rsid w:val="006439DB"/>
    <w:rsid w:val="006536B6"/>
    <w:rsid w:val="00661307"/>
    <w:rsid w:val="006615C0"/>
    <w:rsid w:val="0066228A"/>
    <w:rsid w:val="006658BB"/>
    <w:rsid w:val="00665C17"/>
    <w:rsid w:val="00682EC5"/>
    <w:rsid w:val="0068323B"/>
    <w:rsid w:val="00683463"/>
    <w:rsid w:val="0069147F"/>
    <w:rsid w:val="0069345E"/>
    <w:rsid w:val="006A11EA"/>
    <w:rsid w:val="006A7527"/>
    <w:rsid w:val="006B25DF"/>
    <w:rsid w:val="006B4357"/>
    <w:rsid w:val="006C07B8"/>
    <w:rsid w:val="006C32E7"/>
    <w:rsid w:val="006C39EF"/>
    <w:rsid w:val="006D525A"/>
    <w:rsid w:val="006D68CC"/>
    <w:rsid w:val="006E1F3E"/>
    <w:rsid w:val="006F47DF"/>
    <w:rsid w:val="006F7303"/>
    <w:rsid w:val="0070066A"/>
    <w:rsid w:val="00704016"/>
    <w:rsid w:val="00705846"/>
    <w:rsid w:val="00710089"/>
    <w:rsid w:val="00711204"/>
    <w:rsid w:val="007145F6"/>
    <w:rsid w:val="0072116F"/>
    <w:rsid w:val="00722B79"/>
    <w:rsid w:val="007267B7"/>
    <w:rsid w:val="0073103B"/>
    <w:rsid w:val="007363A6"/>
    <w:rsid w:val="007365D3"/>
    <w:rsid w:val="00745270"/>
    <w:rsid w:val="00755E7C"/>
    <w:rsid w:val="0076025D"/>
    <w:rsid w:val="00761798"/>
    <w:rsid w:val="00763930"/>
    <w:rsid w:val="00775AFA"/>
    <w:rsid w:val="0077740F"/>
    <w:rsid w:val="00783392"/>
    <w:rsid w:val="00784035"/>
    <w:rsid w:val="007843AE"/>
    <w:rsid w:val="00785EBB"/>
    <w:rsid w:val="0079152B"/>
    <w:rsid w:val="007929EF"/>
    <w:rsid w:val="00796E46"/>
    <w:rsid w:val="007970AA"/>
    <w:rsid w:val="007A04BD"/>
    <w:rsid w:val="007A4D37"/>
    <w:rsid w:val="007A614C"/>
    <w:rsid w:val="007B37B2"/>
    <w:rsid w:val="007B437F"/>
    <w:rsid w:val="007B44DA"/>
    <w:rsid w:val="007C1C7F"/>
    <w:rsid w:val="007D4D4E"/>
    <w:rsid w:val="007E2F1A"/>
    <w:rsid w:val="007E409F"/>
    <w:rsid w:val="007F4451"/>
    <w:rsid w:val="007F7AA0"/>
    <w:rsid w:val="008003F4"/>
    <w:rsid w:val="00801050"/>
    <w:rsid w:val="00807CA8"/>
    <w:rsid w:val="00810F02"/>
    <w:rsid w:val="00812C07"/>
    <w:rsid w:val="008177FF"/>
    <w:rsid w:val="008369C8"/>
    <w:rsid w:val="008371E8"/>
    <w:rsid w:val="00845977"/>
    <w:rsid w:val="00853ECB"/>
    <w:rsid w:val="0085511D"/>
    <w:rsid w:val="008619CC"/>
    <w:rsid w:val="00861E24"/>
    <w:rsid w:val="00866CB4"/>
    <w:rsid w:val="00870576"/>
    <w:rsid w:val="0088169A"/>
    <w:rsid w:val="0089060B"/>
    <w:rsid w:val="008A232C"/>
    <w:rsid w:val="008A5919"/>
    <w:rsid w:val="008A69EE"/>
    <w:rsid w:val="008B2652"/>
    <w:rsid w:val="008B3C37"/>
    <w:rsid w:val="008B60C3"/>
    <w:rsid w:val="008C6103"/>
    <w:rsid w:val="008D368D"/>
    <w:rsid w:val="008E0347"/>
    <w:rsid w:val="008E114D"/>
    <w:rsid w:val="008F0368"/>
    <w:rsid w:val="008F6883"/>
    <w:rsid w:val="00906DB1"/>
    <w:rsid w:val="00913136"/>
    <w:rsid w:val="00920B02"/>
    <w:rsid w:val="0093238C"/>
    <w:rsid w:val="00940DE2"/>
    <w:rsid w:val="009410A2"/>
    <w:rsid w:val="00942863"/>
    <w:rsid w:val="00943D74"/>
    <w:rsid w:val="00944C10"/>
    <w:rsid w:val="0095261C"/>
    <w:rsid w:val="009542CD"/>
    <w:rsid w:val="009556F7"/>
    <w:rsid w:val="00961296"/>
    <w:rsid w:val="00962E0E"/>
    <w:rsid w:val="00990160"/>
    <w:rsid w:val="00992819"/>
    <w:rsid w:val="009A0EA6"/>
    <w:rsid w:val="009A6DED"/>
    <w:rsid w:val="009B5B39"/>
    <w:rsid w:val="009C2683"/>
    <w:rsid w:val="009C3636"/>
    <w:rsid w:val="009C56FC"/>
    <w:rsid w:val="009E6129"/>
    <w:rsid w:val="009F647B"/>
    <w:rsid w:val="00A01CBD"/>
    <w:rsid w:val="00A0364F"/>
    <w:rsid w:val="00A0430B"/>
    <w:rsid w:val="00A178ED"/>
    <w:rsid w:val="00A21FBB"/>
    <w:rsid w:val="00A3356A"/>
    <w:rsid w:val="00A3371F"/>
    <w:rsid w:val="00A36100"/>
    <w:rsid w:val="00A36AEB"/>
    <w:rsid w:val="00A40597"/>
    <w:rsid w:val="00A446BB"/>
    <w:rsid w:val="00A51371"/>
    <w:rsid w:val="00A5175B"/>
    <w:rsid w:val="00A55300"/>
    <w:rsid w:val="00A57A13"/>
    <w:rsid w:val="00A67605"/>
    <w:rsid w:val="00A7369A"/>
    <w:rsid w:val="00A77039"/>
    <w:rsid w:val="00A80514"/>
    <w:rsid w:val="00AB0B00"/>
    <w:rsid w:val="00AB181A"/>
    <w:rsid w:val="00AB1CDC"/>
    <w:rsid w:val="00AB492E"/>
    <w:rsid w:val="00AB6B10"/>
    <w:rsid w:val="00AC1C5D"/>
    <w:rsid w:val="00AC1F5F"/>
    <w:rsid w:val="00AE3822"/>
    <w:rsid w:val="00AE49AB"/>
    <w:rsid w:val="00AE58B3"/>
    <w:rsid w:val="00AE705D"/>
    <w:rsid w:val="00B042FE"/>
    <w:rsid w:val="00B04AFF"/>
    <w:rsid w:val="00B106DD"/>
    <w:rsid w:val="00B20143"/>
    <w:rsid w:val="00B22BB9"/>
    <w:rsid w:val="00B50507"/>
    <w:rsid w:val="00B50A28"/>
    <w:rsid w:val="00B6765C"/>
    <w:rsid w:val="00B73267"/>
    <w:rsid w:val="00B80EFC"/>
    <w:rsid w:val="00B85437"/>
    <w:rsid w:val="00B920BB"/>
    <w:rsid w:val="00B93CB1"/>
    <w:rsid w:val="00B95A19"/>
    <w:rsid w:val="00B95ED0"/>
    <w:rsid w:val="00BA46FE"/>
    <w:rsid w:val="00BA60EC"/>
    <w:rsid w:val="00BB0994"/>
    <w:rsid w:val="00BB4930"/>
    <w:rsid w:val="00BB6CC8"/>
    <w:rsid w:val="00BD3BCF"/>
    <w:rsid w:val="00BD7E3D"/>
    <w:rsid w:val="00BF683E"/>
    <w:rsid w:val="00C06C6C"/>
    <w:rsid w:val="00C12F6A"/>
    <w:rsid w:val="00C1489D"/>
    <w:rsid w:val="00C174A5"/>
    <w:rsid w:val="00C217DD"/>
    <w:rsid w:val="00C23A01"/>
    <w:rsid w:val="00C272A6"/>
    <w:rsid w:val="00C47929"/>
    <w:rsid w:val="00C54C10"/>
    <w:rsid w:val="00C64790"/>
    <w:rsid w:val="00C71DC7"/>
    <w:rsid w:val="00C900A0"/>
    <w:rsid w:val="00C97221"/>
    <w:rsid w:val="00C97A47"/>
    <w:rsid w:val="00CB0FE7"/>
    <w:rsid w:val="00CB20EE"/>
    <w:rsid w:val="00CB25AA"/>
    <w:rsid w:val="00CD2363"/>
    <w:rsid w:val="00CE2D29"/>
    <w:rsid w:val="00CE3561"/>
    <w:rsid w:val="00CF1FE7"/>
    <w:rsid w:val="00D0623E"/>
    <w:rsid w:val="00D07B9C"/>
    <w:rsid w:val="00D14F0C"/>
    <w:rsid w:val="00D21F70"/>
    <w:rsid w:val="00D31701"/>
    <w:rsid w:val="00D33895"/>
    <w:rsid w:val="00D34AA7"/>
    <w:rsid w:val="00D41E3A"/>
    <w:rsid w:val="00D532D9"/>
    <w:rsid w:val="00D65C2A"/>
    <w:rsid w:val="00D70089"/>
    <w:rsid w:val="00D7398B"/>
    <w:rsid w:val="00DA1664"/>
    <w:rsid w:val="00DA428C"/>
    <w:rsid w:val="00DA5EFF"/>
    <w:rsid w:val="00DB068F"/>
    <w:rsid w:val="00DC0197"/>
    <w:rsid w:val="00DD05BF"/>
    <w:rsid w:val="00DD639A"/>
    <w:rsid w:val="00DE7D53"/>
    <w:rsid w:val="00DF04E9"/>
    <w:rsid w:val="00DF159B"/>
    <w:rsid w:val="00DF62F9"/>
    <w:rsid w:val="00E015FB"/>
    <w:rsid w:val="00E023DE"/>
    <w:rsid w:val="00E05C72"/>
    <w:rsid w:val="00E1172D"/>
    <w:rsid w:val="00E11EEE"/>
    <w:rsid w:val="00E305EB"/>
    <w:rsid w:val="00E30C57"/>
    <w:rsid w:val="00E66948"/>
    <w:rsid w:val="00E745CA"/>
    <w:rsid w:val="00E81648"/>
    <w:rsid w:val="00EA7360"/>
    <w:rsid w:val="00EB043C"/>
    <w:rsid w:val="00EB649A"/>
    <w:rsid w:val="00EC14D7"/>
    <w:rsid w:val="00ED0743"/>
    <w:rsid w:val="00EF40B8"/>
    <w:rsid w:val="00F27BA7"/>
    <w:rsid w:val="00F36EB9"/>
    <w:rsid w:val="00F41352"/>
    <w:rsid w:val="00F50D10"/>
    <w:rsid w:val="00F54BD2"/>
    <w:rsid w:val="00F664CE"/>
    <w:rsid w:val="00F71FBC"/>
    <w:rsid w:val="00F7213A"/>
    <w:rsid w:val="00F76C3A"/>
    <w:rsid w:val="00F8120E"/>
    <w:rsid w:val="00FA4D57"/>
    <w:rsid w:val="00FB249A"/>
    <w:rsid w:val="00FB3241"/>
    <w:rsid w:val="00FC2DF9"/>
    <w:rsid w:val="00FC7A90"/>
    <w:rsid w:val="00FD0A45"/>
    <w:rsid w:val="00FD426B"/>
    <w:rsid w:val="00FD5677"/>
    <w:rsid w:val="00FE324B"/>
    <w:rsid w:val="00FE37A7"/>
    <w:rsid w:val="00FE67F5"/>
    <w:rsid w:val="00FE6F39"/>
    <w:rsid w:val="00FF5D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F730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25DF"/>
    <w:pPr>
      <w:ind w:left="720"/>
      <w:contextualSpacing/>
    </w:pPr>
  </w:style>
  <w:style w:type="character" w:styleId="Hyperlink">
    <w:name w:val="Hyperlink"/>
    <w:basedOn w:val="DefaultParagraphFont"/>
    <w:uiPriority w:val="99"/>
    <w:unhideWhenUsed/>
    <w:rsid w:val="004C4DB9"/>
    <w:rPr>
      <w:color w:val="0563C1" w:themeColor="hyperlink"/>
      <w:u w:val="single"/>
    </w:rPr>
  </w:style>
  <w:style w:type="paragraph" w:customStyle="1" w:styleId="DecimalAligned">
    <w:name w:val="Decimal Aligned"/>
    <w:basedOn w:val="Normal"/>
    <w:uiPriority w:val="40"/>
    <w:qFormat/>
    <w:rsid w:val="00B85437"/>
    <w:pPr>
      <w:tabs>
        <w:tab w:val="decimal" w:pos="360"/>
      </w:tabs>
      <w:spacing w:after="200" w:line="276" w:lineRule="auto"/>
    </w:pPr>
    <w:rPr>
      <w:rFonts w:eastAsiaTheme="minorEastAsia" w:cs="Times New Roman"/>
    </w:rPr>
  </w:style>
  <w:style w:type="paragraph" w:styleId="FootnoteText">
    <w:name w:val="footnote text"/>
    <w:basedOn w:val="Normal"/>
    <w:link w:val="FootnoteTextChar"/>
    <w:uiPriority w:val="99"/>
    <w:unhideWhenUsed/>
    <w:rsid w:val="00B85437"/>
    <w:pPr>
      <w:spacing w:after="0" w:line="240" w:lineRule="auto"/>
    </w:pPr>
    <w:rPr>
      <w:rFonts w:eastAsiaTheme="minorEastAsia" w:cs="Times New Roman"/>
      <w:sz w:val="20"/>
      <w:szCs w:val="20"/>
    </w:rPr>
  </w:style>
  <w:style w:type="character" w:customStyle="1" w:styleId="FootnoteTextChar">
    <w:name w:val="Footnote Text Char"/>
    <w:basedOn w:val="DefaultParagraphFont"/>
    <w:link w:val="FootnoteText"/>
    <w:uiPriority w:val="99"/>
    <w:rsid w:val="00B85437"/>
    <w:rPr>
      <w:rFonts w:eastAsiaTheme="minorEastAsia" w:cs="Times New Roman"/>
      <w:sz w:val="20"/>
      <w:szCs w:val="20"/>
    </w:rPr>
  </w:style>
  <w:style w:type="character" w:styleId="SubtleEmphasis">
    <w:name w:val="Subtle Emphasis"/>
    <w:basedOn w:val="DefaultParagraphFont"/>
    <w:uiPriority w:val="19"/>
    <w:qFormat/>
    <w:rsid w:val="00B85437"/>
    <w:rPr>
      <w:i/>
      <w:iCs/>
    </w:rPr>
  </w:style>
  <w:style w:type="table" w:styleId="LightShading-Accent1">
    <w:name w:val="Light Shading Accent 1"/>
    <w:basedOn w:val="TableNormal"/>
    <w:uiPriority w:val="60"/>
    <w:rsid w:val="00B85437"/>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List-Accent3">
    <w:name w:val="Light List Accent 3"/>
    <w:basedOn w:val="TableNormal"/>
    <w:uiPriority w:val="61"/>
    <w:rsid w:val="00CB0FE7"/>
    <w:pPr>
      <w:spacing w:after="0" w:line="240" w:lineRule="auto"/>
    </w:pPr>
    <w:rPr>
      <w:rFonts w:eastAsiaTheme="minorEastAsia"/>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MediumList2-Accent1">
    <w:name w:val="Medium List 2 Accent 1"/>
    <w:basedOn w:val="TableNormal"/>
    <w:uiPriority w:val="66"/>
    <w:rsid w:val="00FB249A"/>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0D4C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55D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5DB8"/>
  </w:style>
  <w:style w:type="paragraph" w:styleId="Footer">
    <w:name w:val="footer"/>
    <w:basedOn w:val="Normal"/>
    <w:link w:val="FooterChar"/>
    <w:uiPriority w:val="99"/>
    <w:unhideWhenUsed/>
    <w:rsid w:val="00455D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5DB8"/>
  </w:style>
  <w:style w:type="character" w:styleId="PlaceholderText">
    <w:name w:val="Placeholder Text"/>
    <w:basedOn w:val="DefaultParagraphFont"/>
    <w:uiPriority w:val="99"/>
    <w:semiHidden/>
    <w:rsid w:val="00AB492E"/>
    <w:rPr>
      <w:color w:val="808080"/>
    </w:rPr>
  </w:style>
  <w:style w:type="character" w:customStyle="1" w:styleId="Heading1Char">
    <w:name w:val="Heading 1 Char"/>
    <w:basedOn w:val="DefaultParagraphFont"/>
    <w:link w:val="Heading1"/>
    <w:uiPriority w:val="9"/>
    <w:rsid w:val="006F7303"/>
    <w:rPr>
      <w:rFonts w:asciiTheme="majorHAnsi" w:eastAsiaTheme="majorEastAsia" w:hAnsiTheme="majorHAnsi" w:cstheme="majorBidi"/>
      <w:b/>
      <w:bCs/>
      <w:color w:val="2E74B5" w:themeColor="accent1" w:themeShade="BF"/>
      <w:sz w:val="28"/>
      <w:szCs w:val="28"/>
    </w:rPr>
  </w:style>
  <w:style w:type="paragraph" w:styleId="TOCHeading">
    <w:name w:val="TOC Heading"/>
    <w:basedOn w:val="Heading1"/>
    <w:next w:val="Normal"/>
    <w:uiPriority w:val="39"/>
    <w:unhideWhenUsed/>
    <w:qFormat/>
    <w:rsid w:val="006F7303"/>
    <w:pPr>
      <w:spacing w:before="240"/>
      <w:outlineLvl w:val="9"/>
    </w:pPr>
    <w:rPr>
      <w:b w:val="0"/>
      <w:bCs w:val="0"/>
      <w:sz w:val="32"/>
      <w:szCs w:val="32"/>
    </w:rPr>
  </w:style>
  <w:style w:type="paragraph" w:styleId="BalloonText">
    <w:name w:val="Balloon Text"/>
    <w:basedOn w:val="Normal"/>
    <w:link w:val="BalloonTextChar"/>
    <w:uiPriority w:val="99"/>
    <w:semiHidden/>
    <w:unhideWhenUsed/>
    <w:rsid w:val="000B5B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5B1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F730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25DF"/>
    <w:pPr>
      <w:ind w:left="720"/>
      <w:contextualSpacing/>
    </w:pPr>
  </w:style>
  <w:style w:type="character" w:styleId="Hyperlink">
    <w:name w:val="Hyperlink"/>
    <w:basedOn w:val="DefaultParagraphFont"/>
    <w:uiPriority w:val="99"/>
    <w:unhideWhenUsed/>
    <w:rsid w:val="004C4DB9"/>
    <w:rPr>
      <w:color w:val="0563C1" w:themeColor="hyperlink"/>
      <w:u w:val="single"/>
    </w:rPr>
  </w:style>
  <w:style w:type="paragraph" w:customStyle="1" w:styleId="DecimalAligned">
    <w:name w:val="Decimal Aligned"/>
    <w:basedOn w:val="Normal"/>
    <w:uiPriority w:val="40"/>
    <w:qFormat/>
    <w:rsid w:val="00B85437"/>
    <w:pPr>
      <w:tabs>
        <w:tab w:val="decimal" w:pos="360"/>
      </w:tabs>
      <w:spacing w:after="200" w:line="276" w:lineRule="auto"/>
    </w:pPr>
    <w:rPr>
      <w:rFonts w:eastAsiaTheme="minorEastAsia" w:cs="Times New Roman"/>
    </w:rPr>
  </w:style>
  <w:style w:type="paragraph" w:styleId="FootnoteText">
    <w:name w:val="footnote text"/>
    <w:basedOn w:val="Normal"/>
    <w:link w:val="FootnoteTextChar"/>
    <w:uiPriority w:val="99"/>
    <w:unhideWhenUsed/>
    <w:rsid w:val="00B85437"/>
    <w:pPr>
      <w:spacing w:after="0" w:line="240" w:lineRule="auto"/>
    </w:pPr>
    <w:rPr>
      <w:rFonts w:eastAsiaTheme="minorEastAsia" w:cs="Times New Roman"/>
      <w:sz w:val="20"/>
      <w:szCs w:val="20"/>
    </w:rPr>
  </w:style>
  <w:style w:type="character" w:customStyle="1" w:styleId="FootnoteTextChar">
    <w:name w:val="Footnote Text Char"/>
    <w:basedOn w:val="DefaultParagraphFont"/>
    <w:link w:val="FootnoteText"/>
    <w:uiPriority w:val="99"/>
    <w:rsid w:val="00B85437"/>
    <w:rPr>
      <w:rFonts w:eastAsiaTheme="minorEastAsia" w:cs="Times New Roman"/>
      <w:sz w:val="20"/>
      <w:szCs w:val="20"/>
    </w:rPr>
  </w:style>
  <w:style w:type="character" w:styleId="SubtleEmphasis">
    <w:name w:val="Subtle Emphasis"/>
    <w:basedOn w:val="DefaultParagraphFont"/>
    <w:uiPriority w:val="19"/>
    <w:qFormat/>
    <w:rsid w:val="00B85437"/>
    <w:rPr>
      <w:i/>
      <w:iCs/>
    </w:rPr>
  </w:style>
  <w:style w:type="table" w:styleId="LightShading-Accent1">
    <w:name w:val="Light Shading Accent 1"/>
    <w:basedOn w:val="TableNormal"/>
    <w:uiPriority w:val="60"/>
    <w:rsid w:val="00B85437"/>
    <w:pPr>
      <w:spacing w:after="0" w:line="240" w:lineRule="auto"/>
    </w:pPr>
    <w:rPr>
      <w:rFonts w:eastAsiaTheme="minorEastAsia"/>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List-Accent3">
    <w:name w:val="Light List Accent 3"/>
    <w:basedOn w:val="TableNormal"/>
    <w:uiPriority w:val="61"/>
    <w:rsid w:val="00CB0FE7"/>
    <w:pPr>
      <w:spacing w:after="0" w:line="240" w:lineRule="auto"/>
    </w:pPr>
    <w:rPr>
      <w:rFonts w:eastAsiaTheme="minorEastAsia"/>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MediumList2-Accent1">
    <w:name w:val="Medium List 2 Accent 1"/>
    <w:basedOn w:val="TableNormal"/>
    <w:uiPriority w:val="66"/>
    <w:rsid w:val="00FB249A"/>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0D4C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55D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5DB8"/>
  </w:style>
  <w:style w:type="paragraph" w:styleId="Footer">
    <w:name w:val="footer"/>
    <w:basedOn w:val="Normal"/>
    <w:link w:val="FooterChar"/>
    <w:uiPriority w:val="99"/>
    <w:unhideWhenUsed/>
    <w:rsid w:val="00455D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5DB8"/>
  </w:style>
  <w:style w:type="character" w:styleId="PlaceholderText">
    <w:name w:val="Placeholder Text"/>
    <w:basedOn w:val="DefaultParagraphFont"/>
    <w:uiPriority w:val="99"/>
    <w:semiHidden/>
    <w:rsid w:val="00AB492E"/>
    <w:rPr>
      <w:color w:val="808080"/>
    </w:rPr>
  </w:style>
  <w:style w:type="character" w:customStyle="1" w:styleId="Heading1Char">
    <w:name w:val="Heading 1 Char"/>
    <w:basedOn w:val="DefaultParagraphFont"/>
    <w:link w:val="Heading1"/>
    <w:uiPriority w:val="9"/>
    <w:rsid w:val="006F7303"/>
    <w:rPr>
      <w:rFonts w:asciiTheme="majorHAnsi" w:eastAsiaTheme="majorEastAsia" w:hAnsiTheme="majorHAnsi" w:cstheme="majorBidi"/>
      <w:b/>
      <w:bCs/>
      <w:color w:val="2E74B5" w:themeColor="accent1" w:themeShade="BF"/>
      <w:sz w:val="28"/>
      <w:szCs w:val="28"/>
    </w:rPr>
  </w:style>
  <w:style w:type="paragraph" w:styleId="TOCHeading">
    <w:name w:val="TOC Heading"/>
    <w:basedOn w:val="Heading1"/>
    <w:next w:val="Normal"/>
    <w:uiPriority w:val="39"/>
    <w:unhideWhenUsed/>
    <w:qFormat/>
    <w:rsid w:val="006F7303"/>
    <w:pPr>
      <w:spacing w:before="240"/>
      <w:outlineLvl w:val="9"/>
    </w:pPr>
    <w:rPr>
      <w:b w:val="0"/>
      <w:bCs w:val="0"/>
      <w:sz w:val="32"/>
      <w:szCs w:val="32"/>
    </w:rPr>
  </w:style>
  <w:style w:type="paragraph" w:styleId="BalloonText">
    <w:name w:val="Balloon Text"/>
    <w:basedOn w:val="Normal"/>
    <w:link w:val="BalloonTextChar"/>
    <w:uiPriority w:val="99"/>
    <w:semiHidden/>
    <w:unhideWhenUsed/>
    <w:rsid w:val="000B5B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5B1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mallstart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53</Pages>
  <Words>8968</Words>
  <Characters>51124</Characters>
  <Application>Microsoft Office Word</Application>
  <DocSecurity>0</DocSecurity>
  <Lines>426</Lines>
  <Paragraphs>119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59973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 Bashir Biambo</dc:creator>
  <cp:lastModifiedBy>User</cp:lastModifiedBy>
  <cp:revision>3</cp:revision>
  <cp:lastPrinted>2023-02-22T15:23:00Z</cp:lastPrinted>
  <dcterms:created xsi:type="dcterms:W3CDTF">2023-04-14T09:55:00Z</dcterms:created>
  <dcterms:modified xsi:type="dcterms:W3CDTF">2023-04-14T09:56:00Z</dcterms:modified>
</cp:coreProperties>
</file>