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183572140"/>
    <w:bookmarkStart w:id="1" w:name="_Hlk182418821"/>
    <w:p w14:paraId="34642AE8" w14:textId="77777777" w:rsidR="00C744CD" w:rsidRPr="00C744CD" w:rsidRDefault="00C744CD" w:rsidP="00A464C0">
      <w:pPr>
        <w:pStyle w:val="Heading1"/>
        <w:spacing w:before="0" w:line="360" w:lineRule="auto"/>
        <w:jc w:val="center"/>
        <w:rPr>
          <w:rFonts w:ascii="Times New Roman" w:hAnsi="Times New Roman" w:cs="Times New Roman"/>
          <w:b/>
          <w:color w:val="auto"/>
          <w:sz w:val="28"/>
          <w:szCs w:val="28"/>
        </w:rPr>
      </w:pPr>
      <w:r w:rsidRPr="00C744CD">
        <w:rPr>
          <w:rFonts w:ascii="Times New Roman" w:hAnsi="Times New Roman" w:cs="Times New Roman"/>
          <w:noProof/>
          <w:color w:val="auto"/>
          <w:sz w:val="28"/>
          <w:szCs w:val="28"/>
          <w:lang w:eastAsia="en-US"/>
        </w:rPr>
        <mc:AlternateContent>
          <mc:Choice Requires="wps">
            <w:drawing>
              <wp:anchor distT="0" distB="0" distL="114300" distR="114300" simplePos="0" relativeHeight="251659264" behindDoc="0" locked="0" layoutInCell="1" allowOverlap="1" wp14:anchorId="01899E88" wp14:editId="17938AB2">
                <wp:simplePos x="0" y="0"/>
                <wp:positionH relativeFrom="column">
                  <wp:posOffset>2217311</wp:posOffset>
                </wp:positionH>
                <wp:positionV relativeFrom="paragraph">
                  <wp:posOffset>157480</wp:posOffset>
                </wp:positionV>
                <wp:extent cx="1169670" cy="173421"/>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9670" cy="1734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6F0045" w14:textId="77777777" w:rsidR="00A464C0" w:rsidRDefault="00A464C0" w:rsidP="00C744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1899E88" id="_x0000_t202" coordsize="21600,21600" o:spt="202" path="m,l,21600r21600,l21600,xe">
                <v:stroke joinstyle="miter"/>
                <v:path gradientshapeok="t" o:connecttype="rect"/>
              </v:shapetype>
              <v:shape id="Text Box 1" o:spid="_x0000_s1026" type="#_x0000_t202" style="position:absolute;left:0;text-align:left;margin-left:174.6pt;margin-top:12.4pt;width:92.1pt;height:13.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" stroked="f">
                <v:textbox>
                  <w:txbxContent>
                    <w:p w14:paraId="246F0045" w14:textId="77777777" w:rsidR="000E0FC0" w:rsidRDefault="000E0FC0" w:rsidP="00C744CD"/>
                  </w:txbxContent>
                </v:textbox>
              </v:shape>
            </w:pict>
          </mc:Fallback>
        </mc:AlternateContent>
      </w:r>
      <w:r w:rsidRPr="00C744CD">
        <w:rPr>
          <w:rFonts w:ascii="Times New Roman" w:hAnsi="Times New Roman" w:cs="Times New Roman"/>
          <w:b/>
          <w:color w:val="auto"/>
          <w:sz w:val="28"/>
          <w:szCs w:val="28"/>
        </w:rPr>
        <w:t>TITLE PAGE</w:t>
      </w:r>
      <w:bookmarkEnd w:id="0"/>
    </w:p>
    <w:p w14:paraId="01CECCDE" w14:textId="77777777" w:rsidR="00C744CD" w:rsidRPr="00C744CD" w:rsidRDefault="00C744CD" w:rsidP="00A464C0">
      <w:pPr>
        <w:spacing w:after="0" w:line="360" w:lineRule="auto"/>
        <w:jc w:val="center"/>
        <w:rPr>
          <w:rFonts w:ascii="Times New Roman" w:hAnsi="Times New Roman" w:cs="Times New Roman"/>
          <w:b/>
          <w:sz w:val="24"/>
          <w:szCs w:val="24"/>
        </w:rPr>
      </w:pPr>
      <w:r w:rsidRPr="00C744CD">
        <w:rPr>
          <w:rFonts w:ascii="Times New Roman" w:hAnsi="Times New Roman"/>
          <w:b/>
          <w:sz w:val="24"/>
          <w:szCs w:val="24"/>
        </w:rPr>
        <w:t>IMPACT OF FOREIGN AID ON POVERTY REDUCTION IN NIGERIA.</w:t>
      </w:r>
    </w:p>
    <w:p w14:paraId="7596182B" w14:textId="77777777" w:rsidR="00C744CD" w:rsidRPr="00C744CD" w:rsidRDefault="00C744CD" w:rsidP="00A464C0">
      <w:pPr>
        <w:spacing w:after="0" w:line="360" w:lineRule="auto"/>
        <w:jc w:val="center"/>
        <w:rPr>
          <w:rFonts w:ascii="Times New Roman" w:hAnsi="Times New Roman"/>
          <w:b/>
          <w:sz w:val="24"/>
          <w:szCs w:val="24"/>
        </w:rPr>
      </w:pPr>
    </w:p>
    <w:p w14:paraId="1A2A1A51" w14:textId="77777777" w:rsidR="00C744CD" w:rsidRPr="00C744CD" w:rsidRDefault="00C744CD" w:rsidP="00A464C0">
      <w:pPr>
        <w:spacing w:after="0" w:line="360" w:lineRule="auto"/>
        <w:jc w:val="center"/>
        <w:rPr>
          <w:rFonts w:ascii="Times New Roman" w:hAnsi="Times New Roman"/>
          <w:b/>
          <w:sz w:val="24"/>
          <w:szCs w:val="24"/>
        </w:rPr>
      </w:pPr>
    </w:p>
    <w:p w14:paraId="5C40672C" w14:textId="77777777" w:rsidR="00C744CD" w:rsidRPr="00C744CD" w:rsidRDefault="00C744CD" w:rsidP="00A464C0">
      <w:pPr>
        <w:spacing w:after="0" w:line="360" w:lineRule="auto"/>
        <w:jc w:val="center"/>
        <w:rPr>
          <w:rFonts w:ascii="Times New Roman" w:hAnsi="Times New Roman" w:cs="Times New Roman"/>
          <w:b/>
          <w:sz w:val="24"/>
          <w:szCs w:val="24"/>
        </w:rPr>
      </w:pPr>
      <w:r w:rsidRPr="00C744CD">
        <w:rPr>
          <w:rFonts w:ascii="Times New Roman" w:hAnsi="Times New Roman"/>
          <w:b/>
          <w:sz w:val="24"/>
          <w:szCs w:val="24"/>
        </w:rPr>
        <w:t>BY</w:t>
      </w:r>
    </w:p>
    <w:p w14:paraId="2DC2E358" w14:textId="77777777" w:rsidR="00C744CD" w:rsidRPr="00C744CD" w:rsidRDefault="00C744CD" w:rsidP="00A464C0">
      <w:pPr>
        <w:spacing w:after="0" w:line="360" w:lineRule="auto"/>
        <w:jc w:val="center"/>
        <w:rPr>
          <w:rFonts w:ascii="Times New Roman" w:hAnsi="Times New Roman" w:cs="Times New Roman"/>
          <w:b/>
          <w:sz w:val="24"/>
          <w:szCs w:val="24"/>
        </w:rPr>
      </w:pPr>
      <w:r w:rsidRPr="00C744CD">
        <w:rPr>
          <w:rFonts w:ascii="Times New Roman" w:hAnsi="Times New Roman"/>
          <w:b/>
          <w:sz w:val="24"/>
          <w:szCs w:val="24"/>
        </w:rPr>
        <w:t>JIMOH MARYAM OMOWUMI</w:t>
      </w:r>
    </w:p>
    <w:p w14:paraId="28987113" w14:textId="77777777" w:rsidR="00C744CD" w:rsidRPr="00C744CD" w:rsidRDefault="00C744CD" w:rsidP="00A464C0">
      <w:pPr>
        <w:spacing w:after="0" w:line="360" w:lineRule="auto"/>
        <w:jc w:val="center"/>
        <w:rPr>
          <w:rFonts w:ascii="Times New Roman" w:hAnsi="Times New Roman" w:cs="Times New Roman"/>
          <w:b/>
          <w:sz w:val="24"/>
          <w:szCs w:val="24"/>
        </w:rPr>
      </w:pPr>
      <w:r w:rsidRPr="00C744CD">
        <w:rPr>
          <w:rFonts w:ascii="Times New Roman" w:hAnsi="Times New Roman"/>
          <w:b/>
          <w:sz w:val="24"/>
          <w:szCs w:val="24"/>
        </w:rPr>
        <w:t>1910204033</w:t>
      </w:r>
    </w:p>
    <w:p w14:paraId="7B36B207" w14:textId="77777777" w:rsidR="00C744CD" w:rsidRPr="00C744CD" w:rsidRDefault="00C744CD" w:rsidP="00A464C0">
      <w:pPr>
        <w:spacing w:after="0" w:line="360" w:lineRule="auto"/>
        <w:jc w:val="center"/>
        <w:rPr>
          <w:rFonts w:ascii="Times New Roman" w:hAnsi="Times New Roman"/>
          <w:b/>
          <w:sz w:val="24"/>
          <w:szCs w:val="24"/>
        </w:rPr>
      </w:pPr>
    </w:p>
    <w:p w14:paraId="7C58A55C" w14:textId="77777777" w:rsidR="00C744CD" w:rsidRPr="00C744CD" w:rsidRDefault="00C744CD" w:rsidP="00A464C0">
      <w:pPr>
        <w:spacing w:after="0" w:line="360" w:lineRule="auto"/>
        <w:jc w:val="center"/>
        <w:rPr>
          <w:rFonts w:ascii="Times New Roman" w:hAnsi="Times New Roman"/>
          <w:b/>
          <w:sz w:val="24"/>
          <w:szCs w:val="24"/>
        </w:rPr>
      </w:pPr>
    </w:p>
    <w:p w14:paraId="6FCCAD22" w14:textId="77777777" w:rsidR="00C744CD" w:rsidRPr="00C744CD" w:rsidRDefault="00C744CD" w:rsidP="00A464C0">
      <w:pPr>
        <w:spacing w:after="0" w:line="360" w:lineRule="auto"/>
        <w:jc w:val="center"/>
        <w:rPr>
          <w:rFonts w:ascii="Times New Roman" w:hAnsi="Times New Roman"/>
          <w:b/>
          <w:sz w:val="24"/>
          <w:szCs w:val="24"/>
        </w:rPr>
      </w:pPr>
    </w:p>
    <w:p w14:paraId="1A1AF527" w14:textId="77777777" w:rsidR="00C744CD" w:rsidRPr="00C744CD" w:rsidRDefault="00C744CD" w:rsidP="00A464C0">
      <w:pPr>
        <w:spacing w:after="0" w:line="360" w:lineRule="auto"/>
        <w:jc w:val="center"/>
        <w:rPr>
          <w:rFonts w:ascii="Times New Roman" w:hAnsi="Times New Roman" w:cs="Times New Roman"/>
          <w:b/>
          <w:sz w:val="24"/>
          <w:szCs w:val="24"/>
        </w:rPr>
      </w:pPr>
    </w:p>
    <w:p w14:paraId="173BA021" w14:textId="77777777" w:rsidR="00C744CD" w:rsidRPr="00C744CD" w:rsidRDefault="0062521E" w:rsidP="00A464C0">
      <w:pPr>
        <w:spacing w:after="0" w:line="360" w:lineRule="auto"/>
        <w:jc w:val="center"/>
        <w:rPr>
          <w:rFonts w:ascii="Times New Roman" w:hAnsi="Times New Roman"/>
          <w:b/>
          <w:sz w:val="24"/>
          <w:szCs w:val="24"/>
        </w:rPr>
      </w:pPr>
      <w:r>
        <w:rPr>
          <w:rFonts w:ascii="Times New Roman" w:hAnsi="Times New Roman"/>
          <w:b/>
          <w:sz w:val="24"/>
          <w:szCs w:val="24"/>
        </w:rPr>
        <w:t>BEING A FINAL YEAR</w:t>
      </w:r>
      <w:r w:rsidR="00C744CD" w:rsidRPr="00C744CD">
        <w:rPr>
          <w:rFonts w:ascii="Times New Roman" w:hAnsi="Times New Roman"/>
          <w:b/>
          <w:sz w:val="24"/>
          <w:szCs w:val="24"/>
        </w:rPr>
        <w:t xml:space="preserve"> PROJECT SUBMITTED TO THE DEPARTMENT OF ECONOMICS, FACULTY OF SOCIAL SCIENCE, USMANU DANFODIYO UNIVERSITY, SOKOTO. </w:t>
      </w:r>
    </w:p>
    <w:p w14:paraId="657AC5FD" w14:textId="77777777" w:rsidR="00C744CD" w:rsidRPr="00C744CD" w:rsidRDefault="00C744CD" w:rsidP="00A464C0">
      <w:pPr>
        <w:spacing w:after="0" w:line="360" w:lineRule="auto"/>
        <w:jc w:val="center"/>
        <w:rPr>
          <w:rFonts w:ascii="Times New Roman" w:hAnsi="Times New Roman" w:cs="Times New Roman"/>
          <w:b/>
          <w:sz w:val="24"/>
          <w:szCs w:val="24"/>
        </w:rPr>
      </w:pPr>
      <w:proofErr w:type="gramStart"/>
      <w:r w:rsidRPr="00C744CD">
        <w:rPr>
          <w:rFonts w:ascii="Times New Roman" w:hAnsi="Times New Roman"/>
          <w:b/>
          <w:sz w:val="24"/>
          <w:szCs w:val="24"/>
        </w:rPr>
        <w:t>IN PARTIAL FULFILLMENT OF THE REQUIREMENTS FOR THE AWARD OF BACHELOR OF SCIENCE DEGREE (</w:t>
      </w:r>
      <w:proofErr w:type="spellStart"/>
      <w:r w:rsidRPr="00C744CD">
        <w:rPr>
          <w:rFonts w:ascii="Times New Roman" w:hAnsi="Times New Roman"/>
          <w:b/>
          <w:sz w:val="24"/>
          <w:szCs w:val="24"/>
        </w:rPr>
        <w:t>B.Sc</w:t>
      </w:r>
      <w:proofErr w:type="spellEnd"/>
      <w:r w:rsidRPr="00C744CD">
        <w:rPr>
          <w:rFonts w:ascii="Times New Roman" w:hAnsi="Times New Roman"/>
          <w:b/>
          <w:sz w:val="24"/>
          <w:szCs w:val="24"/>
        </w:rPr>
        <w:t>) IN ECONOMICS.</w:t>
      </w:r>
      <w:proofErr w:type="gramEnd"/>
    </w:p>
    <w:p w14:paraId="320A5700" w14:textId="77777777" w:rsidR="00C744CD" w:rsidRPr="00C744CD" w:rsidRDefault="00C744CD" w:rsidP="00A464C0">
      <w:pPr>
        <w:spacing w:after="0" w:line="360" w:lineRule="auto"/>
        <w:jc w:val="center"/>
        <w:rPr>
          <w:rFonts w:ascii="Times New Roman" w:hAnsi="Times New Roman"/>
          <w:b/>
          <w:sz w:val="24"/>
          <w:szCs w:val="24"/>
        </w:rPr>
      </w:pPr>
    </w:p>
    <w:p w14:paraId="51B8578B" w14:textId="77777777" w:rsidR="00C744CD" w:rsidRPr="00C744CD" w:rsidRDefault="00C744CD" w:rsidP="00A464C0">
      <w:pPr>
        <w:spacing w:after="0" w:line="360" w:lineRule="auto"/>
        <w:jc w:val="center"/>
        <w:rPr>
          <w:rFonts w:ascii="Times New Roman" w:hAnsi="Times New Roman"/>
          <w:b/>
          <w:sz w:val="24"/>
          <w:szCs w:val="24"/>
        </w:rPr>
      </w:pPr>
    </w:p>
    <w:p w14:paraId="28034058" w14:textId="77777777" w:rsidR="00C744CD" w:rsidRPr="00C744CD" w:rsidRDefault="00C744CD" w:rsidP="00A464C0">
      <w:pPr>
        <w:spacing w:after="0" w:line="360" w:lineRule="auto"/>
        <w:jc w:val="center"/>
        <w:rPr>
          <w:rFonts w:ascii="Times New Roman" w:hAnsi="Times New Roman"/>
          <w:b/>
          <w:sz w:val="24"/>
          <w:szCs w:val="24"/>
        </w:rPr>
      </w:pPr>
    </w:p>
    <w:p w14:paraId="1FC8496F" w14:textId="77777777" w:rsidR="00C744CD" w:rsidRPr="00C744CD" w:rsidRDefault="00C744CD" w:rsidP="00A464C0">
      <w:pPr>
        <w:spacing w:after="0" w:line="360" w:lineRule="auto"/>
        <w:jc w:val="center"/>
        <w:rPr>
          <w:rFonts w:ascii="Times New Roman" w:hAnsi="Times New Roman"/>
          <w:b/>
          <w:sz w:val="24"/>
          <w:szCs w:val="24"/>
        </w:rPr>
      </w:pPr>
    </w:p>
    <w:p w14:paraId="61B5FC84" w14:textId="77777777" w:rsidR="00C744CD" w:rsidRPr="00C744CD" w:rsidRDefault="00C744CD" w:rsidP="00A464C0">
      <w:pPr>
        <w:spacing w:after="0" w:line="360" w:lineRule="auto"/>
        <w:jc w:val="center"/>
        <w:rPr>
          <w:rFonts w:ascii="Times New Roman" w:hAnsi="Times New Roman" w:cs="Times New Roman"/>
          <w:b/>
          <w:sz w:val="24"/>
          <w:szCs w:val="24"/>
        </w:rPr>
      </w:pPr>
    </w:p>
    <w:p w14:paraId="1DA541F3" w14:textId="77777777" w:rsidR="00C744CD" w:rsidRPr="00C744CD" w:rsidRDefault="00C744CD" w:rsidP="00A464C0">
      <w:pPr>
        <w:spacing w:after="0" w:line="360" w:lineRule="auto"/>
        <w:jc w:val="center"/>
        <w:rPr>
          <w:rFonts w:ascii="Times New Roman" w:hAnsi="Times New Roman" w:cs="Times New Roman"/>
          <w:b/>
          <w:sz w:val="24"/>
          <w:szCs w:val="24"/>
        </w:rPr>
      </w:pPr>
      <w:r w:rsidRPr="00C744CD">
        <w:rPr>
          <w:rFonts w:ascii="Times New Roman" w:hAnsi="Times New Roman"/>
          <w:b/>
          <w:sz w:val="24"/>
          <w:szCs w:val="24"/>
        </w:rPr>
        <w:t>NOVEMBER, 2024.</w:t>
      </w:r>
    </w:p>
    <w:p w14:paraId="67DFD3A1" w14:textId="77777777" w:rsidR="00C744CD" w:rsidRPr="00C744CD" w:rsidRDefault="00C744CD" w:rsidP="00A464C0">
      <w:pPr>
        <w:spacing w:after="0" w:line="360" w:lineRule="auto"/>
        <w:jc w:val="center"/>
        <w:rPr>
          <w:rFonts w:ascii="Times New Roman" w:hAnsi="Times New Roman"/>
          <w:b/>
          <w:sz w:val="24"/>
          <w:szCs w:val="24"/>
        </w:rPr>
      </w:pPr>
    </w:p>
    <w:p w14:paraId="33F55C01" w14:textId="77777777" w:rsidR="00EE56E3" w:rsidRDefault="00EE56E3" w:rsidP="00A464C0">
      <w:pPr>
        <w:pStyle w:val="Heading1"/>
        <w:spacing w:before="0" w:line="360" w:lineRule="auto"/>
        <w:jc w:val="center"/>
        <w:rPr>
          <w:b/>
          <w:color w:val="auto"/>
        </w:rPr>
      </w:pPr>
    </w:p>
    <w:p w14:paraId="70F75D37" w14:textId="77777777" w:rsidR="00EE56E3" w:rsidRPr="00EE56E3" w:rsidRDefault="00EE56E3" w:rsidP="00A464C0">
      <w:pPr>
        <w:spacing w:line="360" w:lineRule="auto"/>
        <w:rPr>
          <w:lang w:val="en-US" w:eastAsia="zh-CN"/>
        </w:rPr>
      </w:pPr>
    </w:p>
    <w:p w14:paraId="4D0BB164" w14:textId="77777777" w:rsidR="00EE56E3" w:rsidRPr="00EE56E3" w:rsidRDefault="00EE56E3" w:rsidP="00A464C0">
      <w:pPr>
        <w:spacing w:line="360" w:lineRule="auto"/>
        <w:rPr>
          <w:lang w:val="en-US" w:eastAsia="zh-CN"/>
        </w:rPr>
      </w:pPr>
    </w:p>
    <w:p w14:paraId="457E5267" w14:textId="77777777" w:rsidR="00EE56E3" w:rsidRPr="00EE56E3" w:rsidRDefault="00EE56E3" w:rsidP="00A464C0">
      <w:pPr>
        <w:spacing w:line="360" w:lineRule="auto"/>
        <w:rPr>
          <w:lang w:val="en-US" w:eastAsia="zh-CN"/>
        </w:rPr>
      </w:pPr>
    </w:p>
    <w:p w14:paraId="2A6C9FCF" w14:textId="77777777" w:rsidR="00EE56E3" w:rsidRDefault="00EE56E3" w:rsidP="00A464C0">
      <w:pPr>
        <w:pStyle w:val="Heading1"/>
        <w:spacing w:before="0" w:line="360" w:lineRule="auto"/>
        <w:jc w:val="center"/>
        <w:rPr>
          <w:b/>
          <w:color w:val="auto"/>
        </w:rPr>
      </w:pPr>
    </w:p>
    <w:p w14:paraId="10C6A4DA" w14:textId="1A2C23F8" w:rsidR="00C744CD" w:rsidRPr="00C744CD" w:rsidRDefault="00C744CD" w:rsidP="00A464C0">
      <w:pPr>
        <w:pStyle w:val="Heading1"/>
        <w:spacing w:before="0" w:line="360" w:lineRule="auto"/>
        <w:jc w:val="center"/>
        <w:rPr>
          <w:rFonts w:ascii="Times New Roman" w:hAnsi="Times New Roman" w:cs="Times New Roman"/>
          <w:b/>
          <w:color w:val="auto"/>
          <w:sz w:val="24"/>
          <w:szCs w:val="24"/>
        </w:rPr>
      </w:pPr>
      <w:r w:rsidRPr="00EE56E3">
        <w:br w:type="page"/>
      </w:r>
      <w:bookmarkStart w:id="2" w:name="_Toc183572141"/>
      <w:r w:rsidRPr="00C744CD">
        <w:rPr>
          <w:rFonts w:ascii="Times New Roman" w:hAnsi="Times New Roman" w:cs="Times New Roman"/>
          <w:b/>
          <w:color w:val="auto"/>
          <w:sz w:val="24"/>
          <w:szCs w:val="24"/>
        </w:rPr>
        <w:lastRenderedPageBreak/>
        <w:t>CERTIFICATION</w:t>
      </w:r>
      <w:bookmarkEnd w:id="2"/>
    </w:p>
    <w:p w14:paraId="2FAEFF1C"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This is to certify that this research work was carried out by </w:t>
      </w:r>
      <w:proofErr w:type="spellStart"/>
      <w:r w:rsidRPr="00D44FCC">
        <w:rPr>
          <w:rFonts w:ascii="Times New Roman" w:hAnsi="Times New Roman" w:cs="Times New Roman"/>
          <w:b/>
          <w:sz w:val="24"/>
          <w:szCs w:val="24"/>
        </w:rPr>
        <w:t>Jimo</w:t>
      </w:r>
      <w:r w:rsidRPr="00D44FCC">
        <w:rPr>
          <w:rFonts w:ascii="Times New Roman" w:hAnsi="Times New Roman"/>
          <w:b/>
          <w:sz w:val="24"/>
          <w:szCs w:val="24"/>
        </w:rPr>
        <w:t>h</w:t>
      </w:r>
      <w:proofErr w:type="spellEnd"/>
      <w:r w:rsidRPr="00D44FCC">
        <w:rPr>
          <w:rFonts w:ascii="Times New Roman" w:hAnsi="Times New Roman"/>
          <w:b/>
          <w:sz w:val="24"/>
          <w:szCs w:val="24"/>
        </w:rPr>
        <w:t xml:space="preserve"> Maryam </w:t>
      </w:r>
      <w:proofErr w:type="spellStart"/>
      <w:r w:rsidRPr="00D44FCC">
        <w:rPr>
          <w:rFonts w:ascii="Times New Roman" w:hAnsi="Times New Roman"/>
          <w:b/>
          <w:sz w:val="24"/>
          <w:szCs w:val="24"/>
        </w:rPr>
        <w:t>Omowumi</w:t>
      </w:r>
      <w:proofErr w:type="spellEnd"/>
      <w:r w:rsidRPr="00C744CD">
        <w:rPr>
          <w:rFonts w:ascii="Times New Roman" w:hAnsi="Times New Roman"/>
          <w:sz w:val="24"/>
          <w:szCs w:val="24"/>
        </w:rPr>
        <w:t xml:space="preserve"> </w:t>
      </w:r>
      <w:r w:rsidR="000E0FC0">
        <w:rPr>
          <w:rFonts w:ascii="Times New Roman" w:hAnsi="Times New Roman"/>
          <w:sz w:val="24"/>
          <w:szCs w:val="24"/>
        </w:rPr>
        <w:t xml:space="preserve">with the admission number </w:t>
      </w:r>
      <w:r w:rsidR="000E0FC0" w:rsidRPr="00D44FCC">
        <w:rPr>
          <w:rFonts w:ascii="Times New Roman" w:hAnsi="Times New Roman"/>
          <w:b/>
          <w:sz w:val="24"/>
          <w:szCs w:val="24"/>
        </w:rPr>
        <w:t>1910204033</w:t>
      </w:r>
      <w:r w:rsidR="000E0FC0">
        <w:rPr>
          <w:rFonts w:ascii="Times New Roman" w:hAnsi="Times New Roman"/>
          <w:sz w:val="24"/>
          <w:szCs w:val="24"/>
        </w:rPr>
        <w:t xml:space="preserve"> </w:t>
      </w:r>
      <w:r w:rsidRPr="00C744CD">
        <w:rPr>
          <w:rFonts w:ascii="Times New Roman" w:hAnsi="Times New Roman"/>
          <w:sz w:val="24"/>
          <w:szCs w:val="24"/>
        </w:rPr>
        <w:t>and supervised</w:t>
      </w:r>
      <w:r w:rsidRPr="00C744CD">
        <w:rPr>
          <w:rFonts w:ascii="Times New Roman" w:hAnsi="Times New Roman" w:cs="Times New Roman"/>
          <w:sz w:val="24"/>
          <w:szCs w:val="24"/>
        </w:rPr>
        <w:t>,</w:t>
      </w:r>
      <w:r w:rsidRPr="00C744CD">
        <w:rPr>
          <w:rFonts w:ascii="Times New Roman" w:hAnsi="Times New Roman"/>
          <w:sz w:val="24"/>
          <w:szCs w:val="24"/>
        </w:rPr>
        <w:t xml:space="preserve"> thus</w:t>
      </w:r>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 xml:space="preserve">approved as meeting the requirement for the award of Bachelor of </w:t>
      </w:r>
      <w:r w:rsidR="0062521E" w:rsidRPr="00C744CD">
        <w:rPr>
          <w:rFonts w:ascii="Times New Roman" w:hAnsi="Times New Roman" w:cs="Times New Roman"/>
          <w:sz w:val="24"/>
          <w:szCs w:val="24"/>
        </w:rPr>
        <w:t xml:space="preserve">Science Degree </w:t>
      </w:r>
      <w:r w:rsidR="00D44FCC">
        <w:rPr>
          <w:rFonts w:ascii="Times New Roman" w:hAnsi="Times New Roman" w:cs="Times New Roman"/>
          <w:sz w:val="24"/>
          <w:szCs w:val="24"/>
        </w:rPr>
        <w:t>i</w:t>
      </w:r>
      <w:r w:rsidR="0062521E">
        <w:rPr>
          <w:rFonts w:ascii="Times New Roman" w:hAnsi="Times New Roman" w:cs="Times New Roman"/>
          <w:sz w:val="24"/>
          <w:szCs w:val="24"/>
        </w:rPr>
        <w:t>n Economics of the Department o</w:t>
      </w:r>
      <w:r w:rsidR="0062521E" w:rsidRPr="00C744CD">
        <w:rPr>
          <w:rFonts w:ascii="Times New Roman" w:hAnsi="Times New Roman" w:cs="Times New Roman"/>
          <w:sz w:val="24"/>
          <w:szCs w:val="24"/>
        </w:rPr>
        <w:t>f Econo</w:t>
      </w:r>
      <w:r w:rsidRPr="00C744CD">
        <w:rPr>
          <w:rFonts w:ascii="Times New Roman" w:hAnsi="Times New Roman" w:cs="Times New Roman"/>
          <w:sz w:val="24"/>
          <w:szCs w:val="24"/>
        </w:rPr>
        <w:t xml:space="preserve">mics, </w:t>
      </w:r>
      <w:proofErr w:type="spellStart"/>
      <w:r w:rsidRPr="00C744CD">
        <w:rPr>
          <w:rFonts w:ascii="Times New Roman" w:hAnsi="Times New Roman"/>
          <w:sz w:val="24"/>
          <w:szCs w:val="24"/>
        </w:rPr>
        <w:t>Usmanu</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Danfodiyo</w:t>
      </w:r>
      <w:proofErr w:type="spellEnd"/>
      <w:r w:rsidRPr="00C744CD">
        <w:rPr>
          <w:rFonts w:ascii="Times New Roman" w:hAnsi="Times New Roman"/>
          <w:sz w:val="24"/>
          <w:szCs w:val="24"/>
        </w:rPr>
        <w:t xml:space="preserve"> University</w:t>
      </w:r>
      <w:r w:rsidRPr="00C744CD">
        <w:rPr>
          <w:rFonts w:ascii="Times New Roman" w:hAnsi="Times New Roman" w:cs="Times New Roman"/>
          <w:sz w:val="24"/>
          <w:szCs w:val="24"/>
        </w:rPr>
        <w:t xml:space="preserve">, </w:t>
      </w:r>
      <w:proofErr w:type="spellStart"/>
      <w:r w:rsidR="000E0FC0" w:rsidRPr="00C744CD">
        <w:rPr>
          <w:rFonts w:ascii="Times New Roman" w:hAnsi="Times New Roman" w:cs="Times New Roman"/>
          <w:sz w:val="24"/>
          <w:szCs w:val="24"/>
        </w:rPr>
        <w:t>Sokoto</w:t>
      </w:r>
      <w:proofErr w:type="spellEnd"/>
      <w:r w:rsidRPr="00C744CD">
        <w:rPr>
          <w:rFonts w:ascii="Times New Roman" w:hAnsi="Times New Roman" w:cs="Times New Roman"/>
          <w:sz w:val="24"/>
          <w:szCs w:val="24"/>
        </w:rPr>
        <w:t xml:space="preserve">. </w:t>
      </w:r>
    </w:p>
    <w:p w14:paraId="677DACB0" w14:textId="77777777" w:rsidR="00C744CD" w:rsidRPr="00C744CD" w:rsidRDefault="00C744CD" w:rsidP="00A464C0">
      <w:pPr>
        <w:spacing w:after="0" w:line="360" w:lineRule="auto"/>
        <w:jc w:val="both"/>
        <w:rPr>
          <w:rFonts w:ascii="Times New Roman" w:hAnsi="Times New Roman"/>
          <w:sz w:val="24"/>
          <w:szCs w:val="24"/>
        </w:rPr>
      </w:pPr>
    </w:p>
    <w:p w14:paraId="5B56BBC5" w14:textId="77777777" w:rsidR="00C744CD" w:rsidRPr="00C744CD" w:rsidRDefault="00C744CD" w:rsidP="00A464C0">
      <w:pPr>
        <w:spacing w:after="0" w:line="360" w:lineRule="auto"/>
        <w:jc w:val="both"/>
        <w:rPr>
          <w:rFonts w:ascii="Times New Roman" w:hAnsi="Times New Roman"/>
          <w:sz w:val="24"/>
          <w:szCs w:val="24"/>
        </w:rPr>
      </w:pPr>
    </w:p>
    <w:p w14:paraId="296E5A9F" w14:textId="77777777" w:rsidR="00C744CD" w:rsidRPr="00C744CD" w:rsidRDefault="00C744CD" w:rsidP="00A464C0">
      <w:pPr>
        <w:spacing w:after="0" w:line="360" w:lineRule="auto"/>
        <w:jc w:val="both"/>
        <w:rPr>
          <w:rFonts w:ascii="Times New Roman" w:hAnsi="Times New Roman"/>
          <w:b/>
          <w:sz w:val="24"/>
          <w:szCs w:val="24"/>
        </w:rPr>
      </w:pPr>
      <w:r w:rsidRPr="00C744CD">
        <w:rPr>
          <w:rFonts w:ascii="Times New Roman" w:hAnsi="Times New Roman"/>
          <w:b/>
          <w:sz w:val="24"/>
          <w:szCs w:val="24"/>
        </w:rPr>
        <w:t>__________________</w:t>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___________________</w:t>
      </w:r>
    </w:p>
    <w:p w14:paraId="09974860"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 xml:space="preserve">Dr </w:t>
      </w:r>
      <w:proofErr w:type="spellStart"/>
      <w:r w:rsidRPr="00C744CD">
        <w:rPr>
          <w:rFonts w:ascii="Times New Roman" w:hAnsi="Times New Roman"/>
          <w:b/>
          <w:sz w:val="24"/>
          <w:szCs w:val="24"/>
        </w:rPr>
        <w:t>Muftau</w:t>
      </w:r>
      <w:proofErr w:type="spellEnd"/>
      <w:r w:rsidRPr="00C744CD">
        <w:rPr>
          <w:rFonts w:ascii="Times New Roman" w:hAnsi="Times New Roman"/>
          <w:b/>
          <w:sz w:val="24"/>
          <w:szCs w:val="24"/>
        </w:rPr>
        <w:t xml:space="preserve"> O. </w:t>
      </w:r>
      <w:proofErr w:type="spellStart"/>
      <w:r w:rsidRPr="00C744CD">
        <w:rPr>
          <w:rFonts w:ascii="Times New Roman" w:hAnsi="Times New Roman"/>
          <w:b/>
          <w:sz w:val="24"/>
          <w:szCs w:val="24"/>
        </w:rPr>
        <w:t>Olarinde</w:t>
      </w:r>
      <w:proofErr w:type="spellEnd"/>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Date</w:t>
      </w:r>
    </w:p>
    <w:p w14:paraId="0BC050B6"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b/>
          <w:sz w:val="24"/>
          <w:szCs w:val="24"/>
        </w:rPr>
        <w:t>(Project Supervisor)</w:t>
      </w:r>
    </w:p>
    <w:p w14:paraId="6BE514AE" w14:textId="77777777" w:rsidR="00C744CD" w:rsidRPr="00C744CD" w:rsidRDefault="00C744CD" w:rsidP="00A464C0">
      <w:pPr>
        <w:spacing w:after="0" w:line="360" w:lineRule="auto"/>
        <w:jc w:val="both"/>
        <w:rPr>
          <w:rFonts w:ascii="Times New Roman" w:hAnsi="Times New Roman" w:cs="Times New Roman"/>
          <w:sz w:val="24"/>
          <w:szCs w:val="24"/>
        </w:rPr>
      </w:pPr>
    </w:p>
    <w:p w14:paraId="4E574AC0" w14:textId="77777777" w:rsidR="00C744CD" w:rsidRPr="00C744CD" w:rsidRDefault="00C744CD" w:rsidP="00A464C0">
      <w:pPr>
        <w:spacing w:after="0" w:line="360" w:lineRule="auto"/>
        <w:jc w:val="both"/>
        <w:rPr>
          <w:rFonts w:ascii="Times New Roman" w:hAnsi="Times New Roman"/>
          <w:sz w:val="24"/>
          <w:szCs w:val="24"/>
        </w:rPr>
      </w:pPr>
    </w:p>
    <w:p w14:paraId="05DB8531" w14:textId="77777777" w:rsidR="00C744CD" w:rsidRPr="00C744CD" w:rsidRDefault="00C744CD" w:rsidP="00A464C0">
      <w:pPr>
        <w:spacing w:after="0" w:line="360" w:lineRule="auto"/>
        <w:jc w:val="both"/>
        <w:rPr>
          <w:rFonts w:ascii="Times New Roman" w:hAnsi="Times New Roman" w:cs="Times New Roman"/>
          <w:sz w:val="24"/>
          <w:szCs w:val="24"/>
        </w:rPr>
      </w:pPr>
    </w:p>
    <w:p w14:paraId="51914952"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b/>
          <w:sz w:val="24"/>
          <w:szCs w:val="24"/>
        </w:rPr>
        <w:t>__________________</w:t>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___________________</w:t>
      </w:r>
    </w:p>
    <w:p w14:paraId="4DB6A22F"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Prof (</w:t>
      </w:r>
      <w:r w:rsidRPr="00C744CD">
        <w:rPr>
          <w:rFonts w:ascii="Times New Roman" w:hAnsi="Times New Roman"/>
          <w:b/>
          <w:sz w:val="24"/>
          <w:szCs w:val="24"/>
        </w:rPr>
        <w:t xml:space="preserve">Mrs) </w:t>
      </w:r>
      <w:proofErr w:type="spellStart"/>
      <w:r w:rsidRPr="00C744CD">
        <w:rPr>
          <w:rFonts w:ascii="Times New Roman" w:hAnsi="Times New Roman"/>
          <w:b/>
          <w:sz w:val="24"/>
          <w:szCs w:val="24"/>
        </w:rPr>
        <w:t>Hussainatu</w:t>
      </w:r>
      <w:proofErr w:type="spellEnd"/>
      <w:r w:rsidRPr="00C744CD">
        <w:rPr>
          <w:rFonts w:ascii="Times New Roman" w:hAnsi="Times New Roman"/>
          <w:b/>
          <w:sz w:val="24"/>
          <w:szCs w:val="24"/>
        </w:rPr>
        <w:t xml:space="preserve"> </w:t>
      </w:r>
      <w:proofErr w:type="spellStart"/>
      <w:r w:rsidRPr="00C744CD">
        <w:rPr>
          <w:rFonts w:ascii="Times New Roman" w:hAnsi="Times New Roman"/>
          <w:b/>
          <w:sz w:val="24"/>
          <w:szCs w:val="24"/>
        </w:rPr>
        <w:t>Abdullahi</w:t>
      </w:r>
      <w:proofErr w:type="spellEnd"/>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Date</w:t>
      </w:r>
    </w:p>
    <w:p w14:paraId="7278C548"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b/>
          <w:sz w:val="24"/>
          <w:szCs w:val="24"/>
        </w:rPr>
        <w:t xml:space="preserve">(Head of Economics Department) </w:t>
      </w:r>
    </w:p>
    <w:p w14:paraId="1E353DB0" w14:textId="77777777" w:rsidR="00C744CD" w:rsidRPr="00C744CD" w:rsidRDefault="00C744CD" w:rsidP="00A464C0">
      <w:pPr>
        <w:spacing w:after="0" w:line="360" w:lineRule="auto"/>
        <w:jc w:val="both"/>
        <w:rPr>
          <w:rFonts w:ascii="Times New Roman" w:hAnsi="Times New Roman" w:cs="Times New Roman"/>
          <w:b/>
          <w:sz w:val="24"/>
          <w:szCs w:val="24"/>
        </w:rPr>
      </w:pPr>
    </w:p>
    <w:p w14:paraId="7B8C5D61" w14:textId="77777777" w:rsidR="00C744CD" w:rsidRPr="00C744CD" w:rsidRDefault="00C744CD" w:rsidP="00A464C0">
      <w:pPr>
        <w:spacing w:after="0" w:line="360" w:lineRule="auto"/>
        <w:jc w:val="both"/>
        <w:rPr>
          <w:rFonts w:ascii="Times New Roman" w:hAnsi="Times New Roman"/>
          <w:b/>
          <w:sz w:val="24"/>
          <w:szCs w:val="24"/>
        </w:rPr>
      </w:pPr>
    </w:p>
    <w:p w14:paraId="52E74747" w14:textId="77777777" w:rsidR="00C744CD" w:rsidRPr="00C744CD" w:rsidRDefault="00C744CD" w:rsidP="00A464C0">
      <w:pPr>
        <w:spacing w:after="0" w:line="360" w:lineRule="auto"/>
        <w:jc w:val="both"/>
        <w:rPr>
          <w:rFonts w:ascii="Times New Roman" w:hAnsi="Times New Roman" w:cs="Times New Roman"/>
          <w:b/>
          <w:sz w:val="24"/>
          <w:szCs w:val="24"/>
        </w:rPr>
      </w:pPr>
    </w:p>
    <w:p w14:paraId="0DA63E25" w14:textId="77777777" w:rsidR="00C744CD" w:rsidRPr="00C744CD" w:rsidRDefault="00C744CD" w:rsidP="00A464C0">
      <w:pPr>
        <w:spacing w:after="0" w:line="360" w:lineRule="auto"/>
        <w:jc w:val="both"/>
        <w:rPr>
          <w:rFonts w:ascii="Times New Roman" w:hAnsi="Times New Roman"/>
          <w:b/>
          <w:sz w:val="24"/>
          <w:szCs w:val="24"/>
        </w:rPr>
      </w:pPr>
      <w:r w:rsidRPr="00C744CD">
        <w:rPr>
          <w:rFonts w:ascii="Times New Roman" w:hAnsi="Times New Roman"/>
          <w:b/>
          <w:sz w:val="24"/>
          <w:szCs w:val="24"/>
        </w:rPr>
        <w:t>__________________</w:t>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__________________</w:t>
      </w:r>
    </w:p>
    <w:p w14:paraId="3DAAD2A1" w14:textId="77777777" w:rsidR="00C744CD" w:rsidRPr="00C744CD" w:rsidRDefault="00C744CD" w:rsidP="00A464C0">
      <w:pPr>
        <w:spacing w:after="0" w:line="360" w:lineRule="auto"/>
        <w:jc w:val="both"/>
        <w:rPr>
          <w:rFonts w:ascii="Times New Roman" w:hAnsi="Times New Roman" w:cs="Times New Roman"/>
          <w:b/>
          <w:sz w:val="24"/>
          <w:szCs w:val="24"/>
        </w:rPr>
      </w:pPr>
      <w:r w:rsidRPr="00C744CD">
        <w:rPr>
          <w:rFonts w:ascii="Times New Roman" w:hAnsi="Times New Roman"/>
          <w:b/>
          <w:sz w:val="24"/>
          <w:szCs w:val="24"/>
        </w:rPr>
        <w:t>External Supervisor</w:t>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r>
      <w:r w:rsidRPr="00C744CD">
        <w:rPr>
          <w:rFonts w:ascii="Times New Roman" w:hAnsi="Times New Roman"/>
          <w:b/>
          <w:sz w:val="24"/>
          <w:szCs w:val="24"/>
        </w:rPr>
        <w:tab/>
        <w:t>Date</w:t>
      </w:r>
    </w:p>
    <w:p w14:paraId="5D5F4560" w14:textId="77777777" w:rsidR="00C744CD" w:rsidRPr="00C744CD" w:rsidRDefault="00C744CD" w:rsidP="00A464C0">
      <w:pPr>
        <w:tabs>
          <w:tab w:val="left" w:pos="1168"/>
        </w:tabs>
        <w:spacing w:after="0" w:line="360" w:lineRule="auto"/>
        <w:rPr>
          <w:rFonts w:ascii="Times New Roman" w:hAnsi="Times New Roman"/>
          <w:b/>
          <w:sz w:val="24"/>
          <w:szCs w:val="24"/>
        </w:rPr>
      </w:pPr>
    </w:p>
    <w:p w14:paraId="2AF55A61" w14:textId="77777777" w:rsidR="00C744CD" w:rsidRPr="00C744CD" w:rsidRDefault="00C744CD" w:rsidP="00A464C0">
      <w:pPr>
        <w:pStyle w:val="Heading1"/>
        <w:spacing w:before="0" w:line="360" w:lineRule="auto"/>
        <w:jc w:val="center"/>
        <w:rPr>
          <w:rFonts w:ascii="Times New Roman" w:hAnsi="Times New Roman" w:cs="Times New Roman"/>
          <w:b/>
          <w:color w:val="auto"/>
          <w:sz w:val="24"/>
          <w:szCs w:val="24"/>
        </w:rPr>
      </w:pPr>
      <w:r w:rsidRPr="00C744CD">
        <w:rPr>
          <w:color w:val="auto"/>
        </w:rPr>
        <w:br w:type="page"/>
      </w:r>
      <w:bookmarkStart w:id="3" w:name="_Toc183572142"/>
      <w:r w:rsidRPr="00C744CD">
        <w:rPr>
          <w:rFonts w:ascii="Times New Roman" w:hAnsi="Times New Roman" w:cs="Times New Roman"/>
          <w:b/>
          <w:color w:val="auto"/>
          <w:sz w:val="24"/>
          <w:szCs w:val="24"/>
        </w:rPr>
        <w:lastRenderedPageBreak/>
        <w:t>DEDICATION</w:t>
      </w:r>
      <w:bookmarkEnd w:id="3"/>
    </w:p>
    <w:p w14:paraId="2199014C"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This research work is dedicated to Almighty Allah who has made it possible for me to successf</w:t>
      </w:r>
      <w:r w:rsidR="0062521E">
        <w:rPr>
          <w:rFonts w:ascii="Times New Roman" w:hAnsi="Times New Roman" w:cs="Times New Roman"/>
          <w:sz w:val="24"/>
          <w:szCs w:val="24"/>
        </w:rPr>
        <w:t>ully carry out this research</w:t>
      </w:r>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 xml:space="preserve">To the best mom in the universe (Fatima Akanke) My first </w:t>
      </w:r>
      <w:proofErr w:type="gramStart"/>
      <w:r w:rsidRPr="00C744CD">
        <w:rPr>
          <w:rFonts w:ascii="Times New Roman" w:hAnsi="Times New Roman" w:cs="Times New Roman"/>
          <w:sz w:val="24"/>
          <w:szCs w:val="24"/>
        </w:rPr>
        <w:t>love(</w:t>
      </w:r>
      <w:proofErr w:type="gramEnd"/>
      <w:r w:rsidRPr="00C744CD">
        <w:rPr>
          <w:rFonts w:ascii="Times New Roman" w:hAnsi="Times New Roman" w:cs="Times New Roman"/>
          <w:sz w:val="24"/>
          <w:szCs w:val="24"/>
        </w:rPr>
        <w:t xml:space="preserve">Alh. </w:t>
      </w:r>
      <w:r w:rsidRPr="00C744CD">
        <w:rPr>
          <w:rFonts w:ascii="Times New Roman" w:hAnsi="Times New Roman"/>
          <w:sz w:val="24"/>
          <w:szCs w:val="24"/>
        </w:rPr>
        <w:t>Jimoh</w:t>
      </w:r>
      <w:r w:rsidR="0062521E">
        <w:rPr>
          <w:rFonts w:ascii="Times New Roman" w:hAnsi="Times New Roman"/>
          <w:sz w:val="24"/>
          <w:szCs w:val="24"/>
        </w:rPr>
        <w:t xml:space="preserve"> </w:t>
      </w:r>
      <w:r w:rsidR="0062521E" w:rsidRPr="00C744CD">
        <w:rPr>
          <w:rFonts w:ascii="Times New Roman" w:hAnsi="Times New Roman"/>
          <w:sz w:val="24"/>
          <w:szCs w:val="24"/>
        </w:rPr>
        <w:t>H</w:t>
      </w:r>
      <w:r w:rsidR="0062521E" w:rsidRPr="00C744CD">
        <w:rPr>
          <w:rFonts w:ascii="Times New Roman" w:hAnsi="Times New Roman" w:cs="Times New Roman"/>
          <w:sz w:val="24"/>
          <w:szCs w:val="24"/>
        </w:rPr>
        <w:t>.</w:t>
      </w:r>
      <w:r w:rsidRPr="00C744CD">
        <w:rPr>
          <w:rFonts w:ascii="Times New Roman" w:hAnsi="Times New Roman"/>
          <w:sz w:val="24"/>
          <w:szCs w:val="24"/>
        </w:rPr>
        <w:t xml:space="preserve"> Kehinde</w:t>
      </w:r>
      <w:r w:rsidRPr="00C744CD">
        <w:rPr>
          <w:rFonts w:ascii="Times New Roman" w:hAnsi="Times New Roman" w:cs="Times New Roman"/>
          <w:sz w:val="24"/>
          <w:szCs w:val="24"/>
        </w:rPr>
        <w:t>) and the entire Jimoh's family.</w:t>
      </w:r>
    </w:p>
    <w:p w14:paraId="05D39415" w14:textId="77777777" w:rsidR="00C744CD" w:rsidRPr="00C744CD" w:rsidRDefault="00C744CD" w:rsidP="00A464C0">
      <w:pPr>
        <w:pStyle w:val="Heading1"/>
        <w:spacing w:before="0" w:line="360" w:lineRule="auto"/>
        <w:jc w:val="center"/>
        <w:rPr>
          <w:rFonts w:ascii="Times New Roman" w:hAnsi="Times New Roman" w:cs="Times New Roman"/>
          <w:b/>
          <w:color w:val="auto"/>
          <w:sz w:val="24"/>
          <w:szCs w:val="24"/>
        </w:rPr>
      </w:pPr>
      <w:r w:rsidRPr="00C744CD">
        <w:rPr>
          <w:b/>
          <w:color w:val="auto"/>
        </w:rPr>
        <w:br w:type="page"/>
      </w:r>
      <w:bookmarkStart w:id="4" w:name="_Toc183572143"/>
      <w:r w:rsidRPr="00C744CD">
        <w:rPr>
          <w:rFonts w:ascii="Times New Roman" w:hAnsi="Times New Roman" w:cs="Times New Roman"/>
          <w:b/>
          <w:color w:val="auto"/>
          <w:sz w:val="24"/>
          <w:szCs w:val="24"/>
        </w:rPr>
        <w:lastRenderedPageBreak/>
        <w:t>ACKNOWLEDGEMENTS</w:t>
      </w:r>
      <w:bookmarkEnd w:id="4"/>
    </w:p>
    <w:p w14:paraId="20E4AA72"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All praise to Almighty Allah the most beneficent the most merciful, for guiding me through this journey and making it possible for me to complete my research work. I will forever</w:t>
      </w:r>
      <w:r w:rsidRPr="00C744CD">
        <w:rPr>
          <w:rFonts w:ascii="Times New Roman" w:hAnsi="Times New Roman"/>
          <w:sz w:val="24"/>
          <w:szCs w:val="24"/>
        </w:rPr>
        <w:t xml:space="preserve"> be gr</w:t>
      </w:r>
      <w:r w:rsidRPr="00C744CD">
        <w:rPr>
          <w:rFonts w:ascii="Times New Roman" w:hAnsi="Times New Roman" w:cs="Times New Roman"/>
          <w:sz w:val="24"/>
          <w:szCs w:val="24"/>
        </w:rPr>
        <w:t>at</w:t>
      </w:r>
      <w:r w:rsidRPr="00C744CD">
        <w:rPr>
          <w:rFonts w:ascii="Times New Roman" w:hAnsi="Times New Roman"/>
          <w:sz w:val="24"/>
          <w:szCs w:val="24"/>
        </w:rPr>
        <w:t>e</w:t>
      </w:r>
      <w:r w:rsidRPr="00C744CD">
        <w:rPr>
          <w:rFonts w:ascii="Times New Roman" w:hAnsi="Times New Roman" w:cs="Times New Roman"/>
          <w:sz w:val="24"/>
          <w:szCs w:val="24"/>
        </w:rPr>
        <w:t>ful to him for his immense guidance and countless mercy upon me.</w:t>
      </w:r>
    </w:p>
    <w:p w14:paraId="7F6B8F75"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My special gratitude goes to my project supervisor in person of </w:t>
      </w:r>
      <w:proofErr w:type="spellStart"/>
      <w:r w:rsidRPr="00C744CD">
        <w:rPr>
          <w:rFonts w:ascii="Times New Roman" w:hAnsi="Times New Roman"/>
          <w:sz w:val="24"/>
          <w:szCs w:val="24"/>
        </w:rPr>
        <w:t>Dr.</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Muftau</w:t>
      </w:r>
      <w:proofErr w:type="spellEnd"/>
      <w:r w:rsidRPr="00C744CD">
        <w:rPr>
          <w:rFonts w:ascii="Times New Roman" w:hAnsi="Times New Roman"/>
          <w:sz w:val="24"/>
          <w:szCs w:val="24"/>
        </w:rPr>
        <w:t xml:space="preserve"> O. </w:t>
      </w:r>
      <w:proofErr w:type="spellStart"/>
      <w:r w:rsidRPr="00C744CD">
        <w:rPr>
          <w:rFonts w:ascii="Times New Roman" w:hAnsi="Times New Roman"/>
          <w:sz w:val="24"/>
          <w:szCs w:val="24"/>
        </w:rPr>
        <w:t>O</w:t>
      </w:r>
      <w:r w:rsidRPr="00C744CD">
        <w:rPr>
          <w:rFonts w:ascii="Times New Roman" w:hAnsi="Times New Roman" w:cs="Times New Roman"/>
          <w:sz w:val="24"/>
          <w:szCs w:val="24"/>
        </w:rPr>
        <w:t>larinde</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who has played the role of a father, a tutor,</w:t>
      </w:r>
      <w:r w:rsidRPr="00C744CD">
        <w:rPr>
          <w:rFonts w:ascii="Times New Roman" w:hAnsi="Times New Roman"/>
          <w:sz w:val="24"/>
          <w:szCs w:val="24"/>
        </w:rPr>
        <w:t xml:space="preserve"> </w:t>
      </w:r>
      <w:r w:rsidRPr="00C744CD">
        <w:rPr>
          <w:rFonts w:ascii="Times New Roman" w:hAnsi="Times New Roman" w:cs="Times New Roman"/>
          <w:sz w:val="24"/>
          <w:szCs w:val="24"/>
        </w:rPr>
        <w:t>a m</w:t>
      </w:r>
      <w:r w:rsidRPr="00C744CD">
        <w:rPr>
          <w:rFonts w:ascii="Times New Roman" w:hAnsi="Times New Roman"/>
          <w:sz w:val="24"/>
          <w:szCs w:val="24"/>
        </w:rPr>
        <w:t>entor, a role model, assisted an</w:t>
      </w:r>
      <w:r w:rsidRPr="00C744CD">
        <w:rPr>
          <w:rFonts w:ascii="Times New Roman" w:hAnsi="Times New Roman" w:cs="Times New Roman"/>
          <w:sz w:val="24"/>
          <w:szCs w:val="24"/>
        </w:rPr>
        <w:t>d guid</w:t>
      </w:r>
      <w:r w:rsidR="0062521E">
        <w:rPr>
          <w:rFonts w:ascii="Times New Roman" w:hAnsi="Times New Roman" w:cs="Times New Roman"/>
          <w:sz w:val="24"/>
          <w:szCs w:val="24"/>
        </w:rPr>
        <w:t>ed me through this research</w:t>
      </w:r>
      <w:r w:rsidRPr="00C744CD">
        <w:rPr>
          <w:rFonts w:ascii="Times New Roman" w:hAnsi="Times New Roman"/>
          <w:sz w:val="24"/>
          <w:szCs w:val="24"/>
        </w:rPr>
        <w:t xml:space="preserve"> with his positive criticism and thought-provoking ideas. Thank you for adding to my body of knowledge.</w:t>
      </w:r>
      <w:r>
        <w:rPr>
          <w:rFonts w:ascii="Times New Roman" w:hAnsi="Times New Roman"/>
          <w:sz w:val="24"/>
          <w:szCs w:val="24"/>
        </w:rPr>
        <w:t xml:space="preserve"> </w:t>
      </w:r>
      <w:r w:rsidRPr="00C744CD">
        <w:rPr>
          <w:rFonts w:ascii="Times New Roman" w:hAnsi="Times New Roman" w:cs="Times New Roman"/>
          <w:sz w:val="24"/>
          <w:szCs w:val="24"/>
        </w:rPr>
        <w:t xml:space="preserve">I want to also use this medium to thank the entire staff of department of economics, and specifically </w:t>
      </w:r>
      <w:proofErr w:type="spellStart"/>
      <w:r w:rsidRPr="00C744CD">
        <w:rPr>
          <w:rFonts w:ascii="Times New Roman" w:hAnsi="Times New Roman" w:cs="Times New Roman"/>
          <w:sz w:val="24"/>
          <w:szCs w:val="24"/>
        </w:rPr>
        <w:t>Dr</w:t>
      </w:r>
      <w:r w:rsidRPr="00C744CD">
        <w:rPr>
          <w:rFonts w:ascii="Times New Roman" w:hAnsi="Times New Roman"/>
          <w:sz w:val="24"/>
          <w:szCs w:val="24"/>
        </w:rPr>
        <w:t>.</w:t>
      </w:r>
      <w:proofErr w:type="spellEnd"/>
      <w:r w:rsidRPr="00C744CD">
        <w:rPr>
          <w:rFonts w:ascii="Times New Roman" w:hAnsi="Times New Roman" w:cs="Times New Roman"/>
          <w:sz w:val="24"/>
          <w:szCs w:val="24"/>
        </w:rPr>
        <w:t xml:space="preserve"> AA</w:t>
      </w:r>
      <w:r w:rsidRPr="00C744CD">
        <w:rPr>
          <w:rFonts w:ascii="Times New Roman" w:hAnsi="Times New Roman"/>
          <w:sz w:val="24"/>
          <w:szCs w:val="24"/>
        </w:rPr>
        <w:t>.</w:t>
      </w:r>
      <w:r w:rsidRPr="00C744CD">
        <w:rPr>
          <w:rFonts w:ascii="Times New Roman" w:hAnsi="Times New Roman" w:cs="Times New Roman"/>
          <w:sz w:val="24"/>
          <w:szCs w:val="24"/>
        </w:rPr>
        <w:t xml:space="preserve"> </w:t>
      </w:r>
      <w:r w:rsidRPr="00C744CD">
        <w:rPr>
          <w:rFonts w:ascii="Times New Roman" w:hAnsi="Times New Roman"/>
          <w:sz w:val="24"/>
          <w:szCs w:val="24"/>
        </w:rPr>
        <w:t>Bello</w:t>
      </w:r>
      <w:r w:rsidRPr="00C744CD">
        <w:rPr>
          <w:rFonts w:ascii="Times New Roman" w:hAnsi="Times New Roman" w:cs="Times New Roman"/>
          <w:sz w:val="24"/>
          <w:szCs w:val="24"/>
        </w:rPr>
        <w:t>,</w:t>
      </w:r>
      <w:r w:rsidRPr="00C744CD">
        <w:rPr>
          <w:rFonts w:ascii="Times New Roman" w:hAnsi="Times New Roman"/>
          <w:sz w:val="24"/>
          <w:szCs w:val="24"/>
        </w:rPr>
        <w:t xml:space="preserve"> Prof Tukur </w:t>
      </w:r>
      <w:r w:rsidRPr="00C744CD">
        <w:rPr>
          <w:rFonts w:ascii="Times New Roman" w:hAnsi="Times New Roman" w:cs="Times New Roman"/>
          <w:sz w:val="24"/>
          <w:szCs w:val="24"/>
        </w:rPr>
        <w:t>Garba,</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Mallam</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Audu</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Mallam</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Gatawa</w:t>
      </w:r>
      <w:proofErr w:type="spellEnd"/>
      <w:r w:rsidRPr="00C744CD">
        <w:rPr>
          <w:rFonts w:ascii="Times New Roman" w:hAnsi="Times New Roman" w:cs="Times New Roman"/>
          <w:sz w:val="24"/>
          <w:szCs w:val="24"/>
        </w:rPr>
        <w:t xml:space="preserve">, </w:t>
      </w:r>
      <w:r w:rsidRPr="00C744CD">
        <w:rPr>
          <w:rFonts w:ascii="Times New Roman" w:hAnsi="Times New Roman"/>
          <w:sz w:val="24"/>
          <w:szCs w:val="24"/>
        </w:rPr>
        <w:t xml:space="preserve">Prof. </w:t>
      </w:r>
      <w:proofErr w:type="spellStart"/>
      <w:r w:rsidRPr="00C744CD">
        <w:rPr>
          <w:rFonts w:ascii="Times New Roman" w:hAnsi="Times New Roman"/>
          <w:sz w:val="24"/>
          <w:szCs w:val="24"/>
        </w:rPr>
        <w:t>Hussainatu</w:t>
      </w:r>
      <w:proofErr w:type="spellEnd"/>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Abdullahi</w:t>
      </w:r>
      <w:proofErr w:type="spellEnd"/>
      <w:r w:rsidRPr="00C744CD">
        <w:rPr>
          <w:rFonts w:ascii="Times New Roman" w:hAnsi="Times New Roman" w:cs="Times New Roman"/>
          <w:sz w:val="24"/>
          <w:szCs w:val="24"/>
        </w:rPr>
        <w:t xml:space="preserve"> (</w:t>
      </w:r>
      <w:r w:rsidRPr="00C744CD">
        <w:rPr>
          <w:rFonts w:ascii="Times New Roman" w:hAnsi="Times New Roman"/>
          <w:sz w:val="24"/>
          <w:szCs w:val="24"/>
        </w:rPr>
        <w:t>Head of Economics Department</w:t>
      </w:r>
      <w:r w:rsidRPr="00C744CD">
        <w:rPr>
          <w:rFonts w:ascii="Times New Roman" w:hAnsi="Times New Roman" w:cs="Times New Roman"/>
          <w:sz w:val="24"/>
          <w:szCs w:val="24"/>
        </w:rPr>
        <w:t>) and the host of others who have contributed to my academic development over the past few years.</w:t>
      </w:r>
    </w:p>
    <w:p w14:paraId="5C6B769C"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In addition, I</w:t>
      </w:r>
      <w:r w:rsidRPr="00C744CD">
        <w:rPr>
          <w:rFonts w:ascii="Times New Roman" w:hAnsi="Times New Roman"/>
          <w:sz w:val="24"/>
          <w:szCs w:val="24"/>
        </w:rPr>
        <w:t xml:space="preserve"> a</w:t>
      </w:r>
      <w:r w:rsidRPr="00C744CD">
        <w:rPr>
          <w:rFonts w:ascii="Times New Roman" w:hAnsi="Times New Roman" w:cs="Times New Roman"/>
          <w:sz w:val="24"/>
          <w:szCs w:val="24"/>
        </w:rPr>
        <w:t xml:space="preserve">m also using this medium to thank my </w:t>
      </w:r>
      <w:r w:rsidR="0062521E" w:rsidRPr="00C744CD">
        <w:rPr>
          <w:rFonts w:ascii="Times New Roman" w:hAnsi="Times New Roman" w:cs="Times New Roman"/>
          <w:sz w:val="24"/>
          <w:szCs w:val="24"/>
        </w:rPr>
        <w:t xml:space="preserve">Dad </w:t>
      </w:r>
      <w:r w:rsidRPr="00C744CD">
        <w:rPr>
          <w:rFonts w:ascii="Times New Roman" w:hAnsi="Times New Roman" w:cs="Times New Roman"/>
          <w:sz w:val="24"/>
          <w:szCs w:val="24"/>
        </w:rPr>
        <w:t>(</w:t>
      </w:r>
      <w:r w:rsidRPr="00C744CD">
        <w:rPr>
          <w:rFonts w:ascii="Times New Roman" w:hAnsi="Times New Roman"/>
          <w:sz w:val="24"/>
          <w:szCs w:val="24"/>
        </w:rPr>
        <w:t>Alh. Jimoh</w:t>
      </w:r>
      <w:r w:rsidR="0062521E">
        <w:rPr>
          <w:rFonts w:ascii="Times New Roman" w:hAnsi="Times New Roman"/>
          <w:sz w:val="24"/>
          <w:szCs w:val="24"/>
        </w:rPr>
        <w:t xml:space="preserve"> </w:t>
      </w:r>
      <w:r w:rsidR="0062521E" w:rsidRPr="00C744CD">
        <w:rPr>
          <w:rFonts w:ascii="Times New Roman" w:hAnsi="Times New Roman"/>
          <w:sz w:val="24"/>
          <w:szCs w:val="24"/>
        </w:rPr>
        <w:t>H</w:t>
      </w:r>
      <w:r w:rsidR="0062521E" w:rsidRPr="00C744CD">
        <w:rPr>
          <w:rFonts w:ascii="Times New Roman" w:hAnsi="Times New Roman" w:cs="Times New Roman"/>
          <w:sz w:val="24"/>
          <w:szCs w:val="24"/>
        </w:rPr>
        <w:t>.</w:t>
      </w:r>
      <w:r w:rsidRPr="00C744CD">
        <w:rPr>
          <w:rFonts w:ascii="Times New Roman" w:hAnsi="Times New Roman"/>
          <w:sz w:val="24"/>
          <w:szCs w:val="24"/>
        </w:rPr>
        <w:t xml:space="preserve"> Kehinde</w:t>
      </w:r>
      <w:r w:rsidRPr="00C744CD">
        <w:rPr>
          <w:rFonts w:ascii="Times New Roman" w:hAnsi="Times New Roman" w:cs="Times New Roman"/>
          <w:sz w:val="24"/>
          <w:szCs w:val="24"/>
        </w:rPr>
        <w:t>) my mom</w:t>
      </w:r>
      <w:r w:rsidRPr="00C744CD">
        <w:rPr>
          <w:rFonts w:ascii="Times New Roman" w:hAnsi="Times New Roman"/>
          <w:sz w:val="24"/>
          <w:szCs w:val="24"/>
        </w:rPr>
        <w:t xml:space="preserve"> </w:t>
      </w:r>
      <w:r w:rsidRPr="00C744CD">
        <w:rPr>
          <w:rFonts w:ascii="Times New Roman" w:hAnsi="Times New Roman" w:cs="Times New Roman"/>
          <w:sz w:val="24"/>
          <w:szCs w:val="24"/>
        </w:rPr>
        <w:t xml:space="preserve">(Fatima </w:t>
      </w:r>
      <w:r w:rsidRPr="00C744CD">
        <w:rPr>
          <w:rFonts w:ascii="Times New Roman" w:hAnsi="Times New Roman"/>
          <w:sz w:val="24"/>
          <w:szCs w:val="24"/>
        </w:rPr>
        <w:t>Akanke</w:t>
      </w:r>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my siblings:</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Abdulazeez</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Neematallahi</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Ridwa</w:t>
      </w:r>
      <w:r w:rsidRPr="00C744CD">
        <w:rPr>
          <w:rFonts w:ascii="Times New Roman" w:hAnsi="Times New Roman" w:cs="Times New Roman"/>
          <w:sz w:val="24"/>
          <w:szCs w:val="24"/>
        </w:rPr>
        <w:t>nullahi</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Aishat</w:t>
      </w:r>
      <w:proofErr w:type="spellEnd"/>
      <w:r w:rsidRPr="00C744CD">
        <w:rPr>
          <w:rFonts w:ascii="Times New Roman" w:hAnsi="Times New Roman" w:cs="Times New Roman"/>
          <w:sz w:val="24"/>
          <w:szCs w:val="24"/>
        </w:rPr>
        <w:t xml:space="preserve"> for their unwavering financial and material support to my</w:t>
      </w:r>
      <w:r w:rsidRPr="00C744CD">
        <w:rPr>
          <w:rFonts w:ascii="Times New Roman" w:hAnsi="Times New Roman"/>
          <w:sz w:val="24"/>
          <w:szCs w:val="24"/>
        </w:rPr>
        <w:t xml:space="preserve"> academic journey. I am also gr</w:t>
      </w:r>
      <w:r w:rsidRPr="00C744CD">
        <w:rPr>
          <w:rFonts w:ascii="Times New Roman" w:hAnsi="Times New Roman" w:cs="Times New Roman"/>
          <w:sz w:val="24"/>
          <w:szCs w:val="24"/>
        </w:rPr>
        <w:t>at</w:t>
      </w:r>
      <w:r w:rsidRPr="00C744CD">
        <w:rPr>
          <w:rFonts w:ascii="Times New Roman" w:hAnsi="Times New Roman"/>
          <w:sz w:val="24"/>
          <w:szCs w:val="24"/>
        </w:rPr>
        <w:t>eful to my cousin's</w:t>
      </w:r>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Abdulateef</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Babatunde</w:t>
      </w:r>
      <w:proofErr w:type="spellEnd"/>
      <w:r w:rsidRPr="00C744CD">
        <w:rPr>
          <w:rFonts w:ascii="Times New Roman" w:hAnsi="Times New Roman"/>
          <w:sz w:val="24"/>
          <w:szCs w:val="24"/>
        </w:rPr>
        <w:t xml:space="preserve"> (Trust me),</w:t>
      </w:r>
      <w:r w:rsidRPr="00C744CD">
        <w:rPr>
          <w:rFonts w:ascii="Times New Roman" w:hAnsi="Times New Roman" w:cs="Times New Roman"/>
          <w:sz w:val="24"/>
          <w:szCs w:val="24"/>
        </w:rPr>
        <w:t xml:space="preserve"> </w:t>
      </w:r>
      <w:r w:rsidRPr="00C744CD">
        <w:rPr>
          <w:rFonts w:ascii="Times New Roman" w:hAnsi="Times New Roman"/>
          <w:sz w:val="24"/>
          <w:szCs w:val="24"/>
        </w:rPr>
        <w:t xml:space="preserve">and </w:t>
      </w:r>
      <w:proofErr w:type="spellStart"/>
      <w:r w:rsidRPr="00C744CD">
        <w:rPr>
          <w:rFonts w:ascii="Times New Roman" w:hAnsi="Times New Roman" w:cs="Times New Roman"/>
          <w:sz w:val="24"/>
          <w:szCs w:val="24"/>
        </w:rPr>
        <w:t>Maulana</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Abdulqadri</w:t>
      </w:r>
      <w:proofErr w:type="spellEnd"/>
      <w:r w:rsidRPr="00C744CD">
        <w:rPr>
          <w:rFonts w:ascii="Times New Roman" w:hAnsi="Times New Roman" w:cs="Times New Roman"/>
          <w:sz w:val="24"/>
          <w:szCs w:val="24"/>
        </w:rPr>
        <w:t xml:space="preserve"> for their financial support. To my baby </w:t>
      </w:r>
      <w:proofErr w:type="spellStart"/>
      <w:r w:rsidRPr="00C744CD">
        <w:rPr>
          <w:rFonts w:ascii="Times New Roman" w:hAnsi="Times New Roman" w:cs="Times New Roman"/>
          <w:sz w:val="24"/>
          <w:szCs w:val="24"/>
        </w:rPr>
        <w:t>Aderinto</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Usman</w:t>
      </w:r>
      <w:proofErr w:type="spellEnd"/>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Ademola</w:t>
      </w:r>
      <w:proofErr w:type="spellEnd"/>
      <w:r w:rsidRPr="00C744CD">
        <w:rPr>
          <w:rFonts w:ascii="Times New Roman" w:hAnsi="Times New Roman"/>
          <w:sz w:val="24"/>
          <w:szCs w:val="24"/>
        </w:rPr>
        <w:t xml:space="preserve"> </w:t>
      </w:r>
      <w:r w:rsidRPr="00C744CD">
        <w:rPr>
          <w:rFonts w:ascii="Times New Roman" w:hAnsi="Times New Roman" w:cs="Times New Roman"/>
          <w:sz w:val="24"/>
          <w:szCs w:val="24"/>
        </w:rPr>
        <w:t>(baby MIMI),</w:t>
      </w:r>
      <w:r w:rsidRPr="00C744CD">
        <w:rPr>
          <w:rFonts w:ascii="Times New Roman" w:hAnsi="Times New Roman"/>
          <w:sz w:val="24"/>
          <w:szCs w:val="24"/>
        </w:rPr>
        <w:t xml:space="preserve"> </w:t>
      </w:r>
      <w:r w:rsidRPr="00C744CD">
        <w:rPr>
          <w:rFonts w:ascii="Times New Roman" w:hAnsi="Times New Roman" w:cs="Times New Roman"/>
          <w:sz w:val="24"/>
          <w:szCs w:val="24"/>
        </w:rPr>
        <w:t>thanks for being my biggest motivation and support. My heartfelt gratitude also g</w:t>
      </w:r>
      <w:r w:rsidRPr="00C744CD">
        <w:rPr>
          <w:rFonts w:ascii="Times New Roman" w:hAnsi="Times New Roman"/>
          <w:sz w:val="24"/>
          <w:szCs w:val="24"/>
        </w:rPr>
        <w:t xml:space="preserve">oes to my friends turn sister's; </w:t>
      </w:r>
      <w:proofErr w:type="spellStart"/>
      <w:r w:rsidRPr="00C744CD">
        <w:rPr>
          <w:rFonts w:ascii="Times New Roman" w:hAnsi="Times New Roman"/>
          <w:sz w:val="24"/>
          <w:szCs w:val="24"/>
        </w:rPr>
        <w:t>Ajanaku</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faridah</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Sophiullahi</w:t>
      </w:r>
      <w:proofErr w:type="spellEnd"/>
      <w:r w:rsidRPr="00C744CD">
        <w:rPr>
          <w:rFonts w:ascii="Times New Roman" w:hAnsi="Times New Roman"/>
          <w:sz w:val="24"/>
          <w:szCs w:val="24"/>
        </w:rPr>
        <w:t xml:space="preserve"> </w:t>
      </w:r>
      <w:proofErr w:type="spellStart"/>
      <w:r w:rsidR="0062521E" w:rsidRPr="00C744CD">
        <w:rPr>
          <w:rFonts w:ascii="Times New Roman" w:hAnsi="Times New Roman" w:cs="Times New Roman"/>
          <w:sz w:val="24"/>
          <w:szCs w:val="24"/>
        </w:rPr>
        <w:t>Sekinat</w:t>
      </w:r>
      <w:proofErr w:type="spellEnd"/>
      <w:r w:rsidR="0062521E" w:rsidRPr="00C744CD">
        <w:rPr>
          <w:rFonts w:ascii="Times New Roman" w:hAnsi="Times New Roman" w:cs="Times New Roman"/>
          <w:sz w:val="24"/>
          <w:szCs w:val="24"/>
        </w:rPr>
        <w:t xml:space="preserve"> </w:t>
      </w:r>
      <w:r w:rsidRPr="00C744CD">
        <w:rPr>
          <w:rFonts w:ascii="Times New Roman" w:hAnsi="Times New Roman" w:cs="Times New Roman"/>
          <w:sz w:val="24"/>
          <w:szCs w:val="24"/>
        </w:rPr>
        <w:t>(my wife),</w:t>
      </w:r>
      <w:r w:rsidRPr="00C744CD">
        <w:rPr>
          <w:rFonts w:ascii="Times New Roman" w:hAnsi="Times New Roman"/>
          <w:sz w:val="24"/>
          <w:szCs w:val="24"/>
        </w:rPr>
        <w:t xml:space="preserve"> </w:t>
      </w:r>
      <w:proofErr w:type="spellStart"/>
      <w:r w:rsidRPr="00C744CD">
        <w:rPr>
          <w:rFonts w:ascii="Times New Roman" w:hAnsi="Times New Roman"/>
          <w:sz w:val="24"/>
          <w:szCs w:val="24"/>
        </w:rPr>
        <w:t>Hikmat</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 xml:space="preserve">and </w:t>
      </w:r>
      <w:proofErr w:type="spellStart"/>
      <w:r w:rsidRPr="00C744CD">
        <w:rPr>
          <w:rFonts w:ascii="Times New Roman" w:hAnsi="Times New Roman"/>
          <w:sz w:val="24"/>
          <w:szCs w:val="24"/>
        </w:rPr>
        <w:t>Halimat</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who a</w:t>
      </w:r>
      <w:r w:rsidRPr="00C744CD">
        <w:rPr>
          <w:rFonts w:ascii="Times New Roman" w:hAnsi="Times New Roman" w:cs="Times New Roman"/>
          <w:sz w:val="24"/>
          <w:szCs w:val="24"/>
        </w:rPr>
        <w:t>re always there for me. To my</w:t>
      </w:r>
      <w:r w:rsidRPr="00C744CD">
        <w:rPr>
          <w:rFonts w:ascii="Times New Roman" w:hAnsi="Times New Roman"/>
          <w:sz w:val="24"/>
          <w:szCs w:val="24"/>
        </w:rPr>
        <w:t xml:space="preserve"> special girl </w:t>
      </w:r>
      <w:proofErr w:type="spellStart"/>
      <w:r w:rsidRPr="00C744CD">
        <w:rPr>
          <w:rFonts w:ascii="Times New Roman" w:hAnsi="Times New Roman"/>
          <w:sz w:val="24"/>
          <w:szCs w:val="24"/>
        </w:rPr>
        <w:t>Garuba</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Ganiyat</w:t>
      </w:r>
      <w:proofErr w:type="spellEnd"/>
      <w:r w:rsidRPr="00C744CD">
        <w:rPr>
          <w:rFonts w:ascii="Times New Roman" w:hAnsi="Times New Roman"/>
          <w:sz w:val="24"/>
          <w:szCs w:val="24"/>
        </w:rPr>
        <w:t xml:space="preserve">, thanks for all accommodations and unwavering supports, to my </w:t>
      </w:r>
      <w:r w:rsidRPr="00C744CD">
        <w:rPr>
          <w:rFonts w:ascii="Times New Roman" w:hAnsi="Times New Roman" w:cs="Times New Roman"/>
          <w:sz w:val="24"/>
          <w:szCs w:val="24"/>
        </w:rPr>
        <w:t>course</w:t>
      </w:r>
      <w:r w:rsidRPr="00C744CD">
        <w:rPr>
          <w:rFonts w:ascii="Times New Roman" w:hAnsi="Times New Roman"/>
          <w:sz w:val="24"/>
          <w:szCs w:val="24"/>
        </w:rPr>
        <w:t>-mate that turned brothers</w:t>
      </w:r>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Jimoh</w:t>
      </w:r>
      <w:proofErr w:type="spellEnd"/>
      <w:r w:rsidRPr="00C744CD">
        <w:rPr>
          <w:rFonts w:ascii="Times New Roman" w:hAnsi="Times New Roman"/>
          <w:sz w:val="24"/>
          <w:szCs w:val="24"/>
        </w:rPr>
        <w:t xml:space="preserve"> </w:t>
      </w:r>
      <w:proofErr w:type="spellStart"/>
      <w:r w:rsidRPr="00C744CD">
        <w:rPr>
          <w:rFonts w:ascii="Times New Roman" w:hAnsi="Times New Roman"/>
          <w:sz w:val="24"/>
          <w:szCs w:val="24"/>
        </w:rPr>
        <w:t>Abdullahi</w:t>
      </w:r>
      <w:proofErr w:type="spellEnd"/>
      <w:r w:rsidRPr="00C744CD">
        <w:rPr>
          <w:rFonts w:ascii="Times New Roman" w:hAnsi="Times New Roman"/>
          <w:sz w:val="24"/>
          <w:szCs w:val="24"/>
        </w:rPr>
        <w:t xml:space="preserve"> </w:t>
      </w:r>
      <w:r w:rsidR="0062521E">
        <w:rPr>
          <w:rFonts w:ascii="Times New Roman" w:hAnsi="Times New Roman" w:cs="Times New Roman"/>
          <w:sz w:val="24"/>
          <w:szCs w:val="24"/>
        </w:rPr>
        <w:t>(</w:t>
      </w:r>
      <w:proofErr w:type="spellStart"/>
      <w:r w:rsidR="0062521E">
        <w:rPr>
          <w:rFonts w:ascii="Times New Roman" w:hAnsi="Times New Roman" w:cs="Times New Roman"/>
          <w:sz w:val="24"/>
          <w:szCs w:val="24"/>
        </w:rPr>
        <w:t>Tweeny</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Mudashir</w:t>
      </w:r>
      <w:proofErr w:type="spellEnd"/>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Abdulganeey</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omo</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oba</w:t>
      </w:r>
      <w:proofErr w:type="spellEnd"/>
      <w:r w:rsidRPr="00C744CD">
        <w:rPr>
          <w:rFonts w:ascii="Times New Roman" w:hAnsi="Times New Roman" w:cs="Times New Roman"/>
          <w:sz w:val="24"/>
          <w:szCs w:val="24"/>
        </w:rPr>
        <w:t>)</w:t>
      </w:r>
      <w:r w:rsidRPr="00C744CD">
        <w:rPr>
          <w:rFonts w:ascii="Times New Roman" w:hAnsi="Times New Roman"/>
          <w:sz w:val="24"/>
          <w:szCs w:val="24"/>
        </w:rPr>
        <w:t>,</w:t>
      </w:r>
      <w:r w:rsidRPr="00C744CD">
        <w:rPr>
          <w:rFonts w:ascii="Times New Roman" w:hAnsi="Times New Roman" w:cs="Times New Roman"/>
          <w:sz w:val="24"/>
          <w:szCs w:val="24"/>
        </w:rPr>
        <w:t xml:space="preserve"> </w:t>
      </w:r>
      <w:proofErr w:type="spellStart"/>
      <w:r w:rsidRPr="00C744CD">
        <w:rPr>
          <w:rFonts w:ascii="Times New Roman" w:hAnsi="Times New Roman"/>
          <w:sz w:val="24"/>
          <w:szCs w:val="24"/>
        </w:rPr>
        <w:t>Shaban</w:t>
      </w:r>
      <w:proofErr w:type="spellEnd"/>
      <w:r w:rsidRPr="00C744CD">
        <w:rPr>
          <w:rFonts w:ascii="Times New Roman" w:hAnsi="Times New Roman"/>
          <w:sz w:val="24"/>
          <w:szCs w:val="24"/>
        </w:rPr>
        <w:t xml:space="preserve"> </w:t>
      </w:r>
      <w:r w:rsidRPr="00C744CD">
        <w:rPr>
          <w:rFonts w:ascii="Times New Roman" w:hAnsi="Times New Roman" w:cs="Times New Roman"/>
          <w:sz w:val="24"/>
          <w:szCs w:val="24"/>
        </w:rPr>
        <w:t>(</w:t>
      </w:r>
      <w:proofErr w:type="spellStart"/>
      <w:r w:rsidRPr="00C744CD">
        <w:rPr>
          <w:rFonts w:ascii="Times New Roman" w:hAnsi="Times New Roman" w:cs="Times New Roman"/>
          <w:sz w:val="24"/>
          <w:szCs w:val="24"/>
        </w:rPr>
        <w:t>soweto</w:t>
      </w:r>
      <w:proofErr w:type="spellEnd"/>
      <w:r w:rsidRPr="00C744CD">
        <w:rPr>
          <w:rFonts w:ascii="Times New Roman" w:hAnsi="Times New Roman" w:cs="Times New Roman"/>
          <w:sz w:val="24"/>
          <w:szCs w:val="24"/>
        </w:rPr>
        <w:t xml:space="preserve"> money)</w:t>
      </w:r>
      <w:r w:rsidRPr="00C744CD">
        <w:rPr>
          <w:rFonts w:ascii="Times New Roman" w:hAnsi="Times New Roman"/>
          <w:sz w:val="24"/>
          <w:szCs w:val="24"/>
        </w:rPr>
        <w:t xml:space="preserve">, </w:t>
      </w:r>
      <w:r w:rsidRPr="00C744CD">
        <w:rPr>
          <w:rFonts w:ascii="Times New Roman" w:hAnsi="Times New Roman" w:cs="Times New Roman"/>
          <w:sz w:val="24"/>
          <w:szCs w:val="24"/>
        </w:rPr>
        <w:t xml:space="preserve">Adam </w:t>
      </w:r>
      <w:proofErr w:type="spellStart"/>
      <w:r w:rsidRPr="00C744CD">
        <w:rPr>
          <w:rFonts w:ascii="Times New Roman" w:hAnsi="Times New Roman"/>
          <w:sz w:val="24"/>
          <w:szCs w:val="24"/>
        </w:rPr>
        <w:t>Jimba</w:t>
      </w:r>
      <w:proofErr w:type="spellEnd"/>
      <w:r w:rsidRPr="00C744CD">
        <w:rPr>
          <w:rFonts w:ascii="Times New Roman" w:hAnsi="Times New Roman"/>
          <w:sz w:val="24"/>
          <w:szCs w:val="24"/>
        </w:rPr>
        <w:t xml:space="preserve"> (smith) thanks for all you did</w:t>
      </w:r>
      <w:r w:rsidRPr="00C744CD">
        <w:rPr>
          <w:rFonts w:ascii="Times New Roman" w:hAnsi="Times New Roman" w:cs="Times New Roman"/>
          <w:sz w:val="24"/>
          <w:szCs w:val="24"/>
        </w:rPr>
        <w:t>,</w:t>
      </w:r>
      <w:r w:rsidRPr="00C744CD">
        <w:rPr>
          <w:rFonts w:ascii="Times New Roman" w:hAnsi="Times New Roman"/>
          <w:sz w:val="24"/>
          <w:szCs w:val="24"/>
        </w:rPr>
        <w:t xml:space="preserve"> </w:t>
      </w:r>
      <w:r w:rsidRPr="00C744CD">
        <w:rPr>
          <w:rFonts w:ascii="Times New Roman" w:hAnsi="Times New Roman" w:cs="Times New Roman"/>
          <w:sz w:val="24"/>
          <w:szCs w:val="24"/>
        </w:rPr>
        <w:t>see you all at the top. To my u</w:t>
      </w:r>
      <w:r w:rsidRPr="00C744CD">
        <w:rPr>
          <w:rFonts w:ascii="Times New Roman" w:hAnsi="Times New Roman"/>
          <w:sz w:val="24"/>
          <w:szCs w:val="24"/>
        </w:rPr>
        <w:t>nexpected friendship</w:t>
      </w:r>
      <w:r w:rsidRPr="00C744CD">
        <w:rPr>
          <w:rFonts w:ascii="Times New Roman" w:hAnsi="Times New Roman" w:cs="Times New Roman"/>
          <w:sz w:val="24"/>
          <w:szCs w:val="24"/>
        </w:rPr>
        <w:t>:</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Ummulkhursum</w:t>
      </w:r>
      <w:proofErr w:type="spellEnd"/>
      <w:r w:rsidRPr="00C744CD">
        <w:rPr>
          <w:rFonts w:ascii="Times New Roman" w:hAnsi="Times New Roman" w:cs="Times New Roman"/>
          <w:sz w:val="24"/>
          <w:szCs w:val="24"/>
        </w:rPr>
        <w:t>, thanks for being the</w:t>
      </w:r>
      <w:r w:rsidRPr="00C744CD">
        <w:rPr>
          <w:rFonts w:ascii="Times New Roman" w:hAnsi="Times New Roman"/>
          <w:sz w:val="24"/>
          <w:szCs w:val="24"/>
        </w:rPr>
        <w:t>re for me. my special tech team</w:t>
      </w:r>
      <w:r w:rsidRPr="00C744CD">
        <w:rPr>
          <w:rFonts w:ascii="Times New Roman" w:hAnsi="Times New Roman" w:cs="Times New Roman"/>
          <w:sz w:val="24"/>
          <w:szCs w:val="24"/>
        </w:rPr>
        <w:t>;</w:t>
      </w:r>
      <w:r w:rsidRPr="00C744CD">
        <w:rPr>
          <w:rFonts w:ascii="Times New Roman" w:hAnsi="Times New Roman"/>
          <w:sz w:val="24"/>
          <w:szCs w:val="24"/>
        </w:rPr>
        <w:t xml:space="preserve"> </w:t>
      </w:r>
      <w:proofErr w:type="spellStart"/>
      <w:r w:rsidRPr="00C744CD">
        <w:rPr>
          <w:rFonts w:ascii="Times New Roman" w:hAnsi="Times New Roman" w:cs="Times New Roman"/>
          <w:sz w:val="24"/>
          <w:szCs w:val="24"/>
        </w:rPr>
        <w:t>Abdulfattah</w:t>
      </w:r>
      <w:proofErr w:type="spellEnd"/>
      <w:r w:rsidRPr="00C744CD">
        <w:rPr>
          <w:rFonts w:ascii="Times New Roman" w:hAnsi="Times New Roman" w:cs="Times New Roman"/>
          <w:sz w:val="24"/>
          <w:szCs w:val="24"/>
        </w:rPr>
        <w:t xml:space="preserve"> </w:t>
      </w:r>
      <w:proofErr w:type="spellStart"/>
      <w:r w:rsidR="0062521E">
        <w:rPr>
          <w:rFonts w:ascii="Times New Roman" w:hAnsi="Times New Roman"/>
          <w:sz w:val="24"/>
          <w:szCs w:val="24"/>
        </w:rPr>
        <w:t>Thanni</w:t>
      </w:r>
      <w:proofErr w:type="spellEnd"/>
      <w:r w:rsidR="0062521E">
        <w:rPr>
          <w:rFonts w:ascii="Times New Roman" w:hAnsi="Times New Roman"/>
          <w:sz w:val="24"/>
          <w:szCs w:val="24"/>
        </w:rPr>
        <w:t xml:space="preserve"> and </w:t>
      </w:r>
      <w:proofErr w:type="spellStart"/>
      <w:r w:rsidR="0062521E">
        <w:rPr>
          <w:rFonts w:ascii="Times New Roman" w:hAnsi="Times New Roman"/>
          <w:sz w:val="24"/>
          <w:szCs w:val="24"/>
        </w:rPr>
        <w:t>Abdulakeem</w:t>
      </w:r>
      <w:proofErr w:type="spellEnd"/>
      <w:r w:rsidR="0062521E">
        <w:rPr>
          <w:rFonts w:ascii="Times New Roman" w:hAnsi="Times New Roman"/>
          <w:sz w:val="24"/>
          <w:szCs w:val="24"/>
        </w:rPr>
        <w:t xml:space="preserve"> </w:t>
      </w:r>
      <w:proofErr w:type="spellStart"/>
      <w:r w:rsidR="0062521E">
        <w:rPr>
          <w:rFonts w:ascii="Times New Roman" w:hAnsi="Times New Roman"/>
          <w:sz w:val="24"/>
          <w:szCs w:val="24"/>
        </w:rPr>
        <w:t>khaliph</w:t>
      </w:r>
      <w:proofErr w:type="spellEnd"/>
      <w:r w:rsidR="0062521E">
        <w:rPr>
          <w:rFonts w:ascii="Times New Roman" w:hAnsi="Times New Roman"/>
          <w:sz w:val="24"/>
          <w:szCs w:val="24"/>
        </w:rPr>
        <w:t xml:space="preserve"> </w:t>
      </w:r>
      <w:r w:rsidRPr="00C744CD">
        <w:rPr>
          <w:rFonts w:ascii="Times New Roman" w:hAnsi="Times New Roman"/>
          <w:sz w:val="24"/>
          <w:szCs w:val="24"/>
        </w:rPr>
        <w:t>I'm really gr</w:t>
      </w:r>
      <w:r w:rsidRPr="00C744CD">
        <w:rPr>
          <w:rFonts w:ascii="Times New Roman" w:hAnsi="Times New Roman" w:cs="Times New Roman"/>
          <w:sz w:val="24"/>
          <w:szCs w:val="24"/>
        </w:rPr>
        <w:t>at</w:t>
      </w:r>
      <w:r w:rsidRPr="00C744CD">
        <w:rPr>
          <w:rFonts w:ascii="Times New Roman" w:hAnsi="Times New Roman"/>
          <w:sz w:val="24"/>
          <w:szCs w:val="24"/>
        </w:rPr>
        <w:t>e</w:t>
      </w:r>
      <w:r w:rsidRPr="00C744CD">
        <w:rPr>
          <w:rFonts w:ascii="Times New Roman" w:hAnsi="Times New Roman" w:cs="Times New Roman"/>
          <w:sz w:val="24"/>
          <w:szCs w:val="24"/>
        </w:rPr>
        <w:t xml:space="preserve">ful. </w:t>
      </w:r>
    </w:p>
    <w:p w14:paraId="21B2294C"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Lastly, I will like to appreciate Mr </w:t>
      </w:r>
      <w:proofErr w:type="spellStart"/>
      <w:r w:rsidRPr="00C744CD">
        <w:rPr>
          <w:rFonts w:ascii="Times New Roman" w:hAnsi="Times New Roman" w:cs="Times New Roman"/>
          <w:sz w:val="24"/>
          <w:szCs w:val="24"/>
        </w:rPr>
        <w:t>samuel</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Afolabi</w:t>
      </w:r>
      <w:proofErr w:type="spellEnd"/>
      <w:r w:rsidRPr="00C744CD">
        <w:rPr>
          <w:rFonts w:ascii="Times New Roman" w:hAnsi="Times New Roman" w:cs="Times New Roman"/>
          <w:sz w:val="24"/>
          <w:szCs w:val="24"/>
        </w:rPr>
        <w:t>,</w:t>
      </w:r>
      <w:r w:rsidRPr="00C744CD">
        <w:rPr>
          <w:rFonts w:ascii="Times New Roman" w:hAnsi="Times New Roman"/>
          <w:sz w:val="24"/>
          <w:szCs w:val="24"/>
        </w:rPr>
        <w:t xml:space="preserve"> and comrade</w:t>
      </w:r>
      <w:r w:rsidRPr="00C744CD">
        <w:rPr>
          <w:rFonts w:ascii="Times New Roman" w:hAnsi="Times New Roman" w:cs="Times New Roman"/>
          <w:sz w:val="24"/>
          <w:szCs w:val="24"/>
        </w:rPr>
        <w:t xml:space="preserve"> Idris Ilyasu for their assistance in writing this research work. May Almighty</w:t>
      </w:r>
      <w:r w:rsidRPr="00C744CD">
        <w:rPr>
          <w:rFonts w:ascii="Times New Roman" w:hAnsi="Times New Roman"/>
          <w:sz w:val="24"/>
          <w:szCs w:val="24"/>
        </w:rPr>
        <w:t xml:space="preserve"> Allah bless you all Abundantly</w:t>
      </w:r>
      <w:r w:rsidRPr="00C744CD">
        <w:rPr>
          <w:rFonts w:ascii="Times New Roman" w:hAnsi="Times New Roman" w:cs="Times New Roman"/>
          <w:sz w:val="24"/>
          <w:szCs w:val="24"/>
        </w:rPr>
        <w:t>.</w:t>
      </w:r>
    </w:p>
    <w:p w14:paraId="4AE70E4B" w14:textId="77777777" w:rsidR="00C744CD" w:rsidRPr="00C744CD" w:rsidRDefault="00C744CD" w:rsidP="00A464C0">
      <w:pPr>
        <w:pStyle w:val="Heading1"/>
        <w:spacing w:before="0" w:line="360" w:lineRule="auto"/>
        <w:jc w:val="center"/>
        <w:rPr>
          <w:rFonts w:ascii="Times New Roman" w:hAnsi="Times New Roman" w:cs="Times New Roman"/>
          <w:color w:val="auto"/>
          <w:sz w:val="24"/>
          <w:szCs w:val="24"/>
        </w:rPr>
      </w:pPr>
      <w:r w:rsidRPr="00C744CD">
        <w:rPr>
          <w:b/>
          <w:color w:val="auto"/>
        </w:rPr>
        <w:br w:type="page"/>
      </w:r>
    </w:p>
    <w:p w14:paraId="1D1C2A3E" w14:textId="77777777" w:rsidR="00FE2E44" w:rsidRPr="00C744CD" w:rsidRDefault="00FE2E44" w:rsidP="00A464C0">
      <w:pPr>
        <w:pStyle w:val="Heading1"/>
        <w:spacing w:before="0" w:line="360" w:lineRule="auto"/>
        <w:jc w:val="center"/>
        <w:rPr>
          <w:rFonts w:ascii="Times New Roman" w:hAnsi="Times New Roman" w:cs="Times New Roman"/>
          <w:b/>
          <w:color w:val="auto"/>
          <w:sz w:val="24"/>
          <w:szCs w:val="24"/>
        </w:rPr>
      </w:pPr>
      <w:bookmarkStart w:id="5" w:name="_Toc183572144"/>
      <w:r w:rsidRPr="00C744CD">
        <w:rPr>
          <w:rFonts w:ascii="Times New Roman" w:hAnsi="Times New Roman" w:cs="Times New Roman"/>
          <w:b/>
          <w:color w:val="auto"/>
          <w:sz w:val="24"/>
          <w:szCs w:val="24"/>
        </w:rPr>
        <w:lastRenderedPageBreak/>
        <w:t>TABLE OF CONTENTS</w:t>
      </w:r>
      <w:bookmarkEnd w:id="5"/>
    </w:p>
    <w:sdt>
      <w:sdtPr>
        <w:rPr>
          <w:rFonts w:ascii="Times New Roman" w:eastAsiaTheme="minorHAnsi" w:hAnsi="Times New Roman" w:cs="Times New Roman"/>
          <w:color w:val="auto"/>
          <w:kern w:val="2"/>
          <w:sz w:val="24"/>
          <w:szCs w:val="24"/>
          <w:lang w:val="en-GB"/>
        </w:rPr>
        <w:id w:val="-1116680758"/>
        <w:docPartObj>
          <w:docPartGallery w:val="Table of Contents"/>
          <w:docPartUnique/>
        </w:docPartObj>
      </w:sdtPr>
      <w:sdtEndPr>
        <w:rPr>
          <w:b/>
          <w:bCs/>
          <w:noProof/>
        </w:rPr>
      </w:sdtEndPr>
      <w:sdtContent>
        <w:p w14:paraId="5C8D3B94" w14:textId="77777777" w:rsidR="00FE2E44" w:rsidRPr="00C744CD" w:rsidRDefault="00FE2E44" w:rsidP="00A464C0">
          <w:pPr>
            <w:pStyle w:val="TOCHeading"/>
            <w:spacing w:before="0" w:line="360" w:lineRule="auto"/>
            <w:rPr>
              <w:rFonts w:ascii="Times New Roman" w:hAnsi="Times New Roman" w:cs="Times New Roman"/>
              <w:color w:val="auto"/>
              <w:sz w:val="24"/>
              <w:szCs w:val="24"/>
            </w:rPr>
          </w:pPr>
        </w:p>
        <w:p w14:paraId="3133794E" w14:textId="77777777" w:rsidR="00B55C27" w:rsidRDefault="00FE2E44" w:rsidP="00A464C0">
          <w:pPr>
            <w:pStyle w:val="TOC1"/>
            <w:tabs>
              <w:tab w:val="right" w:leader="dot" w:pos="9016"/>
            </w:tabs>
            <w:spacing w:line="360" w:lineRule="auto"/>
            <w:rPr>
              <w:rFonts w:eastAsiaTheme="minorEastAsia"/>
              <w:noProof/>
              <w:kern w:val="0"/>
              <w:lang w:val="en-US"/>
            </w:rPr>
          </w:pPr>
          <w:r w:rsidRPr="00C744CD">
            <w:rPr>
              <w:rFonts w:ascii="Times New Roman" w:hAnsi="Times New Roman" w:cs="Times New Roman"/>
              <w:b/>
              <w:bCs/>
              <w:noProof/>
              <w:sz w:val="24"/>
              <w:szCs w:val="24"/>
            </w:rPr>
            <w:fldChar w:fldCharType="begin"/>
          </w:r>
          <w:r w:rsidRPr="00C744CD">
            <w:rPr>
              <w:rFonts w:ascii="Times New Roman" w:hAnsi="Times New Roman" w:cs="Times New Roman"/>
              <w:b/>
              <w:bCs/>
              <w:noProof/>
              <w:sz w:val="24"/>
              <w:szCs w:val="24"/>
            </w:rPr>
            <w:instrText xml:space="preserve"> TOC \o "1-3" \h \z \u </w:instrText>
          </w:r>
          <w:r w:rsidRPr="00C744CD">
            <w:rPr>
              <w:rFonts w:ascii="Times New Roman" w:hAnsi="Times New Roman" w:cs="Times New Roman"/>
              <w:b/>
              <w:bCs/>
              <w:noProof/>
              <w:sz w:val="24"/>
              <w:szCs w:val="24"/>
            </w:rPr>
            <w:fldChar w:fldCharType="separate"/>
          </w:r>
          <w:hyperlink w:anchor="_Toc183572140" w:history="1">
            <w:r w:rsidR="00B55C27" w:rsidRPr="00714DD4">
              <w:rPr>
                <w:rStyle w:val="Hyperlink"/>
                <w:rFonts w:ascii="Times New Roman" w:hAnsi="Times New Roman" w:cs="Times New Roman"/>
                <w:b/>
                <w:noProof/>
              </w:rPr>
              <w:t>TITLE PAGE</w:t>
            </w:r>
            <w:r w:rsidR="00B55C27">
              <w:rPr>
                <w:noProof/>
                <w:webHidden/>
              </w:rPr>
              <w:tab/>
            </w:r>
            <w:r w:rsidR="00B55C27">
              <w:rPr>
                <w:noProof/>
                <w:webHidden/>
              </w:rPr>
              <w:fldChar w:fldCharType="begin"/>
            </w:r>
            <w:r w:rsidR="00B55C27">
              <w:rPr>
                <w:noProof/>
                <w:webHidden/>
              </w:rPr>
              <w:instrText xml:space="preserve"> PAGEREF _Toc183572140 \h </w:instrText>
            </w:r>
            <w:r w:rsidR="00B55C27">
              <w:rPr>
                <w:noProof/>
                <w:webHidden/>
              </w:rPr>
            </w:r>
            <w:r w:rsidR="00B55C27">
              <w:rPr>
                <w:noProof/>
                <w:webHidden/>
              </w:rPr>
              <w:fldChar w:fldCharType="separate"/>
            </w:r>
            <w:r w:rsidR="00D44FCC">
              <w:rPr>
                <w:noProof/>
                <w:webHidden/>
              </w:rPr>
              <w:t>i</w:t>
            </w:r>
            <w:r w:rsidR="00B55C27">
              <w:rPr>
                <w:noProof/>
                <w:webHidden/>
              </w:rPr>
              <w:fldChar w:fldCharType="end"/>
            </w:r>
          </w:hyperlink>
        </w:p>
        <w:p w14:paraId="1EC1655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1" w:history="1">
            <w:r w:rsidR="00B55C27" w:rsidRPr="00714DD4">
              <w:rPr>
                <w:rStyle w:val="Hyperlink"/>
                <w:rFonts w:ascii="Times New Roman" w:hAnsi="Times New Roman" w:cs="Times New Roman"/>
                <w:b/>
                <w:noProof/>
              </w:rPr>
              <w:t>CERTIFICATION</w:t>
            </w:r>
            <w:r w:rsidR="00B55C27">
              <w:rPr>
                <w:noProof/>
                <w:webHidden/>
              </w:rPr>
              <w:tab/>
            </w:r>
            <w:r w:rsidR="00B55C27">
              <w:rPr>
                <w:noProof/>
                <w:webHidden/>
              </w:rPr>
              <w:fldChar w:fldCharType="begin"/>
            </w:r>
            <w:r w:rsidR="00B55C27">
              <w:rPr>
                <w:noProof/>
                <w:webHidden/>
              </w:rPr>
              <w:instrText xml:space="preserve"> PAGEREF _Toc183572141 \h </w:instrText>
            </w:r>
            <w:r w:rsidR="00B55C27">
              <w:rPr>
                <w:noProof/>
                <w:webHidden/>
              </w:rPr>
            </w:r>
            <w:r w:rsidR="00B55C27">
              <w:rPr>
                <w:noProof/>
                <w:webHidden/>
              </w:rPr>
              <w:fldChar w:fldCharType="separate"/>
            </w:r>
            <w:r w:rsidR="00D44FCC">
              <w:rPr>
                <w:noProof/>
                <w:webHidden/>
              </w:rPr>
              <w:t>ii</w:t>
            </w:r>
            <w:r w:rsidR="00B55C27">
              <w:rPr>
                <w:noProof/>
                <w:webHidden/>
              </w:rPr>
              <w:fldChar w:fldCharType="end"/>
            </w:r>
          </w:hyperlink>
        </w:p>
        <w:p w14:paraId="7C58FFA2"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2" w:history="1">
            <w:r w:rsidR="00B55C27" w:rsidRPr="00714DD4">
              <w:rPr>
                <w:rStyle w:val="Hyperlink"/>
                <w:rFonts w:ascii="Times New Roman" w:hAnsi="Times New Roman" w:cs="Times New Roman"/>
                <w:b/>
                <w:noProof/>
              </w:rPr>
              <w:t>DEDICATION</w:t>
            </w:r>
            <w:r w:rsidR="00B55C27">
              <w:rPr>
                <w:noProof/>
                <w:webHidden/>
              </w:rPr>
              <w:tab/>
            </w:r>
            <w:r w:rsidR="00B55C27">
              <w:rPr>
                <w:noProof/>
                <w:webHidden/>
              </w:rPr>
              <w:fldChar w:fldCharType="begin"/>
            </w:r>
            <w:r w:rsidR="00B55C27">
              <w:rPr>
                <w:noProof/>
                <w:webHidden/>
              </w:rPr>
              <w:instrText xml:space="preserve"> PAGEREF _Toc183572142 \h </w:instrText>
            </w:r>
            <w:r w:rsidR="00B55C27">
              <w:rPr>
                <w:noProof/>
                <w:webHidden/>
              </w:rPr>
            </w:r>
            <w:r w:rsidR="00B55C27">
              <w:rPr>
                <w:noProof/>
                <w:webHidden/>
              </w:rPr>
              <w:fldChar w:fldCharType="separate"/>
            </w:r>
            <w:r w:rsidR="00D44FCC">
              <w:rPr>
                <w:noProof/>
                <w:webHidden/>
              </w:rPr>
              <w:t>iii</w:t>
            </w:r>
            <w:r w:rsidR="00B55C27">
              <w:rPr>
                <w:noProof/>
                <w:webHidden/>
              </w:rPr>
              <w:fldChar w:fldCharType="end"/>
            </w:r>
          </w:hyperlink>
        </w:p>
        <w:p w14:paraId="7D53EBEC"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3" w:history="1">
            <w:r w:rsidR="00B55C27" w:rsidRPr="00714DD4">
              <w:rPr>
                <w:rStyle w:val="Hyperlink"/>
                <w:rFonts w:ascii="Times New Roman" w:hAnsi="Times New Roman" w:cs="Times New Roman"/>
                <w:b/>
                <w:noProof/>
              </w:rPr>
              <w:t>ACKNOWLEDGEMENTS</w:t>
            </w:r>
            <w:r w:rsidR="00B55C27">
              <w:rPr>
                <w:noProof/>
                <w:webHidden/>
              </w:rPr>
              <w:tab/>
            </w:r>
            <w:r w:rsidR="00B55C27">
              <w:rPr>
                <w:noProof/>
                <w:webHidden/>
              </w:rPr>
              <w:fldChar w:fldCharType="begin"/>
            </w:r>
            <w:r w:rsidR="00B55C27">
              <w:rPr>
                <w:noProof/>
                <w:webHidden/>
              </w:rPr>
              <w:instrText xml:space="preserve"> PAGEREF _Toc183572143 \h </w:instrText>
            </w:r>
            <w:r w:rsidR="00B55C27">
              <w:rPr>
                <w:noProof/>
                <w:webHidden/>
              </w:rPr>
            </w:r>
            <w:r w:rsidR="00B55C27">
              <w:rPr>
                <w:noProof/>
                <w:webHidden/>
              </w:rPr>
              <w:fldChar w:fldCharType="separate"/>
            </w:r>
            <w:r w:rsidR="00D44FCC">
              <w:rPr>
                <w:noProof/>
                <w:webHidden/>
              </w:rPr>
              <w:t>iv</w:t>
            </w:r>
            <w:r w:rsidR="00B55C27">
              <w:rPr>
                <w:noProof/>
                <w:webHidden/>
              </w:rPr>
              <w:fldChar w:fldCharType="end"/>
            </w:r>
          </w:hyperlink>
        </w:p>
        <w:p w14:paraId="178EC987"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4" w:history="1">
            <w:r w:rsidR="00B55C27" w:rsidRPr="00714DD4">
              <w:rPr>
                <w:rStyle w:val="Hyperlink"/>
                <w:rFonts w:ascii="Times New Roman" w:hAnsi="Times New Roman" w:cs="Times New Roman"/>
                <w:b/>
                <w:noProof/>
              </w:rPr>
              <w:t>TABLE OF CONTENTS</w:t>
            </w:r>
            <w:r w:rsidR="00B55C27">
              <w:rPr>
                <w:noProof/>
                <w:webHidden/>
              </w:rPr>
              <w:tab/>
            </w:r>
            <w:r w:rsidR="00B55C27">
              <w:rPr>
                <w:noProof/>
                <w:webHidden/>
              </w:rPr>
              <w:fldChar w:fldCharType="begin"/>
            </w:r>
            <w:r w:rsidR="00B55C27">
              <w:rPr>
                <w:noProof/>
                <w:webHidden/>
              </w:rPr>
              <w:instrText xml:space="preserve"> PAGEREF _Toc183572144 \h </w:instrText>
            </w:r>
            <w:r w:rsidR="00B55C27">
              <w:rPr>
                <w:noProof/>
                <w:webHidden/>
              </w:rPr>
            </w:r>
            <w:r w:rsidR="00B55C27">
              <w:rPr>
                <w:noProof/>
                <w:webHidden/>
              </w:rPr>
              <w:fldChar w:fldCharType="separate"/>
            </w:r>
            <w:r w:rsidR="00D44FCC">
              <w:rPr>
                <w:noProof/>
                <w:webHidden/>
              </w:rPr>
              <w:t>v</w:t>
            </w:r>
            <w:r w:rsidR="00B55C27">
              <w:rPr>
                <w:noProof/>
                <w:webHidden/>
              </w:rPr>
              <w:fldChar w:fldCharType="end"/>
            </w:r>
          </w:hyperlink>
        </w:p>
        <w:p w14:paraId="5BD5FF35"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5" w:history="1">
            <w:r w:rsidR="00B55C27" w:rsidRPr="00714DD4">
              <w:rPr>
                <w:rStyle w:val="Hyperlink"/>
                <w:rFonts w:ascii="Times New Roman" w:hAnsi="Times New Roman" w:cs="Times New Roman"/>
                <w:b/>
                <w:noProof/>
              </w:rPr>
              <w:t>LIST OF TABLES</w:t>
            </w:r>
            <w:r w:rsidR="00B55C27">
              <w:rPr>
                <w:noProof/>
                <w:webHidden/>
              </w:rPr>
              <w:tab/>
            </w:r>
            <w:r w:rsidR="00B55C27">
              <w:rPr>
                <w:noProof/>
                <w:webHidden/>
              </w:rPr>
              <w:fldChar w:fldCharType="begin"/>
            </w:r>
            <w:r w:rsidR="00B55C27">
              <w:rPr>
                <w:noProof/>
                <w:webHidden/>
              </w:rPr>
              <w:instrText xml:space="preserve"> PAGEREF _Toc183572145 \h </w:instrText>
            </w:r>
            <w:r w:rsidR="00B55C27">
              <w:rPr>
                <w:noProof/>
                <w:webHidden/>
              </w:rPr>
            </w:r>
            <w:r w:rsidR="00B55C27">
              <w:rPr>
                <w:noProof/>
                <w:webHidden/>
              </w:rPr>
              <w:fldChar w:fldCharType="separate"/>
            </w:r>
            <w:r w:rsidR="00D44FCC">
              <w:rPr>
                <w:noProof/>
                <w:webHidden/>
              </w:rPr>
              <w:t>vii</w:t>
            </w:r>
            <w:r w:rsidR="00B55C27">
              <w:rPr>
                <w:noProof/>
                <w:webHidden/>
              </w:rPr>
              <w:fldChar w:fldCharType="end"/>
            </w:r>
          </w:hyperlink>
        </w:p>
        <w:p w14:paraId="3BAC72D0"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6" w:history="1">
            <w:r w:rsidR="00B55C27" w:rsidRPr="00714DD4">
              <w:rPr>
                <w:rStyle w:val="Hyperlink"/>
                <w:rFonts w:ascii="Times New Roman" w:hAnsi="Times New Roman" w:cs="Times New Roman"/>
                <w:b/>
                <w:noProof/>
              </w:rPr>
              <w:t>ABSTRACT</w:t>
            </w:r>
            <w:r w:rsidR="00B55C27">
              <w:rPr>
                <w:noProof/>
                <w:webHidden/>
              </w:rPr>
              <w:tab/>
            </w:r>
            <w:r w:rsidR="00B55C27">
              <w:rPr>
                <w:noProof/>
                <w:webHidden/>
              </w:rPr>
              <w:fldChar w:fldCharType="begin"/>
            </w:r>
            <w:r w:rsidR="00B55C27">
              <w:rPr>
                <w:noProof/>
                <w:webHidden/>
              </w:rPr>
              <w:instrText xml:space="preserve"> PAGEREF _Toc183572146 \h </w:instrText>
            </w:r>
            <w:r w:rsidR="00B55C27">
              <w:rPr>
                <w:noProof/>
                <w:webHidden/>
              </w:rPr>
            </w:r>
            <w:r w:rsidR="00B55C27">
              <w:rPr>
                <w:noProof/>
                <w:webHidden/>
              </w:rPr>
              <w:fldChar w:fldCharType="separate"/>
            </w:r>
            <w:r w:rsidR="00D44FCC">
              <w:rPr>
                <w:noProof/>
                <w:webHidden/>
              </w:rPr>
              <w:t>viii</w:t>
            </w:r>
            <w:r w:rsidR="00B55C27">
              <w:rPr>
                <w:noProof/>
                <w:webHidden/>
              </w:rPr>
              <w:fldChar w:fldCharType="end"/>
            </w:r>
          </w:hyperlink>
        </w:p>
        <w:p w14:paraId="61BD783E"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47" w:history="1">
            <w:r w:rsidR="00B55C27" w:rsidRPr="00714DD4">
              <w:rPr>
                <w:rStyle w:val="Hyperlink"/>
                <w:rFonts w:ascii="Times New Roman" w:hAnsi="Times New Roman" w:cs="Times New Roman"/>
                <w:b/>
                <w:noProof/>
              </w:rPr>
              <w:t>CHAPTER ONE</w:t>
            </w:r>
            <w:r w:rsidR="00B55C27">
              <w:rPr>
                <w:noProof/>
                <w:webHidden/>
              </w:rPr>
              <w:tab/>
            </w:r>
            <w:r w:rsidR="00B55C27">
              <w:rPr>
                <w:noProof/>
                <w:webHidden/>
              </w:rPr>
              <w:fldChar w:fldCharType="begin"/>
            </w:r>
            <w:r w:rsidR="00B55C27">
              <w:rPr>
                <w:noProof/>
                <w:webHidden/>
              </w:rPr>
              <w:instrText xml:space="preserve"> PAGEREF _Toc183572147 \h </w:instrText>
            </w:r>
            <w:r w:rsidR="00B55C27">
              <w:rPr>
                <w:noProof/>
                <w:webHidden/>
              </w:rPr>
            </w:r>
            <w:r w:rsidR="00B55C27">
              <w:rPr>
                <w:noProof/>
                <w:webHidden/>
              </w:rPr>
              <w:fldChar w:fldCharType="separate"/>
            </w:r>
            <w:r w:rsidR="00D44FCC">
              <w:rPr>
                <w:noProof/>
                <w:webHidden/>
              </w:rPr>
              <w:t>1</w:t>
            </w:r>
            <w:r w:rsidR="00B55C27">
              <w:rPr>
                <w:noProof/>
                <w:webHidden/>
              </w:rPr>
              <w:fldChar w:fldCharType="end"/>
            </w:r>
          </w:hyperlink>
        </w:p>
        <w:p w14:paraId="3CBAC4D4"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48" w:history="1">
            <w:r w:rsidR="00B55C27" w:rsidRPr="00714DD4">
              <w:rPr>
                <w:rStyle w:val="Hyperlink"/>
                <w:rFonts w:ascii="Times New Roman" w:hAnsi="Times New Roman" w:cs="Times New Roman"/>
                <w:b/>
                <w:noProof/>
              </w:rPr>
              <w:t>1.0</w:t>
            </w:r>
            <w:r w:rsidR="00B55C27">
              <w:rPr>
                <w:rFonts w:eastAsiaTheme="minorEastAsia"/>
                <w:noProof/>
                <w:kern w:val="0"/>
                <w:lang w:val="en-US"/>
              </w:rPr>
              <w:tab/>
            </w:r>
            <w:r w:rsidR="00B55C27" w:rsidRPr="00714DD4">
              <w:rPr>
                <w:rStyle w:val="Hyperlink"/>
                <w:rFonts w:ascii="Times New Roman" w:hAnsi="Times New Roman" w:cs="Times New Roman"/>
                <w:b/>
                <w:noProof/>
              </w:rPr>
              <w:t>INTRODUCTION</w:t>
            </w:r>
            <w:r w:rsidR="00B55C27">
              <w:rPr>
                <w:noProof/>
                <w:webHidden/>
              </w:rPr>
              <w:tab/>
            </w:r>
            <w:r w:rsidR="00B55C27">
              <w:rPr>
                <w:noProof/>
                <w:webHidden/>
              </w:rPr>
              <w:fldChar w:fldCharType="begin"/>
            </w:r>
            <w:r w:rsidR="00B55C27">
              <w:rPr>
                <w:noProof/>
                <w:webHidden/>
              </w:rPr>
              <w:instrText xml:space="preserve"> PAGEREF _Toc183572148 \h </w:instrText>
            </w:r>
            <w:r w:rsidR="00B55C27">
              <w:rPr>
                <w:noProof/>
                <w:webHidden/>
              </w:rPr>
            </w:r>
            <w:r w:rsidR="00B55C27">
              <w:rPr>
                <w:noProof/>
                <w:webHidden/>
              </w:rPr>
              <w:fldChar w:fldCharType="separate"/>
            </w:r>
            <w:r w:rsidR="00D44FCC">
              <w:rPr>
                <w:noProof/>
                <w:webHidden/>
              </w:rPr>
              <w:t>1</w:t>
            </w:r>
            <w:r w:rsidR="00B55C27">
              <w:rPr>
                <w:noProof/>
                <w:webHidden/>
              </w:rPr>
              <w:fldChar w:fldCharType="end"/>
            </w:r>
          </w:hyperlink>
        </w:p>
        <w:p w14:paraId="641DDED7"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49" w:history="1">
            <w:r w:rsidR="00B55C27" w:rsidRPr="00714DD4">
              <w:rPr>
                <w:rStyle w:val="Hyperlink"/>
                <w:rFonts w:ascii="Times New Roman" w:hAnsi="Times New Roman" w:cs="Times New Roman"/>
                <w:b/>
                <w:noProof/>
              </w:rPr>
              <w:t>1.1</w:t>
            </w:r>
            <w:r w:rsidR="00B55C27">
              <w:rPr>
                <w:rFonts w:eastAsiaTheme="minorEastAsia"/>
                <w:noProof/>
                <w:kern w:val="0"/>
                <w:lang w:val="en-US"/>
              </w:rPr>
              <w:tab/>
            </w:r>
            <w:r w:rsidR="00B55C27" w:rsidRPr="00714DD4">
              <w:rPr>
                <w:rStyle w:val="Hyperlink"/>
                <w:rFonts w:ascii="Times New Roman" w:hAnsi="Times New Roman" w:cs="Times New Roman"/>
                <w:b/>
                <w:noProof/>
              </w:rPr>
              <w:t>BACKGROUND OF THE STUDY</w:t>
            </w:r>
            <w:r w:rsidR="00B55C27">
              <w:rPr>
                <w:noProof/>
                <w:webHidden/>
              </w:rPr>
              <w:tab/>
            </w:r>
            <w:r w:rsidR="00B55C27">
              <w:rPr>
                <w:noProof/>
                <w:webHidden/>
              </w:rPr>
              <w:fldChar w:fldCharType="begin"/>
            </w:r>
            <w:r w:rsidR="00B55C27">
              <w:rPr>
                <w:noProof/>
                <w:webHidden/>
              </w:rPr>
              <w:instrText xml:space="preserve"> PAGEREF _Toc183572149 \h </w:instrText>
            </w:r>
            <w:r w:rsidR="00B55C27">
              <w:rPr>
                <w:noProof/>
                <w:webHidden/>
              </w:rPr>
            </w:r>
            <w:r w:rsidR="00B55C27">
              <w:rPr>
                <w:noProof/>
                <w:webHidden/>
              </w:rPr>
              <w:fldChar w:fldCharType="separate"/>
            </w:r>
            <w:r w:rsidR="00D44FCC">
              <w:rPr>
                <w:noProof/>
                <w:webHidden/>
              </w:rPr>
              <w:t>1</w:t>
            </w:r>
            <w:r w:rsidR="00B55C27">
              <w:rPr>
                <w:noProof/>
                <w:webHidden/>
              </w:rPr>
              <w:fldChar w:fldCharType="end"/>
            </w:r>
          </w:hyperlink>
        </w:p>
        <w:p w14:paraId="68FAD889"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0" w:history="1">
            <w:r w:rsidR="00B55C27" w:rsidRPr="00714DD4">
              <w:rPr>
                <w:rStyle w:val="Hyperlink"/>
                <w:rFonts w:ascii="Times New Roman" w:hAnsi="Times New Roman" w:cs="Times New Roman"/>
                <w:b/>
                <w:noProof/>
              </w:rPr>
              <w:t>1.2</w:t>
            </w:r>
            <w:r w:rsidR="00B55C27">
              <w:rPr>
                <w:rFonts w:eastAsiaTheme="minorEastAsia"/>
                <w:noProof/>
                <w:kern w:val="0"/>
                <w:lang w:val="en-US"/>
              </w:rPr>
              <w:tab/>
            </w:r>
            <w:r w:rsidR="00B55C27" w:rsidRPr="00714DD4">
              <w:rPr>
                <w:rStyle w:val="Hyperlink"/>
                <w:rFonts w:ascii="Times New Roman" w:hAnsi="Times New Roman" w:cs="Times New Roman"/>
                <w:b/>
                <w:noProof/>
              </w:rPr>
              <w:t>STATEMENT OF PROBLEM</w:t>
            </w:r>
            <w:r w:rsidR="00B55C27">
              <w:rPr>
                <w:noProof/>
                <w:webHidden/>
              </w:rPr>
              <w:tab/>
            </w:r>
            <w:r w:rsidR="00B55C27">
              <w:rPr>
                <w:noProof/>
                <w:webHidden/>
              </w:rPr>
              <w:fldChar w:fldCharType="begin"/>
            </w:r>
            <w:r w:rsidR="00B55C27">
              <w:rPr>
                <w:noProof/>
                <w:webHidden/>
              </w:rPr>
              <w:instrText xml:space="preserve"> PAGEREF _Toc183572150 \h </w:instrText>
            </w:r>
            <w:r w:rsidR="00B55C27">
              <w:rPr>
                <w:noProof/>
                <w:webHidden/>
              </w:rPr>
            </w:r>
            <w:r w:rsidR="00B55C27">
              <w:rPr>
                <w:noProof/>
                <w:webHidden/>
              </w:rPr>
              <w:fldChar w:fldCharType="separate"/>
            </w:r>
            <w:r w:rsidR="00D44FCC">
              <w:rPr>
                <w:noProof/>
                <w:webHidden/>
              </w:rPr>
              <w:t>2</w:t>
            </w:r>
            <w:r w:rsidR="00B55C27">
              <w:rPr>
                <w:noProof/>
                <w:webHidden/>
              </w:rPr>
              <w:fldChar w:fldCharType="end"/>
            </w:r>
          </w:hyperlink>
        </w:p>
        <w:p w14:paraId="7A51F853"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1" w:history="1">
            <w:r w:rsidR="00B55C27" w:rsidRPr="00714DD4">
              <w:rPr>
                <w:rStyle w:val="Hyperlink"/>
                <w:rFonts w:ascii="Times New Roman" w:hAnsi="Times New Roman" w:cs="Times New Roman"/>
                <w:b/>
                <w:noProof/>
              </w:rPr>
              <w:t>1.3</w:t>
            </w:r>
            <w:r w:rsidR="00B55C27">
              <w:rPr>
                <w:rFonts w:eastAsiaTheme="minorEastAsia"/>
                <w:noProof/>
                <w:kern w:val="0"/>
                <w:lang w:val="en-US"/>
              </w:rPr>
              <w:tab/>
            </w:r>
            <w:r w:rsidR="00B55C27" w:rsidRPr="00714DD4">
              <w:rPr>
                <w:rStyle w:val="Hyperlink"/>
                <w:rFonts w:ascii="Times New Roman" w:hAnsi="Times New Roman" w:cs="Times New Roman"/>
                <w:b/>
                <w:noProof/>
              </w:rPr>
              <w:t>AIM AND OBJECTIVES</w:t>
            </w:r>
            <w:r w:rsidR="00B55C27">
              <w:rPr>
                <w:noProof/>
                <w:webHidden/>
              </w:rPr>
              <w:tab/>
            </w:r>
            <w:r w:rsidR="00B55C27">
              <w:rPr>
                <w:noProof/>
                <w:webHidden/>
              </w:rPr>
              <w:fldChar w:fldCharType="begin"/>
            </w:r>
            <w:r w:rsidR="00B55C27">
              <w:rPr>
                <w:noProof/>
                <w:webHidden/>
              </w:rPr>
              <w:instrText xml:space="preserve"> PAGEREF _Toc183572151 \h </w:instrText>
            </w:r>
            <w:r w:rsidR="00B55C27">
              <w:rPr>
                <w:noProof/>
                <w:webHidden/>
              </w:rPr>
            </w:r>
            <w:r w:rsidR="00B55C27">
              <w:rPr>
                <w:noProof/>
                <w:webHidden/>
              </w:rPr>
              <w:fldChar w:fldCharType="separate"/>
            </w:r>
            <w:r w:rsidR="00D44FCC">
              <w:rPr>
                <w:noProof/>
                <w:webHidden/>
              </w:rPr>
              <w:t>2</w:t>
            </w:r>
            <w:r w:rsidR="00B55C27">
              <w:rPr>
                <w:noProof/>
                <w:webHidden/>
              </w:rPr>
              <w:fldChar w:fldCharType="end"/>
            </w:r>
          </w:hyperlink>
        </w:p>
        <w:p w14:paraId="35B09252"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52" w:history="1">
            <w:r w:rsidR="00B55C27" w:rsidRPr="00714DD4">
              <w:rPr>
                <w:rStyle w:val="Hyperlink"/>
                <w:rFonts w:ascii="Times New Roman" w:hAnsi="Times New Roman" w:cs="Times New Roman"/>
                <w:b/>
                <w:noProof/>
              </w:rPr>
              <w:t>1.3.1</w:t>
            </w:r>
            <w:r w:rsidR="00B55C27">
              <w:rPr>
                <w:rFonts w:eastAsiaTheme="minorEastAsia"/>
                <w:noProof/>
                <w:kern w:val="0"/>
                <w:lang w:val="en-US"/>
              </w:rPr>
              <w:tab/>
            </w:r>
            <w:r w:rsidR="00B55C27" w:rsidRPr="00714DD4">
              <w:rPr>
                <w:rStyle w:val="Hyperlink"/>
                <w:rFonts w:ascii="Times New Roman" w:hAnsi="Times New Roman" w:cs="Times New Roman"/>
                <w:b/>
                <w:noProof/>
              </w:rPr>
              <w:t>HYPOTHESIS OF THE STUDY</w:t>
            </w:r>
            <w:r w:rsidR="00B55C27">
              <w:rPr>
                <w:noProof/>
                <w:webHidden/>
              </w:rPr>
              <w:tab/>
            </w:r>
            <w:r w:rsidR="00B55C27">
              <w:rPr>
                <w:noProof/>
                <w:webHidden/>
              </w:rPr>
              <w:fldChar w:fldCharType="begin"/>
            </w:r>
            <w:r w:rsidR="00B55C27">
              <w:rPr>
                <w:noProof/>
                <w:webHidden/>
              </w:rPr>
              <w:instrText xml:space="preserve"> PAGEREF _Toc183572152 \h </w:instrText>
            </w:r>
            <w:r w:rsidR="00B55C27">
              <w:rPr>
                <w:noProof/>
                <w:webHidden/>
              </w:rPr>
            </w:r>
            <w:r w:rsidR="00B55C27">
              <w:rPr>
                <w:noProof/>
                <w:webHidden/>
              </w:rPr>
              <w:fldChar w:fldCharType="separate"/>
            </w:r>
            <w:r w:rsidR="00D44FCC">
              <w:rPr>
                <w:noProof/>
                <w:webHidden/>
              </w:rPr>
              <w:t>3</w:t>
            </w:r>
            <w:r w:rsidR="00B55C27">
              <w:rPr>
                <w:noProof/>
                <w:webHidden/>
              </w:rPr>
              <w:fldChar w:fldCharType="end"/>
            </w:r>
          </w:hyperlink>
        </w:p>
        <w:p w14:paraId="51EA2B88"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3" w:history="1">
            <w:r w:rsidR="00B55C27" w:rsidRPr="00714DD4">
              <w:rPr>
                <w:rStyle w:val="Hyperlink"/>
                <w:rFonts w:ascii="Times New Roman" w:hAnsi="Times New Roman" w:cs="Times New Roman"/>
                <w:b/>
                <w:noProof/>
              </w:rPr>
              <w:t>1.4</w:t>
            </w:r>
            <w:r w:rsidR="00B55C27">
              <w:rPr>
                <w:rFonts w:eastAsiaTheme="minorEastAsia"/>
                <w:noProof/>
                <w:kern w:val="0"/>
                <w:lang w:val="en-US"/>
              </w:rPr>
              <w:tab/>
            </w:r>
            <w:r w:rsidR="00B55C27" w:rsidRPr="00714DD4">
              <w:rPr>
                <w:rStyle w:val="Hyperlink"/>
                <w:rFonts w:ascii="Times New Roman" w:hAnsi="Times New Roman" w:cs="Times New Roman"/>
                <w:b/>
                <w:noProof/>
              </w:rPr>
              <w:t>SCOPE AND LIMITATIONS OF THE STUDY</w:t>
            </w:r>
            <w:r w:rsidR="00B55C27">
              <w:rPr>
                <w:noProof/>
                <w:webHidden/>
              </w:rPr>
              <w:tab/>
            </w:r>
            <w:r w:rsidR="00B55C27">
              <w:rPr>
                <w:noProof/>
                <w:webHidden/>
              </w:rPr>
              <w:fldChar w:fldCharType="begin"/>
            </w:r>
            <w:r w:rsidR="00B55C27">
              <w:rPr>
                <w:noProof/>
                <w:webHidden/>
              </w:rPr>
              <w:instrText xml:space="preserve"> PAGEREF _Toc183572153 \h </w:instrText>
            </w:r>
            <w:r w:rsidR="00B55C27">
              <w:rPr>
                <w:noProof/>
                <w:webHidden/>
              </w:rPr>
            </w:r>
            <w:r w:rsidR="00B55C27">
              <w:rPr>
                <w:noProof/>
                <w:webHidden/>
              </w:rPr>
              <w:fldChar w:fldCharType="separate"/>
            </w:r>
            <w:r w:rsidR="00D44FCC">
              <w:rPr>
                <w:noProof/>
                <w:webHidden/>
              </w:rPr>
              <w:t>3</w:t>
            </w:r>
            <w:r w:rsidR="00B55C27">
              <w:rPr>
                <w:noProof/>
                <w:webHidden/>
              </w:rPr>
              <w:fldChar w:fldCharType="end"/>
            </w:r>
          </w:hyperlink>
        </w:p>
        <w:p w14:paraId="1F94CEC9"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4" w:history="1">
            <w:r w:rsidR="00B55C27" w:rsidRPr="00714DD4">
              <w:rPr>
                <w:rStyle w:val="Hyperlink"/>
                <w:rFonts w:ascii="Times New Roman" w:hAnsi="Times New Roman" w:cs="Times New Roman"/>
                <w:b/>
                <w:noProof/>
              </w:rPr>
              <w:t>1.5</w:t>
            </w:r>
            <w:r w:rsidR="00B55C27">
              <w:rPr>
                <w:rFonts w:eastAsiaTheme="minorEastAsia"/>
                <w:noProof/>
                <w:kern w:val="0"/>
                <w:lang w:val="en-US"/>
              </w:rPr>
              <w:tab/>
            </w:r>
            <w:r w:rsidR="00B55C27" w:rsidRPr="00714DD4">
              <w:rPr>
                <w:rStyle w:val="Hyperlink"/>
                <w:rFonts w:ascii="Times New Roman" w:hAnsi="Times New Roman" w:cs="Times New Roman"/>
                <w:b/>
                <w:noProof/>
              </w:rPr>
              <w:t>SIGNIFICANCE OF THE STUDY;</w:t>
            </w:r>
            <w:r w:rsidR="00B55C27">
              <w:rPr>
                <w:noProof/>
                <w:webHidden/>
              </w:rPr>
              <w:tab/>
            </w:r>
            <w:r w:rsidR="00B55C27">
              <w:rPr>
                <w:noProof/>
                <w:webHidden/>
              </w:rPr>
              <w:fldChar w:fldCharType="begin"/>
            </w:r>
            <w:r w:rsidR="00B55C27">
              <w:rPr>
                <w:noProof/>
                <w:webHidden/>
              </w:rPr>
              <w:instrText xml:space="preserve"> PAGEREF _Toc183572154 \h </w:instrText>
            </w:r>
            <w:r w:rsidR="00B55C27">
              <w:rPr>
                <w:noProof/>
                <w:webHidden/>
              </w:rPr>
            </w:r>
            <w:r w:rsidR="00B55C27">
              <w:rPr>
                <w:noProof/>
                <w:webHidden/>
              </w:rPr>
              <w:fldChar w:fldCharType="separate"/>
            </w:r>
            <w:r w:rsidR="00D44FCC">
              <w:rPr>
                <w:noProof/>
                <w:webHidden/>
              </w:rPr>
              <w:t>3</w:t>
            </w:r>
            <w:r w:rsidR="00B55C27">
              <w:rPr>
                <w:noProof/>
                <w:webHidden/>
              </w:rPr>
              <w:fldChar w:fldCharType="end"/>
            </w:r>
          </w:hyperlink>
        </w:p>
        <w:p w14:paraId="2ACDA859"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5" w:history="1">
            <w:r w:rsidR="00B55C27" w:rsidRPr="00714DD4">
              <w:rPr>
                <w:rStyle w:val="Hyperlink"/>
                <w:rFonts w:ascii="Times New Roman" w:hAnsi="Times New Roman" w:cs="Times New Roman"/>
                <w:b/>
                <w:noProof/>
              </w:rPr>
              <w:t>1.6</w:t>
            </w:r>
            <w:r w:rsidR="00B55C27">
              <w:rPr>
                <w:rFonts w:eastAsiaTheme="minorEastAsia"/>
                <w:noProof/>
                <w:kern w:val="0"/>
                <w:lang w:val="en-US"/>
              </w:rPr>
              <w:tab/>
            </w:r>
            <w:r w:rsidR="00B55C27" w:rsidRPr="00714DD4">
              <w:rPr>
                <w:rStyle w:val="Hyperlink"/>
                <w:rFonts w:ascii="Times New Roman" w:hAnsi="Times New Roman" w:cs="Times New Roman"/>
                <w:b/>
                <w:noProof/>
              </w:rPr>
              <w:t>DEFINITION OF TERMS</w:t>
            </w:r>
            <w:r w:rsidR="00B55C27">
              <w:rPr>
                <w:noProof/>
                <w:webHidden/>
              </w:rPr>
              <w:tab/>
            </w:r>
            <w:r w:rsidR="00B55C27">
              <w:rPr>
                <w:noProof/>
                <w:webHidden/>
              </w:rPr>
              <w:fldChar w:fldCharType="begin"/>
            </w:r>
            <w:r w:rsidR="00B55C27">
              <w:rPr>
                <w:noProof/>
                <w:webHidden/>
              </w:rPr>
              <w:instrText xml:space="preserve"> PAGEREF _Toc183572155 \h </w:instrText>
            </w:r>
            <w:r w:rsidR="00B55C27">
              <w:rPr>
                <w:noProof/>
                <w:webHidden/>
              </w:rPr>
            </w:r>
            <w:r w:rsidR="00B55C27">
              <w:rPr>
                <w:noProof/>
                <w:webHidden/>
              </w:rPr>
              <w:fldChar w:fldCharType="separate"/>
            </w:r>
            <w:r w:rsidR="00D44FCC">
              <w:rPr>
                <w:noProof/>
                <w:webHidden/>
              </w:rPr>
              <w:t>4</w:t>
            </w:r>
            <w:r w:rsidR="00B55C27">
              <w:rPr>
                <w:noProof/>
                <w:webHidden/>
              </w:rPr>
              <w:fldChar w:fldCharType="end"/>
            </w:r>
          </w:hyperlink>
        </w:p>
        <w:p w14:paraId="2EC02212"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56" w:history="1">
            <w:r w:rsidR="00B55C27" w:rsidRPr="00714DD4">
              <w:rPr>
                <w:rStyle w:val="Hyperlink"/>
                <w:rFonts w:ascii="Times New Roman" w:hAnsi="Times New Roman" w:cs="Times New Roman"/>
                <w:b/>
                <w:noProof/>
              </w:rPr>
              <w:t>CHAPTER TWO</w:t>
            </w:r>
            <w:r w:rsidR="00B55C27">
              <w:rPr>
                <w:noProof/>
                <w:webHidden/>
              </w:rPr>
              <w:tab/>
            </w:r>
            <w:r w:rsidR="00B55C27">
              <w:rPr>
                <w:noProof/>
                <w:webHidden/>
              </w:rPr>
              <w:fldChar w:fldCharType="begin"/>
            </w:r>
            <w:r w:rsidR="00B55C27">
              <w:rPr>
                <w:noProof/>
                <w:webHidden/>
              </w:rPr>
              <w:instrText xml:space="preserve"> PAGEREF _Toc183572156 \h </w:instrText>
            </w:r>
            <w:r w:rsidR="00B55C27">
              <w:rPr>
                <w:noProof/>
                <w:webHidden/>
              </w:rPr>
            </w:r>
            <w:r w:rsidR="00B55C27">
              <w:rPr>
                <w:noProof/>
                <w:webHidden/>
              </w:rPr>
              <w:fldChar w:fldCharType="separate"/>
            </w:r>
            <w:r w:rsidR="00D44FCC">
              <w:rPr>
                <w:noProof/>
                <w:webHidden/>
              </w:rPr>
              <w:t>5</w:t>
            </w:r>
            <w:r w:rsidR="00B55C27">
              <w:rPr>
                <w:noProof/>
                <w:webHidden/>
              </w:rPr>
              <w:fldChar w:fldCharType="end"/>
            </w:r>
          </w:hyperlink>
        </w:p>
        <w:p w14:paraId="1BE7C7CF"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57" w:history="1">
            <w:r w:rsidR="00B55C27" w:rsidRPr="00714DD4">
              <w:rPr>
                <w:rStyle w:val="Hyperlink"/>
                <w:rFonts w:ascii="Times New Roman" w:hAnsi="Times New Roman" w:cs="Times New Roman"/>
                <w:b/>
                <w:noProof/>
              </w:rPr>
              <w:t>LITERATURE REVIEW</w:t>
            </w:r>
            <w:r w:rsidR="00B55C27">
              <w:rPr>
                <w:noProof/>
                <w:webHidden/>
              </w:rPr>
              <w:tab/>
            </w:r>
            <w:r w:rsidR="00B55C27">
              <w:rPr>
                <w:noProof/>
                <w:webHidden/>
              </w:rPr>
              <w:fldChar w:fldCharType="begin"/>
            </w:r>
            <w:r w:rsidR="00B55C27">
              <w:rPr>
                <w:noProof/>
                <w:webHidden/>
              </w:rPr>
              <w:instrText xml:space="preserve"> PAGEREF _Toc183572157 \h </w:instrText>
            </w:r>
            <w:r w:rsidR="00B55C27">
              <w:rPr>
                <w:noProof/>
                <w:webHidden/>
              </w:rPr>
            </w:r>
            <w:r w:rsidR="00B55C27">
              <w:rPr>
                <w:noProof/>
                <w:webHidden/>
              </w:rPr>
              <w:fldChar w:fldCharType="separate"/>
            </w:r>
            <w:r w:rsidR="00D44FCC">
              <w:rPr>
                <w:noProof/>
                <w:webHidden/>
              </w:rPr>
              <w:t>5</w:t>
            </w:r>
            <w:r w:rsidR="00B55C27">
              <w:rPr>
                <w:noProof/>
                <w:webHidden/>
              </w:rPr>
              <w:fldChar w:fldCharType="end"/>
            </w:r>
          </w:hyperlink>
        </w:p>
        <w:p w14:paraId="25E91DAD"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8" w:history="1">
            <w:r w:rsidR="00B55C27" w:rsidRPr="00714DD4">
              <w:rPr>
                <w:rStyle w:val="Hyperlink"/>
                <w:rFonts w:ascii="Times New Roman" w:hAnsi="Times New Roman" w:cs="Times New Roman"/>
                <w:b/>
                <w:noProof/>
              </w:rPr>
              <w:t>2.0</w:t>
            </w:r>
            <w:r w:rsidR="00B55C27">
              <w:rPr>
                <w:rFonts w:eastAsiaTheme="minorEastAsia"/>
                <w:noProof/>
                <w:kern w:val="0"/>
                <w:lang w:val="en-US"/>
              </w:rPr>
              <w:tab/>
            </w:r>
            <w:r w:rsidR="00B55C27" w:rsidRPr="00714DD4">
              <w:rPr>
                <w:rStyle w:val="Hyperlink"/>
                <w:rFonts w:ascii="Times New Roman" w:hAnsi="Times New Roman" w:cs="Times New Roman"/>
                <w:b/>
                <w:noProof/>
              </w:rPr>
              <w:t>INTRODUCTION</w:t>
            </w:r>
            <w:r w:rsidR="00B55C27">
              <w:rPr>
                <w:noProof/>
                <w:webHidden/>
              </w:rPr>
              <w:tab/>
            </w:r>
            <w:r w:rsidR="00B55C27">
              <w:rPr>
                <w:noProof/>
                <w:webHidden/>
              </w:rPr>
              <w:fldChar w:fldCharType="begin"/>
            </w:r>
            <w:r w:rsidR="00B55C27">
              <w:rPr>
                <w:noProof/>
                <w:webHidden/>
              </w:rPr>
              <w:instrText xml:space="preserve"> PAGEREF _Toc183572158 \h </w:instrText>
            </w:r>
            <w:r w:rsidR="00B55C27">
              <w:rPr>
                <w:noProof/>
                <w:webHidden/>
              </w:rPr>
            </w:r>
            <w:r w:rsidR="00B55C27">
              <w:rPr>
                <w:noProof/>
                <w:webHidden/>
              </w:rPr>
              <w:fldChar w:fldCharType="separate"/>
            </w:r>
            <w:r w:rsidR="00D44FCC">
              <w:rPr>
                <w:noProof/>
                <w:webHidden/>
              </w:rPr>
              <w:t>5</w:t>
            </w:r>
            <w:r w:rsidR="00B55C27">
              <w:rPr>
                <w:noProof/>
                <w:webHidden/>
              </w:rPr>
              <w:fldChar w:fldCharType="end"/>
            </w:r>
          </w:hyperlink>
        </w:p>
        <w:p w14:paraId="7B2448A4"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59" w:history="1">
            <w:r w:rsidR="00B55C27" w:rsidRPr="00714DD4">
              <w:rPr>
                <w:rStyle w:val="Hyperlink"/>
                <w:rFonts w:ascii="Times New Roman" w:hAnsi="Times New Roman" w:cs="Times New Roman"/>
                <w:b/>
                <w:noProof/>
              </w:rPr>
              <w:t>2.1</w:t>
            </w:r>
            <w:r w:rsidR="00B55C27">
              <w:rPr>
                <w:rFonts w:eastAsiaTheme="minorEastAsia"/>
                <w:noProof/>
                <w:kern w:val="0"/>
                <w:lang w:val="en-US"/>
              </w:rPr>
              <w:tab/>
            </w:r>
            <w:r w:rsidR="00B55C27" w:rsidRPr="00714DD4">
              <w:rPr>
                <w:rStyle w:val="Hyperlink"/>
                <w:rFonts w:ascii="Times New Roman" w:hAnsi="Times New Roman" w:cs="Times New Roman"/>
                <w:b/>
                <w:noProof/>
              </w:rPr>
              <w:t>CONCEPTUAL FRAMEWORK</w:t>
            </w:r>
            <w:r w:rsidR="00B55C27">
              <w:rPr>
                <w:noProof/>
                <w:webHidden/>
              </w:rPr>
              <w:tab/>
            </w:r>
            <w:r w:rsidR="00B55C27">
              <w:rPr>
                <w:noProof/>
                <w:webHidden/>
              </w:rPr>
              <w:fldChar w:fldCharType="begin"/>
            </w:r>
            <w:r w:rsidR="00B55C27">
              <w:rPr>
                <w:noProof/>
                <w:webHidden/>
              </w:rPr>
              <w:instrText xml:space="preserve"> PAGEREF _Toc183572159 \h </w:instrText>
            </w:r>
            <w:r w:rsidR="00B55C27">
              <w:rPr>
                <w:noProof/>
                <w:webHidden/>
              </w:rPr>
            </w:r>
            <w:r w:rsidR="00B55C27">
              <w:rPr>
                <w:noProof/>
                <w:webHidden/>
              </w:rPr>
              <w:fldChar w:fldCharType="separate"/>
            </w:r>
            <w:r w:rsidR="00D44FCC">
              <w:rPr>
                <w:noProof/>
                <w:webHidden/>
              </w:rPr>
              <w:t>5</w:t>
            </w:r>
            <w:r w:rsidR="00B55C27">
              <w:rPr>
                <w:noProof/>
                <w:webHidden/>
              </w:rPr>
              <w:fldChar w:fldCharType="end"/>
            </w:r>
          </w:hyperlink>
        </w:p>
        <w:p w14:paraId="3A03B0C4"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60" w:history="1">
            <w:r w:rsidR="00B55C27" w:rsidRPr="00714DD4">
              <w:rPr>
                <w:rStyle w:val="Hyperlink"/>
                <w:rFonts w:ascii="Times New Roman" w:hAnsi="Times New Roman" w:cs="Times New Roman"/>
                <w:b/>
                <w:noProof/>
              </w:rPr>
              <w:t>2.1.1</w:t>
            </w:r>
            <w:r w:rsidR="00B55C27">
              <w:rPr>
                <w:rFonts w:eastAsiaTheme="minorEastAsia"/>
                <w:noProof/>
                <w:kern w:val="0"/>
                <w:lang w:val="en-US"/>
              </w:rPr>
              <w:tab/>
            </w:r>
            <w:r w:rsidR="00B55C27" w:rsidRPr="00714DD4">
              <w:rPr>
                <w:rStyle w:val="Hyperlink"/>
                <w:rFonts w:ascii="Times New Roman" w:hAnsi="Times New Roman" w:cs="Times New Roman"/>
                <w:b/>
                <w:noProof/>
              </w:rPr>
              <w:t>CONCEPT OF FOREIGN AID</w:t>
            </w:r>
            <w:r w:rsidR="00B55C27">
              <w:rPr>
                <w:noProof/>
                <w:webHidden/>
              </w:rPr>
              <w:tab/>
            </w:r>
            <w:r w:rsidR="00B55C27">
              <w:rPr>
                <w:noProof/>
                <w:webHidden/>
              </w:rPr>
              <w:fldChar w:fldCharType="begin"/>
            </w:r>
            <w:r w:rsidR="00B55C27">
              <w:rPr>
                <w:noProof/>
                <w:webHidden/>
              </w:rPr>
              <w:instrText xml:space="preserve"> PAGEREF _Toc183572160 \h </w:instrText>
            </w:r>
            <w:r w:rsidR="00B55C27">
              <w:rPr>
                <w:noProof/>
                <w:webHidden/>
              </w:rPr>
            </w:r>
            <w:r w:rsidR="00B55C27">
              <w:rPr>
                <w:noProof/>
                <w:webHidden/>
              </w:rPr>
              <w:fldChar w:fldCharType="separate"/>
            </w:r>
            <w:r w:rsidR="00D44FCC">
              <w:rPr>
                <w:noProof/>
                <w:webHidden/>
              </w:rPr>
              <w:t>5</w:t>
            </w:r>
            <w:r w:rsidR="00B55C27">
              <w:rPr>
                <w:noProof/>
                <w:webHidden/>
              </w:rPr>
              <w:fldChar w:fldCharType="end"/>
            </w:r>
          </w:hyperlink>
        </w:p>
        <w:p w14:paraId="3AA12C57"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61" w:history="1">
            <w:r w:rsidR="00B55C27" w:rsidRPr="00714DD4">
              <w:rPr>
                <w:rStyle w:val="Hyperlink"/>
                <w:rFonts w:ascii="Times New Roman" w:hAnsi="Times New Roman" w:cs="Times New Roman"/>
                <w:b/>
                <w:noProof/>
              </w:rPr>
              <w:t>2.1.1.2</w:t>
            </w:r>
            <w:r w:rsidR="00B55C27">
              <w:rPr>
                <w:rFonts w:eastAsiaTheme="minorEastAsia"/>
                <w:noProof/>
                <w:kern w:val="0"/>
                <w:lang w:val="en-US"/>
              </w:rPr>
              <w:tab/>
            </w:r>
            <w:r w:rsidR="00B55C27" w:rsidRPr="00714DD4">
              <w:rPr>
                <w:rStyle w:val="Hyperlink"/>
                <w:rFonts w:ascii="Times New Roman" w:hAnsi="Times New Roman" w:cs="Times New Roman"/>
                <w:b/>
                <w:noProof/>
              </w:rPr>
              <w:t>TYPES OF AID</w:t>
            </w:r>
            <w:r w:rsidR="00B55C27">
              <w:rPr>
                <w:noProof/>
                <w:webHidden/>
              </w:rPr>
              <w:tab/>
            </w:r>
            <w:r w:rsidR="00B55C27">
              <w:rPr>
                <w:noProof/>
                <w:webHidden/>
              </w:rPr>
              <w:fldChar w:fldCharType="begin"/>
            </w:r>
            <w:r w:rsidR="00B55C27">
              <w:rPr>
                <w:noProof/>
                <w:webHidden/>
              </w:rPr>
              <w:instrText xml:space="preserve"> PAGEREF _Toc183572161 \h </w:instrText>
            </w:r>
            <w:r w:rsidR="00B55C27">
              <w:rPr>
                <w:noProof/>
                <w:webHidden/>
              </w:rPr>
            </w:r>
            <w:r w:rsidR="00B55C27">
              <w:rPr>
                <w:noProof/>
                <w:webHidden/>
              </w:rPr>
              <w:fldChar w:fldCharType="separate"/>
            </w:r>
            <w:r w:rsidR="00D44FCC">
              <w:rPr>
                <w:noProof/>
                <w:webHidden/>
              </w:rPr>
              <w:t>6</w:t>
            </w:r>
            <w:r w:rsidR="00B55C27">
              <w:rPr>
                <w:noProof/>
                <w:webHidden/>
              </w:rPr>
              <w:fldChar w:fldCharType="end"/>
            </w:r>
          </w:hyperlink>
        </w:p>
        <w:p w14:paraId="542ED6FA"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62" w:history="1">
            <w:r w:rsidR="00B55C27" w:rsidRPr="00714DD4">
              <w:rPr>
                <w:rStyle w:val="Hyperlink"/>
                <w:rFonts w:ascii="Times New Roman" w:hAnsi="Times New Roman" w:cs="Times New Roman"/>
                <w:b/>
                <w:noProof/>
              </w:rPr>
              <w:t>2.1.2</w:t>
            </w:r>
            <w:r w:rsidR="00B55C27">
              <w:rPr>
                <w:rFonts w:eastAsiaTheme="minorEastAsia"/>
                <w:noProof/>
                <w:kern w:val="0"/>
                <w:lang w:val="en-US"/>
              </w:rPr>
              <w:tab/>
            </w:r>
            <w:r w:rsidR="00B55C27" w:rsidRPr="00714DD4">
              <w:rPr>
                <w:rStyle w:val="Hyperlink"/>
                <w:rFonts w:ascii="Times New Roman" w:hAnsi="Times New Roman" w:cs="Times New Roman"/>
                <w:b/>
                <w:noProof/>
              </w:rPr>
              <w:t>CONCEPT OF POVERTY</w:t>
            </w:r>
            <w:r w:rsidR="00B55C27">
              <w:rPr>
                <w:noProof/>
                <w:webHidden/>
              </w:rPr>
              <w:tab/>
            </w:r>
            <w:r w:rsidR="00B55C27">
              <w:rPr>
                <w:noProof/>
                <w:webHidden/>
              </w:rPr>
              <w:fldChar w:fldCharType="begin"/>
            </w:r>
            <w:r w:rsidR="00B55C27">
              <w:rPr>
                <w:noProof/>
                <w:webHidden/>
              </w:rPr>
              <w:instrText xml:space="preserve"> PAGEREF _Toc183572162 \h </w:instrText>
            </w:r>
            <w:r w:rsidR="00B55C27">
              <w:rPr>
                <w:noProof/>
                <w:webHidden/>
              </w:rPr>
            </w:r>
            <w:r w:rsidR="00B55C27">
              <w:rPr>
                <w:noProof/>
                <w:webHidden/>
              </w:rPr>
              <w:fldChar w:fldCharType="separate"/>
            </w:r>
            <w:r w:rsidR="00D44FCC">
              <w:rPr>
                <w:noProof/>
                <w:webHidden/>
              </w:rPr>
              <w:t>7</w:t>
            </w:r>
            <w:r w:rsidR="00B55C27">
              <w:rPr>
                <w:noProof/>
                <w:webHidden/>
              </w:rPr>
              <w:fldChar w:fldCharType="end"/>
            </w:r>
          </w:hyperlink>
        </w:p>
        <w:p w14:paraId="23FA18B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63" w:history="1">
            <w:r w:rsidR="00B55C27" w:rsidRPr="00714DD4">
              <w:rPr>
                <w:rStyle w:val="Hyperlink"/>
                <w:rFonts w:ascii="Times New Roman" w:hAnsi="Times New Roman" w:cs="Times New Roman"/>
                <w:b/>
                <w:noProof/>
              </w:rPr>
              <w:t>2.1.2.1 Dimensions of Poverty</w:t>
            </w:r>
            <w:r w:rsidR="00B55C27">
              <w:rPr>
                <w:noProof/>
                <w:webHidden/>
              </w:rPr>
              <w:tab/>
            </w:r>
            <w:r w:rsidR="00B55C27">
              <w:rPr>
                <w:noProof/>
                <w:webHidden/>
              </w:rPr>
              <w:fldChar w:fldCharType="begin"/>
            </w:r>
            <w:r w:rsidR="00B55C27">
              <w:rPr>
                <w:noProof/>
                <w:webHidden/>
              </w:rPr>
              <w:instrText xml:space="preserve"> PAGEREF _Toc183572163 \h </w:instrText>
            </w:r>
            <w:r w:rsidR="00B55C27">
              <w:rPr>
                <w:noProof/>
                <w:webHidden/>
              </w:rPr>
            </w:r>
            <w:r w:rsidR="00B55C27">
              <w:rPr>
                <w:noProof/>
                <w:webHidden/>
              </w:rPr>
              <w:fldChar w:fldCharType="separate"/>
            </w:r>
            <w:r w:rsidR="00D44FCC">
              <w:rPr>
                <w:noProof/>
                <w:webHidden/>
              </w:rPr>
              <w:t>8</w:t>
            </w:r>
            <w:r w:rsidR="00B55C27">
              <w:rPr>
                <w:noProof/>
                <w:webHidden/>
              </w:rPr>
              <w:fldChar w:fldCharType="end"/>
            </w:r>
          </w:hyperlink>
        </w:p>
        <w:p w14:paraId="4C9269BC"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64" w:history="1">
            <w:r w:rsidR="00B55C27" w:rsidRPr="00714DD4">
              <w:rPr>
                <w:rStyle w:val="Hyperlink"/>
                <w:rFonts w:ascii="Times New Roman" w:hAnsi="Times New Roman" w:cs="Times New Roman"/>
                <w:b/>
                <w:noProof/>
              </w:rPr>
              <w:t>2.1.2.2 Poverty Alleviation Efforts</w:t>
            </w:r>
            <w:r w:rsidR="00B55C27">
              <w:rPr>
                <w:noProof/>
                <w:webHidden/>
              </w:rPr>
              <w:tab/>
            </w:r>
            <w:r w:rsidR="00B55C27">
              <w:rPr>
                <w:noProof/>
                <w:webHidden/>
              </w:rPr>
              <w:fldChar w:fldCharType="begin"/>
            </w:r>
            <w:r w:rsidR="00B55C27">
              <w:rPr>
                <w:noProof/>
                <w:webHidden/>
              </w:rPr>
              <w:instrText xml:space="preserve"> PAGEREF _Toc183572164 \h </w:instrText>
            </w:r>
            <w:r w:rsidR="00B55C27">
              <w:rPr>
                <w:noProof/>
                <w:webHidden/>
              </w:rPr>
            </w:r>
            <w:r w:rsidR="00B55C27">
              <w:rPr>
                <w:noProof/>
                <w:webHidden/>
              </w:rPr>
              <w:fldChar w:fldCharType="separate"/>
            </w:r>
            <w:r w:rsidR="00D44FCC">
              <w:rPr>
                <w:noProof/>
                <w:webHidden/>
              </w:rPr>
              <w:t>8</w:t>
            </w:r>
            <w:r w:rsidR="00B55C27">
              <w:rPr>
                <w:noProof/>
                <w:webHidden/>
              </w:rPr>
              <w:fldChar w:fldCharType="end"/>
            </w:r>
          </w:hyperlink>
        </w:p>
        <w:p w14:paraId="27EF41EA"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65" w:history="1">
            <w:r w:rsidR="00B55C27" w:rsidRPr="00714DD4">
              <w:rPr>
                <w:rStyle w:val="Hyperlink"/>
                <w:rFonts w:ascii="Times New Roman" w:hAnsi="Times New Roman" w:cs="Times New Roman"/>
                <w:b/>
                <w:noProof/>
              </w:rPr>
              <w:t>2.1.3</w:t>
            </w:r>
            <w:r w:rsidR="00B55C27">
              <w:rPr>
                <w:rFonts w:eastAsiaTheme="minorEastAsia"/>
                <w:noProof/>
                <w:kern w:val="0"/>
                <w:lang w:val="en-US"/>
              </w:rPr>
              <w:tab/>
            </w:r>
            <w:r w:rsidR="00B55C27" w:rsidRPr="00714DD4">
              <w:rPr>
                <w:rStyle w:val="Hyperlink"/>
                <w:rFonts w:ascii="Times New Roman" w:hAnsi="Times New Roman" w:cs="Times New Roman"/>
                <w:b/>
                <w:noProof/>
              </w:rPr>
              <w:t>Vulnerability to Poverty</w:t>
            </w:r>
            <w:r w:rsidR="00B55C27">
              <w:rPr>
                <w:noProof/>
                <w:webHidden/>
              </w:rPr>
              <w:tab/>
            </w:r>
            <w:r w:rsidR="00B55C27">
              <w:rPr>
                <w:noProof/>
                <w:webHidden/>
              </w:rPr>
              <w:fldChar w:fldCharType="begin"/>
            </w:r>
            <w:r w:rsidR="00B55C27">
              <w:rPr>
                <w:noProof/>
                <w:webHidden/>
              </w:rPr>
              <w:instrText xml:space="preserve"> PAGEREF _Toc183572165 \h </w:instrText>
            </w:r>
            <w:r w:rsidR="00B55C27">
              <w:rPr>
                <w:noProof/>
                <w:webHidden/>
              </w:rPr>
            </w:r>
            <w:r w:rsidR="00B55C27">
              <w:rPr>
                <w:noProof/>
                <w:webHidden/>
              </w:rPr>
              <w:fldChar w:fldCharType="separate"/>
            </w:r>
            <w:r w:rsidR="00D44FCC">
              <w:rPr>
                <w:noProof/>
                <w:webHidden/>
              </w:rPr>
              <w:t>10</w:t>
            </w:r>
            <w:r w:rsidR="00B55C27">
              <w:rPr>
                <w:noProof/>
                <w:webHidden/>
              </w:rPr>
              <w:fldChar w:fldCharType="end"/>
            </w:r>
          </w:hyperlink>
        </w:p>
        <w:p w14:paraId="20C08813"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66" w:history="1">
            <w:r w:rsidR="00B55C27" w:rsidRPr="00714DD4">
              <w:rPr>
                <w:rStyle w:val="Hyperlink"/>
                <w:rFonts w:ascii="Times New Roman" w:hAnsi="Times New Roman" w:cs="Times New Roman"/>
                <w:b/>
                <w:noProof/>
              </w:rPr>
              <w:t>2.2</w:t>
            </w:r>
            <w:r w:rsidR="00B55C27">
              <w:rPr>
                <w:rFonts w:eastAsiaTheme="minorEastAsia"/>
                <w:noProof/>
                <w:kern w:val="0"/>
                <w:lang w:val="en-US"/>
              </w:rPr>
              <w:tab/>
            </w:r>
            <w:r w:rsidR="00B55C27" w:rsidRPr="00714DD4">
              <w:rPr>
                <w:rStyle w:val="Hyperlink"/>
                <w:rFonts w:ascii="Times New Roman" w:hAnsi="Times New Roman" w:cs="Times New Roman"/>
                <w:b/>
                <w:noProof/>
              </w:rPr>
              <w:t>Review of Empirical Literature</w:t>
            </w:r>
            <w:r w:rsidR="00B55C27">
              <w:rPr>
                <w:noProof/>
                <w:webHidden/>
              </w:rPr>
              <w:tab/>
            </w:r>
            <w:r w:rsidR="00B55C27">
              <w:rPr>
                <w:noProof/>
                <w:webHidden/>
              </w:rPr>
              <w:fldChar w:fldCharType="begin"/>
            </w:r>
            <w:r w:rsidR="00B55C27">
              <w:rPr>
                <w:noProof/>
                <w:webHidden/>
              </w:rPr>
              <w:instrText xml:space="preserve"> PAGEREF _Toc183572166 \h </w:instrText>
            </w:r>
            <w:r w:rsidR="00B55C27">
              <w:rPr>
                <w:noProof/>
                <w:webHidden/>
              </w:rPr>
            </w:r>
            <w:r w:rsidR="00B55C27">
              <w:rPr>
                <w:noProof/>
                <w:webHidden/>
              </w:rPr>
              <w:fldChar w:fldCharType="separate"/>
            </w:r>
            <w:r w:rsidR="00D44FCC">
              <w:rPr>
                <w:noProof/>
                <w:webHidden/>
              </w:rPr>
              <w:t>11</w:t>
            </w:r>
            <w:r w:rsidR="00B55C27">
              <w:rPr>
                <w:noProof/>
                <w:webHidden/>
              </w:rPr>
              <w:fldChar w:fldCharType="end"/>
            </w:r>
          </w:hyperlink>
        </w:p>
        <w:p w14:paraId="1531011E"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67" w:history="1">
            <w:r w:rsidR="00B55C27" w:rsidRPr="00714DD4">
              <w:rPr>
                <w:rStyle w:val="Hyperlink"/>
                <w:rFonts w:ascii="Times New Roman" w:hAnsi="Times New Roman" w:cs="Times New Roman"/>
                <w:b/>
                <w:noProof/>
              </w:rPr>
              <w:t>2.3</w:t>
            </w:r>
            <w:r w:rsidR="00B55C27">
              <w:rPr>
                <w:rFonts w:eastAsiaTheme="minorEastAsia"/>
                <w:noProof/>
                <w:kern w:val="0"/>
                <w:lang w:val="en-US"/>
              </w:rPr>
              <w:tab/>
            </w:r>
            <w:r w:rsidR="00B55C27" w:rsidRPr="00714DD4">
              <w:rPr>
                <w:rStyle w:val="Hyperlink"/>
                <w:rFonts w:ascii="Times New Roman" w:hAnsi="Times New Roman" w:cs="Times New Roman"/>
                <w:b/>
                <w:noProof/>
              </w:rPr>
              <w:t>Theoretical Review</w:t>
            </w:r>
            <w:r w:rsidR="00B55C27">
              <w:rPr>
                <w:noProof/>
                <w:webHidden/>
              </w:rPr>
              <w:tab/>
            </w:r>
            <w:r w:rsidR="00B55C27">
              <w:rPr>
                <w:noProof/>
                <w:webHidden/>
              </w:rPr>
              <w:fldChar w:fldCharType="begin"/>
            </w:r>
            <w:r w:rsidR="00B55C27">
              <w:rPr>
                <w:noProof/>
                <w:webHidden/>
              </w:rPr>
              <w:instrText xml:space="preserve"> PAGEREF _Toc183572167 \h </w:instrText>
            </w:r>
            <w:r w:rsidR="00B55C27">
              <w:rPr>
                <w:noProof/>
                <w:webHidden/>
              </w:rPr>
            </w:r>
            <w:r w:rsidR="00B55C27">
              <w:rPr>
                <w:noProof/>
                <w:webHidden/>
              </w:rPr>
              <w:fldChar w:fldCharType="separate"/>
            </w:r>
            <w:r w:rsidR="00D44FCC">
              <w:rPr>
                <w:noProof/>
                <w:webHidden/>
              </w:rPr>
              <w:t>16</w:t>
            </w:r>
            <w:r w:rsidR="00B55C27">
              <w:rPr>
                <w:noProof/>
                <w:webHidden/>
              </w:rPr>
              <w:fldChar w:fldCharType="end"/>
            </w:r>
          </w:hyperlink>
        </w:p>
        <w:p w14:paraId="1404A8ED"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68" w:history="1">
            <w:r w:rsidR="00B55C27" w:rsidRPr="00714DD4">
              <w:rPr>
                <w:rStyle w:val="Hyperlink"/>
                <w:rFonts w:ascii="Times New Roman" w:hAnsi="Times New Roman" w:cs="Times New Roman"/>
                <w:b/>
                <w:noProof/>
              </w:rPr>
              <w:t>CHAPTER THREE: METHODOLOGY</w:t>
            </w:r>
            <w:r w:rsidR="00B55C27">
              <w:rPr>
                <w:noProof/>
                <w:webHidden/>
              </w:rPr>
              <w:tab/>
            </w:r>
            <w:r w:rsidR="00B55C27">
              <w:rPr>
                <w:noProof/>
                <w:webHidden/>
              </w:rPr>
              <w:fldChar w:fldCharType="begin"/>
            </w:r>
            <w:r w:rsidR="00B55C27">
              <w:rPr>
                <w:noProof/>
                <w:webHidden/>
              </w:rPr>
              <w:instrText xml:space="preserve"> PAGEREF _Toc183572168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11D15B73"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69" w:history="1">
            <w:r w:rsidR="00B55C27" w:rsidRPr="00714DD4">
              <w:rPr>
                <w:rStyle w:val="Hyperlink"/>
                <w:rFonts w:ascii="Times New Roman" w:hAnsi="Times New Roman" w:cs="Times New Roman"/>
                <w:b/>
                <w:noProof/>
              </w:rPr>
              <w:t>3.0</w:t>
            </w:r>
            <w:r w:rsidR="00B55C27">
              <w:rPr>
                <w:rFonts w:eastAsiaTheme="minorEastAsia"/>
                <w:noProof/>
                <w:kern w:val="0"/>
                <w:lang w:val="en-US"/>
              </w:rPr>
              <w:tab/>
            </w:r>
            <w:r w:rsidR="00B55C27" w:rsidRPr="00714DD4">
              <w:rPr>
                <w:rStyle w:val="Hyperlink"/>
                <w:rFonts w:ascii="Times New Roman" w:hAnsi="Times New Roman" w:cs="Times New Roman"/>
                <w:b/>
                <w:noProof/>
              </w:rPr>
              <w:t>Introduction</w:t>
            </w:r>
            <w:r w:rsidR="00B55C27">
              <w:rPr>
                <w:noProof/>
                <w:webHidden/>
              </w:rPr>
              <w:tab/>
            </w:r>
            <w:r w:rsidR="00B55C27">
              <w:rPr>
                <w:noProof/>
                <w:webHidden/>
              </w:rPr>
              <w:fldChar w:fldCharType="begin"/>
            </w:r>
            <w:r w:rsidR="00B55C27">
              <w:rPr>
                <w:noProof/>
                <w:webHidden/>
              </w:rPr>
              <w:instrText xml:space="preserve"> PAGEREF _Toc183572169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27AE0BF7"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70" w:history="1">
            <w:r w:rsidR="00B55C27" w:rsidRPr="00714DD4">
              <w:rPr>
                <w:rStyle w:val="Hyperlink"/>
                <w:rFonts w:ascii="Times New Roman" w:hAnsi="Times New Roman" w:cs="Times New Roman"/>
                <w:b/>
                <w:noProof/>
              </w:rPr>
              <w:t>3.1</w:t>
            </w:r>
            <w:r w:rsidR="00B55C27">
              <w:rPr>
                <w:rFonts w:eastAsiaTheme="minorEastAsia"/>
                <w:noProof/>
                <w:kern w:val="0"/>
                <w:lang w:val="en-US"/>
              </w:rPr>
              <w:tab/>
            </w:r>
            <w:r w:rsidR="00B55C27" w:rsidRPr="00714DD4">
              <w:rPr>
                <w:rStyle w:val="Hyperlink"/>
                <w:rFonts w:ascii="Times New Roman" w:hAnsi="Times New Roman" w:cs="Times New Roman"/>
                <w:b/>
                <w:noProof/>
              </w:rPr>
              <w:t>Sources and Methods of Data Collection</w:t>
            </w:r>
            <w:r w:rsidR="00B55C27">
              <w:rPr>
                <w:noProof/>
                <w:webHidden/>
              </w:rPr>
              <w:tab/>
            </w:r>
            <w:r w:rsidR="00B55C27">
              <w:rPr>
                <w:noProof/>
                <w:webHidden/>
              </w:rPr>
              <w:fldChar w:fldCharType="begin"/>
            </w:r>
            <w:r w:rsidR="00B55C27">
              <w:rPr>
                <w:noProof/>
                <w:webHidden/>
              </w:rPr>
              <w:instrText xml:space="preserve"> PAGEREF _Toc183572170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5B0DDD9E"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71" w:history="1">
            <w:r w:rsidR="00B55C27" w:rsidRPr="00714DD4">
              <w:rPr>
                <w:rStyle w:val="Hyperlink"/>
                <w:rFonts w:ascii="Times New Roman" w:hAnsi="Times New Roman" w:cs="Times New Roman"/>
                <w:b/>
                <w:noProof/>
              </w:rPr>
              <w:t>3.1.1</w:t>
            </w:r>
            <w:r w:rsidR="00B55C27">
              <w:rPr>
                <w:rFonts w:eastAsiaTheme="minorEastAsia"/>
                <w:noProof/>
                <w:kern w:val="0"/>
                <w:lang w:val="en-US"/>
              </w:rPr>
              <w:tab/>
            </w:r>
            <w:r w:rsidR="00B55C27" w:rsidRPr="00714DD4">
              <w:rPr>
                <w:rStyle w:val="Hyperlink"/>
                <w:rFonts w:ascii="Times New Roman" w:hAnsi="Times New Roman" w:cs="Times New Roman"/>
                <w:b/>
                <w:noProof/>
              </w:rPr>
              <w:t>Sources of Data</w:t>
            </w:r>
            <w:r w:rsidR="00B55C27">
              <w:rPr>
                <w:noProof/>
                <w:webHidden/>
              </w:rPr>
              <w:tab/>
            </w:r>
            <w:r w:rsidR="00B55C27">
              <w:rPr>
                <w:noProof/>
                <w:webHidden/>
              </w:rPr>
              <w:fldChar w:fldCharType="begin"/>
            </w:r>
            <w:r w:rsidR="00B55C27">
              <w:rPr>
                <w:noProof/>
                <w:webHidden/>
              </w:rPr>
              <w:instrText xml:space="preserve"> PAGEREF _Toc183572171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3DFBDCE7"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72" w:history="1">
            <w:r w:rsidR="00B55C27" w:rsidRPr="00714DD4">
              <w:rPr>
                <w:rStyle w:val="Hyperlink"/>
                <w:rFonts w:ascii="Times New Roman" w:hAnsi="Times New Roman" w:cs="Times New Roman"/>
                <w:b/>
                <w:noProof/>
              </w:rPr>
              <w:t>3.1.2</w:t>
            </w:r>
            <w:r w:rsidR="00B55C27">
              <w:rPr>
                <w:rFonts w:eastAsiaTheme="minorEastAsia"/>
                <w:noProof/>
                <w:kern w:val="0"/>
                <w:lang w:val="en-US"/>
              </w:rPr>
              <w:tab/>
            </w:r>
            <w:r w:rsidR="00B55C27" w:rsidRPr="00714DD4">
              <w:rPr>
                <w:rStyle w:val="Hyperlink"/>
                <w:rFonts w:ascii="Times New Roman" w:hAnsi="Times New Roman" w:cs="Times New Roman"/>
                <w:b/>
                <w:noProof/>
              </w:rPr>
              <w:t>Methods of Data Collection</w:t>
            </w:r>
            <w:r w:rsidR="00B55C27">
              <w:rPr>
                <w:noProof/>
                <w:webHidden/>
              </w:rPr>
              <w:tab/>
            </w:r>
            <w:r w:rsidR="00B55C27">
              <w:rPr>
                <w:noProof/>
                <w:webHidden/>
              </w:rPr>
              <w:fldChar w:fldCharType="begin"/>
            </w:r>
            <w:r w:rsidR="00B55C27">
              <w:rPr>
                <w:noProof/>
                <w:webHidden/>
              </w:rPr>
              <w:instrText xml:space="preserve"> PAGEREF _Toc183572172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02564FFB"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73" w:history="1">
            <w:r w:rsidR="00B55C27" w:rsidRPr="00714DD4">
              <w:rPr>
                <w:rStyle w:val="Hyperlink"/>
                <w:rFonts w:ascii="Times New Roman" w:hAnsi="Times New Roman" w:cs="Times New Roman"/>
                <w:b/>
                <w:noProof/>
              </w:rPr>
              <w:t>3.2</w:t>
            </w:r>
            <w:r w:rsidR="00B55C27">
              <w:rPr>
                <w:rFonts w:eastAsiaTheme="minorEastAsia"/>
                <w:noProof/>
                <w:kern w:val="0"/>
                <w:lang w:val="en-US"/>
              </w:rPr>
              <w:tab/>
            </w:r>
            <w:r w:rsidR="00B55C27" w:rsidRPr="00714DD4">
              <w:rPr>
                <w:rStyle w:val="Hyperlink"/>
                <w:rFonts w:ascii="Times New Roman" w:hAnsi="Times New Roman" w:cs="Times New Roman"/>
                <w:b/>
                <w:noProof/>
              </w:rPr>
              <w:t>Model Specification</w:t>
            </w:r>
            <w:r w:rsidR="00B55C27">
              <w:rPr>
                <w:noProof/>
                <w:webHidden/>
              </w:rPr>
              <w:tab/>
            </w:r>
            <w:r w:rsidR="00B55C27">
              <w:rPr>
                <w:noProof/>
                <w:webHidden/>
              </w:rPr>
              <w:fldChar w:fldCharType="begin"/>
            </w:r>
            <w:r w:rsidR="00B55C27">
              <w:rPr>
                <w:noProof/>
                <w:webHidden/>
              </w:rPr>
              <w:instrText xml:space="preserve"> PAGEREF _Toc183572173 \h </w:instrText>
            </w:r>
            <w:r w:rsidR="00B55C27">
              <w:rPr>
                <w:noProof/>
                <w:webHidden/>
              </w:rPr>
            </w:r>
            <w:r w:rsidR="00B55C27">
              <w:rPr>
                <w:noProof/>
                <w:webHidden/>
              </w:rPr>
              <w:fldChar w:fldCharType="separate"/>
            </w:r>
            <w:r w:rsidR="00D44FCC">
              <w:rPr>
                <w:noProof/>
                <w:webHidden/>
              </w:rPr>
              <w:t>18</w:t>
            </w:r>
            <w:r w:rsidR="00B55C27">
              <w:rPr>
                <w:noProof/>
                <w:webHidden/>
              </w:rPr>
              <w:fldChar w:fldCharType="end"/>
            </w:r>
          </w:hyperlink>
        </w:p>
        <w:p w14:paraId="4446FD4A"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174" w:history="1">
            <w:r w:rsidR="00B55C27" w:rsidRPr="00714DD4">
              <w:rPr>
                <w:rStyle w:val="Hyperlink"/>
                <w:rFonts w:ascii="Times New Roman" w:hAnsi="Times New Roman" w:cs="Times New Roman"/>
                <w:b/>
                <w:noProof/>
              </w:rPr>
              <w:t>3.3</w:t>
            </w:r>
            <w:r w:rsidR="00B55C27">
              <w:rPr>
                <w:rFonts w:eastAsiaTheme="minorEastAsia"/>
                <w:noProof/>
                <w:kern w:val="0"/>
                <w:lang w:val="en-US"/>
              </w:rPr>
              <w:tab/>
            </w:r>
            <w:r w:rsidR="00B55C27" w:rsidRPr="00714DD4">
              <w:rPr>
                <w:rStyle w:val="Hyperlink"/>
                <w:rFonts w:ascii="Times New Roman" w:hAnsi="Times New Roman" w:cs="Times New Roman"/>
                <w:b/>
                <w:noProof/>
              </w:rPr>
              <w:t>Variable Definitions and their Measurements</w:t>
            </w:r>
            <w:r w:rsidR="00B55C27">
              <w:rPr>
                <w:noProof/>
                <w:webHidden/>
              </w:rPr>
              <w:tab/>
            </w:r>
            <w:r w:rsidR="00B55C27">
              <w:rPr>
                <w:noProof/>
                <w:webHidden/>
              </w:rPr>
              <w:fldChar w:fldCharType="begin"/>
            </w:r>
            <w:r w:rsidR="00B55C27">
              <w:rPr>
                <w:noProof/>
                <w:webHidden/>
              </w:rPr>
              <w:instrText xml:space="preserve"> PAGEREF _Toc183572174 \h </w:instrText>
            </w:r>
            <w:r w:rsidR="00B55C27">
              <w:rPr>
                <w:noProof/>
                <w:webHidden/>
              </w:rPr>
            </w:r>
            <w:r w:rsidR="00B55C27">
              <w:rPr>
                <w:noProof/>
                <w:webHidden/>
              </w:rPr>
              <w:fldChar w:fldCharType="separate"/>
            </w:r>
            <w:r w:rsidR="00D44FCC">
              <w:rPr>
                <w:noProof/>
                <w:webHidden/>
              </w:rPr>
              <w:t>19</w:t>
            </w:r>
            <w:r w:rsidR="00B55C27">
              <w:rPr>
                <w:noProof/>
                <w:webHidden/>
              </w:rPr>
              <w:fldChar w:fldCharType="end"/>
            </w:r>
          </w:hyperlink>
        </w:p>
        <w:p w14:paraId="726FE70F"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75" w:history="1">
            <w:r w:rsidR="00B55C27" w:rsidRPr="00714DD4">
              <w:rPr>
                <w:rStyle w:val="Hyperlink"/>
                <w:rFonts w:ascii="Times New Roman" w:hAnsi="Times New Roman" w:cs="Times New Roman"/>
                <w:b/>
                <w:noProof/>
              </w:rPr>
              <w:t>3.4.1</w:t>
            </w:r>
            <w:r w:rsidR="00B55C27" w:rsidRPr="00714DD4">
              <w:rPr>
                <w:rStyle w:val="Hyperlink"/>
                <w:rFonts w:ascii="Times New Roman" w:hAnsi="Times New Roman" w:cs="Times New Roman"/>
                <w:b/>
                <w:noProof/>
                <w:shd w:val="clear" w:color="auto" w:fill="FFFFFF"/>
              </w:rPr>
              <w:t xml:space="preserve"> Unit Root</w:t>
            </w:r>
            <w:r w:rsidR="00B55C27">
              <w:rPr>
                <w:noProof/>
                <w:webHidden/>
              </w:rPr>
              <w:tab/>
            </w:r>
            <w:r w:rsidR="00B55C27">
              <w:rPr>
                <w:noProof/>
                <w:webHidden/>
              </w:rPr>
              <w:fldChar w:fldCharType="begin"/>
            </w:r>
            <w:r w:rsidR="00B55C27">
              <w:rPr>
                <w:noProof/>
                <w:webHidden/>
              </w:rPr>
              <w:instrText xml:space="preserve"> PAGEREF _Toc183572175 \h </w:instrText>
            </w:r>
            <w:r w:rsidR="00B55C27">
              <w:rPr>
                <w:noProof/>
                <w:webHidden/>
              </w:rPr>
            </w:r>
            <w:r w:rsidR="00B55C27">
              <w:rPr>
                <w:noProof/>
                <w:webHidden/>
              </w:rPr>
              <w:fldChar w:fldCharType="separate"/>
            </w:r>
            <w:r w:rsidR="00D44FCC">
              <w:rPr>
                <w:noProof/>
                <w:webHidden/>
              </w:rPr>
              <w:t>20</w:t>
            </w:r>
            <w:r w:rsidR="00B55C27">
              <w:rPr>
                <w:noProof/>
                <w:webHidden/>
              </w:rPr>
              <w:fldChar w:fldCharType="end"/>
            </w:r>
          </w:hyperlink>
        </w:p>
        <w:p w14:paraId="4A001FDD"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76" w:history="1">
            <w:r w:rsidR="00B55C27" w:rsidRPr="00714DD4">
              <w:rPr>
                <w:rStyle w:val="Hyperlink"/>
                <w:rFonts w:ascii="Times New Roman" w:hAnsi="Times New Roman" w:cs="Times New Roman"/>
                <w:b/>
                <w:noProof/>
              </w:rPr>
              <w:t>3.5 Post Estimation Test</w:t>
            </w:r>
            <w:r w:rsidR="00B55C27">
              <w:rPr>
                <w:noProof/>
                <w:webHidden/>
              </w:rPr>
              <w:tab/>
            </w:r>
            <w:r w:rsidR="00B55C27">
              <w:rPr>
                <w:noProof/>
                <w:webHidden/>
              </w:rPr>
              <w:fldChar w:fldCharType="begin"/>
            </w:r>
            <w:r w:rsidR="00B55C27">
              <w:rPr>
                <w:noProof/>
                <w:webHidden/>
              </w:rPr>
              <w:instrText xml:space="preserve"> PAGEREF _Toc183572176 \h </w:instrText>
            </w:r>
            <w:r w:rsidR="00B55C27">
              <w:rPr>
                <w:noProof/>
                <w:webHidden/>
              </w:rPr>
            </w:r>
            <w:r w:rsidR="00B55C27">
              <w:rPr>
                <w:noProof/>
                <w:webHidden/>
              </w:rPr>
              <w:fldChar w:fldCharType="separate"/>
            </w:r>
            <w:r w:rsidR="00D44FCC">
              <w:rPr>
                <w:noProof/>
                <w:webHidden/>
              </w:rPr>
              <w:t>21</w:t>
            </w:r>
            <w:r w:rsidR="00B55C27">
              <w:rPr>
                <w:noProof/>
                <w:webHidden/>
              </w:rPr>
              <w:fldChar w:fldCharType="end"/>
            </w:r>
          </w:hyperlink>
        </w:p>
        <w:p w14:paraId="01D32D0B"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77" w:history="1">
            <w:r w:rsidR="00B55C27" w:rsidRPr="00714DD4">
              <w:rPr>
                <w:rStyle w:val="Hyperlink"/>
                <w:rFonts w:ascii="Times New Roman" w:hAnsi="Times New Roman" w:cs="Times New Roman"/>
                <w:b/>
                <w:noProof/>
                <w:shd w:val="clear" w:color="auto" w:fill="FFFFFF"/>
              </w:rPr>
              <w:t>3.5.1</w:t>
            </w:r>
            <w:r w:rsidR="00B55C27">
              <w:rPr>
                <w:rFonts w:eastAsiaTheme="minorEastAsia"/>
                <w:noProof/>
                <w:kern w:val="0"/>
                <w:lang w:val="en-US"/>
              </w:rPr>
              <w:tab/>
            </w:r>
            <w:r w:rsidR="00B55C27" w:rsidRPr="00714DD4">
              <w:rPr>
                <w:rStyle w:val="Hyperlink"/>
                <w:rFonts w:ascii="Times New Roman" w:hAnsi="Times New Roman" w:cs="Times New Roman"/>
                <w:b/>
                <w:noProof/>
                <w:shd w:val="clear" w:color="auto" w:fill="FFFFFF"/>
              </w:rPr>
              <w:t xml:space="preserve"> Autocorrelation Test</w:t>
            </w:r>
            <w:r w:rsidR="00B55C27">
              <w:rPr>
                <w:noProof/>
                <w:webHidden/>
              </w:rPr>
              <w:tab/>
            </w:r>
            <w:r w:rsidR="00B55C27">
              <w:rPr>
                <w:noProof/>
                <w:webHidden/>
              </w:rPr>
              <w:fldChar w:fldCharType="begin"/>
            </w:r>
            <w:r w:rsidR="00B55C27">
              <w:rPr>
                <w:noProof/>
                <w:webHidden/>
              </w:rPr>
              <w:instrText xml:space="preserve"> PAGEREF _Toc183572177 \h </w:instrText>
            </w:r>
            <w:r w:rsidR="00B55C27">
              <w:rPr>
                <w:noProof/>
                <w:webHidden/>
              </w:rPr>
            </w:r>
            <w:r w:rsidR="00B55C27">
              <w:rPr>
                <w:noProof/>
                <w:webHidden/>
              </w:rPr>
              <w:fldChar w:fldCharType="separate"/>
            </w:r>
            <w:r w:rsidR="00D44FCC">
              <w:rPr>
                <w:noProof/>
                <w:webHidden/>
              </w:rPr>
              <w:t>21</w:t>
            </w:r>
            <w:r w:rsidR="00B55C27">
              <w:rPr>
                <w:noProof/>
                <w:webHidden/>
              </w:rPr>
              <w:fldChar w:fldCharType="end"/>
            </w:r>
          </w:hyperlink>
        </w:p>
        <w:p w14:paraId="1D73A49D"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78" w:history="1">
            <w:r w:rsidR="00B55C27" w:rsidRPr="00714DD4">
              <w:rPr>
                <w:rStyle w:val="Hyperlink"/>
                <w:rFonts w:ascii="Times New Roman" w:hAnsi="Times New Roman" w:cs="Times New Roman"/>
                <w:b/>
                <w:noProof/>
                <w:shd w:val="clear" w:color="auto" w:fill="FFFFFF"/>
              </w:rPr>
              <w:t>3.5.2 Heteroscedasticity Test</w:t>
            </w:r>
            <w:r w:rsidR="00B55C27">
              <w:rPr>
                <w:noProof/>
                <w:webHidden/>
              </w:rPr>
              <w:tab/>
            </w:r>
            <w:r w:rsidR="00B55C27">
              <w:rPr>
                <w:noProof/>
                <w:webHidden/>
              </w:rPr>
              <w:fldChar w:fldCharType="begin"/>
            </w:r>
            <w:r w:rsidR="00B55C27">
              <w:rPr>
                <w:noProof/>
                <w:webHidden/>
              </w:rPr>
              <w:instrText xml:space="preserve"> PAGEREF _Toc183572178 \h </w:instrText>
            </w:r>
            <w:r w:rsidR="00B55C27">
              <w:rPr>
                <w:noProof/>
                <w:webHidden/>
              </w:rPr>
            </w:r>
            <w:r w:rsidR="00B55C27">
              <w:rPr>
                <w:noProof/>
                <w:webHidden/>
              </w:rPr>
              <w:fldChar w:fldCharType="separate"/>
            </w:r>
            <w:r w:rsidR="00D44FCC">
              <w:rPr>
                <w:noProof/>
                <w:webHidden/>
              </w:rPr>
              <w:t>21</w:t>
            </w:r>
            <w:r w:rsidR="00B55C27">
              <w:rPr>
                <w:noProof/>
                <w:webHidden/>
              </w:rPr>
              <w:fldChar w:fldCharType="end"/>
            </w:r>
          </w:hyperlink>
        </w:p>
        <w:p w14:paraId="787ED58E"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79" w:history="1">
            <w:r w:rsidR="00B55C27" w:rsidRPr="00714DD4">
              <w:rPr>
                <w:rStyle w:val="Hyperlink"/>
                <w:rFonts w:ascii="Times New Roman" w:hAnsi="Times New Roman" w:cs="Times New Roman"/>
                <w:b/>
                <w:noProof/>
              </w:rPr>
              <w:t>3.5.3 Normality Test</w:t>
            </w:r>
            <w:r w:rsidR="00B55C27">
              <w:rPr>
                <w:noProof/>
                <w:webHidden/>
              </w:rPr>
              <w:tab/>
            </w:r>
            <w:r w:rsidR="00B55C27">
              <w:rPr>
                <w:noProof/>
                <w:webHidden/>
              </w:rPr>
              <w:fldChar w:fldCharType="begin"/>
            </w:r>
            <w:r w:rsidR="00B55C27">
              <w:rPr>
                <w:noProof/>
                <w:webHidden/>
              </w:rPr>
              <w:instrText xml:space="preserve"> PAGEREF _Toc183572179 \h </w:instrText>
            </w:r>
            <w:r w:rsidR="00B55C27">
              <w:rPr>
                <w:noProof/>
                <w:webHidden/>
              </w:rPr>
            </w:r>
            <w:r w:rsidR="00B55C27">
              <w:rPr>
                <w:noProof/>
                <w:webHidden/>
              </w:rPr>
              <w:fldChar w:fldCharType="separate"/>
            </w:r>
            <w:r w:rsidR="00D44FCC">
              <w:rPr>
                <w:noProof/>
                <w:webHidden/>
              </w:rPr>
              <w:t>23</w:t>
            </w:r>
            <w:r w:rsidR="00B55C27">
              <w:rPr>
                <w:noProof/>
                <w:webHidden/>
              </w:rPr>
              <w:fldChar w:fldCharType="end"/>
            </w:r>
          </w:hyperlink>
        </w:p>
        <w:p w14:paraId="34D3941C"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0" w:history="1">
            <w:r w:rsidR="00B55C27" w:rsidRPr="00714DD4">
              <w:rPr>
                <w:rStyle w:val="Hyperlink"/>
                <w:rFonts w:ascii="Times New Roman" w:hAnsi="Times New Roman" w:cs="Times New Roman"/>
                <w:b/>
                <w:noProof/>
              </w:rPr>
              <w:t>3.5.6 Multicollinearity Test</w:t>
            </w:r>
            <w:r w:rsidR="00B55C27">
              <w:rPr>
                <w:noProof/>
                <w:webHidden/>
              </w:rPr>
              <w:tab/>
            </w:r>
            <w:r w:rsidR="00B55C27">
              <w:rPr>
                <w:noProof/>
                <w:webHidden/>
              </w:rPr>
              <w:fldChar w:fldCharType="begin"/>
            </w:r>
            <w:r w:rsidR="00B55C27">
              <w:rPr>
                <w:noProof/>
                <w:webHidden/>
              </w:rPr>
              <w:instrText xml:space="preserve"> PAGEREF _Toc183572180 \h </w:instrText>
            </w:r>
            <w:r w:rsidR="00B55C27">
              <w:rPr>
                <w:noProof/>
                <w:webHidden/>
              </w:rPr>
            </w:r>
            <w:r w:rsidR="00B55C27">
              <w:rPr>
                <w:noProof/>
                <w:webHidden/>
              </w:rPr>
              <w:fldChar w:fldCharType="separate"/>
            </w:r>
            <w:r w:rsidR="00D44FCC">
              <w:rPr>
                <w:noProof/>
                <w:webHidden/>
              </w:rPr>
              <w:t>23</w:t>
            </w:r>
            <w:r w:rsidR="00B55C27">
              <w:rPr>
                <w:noProof/>
                <w:webHidden/>
              </w:rPr>
              <w:fldChar w:fldCharType="end"/>
            </w:r>
          </w:hyperlink>
        </w:p>
        <w:p w14:paraId="33E5C2D3"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1" w:history="1">
            <w:r w:rsidR="00B55C27" w:rsidRPr="00714DD4">
              <w:rPr>
                <w:rStyle w:val="Hyperlink"/>
                <w:rFonts w:ascii="Times New Roman" w:hAnsi="Times New Roman" w:cs="Times New Roman"/>
                <w:b/>
                <w:noProof/>
              </w:rPr>
              <w:t>CHAPTER FOUR</w:t>
            </w:r>
            <w:r w:rsidR="00B55C27">
              <w:rPr>
                <w:noProof/>
                <w:webHidden/>
              </w:rPr>
              <w:tab/>
            </w:r>
            <w:r w:rsidR="00B55C27">
              <w:rPr>
                <w:noProof/>
                <w:webHidden/>
              </w:rPr>
              <w:fldChar w:fldCharType="begin"/>
            </w:r>
            <w:r w:rsidR="00B55C27">
              <w:rPr>
                <w:noProof/>
                <w:webHidden/>
              </w:rPr>
              <w:instrText xml:space="preserve"> PAGEREF _Toc183572181 \h </w:instrText>
            </w:r>
            <w:r w:rsidR="00B55C27">
              <w:rPr>
                <w:noProof/>
                <w:webHidden/>
              </w:rPr>
            </w:r>
            <w:r w:rsidR="00B55C27">
              <w:rPr>
                <w:noProof/>
                <w:webHidden/>
              </w:rPr>
              <w:fldChar w:fldCharType="separate"/>
            </w:r>
            <w:r w:rsidR="00D44FCC">
              <w:rPr>
                <w:noProof/>
                <w:webHidden/>
              </w:rPr>
              <w:t>24</w:t>
            </w:r>
            <w:r w:rsidR="00B55C27">
              <w:rPr>
                <w:noProof/>
                <w:webHidden/>
              </w:rPr>
              <w:fldChar w:fldCharType="end"/>
            </w:r>
          </w:hyperlink>
        </w:p>
        <w:p w14:paraId="106FEB87"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2" w:history="1">
            <w:r w:rsidR="00B55C27" w:rsidRPr="00714DD4">
              <w:rPr>
                <w:rStyle w:val="Hyperlink"/>
                <w:rFonts w:ascii="Times New Roman" w:hAnsi="Times New Roman" w:cs="Times New Roman"/>
                <w:b/>
                <w:noProof/>
              </w:rPr>
              <w:t>DATA PRESENTATION AND ANALYSIS</w:t>
            </w:r>
            <w:r w:rsidR="00B55C27">
              <w:rPr>
                <w:noProof/>
                <w:webHidden/>
              </w:rPr>
              <w:tab/>
            </w:r>
            <w:r w:rsidR="00B55C27">
              <w:rPr>
                <w:noProof/>
                <w:webHidden/>
              </w:rPr>
              <w:fldChar w:fldCharType="begin"/>
            </w:r>
            <w:r w:rsidR="00B55C27">
              <w:rPr>
                <w:noProof/>
                <w:webHidden/>
              </w:rPr>
              <w:instrText xml:space="preserve"> PAGEREF _Toc183572182 \h </w:instrText>
            </w:r>
            <w:r w:rsidR="00B55C27">
              <w:rPr>
                <w:noProof/>
                <w:webHidden/>
              </w:rPr>
            </w:r>
            <w:r w:rsidR="00B55C27">
              <w:rPr>
                <w:noProof/>
                <w:webHidden/>
              </w:rPr>
              <w:fldChar w:fldCharType="separate"/>
            </w:r>
            <w:r w:rsidR="00D44FCC">
              <w:rPr>
                <w:noProof/>
                <w:webHidden/>
              </w:rPr>
              <w:t>24</w:t>
            </w:r>
            <w:r w:rsidR="00B55C27">
              <w:rPr>
                <w:noProof/>
                <w:webHidden/>
              </w:rPr>
              <w:fldChar w:fldCharType="end"/>
            </w:r>
          </w:hyperlink>
        </w:p>
        <w:p w14:paraId="30AB4979"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3" w:history="1">
            <w:r w:rsidR="00B55C27" w:rsidRPr="00714DD4">
              <w:rPr>
                <w:rStyle w:val="Hyperlink"/>
                <w:rFonts w:ascii="Times New Roman" w:hAnsi="Times New Roman" w:cs="Times New Roman"/>
                <w:b/>
                <w:noProof/>
              </w:rPr>
              <w:t>4.0 Introductions</w:t>
            </w:r>
            <w:r w:rsidR="00B55C27">
              <w:rPr>
                <w:noProof/>
                <w:webHidden/>
              </w:rPr>
              <w:tab/>
            </w:r>
            <w:r w:rsidR="00B55C27">
              <w:rPr>
                <w:noProof/>
                <w:webHidden/>
              </w:rPr>
              <w:fldChar w:fldCharType="begin"/>
            </w:r>
            <w:r w:rsidR="00B55C27">
              <w:rPr>
                <w:noProof/>
                <w:webHidden/>
              </w:rPr>
              <w:instrText xml:space="preserve"> PAGEREF _Toc183572183 \h </w:instrText>
            </w:r>
            <w:r w:rsidR="00B55C27">
              <w:rPr>
                <w:noProof/>
                <w:webHidden/>
              </w:rPr>
            </w:r>
            <w:r w:rsidR="00B55C27">
              <w:rPr>
                <w:noProof/>
                <w:webHidden/>
              </w:rPr>
              <w:fldChar w:fldCharType="separate"/>
            </w:r>
            <w:r w:rsidR="00D44FCC">
              <w:rPr>
                <w:noProof/>
                <w:webHidden/>
              </w:rPr>
              <w:t>24</w:t>
            </w:r>
            <w:r w:rsidR="00B55C27">
              <w:rPr>
                <w:noProof/>
                <w:webHidden/>
              </w:rPr>
              <w:fldChar w:fldCharType="end"/>
            </w:r>
          </w:hyperlink>
        </w:p>
        <w:p w14:paraId="362E7FF9"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4" w:history="1">
            <w:r w:rsidR="00B55C27" w:rsidRPr="00714DD4">
              <w:rPr>
                <w:rStyle w:val="Hyperlink"/>
                <w:rFonts w:ascii="Times New Roman" w:hAnsi="Times New Roman" w:cs="Times New Roman"/>
                <w:b/>
                <w:noProof/>
              </w:rPr>
              <w:t>4.1 Pre – Estimation Tests</w:t>
            </w:r>
            <w:r w:rsidR="00B55C27">
              <w:rPr>
                <w:noProof/>
                <w:webHidden/>
              </w:rPr>
              <w:tab/>
            </w:r>
            <w:r w:rsidR="00B55C27">
              <w:rPr>
                <w:noProof/>
                <w:webHidden/>
              </w:rPr>
              <w:fldChar w:fldCharType="begin"/>
            </w:r>
            <w:r w:rsidR="00B55C27">
              <w:rPr>
                <w:noProof/>
                <w:webHidden/>
              </w:rPr>
              <w:instrText xml:space="preserve"> PAGEREF _Toc183572184 \h </w:instrText>
            </w:r>
            <w:r w:rsidR="00B55C27">
              <w:rPr>
                <w:noProof/>
                <w:webHidden/>
              </w:rPr>
            </w:r>
            <w:r w:rsidR="00B55C27">
              <w:rPr>
                <w:noProof/>
                <w:webHidden/>
              </w:rPr>
              <w:fldChar w:fldCharType="separate"/>
            </w:r>
            <w:r w:rsidR="00D44FCC">
              <w:rPr>
                <w:noProof/>
                <w:webHidden/>
              </w:rPr>
              <w:t>24</w:t>
            </w:r>
            <w:r w:rsidR="00B55C27">
              <w:rPr>
                <w:noProof/>
                <w:webHidden/>
              </w:rPr>
              <w:fldChar w:fldCharType="end"/>
            </w:r>
          </w:hyperlink>
        </w:p>
        <w:p w14:paraId="30F0453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5" w:history="1">
            <w:r w:rsidR="00B55C27" w:rsidRPr="00714DD4">
              <w:rPr>
                <w:rStyle w:val="Hyperlink"/>
                <w:rFonts w:ascii="Times New Roman" w:hAnsi="Times New Roman" w:cs="Times New Roman"/>
                <w:b/>
                <w:noProof/>
              </w:rPr>
              <w:t>4.1.1 Descriptive Analysis</w:t>
            </w:r>
            <w:r w:rsidR="00B55C27">
              <w:rPr>
                <w:noProof/>
                <w:webHidden/>
              </w:rPr>
              <w:tab/>
            </w:r>
            <w:r w:rsidR="00B55C27">
              <w:rPr>
                <w:noProof/>
                <w:webHidden/>
              </w:rPr>
              <w:fldChar w:fldCharType="begin"/>
            </w:r>
            <w:r w:rsidR="00B55C27">
              <w:rPr>
                <w:noProof/>
                <w:webHidden/>
              </w:rPr>
              <w:instrText xml:space="preserve"> PAGEREF _Toc183572185 \h </w:instrText>
            </w:r>
            <w:r w:rsidR="00B55C27">
              <w:rPr>
                <w:noProof/>
                <w:webHidden/>
              </w:rPr>
            </w:r>
            <w:r w:rsidR="00B55C27">
              <w:rPr>
                <w:noProof/>
                <w:webHidden/>
              </w:rPr>
              <w:fldChar w:fldCharType="separate"/>
            </w:r>
            <w:r w:rsidR="00D44FCC">
              <w:rPr>
                <w:noProof/>
                <w:webHidden/>
              </w:rPr>
              <w:t>24</w:t>
            </w:r>
            <w:r w:rsidR="00B55C27">
              <w:rPr>
                <w:noProof/>
                <w:webHidden/>
              </w:rPr>
              <w:fldChar w:fldCharType="end"/>
            </w:r>
          </w:hyperlink>
        </w:p>
        <w:p w14:paraId="0C9BBC40"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6" w:history="1">
            <w:r w:rsidR="00B55C27" w:rsidRPr="00714DD4">
              <w:rPr>
                <w:rStyle w:val="Hyperlink"/>
                <w:rFonts w:ascii="Times New Roman" w:hAnsi="Times New Roman" w:cs="Times New Roman"/>
                <w:b/>
                <w:noProof/>
              </w:rPr>
              <w:t>4.2 inferential Analysis</w:t>
            </w:r>
            <w:r w:rsidR="00B55C27">
              <w:rPr>
                <w:noProof/>
                <w:webHidden/>
              </w:rPr>
              <w:tab/>
            </w:r>
            <w:r w:rsidR="00B55C27">
              <w:rPr>
                <w:noProof/>
                <w:webHidden/>
              </w:rPr>
              <w:fldChar w:fldCharType="begin"/>
            </w:r>
            <w:r w:rsidR="00B55C27">
              <w:rPr>
                <w:noProof/>
                <w:webHidden/>
              </w:rPr>
              <w:instrText xml:space="preserve"> PAGEREF _Toc183572186 \h </w:instrText>
            </w:r>
            <w:r w:rsidR="00B55C27">
              <w:rPr>
                <w:noProof/>
                <w:webHidden/>
              </w:rPr>
            </w:r>
            <w:r w:rsidR="00B55C27">
              <w:rPr>
                <w:noProof/>
                <w:webHidden/>
              </w:rPr>
              <w:fldChar w:fldCharType="separate"/>
            </w:r>
            <w:r w:rsidR="00D44FCC">
              <w:rPr>
                <w:noProof/>
                <w:webHidden/>
              </w:rPr>
              <w:t>26</w:t>
            </w:r>
            <w:r w:rsidR="00B55C27">
              <w:rPr>
                <w:noProof/>
                <w:webHidden/>
              </w:rPr>
              <w:fldChar w:fldCharType="end"/>
            </w:r>
          </w:hyperlink>
        </w:p>
        <w:p w14:paraId="4D91AD5B"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7" w:history="1">
            <w:r w:rsidR="00B55C27" w:rsidRPr="00714DD4">
              <w:rPr>
                <w:rStyle w:val="Hyperlink"/>
                <w:rFonts w:ascii="Times New Roman" w:hAnsi="Times New Roman" w:cs="Times New Roman"/>
                <w:b/>
                <w:noProof/>
              </w:rPr>
              <w:t>4.2.1 Unit Root Test</w:t>
            </w:r>
            <w:r w:rsidR="00B55C27">
              <w:rPr>
                <w:noProof/>
                <w:webHidden/>
              </w:rPr>
              <w:tab/>
            </w:r>
            <w:r w:rsidR="00B55C27">
              <w:rPr>
                <w:noProof/>
                <w:webHidden/>
              </w:rPr>
              <w:fldChar w:fldCharType="begin"/>
            </w:r>
            <w:r w:rsidR="00B55C27">
              <w:rPr>
                <w:noProof/>
                <w:webHidden/>
              </w:rPr>
              <w:instrText xml:space="preserve"> PAGEREF _Toc183572187 \h </w:instrText>
            </w:r>
            <w:r w:rsidR="00B55C27">
              <w:rPr>
                <w:noProof/>
                <w:webHidden/>
              </w:rPr>
            </w:r>
            <w:r w:rsidR="00B55C27">
              <w:rPr>
                <w:noProof/>
                <w:webHidden/>
              </w:rPr>
              <w:fldChar w:fldCharType="separate"/>
            </w:r>
            <w:r w:rsidR="00D44FCC">
              <w:rPr>
                <w:noProof/>
                <w:webHidden/>
              </w:rPr>
              <w:t>26</w:t>
            </w:r>
            <w:r w:rsidR="00B55C27">
              <w:rPr>
                <w:noProof/>
                <w:webHidden/>
              </w:rPr>
              <w:fldChar w:fldCharType="end"/>
            </w:r>
          </w:hyperlink>
        </w:p>
        <w:p w14:paraId="68B4482F"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8" w:history="1">
            <w:r w:rsidR="00B55C27" w:rsidRPr="00714DD4">
              <w:rPr>
                <w:rStyle w:val="Hyperlink"/>
                <w:rFonts w:ascii="Times New Roman" w:eastAsia="Calibri" w:hAnsi="Times New Roman" w:cs="Times New Roman"/>
                <w:b/>
                <w:noProof/>
              </w:rPr>
              <w:t>4.2.2 ARDL Bound</w:t>
            </w:r>
            <w:r w:rsidR="00B55C27">
              <w:rPr>
                <w:noProof/>
                <w:webHidden/>
              </w:rPr>
              <w:tab/>
            </w:r>
            <w:r w:rsidR="00B55C27">
              <w:rPr>
                <w:noProof/>
                <w:webHidden/>
              </w:rPr>
              <w:fldChar w:fldCharType="begin"/>
            </w:r>
            <w:r w:rsidR="00B55C27">
              <w:rPr>
                <w:noProof/>
                <w:webHidden/>
              </w:rPr>
              <w:instrText xml:space="preserve"> PAGEREF _Toc183572188 \h </w:instrText>
            </w:r>
            <w:r w:rsidR="00B55C27">
              <w:rPr>
                <w:noProof/>
                <w:webHidden/>
              </w:rPr>
            </w:r>
            <w:r w:rsidR="00B55C27">
              <w:rPr>
                <w:noProof/>
                <w:webHidden/>
              </w:rPr>
              <w:fldChar w:fldCharType="separate"/>
            </w:r>
            <w:r w:rsidR="00D44FCC">
              <w:rPr>
                <w:noProof/>
                <w:webHidden/>
              </w:rPr>
              <w:t>27</w:t>
            </w:r>
            <w:r w:rsidR="00B55C27">
              <w:rPr>
                <w:noProof/>
                <w:webHidden/>
              </w:rPr>
              <w:fldChar w:fldCharType="end"/>
            </w:r>
          </w:hyperlink>
        </w:p>
        <w:p w14:paraId="674221E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89" w:history="1">
            <w:r w:rsidR="00B55C27" w:rsidRPr="00714DD4">
              <w:rPr>
                <w:rStyle w:val="Hyperlink"/>
                <w:rFonts w:ascii="Times New Roman" w:hAnsi="Times New Roman" w:cs="Times New Roman"/>
                <w:b/>
                <w:noProof/>
              </w:rPr>
              <w:t>4.2.3 ARDL and Cointegration long-run &amp; Short-run coefficient</w:t>
            </w:r>
            <w:r w:rsidR="00B55C27">
              <w:rPr>
                <w:noProof/>
                <w:webHidden/>
              </w:rPr>
              <w:tab/>
            </w:r>
            <w:r w:rsidR="00B55C27">
              <w:rPr>
                <w:noProof/>
                <w:webHidden/>
              </w:rPr>
              <w:fldChar w:fldCharType="begin"/>
            </w:r>
            <w:r w:rsidR="00B55C27">
              <w:rPr>
                <w:noProof/>
                <w:webHidden/>
              </w:rPr>
              <w:instrText xml:space="preserve"> PAGEREF _Toc183572189 \h </w:instrText>
            </w:r>
            <w:r w:rsidR="00B55C27">
              <w:rPr>
                <w:noProof/>
                <w:webHidden/>
              </w:rPr>
            </w:r>
            <w:r w:rsidR="00B55C27">
              <w:rPr>
                <w:noProof/>
                <w:webHidden/>
              </w:rPr>
              <w:fldChar w:fldCharType="separate"/>
            </w:r>
            <w:r w:rsidR="00D44FCC">
              <w:rPr>
                <w:noProof/>
                <w:webHidden/>
              </w:rPr>
              <w:t>28</w:t>
            </w:r>
            <w:r w:rsidR="00B55C27">
              <w:rPr>
                <w:noProof/>
                <w:webHidden/>
              </w:rPr>
              <w:fldChar w:fldCharType="end"/>
            </w:r>
          </w:hyperlink>
        </w:p>
        <w:p w14:paraId="6F1B1A77" w14:textId="77777777" w:rsidR="00B55C27" w:rsidRDefault="00A464C0" w:rsidP="00A464C0">
          <w:pPr>
            <w:pStyle w:val="TOC1"/>
            <w:tabs>
              <w:tab w:val="left" w:pos="880"/>
              <w:tab w:val="right" w:leader="dot" w:pos="9016"/>
            </w:tabs>
            <w:spacing w:line="360" w:lineRule="auto"/>
            <w:rPr>
              <w:rFonts w:eastAsiaTheme="minorEastAsia"/>
              <w:noProof/>
              <w:kern w:val="0"/>
              <w:lang w:val="en-US"/>
            </w:rPr>
          </w:pPr>
          <w:hyperlink w:anchor="_Toc183572190" w:history="1">
            <w:r w:rsidR="00B55C27" w:rsidRPr="00714DD4">
              <w:rPr>
                <w:rStyle w:val="Hyperlink"/>
                <w:rFonts w:ascii="Times New Roman" w:eastAsia="Calibri" w:hAnsi="Times New Roman" w:cs="Times New Roman"/>
                <w:b/>
                <w:bCs/>
                <w:noProof/>
              </w:rPr>
              <w:t>4.2.3.1</w:t>
            </w:r>
            <w:r w:rsidR="00B55C27">
              <w:rPr>
                <w:rFonts w:eastAsiaTheme="minorEastAsia"/>
                <w:noProof/>
                <w:kern w:val="0"/>
                <w:lang w:val="en-US"/>
              </w:rPr>
              <w:tab/>
            </w:r>
            <w:r w:rsidR="00B55C27" w:rsidRPr="00714DD4">
              <w:rPr>
                <w:rStyle w:val="Hyperlink"/>
                <w:rFonts w:ascii="Times New Roman" w:eastAsia="Calibri" w:hAnsi="Times New Roman" w:cs="Times New Roman"/>
                <w:b/>
                <w:bCs/>
                <w:noProof/>
              </w:rPr>
              <w:t>Short Run ARDL Estimated</w:t>
            </w:r>
            <w:r w:rsidR="00B55C27">
              <w:rPr>
                <w:noProof/>
                <w:webHidden/>
              </w:rPr>
              <w:tab/>
            </w:r>
            <w:r w:rsidR="00B55C27">
              <w:rPr>
                <w:noProof/>
                <w:webHidden/>
              </w:rPr>
              <w:fldChar w:fldCharType="begin"/>
            </w:r>
            <w:r w:rsidR="00B55C27">
              <w:rPr>
                <w:noProof/>
                <w:webHidden/>
              </w:rPr>
              <w:instrText xml:space="preserve"> PAGEREF _Toc183572190 \h </w:instrText>
            </w:r>
            <w:r w:rsidR="00B55C27">
              <w:rPr>
                <w:noProof/>
                <w:webHidden/>
              </w:rPr>
            </w:r>
            <w:r w:rsidR="00B55C27">
              <w:rPr>
                <w:noProof/>
                <w:webHidden/>
              </w:rPr>
              <w:fldChar w:fldCharType="separate"/>
            </w:r>
            <w:r w:rsidR="00D44FCC">
              <w:rPr>
                <w:noProof/>
                <w:webHidden/>
              </w:rPr>
              <w:t>28</w:t>
            </w:r>
            <w:r w:rsidR="00B55C27">
              <w:rPr>
                <w:noProof/>
                <w:webHidden/>
              </w:rPr>
              <w:fldChar w:fldCharType="end"/>
            </w:r>
          </w:hyperlink>
        </w:p>
        <w:p w14:paraId="7DD343FC"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1" w:history="1">
            <w:r w:rsidR="00B55C27" w:rsidRPr="00714DD4">
              <w:rPr>
                <w:rStyle w:val="Hyperlink"/>
                <w:rFonts w:ascii="Times New Roman" w:eastAsia="Calibri" w:hAnsi="Times New Roman" w:cs="Times New Roman"/>
                <w:b/>
                <w:noProof/>
              </w:rPr>
              <w:t>4.2.3.2 Long Run Estimation Results</w:t>
            </w:r>
            <w:r w:rsidR="00B55C27">
              <w:rPr>
                <w:noProof/>
                <w:webHidden/>
              </w:rPr>
              <w:tab/>
            </w:r>
            <w:r w:rsidR="00B55C27">
              <w:rPr>
                <w:noProof/>
                <w:webHidden/>
              </w:rPr>
              <w:fldChar w:fldCharType="begin"/>
            </w:r>
            <w:r w:rsidR="00B55C27">
              <w:rPr>
                <w:noProof/>
                <w:webHidden/>
              </w:rPr>
              <w:instrText xml:space="preserve"> PAGEREF _Toc183572191 \h </w:instrText>
            </w:r>
            <w:r w:rsidR="00B55C27">
              <w:rPr>
                <w:noProof/>
                <w:webHidden/>
              </w:rPr>
            </w:r>
            <w:r w:rsidR="00B55C27">
              <w:rPr>
                <w:noProof/>
                <w:webHidden/>
              </w:rPr>
              <w:fldChar w:fldCharType="separate"/>
            </w:r>
            <w:r w:rsidR="00D44FCC">
              <w:rPr>
                <w:noProof/>
                <w:webHidden/>
              </w:rPr>
              <w:t>32</w:t>
            </w:r>
            <w:r w:rsidR="00B55C27">
              <w:rPr>
                <w:noProof/>
                <w:webHidden/>
              </w:rPr>
              <w:fldChar w:fldCharType="end"/>
            </w:r>
          </w:hyperlink>
        </w:p>
        <w:p w14:paraId="2CE40505"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2" w:history="1">
            <w:r w:rsidR="00B55C27" w:rsidRPr="00714DD4">
              <w:rPr>
                <w:rStyle w:val="Hyperlink"/>
                <w:rFonts w:ascii="Times New Roman" w:hAnsi="Times New Roman" w:cs="Times New Roman"/>
                <w:b/>
                <w:noProof/>
                <w:shd w:val="clear" w:color="auto" w:fill="FFFFFF"/>
              </w:rPr>
              <w:t>4.3 Post- Estimation</w:t>
            </w:r>
            <w:r w:rsidR="00B55C27">
              <w:rPr>
                <w:noProof/>
                <w:webHidden/>
              </w:rPr>
              <w:tab/>
            </w:r>
            <w:r w:rsidR="00B55C27">
              <w:rPr>
                <w:noProof/>
                <w:webHidden/>
              </w:rPr>
              <w:fldChar w:fldCharType="begin"/>
            </w:r>
            <w:r w:rsidR="00B55C27">
              <w:rPr>
                <w:noProof/>
                <w:webHidden/>
              </w:rPr>
              <w:instrText xml:space="preserve"> PAGEREF _Toc183572192 \h </w:instrText>
            </w:r>
            <w:r w:rsidR="00B55C27">
              <w:rPr>
                <w:noProof/>
                <w:webHidden/>
              </w:rPr>
            </w:r>
            <w:r w:rsidR="00B55C27">
              <w:rPr>
                <w:noProof/>
                <w:webHidden/>
              </w:rPr>
              <w:fldChar w:fldCharType="separate"/>
            </w:r>
            <w:r w:rsidR="00D44FCC">
              <w:rPr>
                <w:noProof/>
                <w:webHidden/>
              </w:rPr>
              <w:t>36</w:t>
            </w:r>
            <w:r w:rsidR="00B55C27">
              <w:rPr>
                <w:noProof/>
                <w:webHidden/>
              </w:rPr>
              <w:fldChar w:fldCharType="end"/>
            </w:r>
          </w:hyperlink>
        </w:p>
        <w:p w14:paraId="42A16F00"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3" w:history="1">
            <w:r w:rsidR="00B55C27" w:rsidRPr="00714DD4">
              <w:rPr>
                <w:rStyle w:val="Hyperlink"/>
                <w:rFonts w:ascii="Times New Roman" w:hAnsi="Times New Roman" w:cs="Times New Roman"/>
                <w:b/>
                <w:noProof/>
                <w:shd w:val="clear" w:color="auto" w:fill="FFFFFF"/>
              </w:rPr>
              <w:t>4.3.1 Normality Test</w:t>
            </w:r>
            <w:r w:rsidR="00B55C27">
              <w:rPr>
                <w:noProof/>
                <w:webHidden/>
              </w:rPr>
              <w:tab/>
            </w:r>
            <w:r w:rsidR="00B55C27">
              <w:rPr>
                <w:noProof/>
                <w:webHidden/>
              </w:rPr>
              <w:fldChar w:fldCharType="begin"/>
            </w:r>
            <w:r w:rsidR="00B55C27">
              <w:rPr>
                <w:noProof/>
                <w:webHidden/>
              </w:rPr>
              <w:instrText xml:space="preserve"> PAGEREF _Toc183572193 \h </w:instrText>
            </w:r>
            <w:r w:rsidR="00B55C27">
              <w:rPr>
                <w:noProof/>
                <w:webHidden/>
              </w:rPr>
            </w:r>
            <w:r w:rsidR="00B55C27">
              <w:rPr>
                <w:noProof/>
                <w:webHidden/>
              </w:rPr>
              <w:fldChar w:fldCharType="separate"/>
            </w:r>
            <w:r w:rsidR="00D44FCC">
              <w:rPr>
                <w:noProof/>
                <w:webHidden/>
              </w:rPr>
              <w:t>36</w:t>
            </w:r>
            <w:r w:rsidR="00B55C27">
              <w:rPr>
                <w:noProof/>
                <w:webHidden/>
              </w:rPr>
              <w:fldChar w:fldCharType="end"/>
            </w:r>
          </w:hyperlink>
        </w:p>
        <w:p w14:paraId="462C393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4" w:history="1">
            <w:r w:rsidR="00B55C27" w:rsidRPr="00714DD4">
              <w:rPr>
                <w:rStyle w:val="Hyperlink"/>
                <w:rFonts w:ascii="Times New Roman" w:hAnsi="Times New Roman" w:cs="Times New Roman"/>
                <w:b/>
                <w:noProof/>
                <w:shd w:val="clear" w:color="auto" w:fill="FFFFFF"/>
              </w:rPr>
              <w:t>4.3.2 Heteroscedasticity Test</w:t>
            </w:r>
            <w:r w:rsidR="00B55C27">
              <w:rPr>
                <w:noProof/>
                <w:webHidden/>
              </w:rPr>
              <w:tab/>
            </w:r>
            <w:r w:rsidR="00B55C27">
              <w:rPr>
                <w:noProof/>
                <w:webHidden/>
              </w:rPr>
              <w:fldChar w:fldCharType="begin"/>
            </w:r>
            <w:r w:rsidR="00B55C27">
              <w:rPr>
                <w:noProof/>
                <w:webHidden/>
              </w:rPr>
              <w:instrText xml:space="preserve"> PAGEREF _Toc183572194 \h </w:instrText>
            </w:r>
            <w:r w:rsidR="00B55C27">
              <w:rPr>
                <w:noProof/>
                <w:webHidden/>
              </w:rPr>
            </w:r>
            <w:r w:rsidR="00B55C27">
              <w:rPr>
                <w:noProof/>
                <w:webHidden/>
              </w:rPr>
              <w:fldChar w:fldCharType="separate"/>
            </w:r>
            <w:r w:rsidR="00D44FCC">
              <w:rPr>
                <w:noProof/>
                <w:webHidden/>
              </w:rPr>
              <w:t>37</w:t>
            </w:r>
            <w:r w:rsidR="00B55C27">
              <w:rPr>
                <w:noProof/>
                <w:webHidden/>
              </w:rPr>
              <w:fldChar w:fldCharType="end"/>
            </w:r>
          </w:hyperlink>
        </w:p>
        <w:p w14:paraId="299B5071"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5" w:history="1">
            <w:r w:rsidR="00B55C27" w:rsidRPr="00714DD4">
              <w:rPr>
                <w:rStyle w:val="Hyperlink"/>
                <w:rFonts w:ascii="Times New Roman" w:hAnsi="Times New Roman" w:cs="Times New Roman"/>
                <w:b/>
                <w:noProof/>
              </w:rPr>
              <w:t xml:space="preserve">4.3.3 </w:t>
            </w:r>
            <w:r w:rsidR="00B55C27" w:rsidRPr="00714DD4">
              <w:rPr>
                <w:rStyle w:val="Hyperlink"/>
                <w:rFonts w:ascii="Times New Roman" w:hAnsi="Times New Roman" w:cs="Times New Roman"/>
                <w:b/>
                <w:noProof/>
                <w:shd w:val="clear" w:color="auto" w:fill="FFFFFF"/>
              </w:rPr>
              <w:t>Multicollinearity Test</w:t>
            </w:r>
            <w:r w:rsidR="00B55C27">
              <w:rPr>
                <w:noProof/>
                <w:webHidden/>
              </w:rPr>
              <w:tab/>
            </w:r>
            <w:r w:rsidR="00B55C27">
              <w:rPr>
                <w:noProof/>
                <w:webHidden/>
              </w:rPr>
              <w:fldChar w:fldCharType="begin"/>
            </w:r>
            <w:r w:rsidR="00B55C27">
              <w:rPr>
                <w:noProof/>
                <w:webHidden/>
              </w:rPr>
              <w:instrText xml:space="preserve"> PAGEREF _Toc183572195 \h </w:instrText>
            </w:r>
            <w:r w:rsidR="00B55C27">
              <w:rPr>
                <w:noProof/>
                <w:webHidden/>
              </w:rPr>
            </w:r>
            <w:r w:rsidR="00B55C27">
              <w:rPr>
                <w:noProof/>
                <w:webHidden/>
              </w:rPr>
              <w:fldChar w:fldCharType="separate"/>
            </w:r>
            <w:r w:rsidR="00D44FCC">
              <w:rPr>
                <w:noProof/>
                <w:webHidden/>
              </w:rPr>
              <w:t>38</w:t>
            </w:r>
            <w:r w:rsidR="00B55C27">
              <w:rPr>
                <w:noProof/>
                <w:webHidden/>
              </w:rPr>
              <w:fldChar w:fldCharType="end"/>
            </w:r>
          </w:hyperlink>
        </w:p>
        <w:p w14:paraId="4669BCA4"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6" w:history="1">
            <w:r w:rsidR="00B55C27" w:rsidRPr="00714DD4">
              <w:rPr>
                <w:rStyle w:val="Hyperlink"/>
                <w:rFonts w:ascii="Times New Roman" w:hAnsi="Times New Roman" w:cs="Times New Roman"/>
                <w:b/>
                <w:noProof/>
              </w:rPr>
              <w:t>4.4 Granger Casuality Test</w:t>
            </w:r>
            <w:r w:rsidR="00B55C27">
              <w:rPr>
                <w:noProof/>
                <w:webHidden/>
              </w:rPr>
              <w:tab/>
            </w:r>
            <w:r w:rsidR="00B55C27">
              <w:rPr>
                <w:noProof/>
                <w:webHidden/>
              </w:rPr>
              <w:fldChar w:fldCharType="begin"/>
            </w:r>
            <w:r w:rsidR="00B55C27">
              <w:rPr>
                <w:noProof/>
                <w:webHidden/>
              </w:rPr>
              <w:instrText xml:space="preserve"> PAGEREF _Toc183572196 \h </w:instrText>
            </w:r>
            <w:r w:rsidR="00B55C27">
              <w:rPr>
                <w:noProof/>
                <w:webHidden/>
              </w:rPr>
            </w:r>
            <w:r w:rsidR="00B55C27">
              <w:rPr>
                <w:noProof/>
                <w:webHidden/>
              </w:rPr>
              <w:fldChar w:fldCharType="separate"/>
            </w:r>
            <w:r w:rsidR="00D44FCC">
              <w:rPr>
                <w:noProof/>
                <w:webHidden/>
              </w:rPr>
              <w:t>39</w:t>
            </w:r>
            <w:r w:rsidR="00B55C27">
              <w:rPr>
                <w:noProof/>
                <w:webHidden/>
              </w:rPr>
              <w:fldChar w:fldCharType="end"/>
            </w:r>
          </w:hyperlink>
        </w:p>
        <w:p w14:paraId="6176C541"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7" w:history="1">
            <w:r w:rsidR="00B55C27" w:rsidRPr="00714DD4">
              <w:rPr>
                <w:rStyle w:val="Hyperlink"/>
                <w:rFonts w:ascii="Times New Roman" w:hAnsi="Times New Roman" w:cs="Times New Roman"/>
                <w:b/>
                <w:noProof/>
              </w:rPr>
              <w:t>4.5 Discussion of Results</w:t>
            </w:r>
            <w:r w:rsidR="00B55C27">
              <w:rPr>
                <w:noProof/>
                <w:webHidden/>
              </w:rPr>
              <w:tab/>
            </w:r>
            <w:r w:rsidR="00B55C27">
              <w:rPr>
                <w:noProof/>
                <w:webHidden/>
              </w:rPr>
              <w:fldChar w:fldCharType="begin"/>
            </w:r>
            <w:r w:rsidR="00B55C27">
              <w:rPr>
                <w:noProof/>
                <w:webHidden/>
              </w:rPr>
              <w:instrText xml:space="preserve"> PAGEREF _Toc183572197 \h </w:instrText>
            </w:r>
            <w:r w:rsidR="00B55C27">
              <w:rPr>
                <w:noProof/>
                <w:webHidden/>
              </w:rPr>
            </w:r>
            <w:r w:rsidR="00B55C27">
              <w:rPr>
                <w:noProof/>
                <w:webHidden/>
              </w:rPr>
              <w:fldChar w:fldCharType="separate"/>
            </w:r>
            <w:r w:rsidR="00D44FCC">
              <w:rPr>
                <w:noProof/>
                <w:webHidden/>
              </w:rPr>
              <w:t>39</w:t>
            </w:r>
            <w:r w:rsidR="00B55C27">
              <w:rPr>
                <w:noProof/>
                <w:webHidden/>
              </w:rPr>
              <w:fldChar w:fldCharType="end"/>
            </w:r>
          </w:hyperlink>
        </w:p>
        <w:p w14:paraId="247A3B1D"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8" w:history="1">
            <w:r w:rsidR="00B55C27" w:rsidRPr="00714DD4">
              <w:rPr>
                <w:rStyle w:val="Hyperlink"/>
                <w:rFonts w:ascii="Times New Roman" w:hAnsi="Times New Roman" w:cs="Times New Roman"/>
                <w:b/>
                <w:noProof/>
              </w:rPr>
              <w:t>CHAPER FIVE</w:t>
            </w:r>
            <w:r w:rsidR="00B55C27">
              <w:rPr>
                <w:noProof/>
                <w:webHidden/>
              </w:rPr>
              <w:tab/>
            </w:r>
            <w:r w:rsidR="00B55C27">
              <w:rPr>
                <w:noProof/>
                <w:webHidden/>
              </w:rPr>
              <w:fldChar w:fldCharType="begin"/>
            </w:r>
            <w:r w:rsidR="00B55C27">
              <w:rPr>
                <w:noProof/>
                <w:webHidden/>
              </w:rPr>
              <w:instrText xml:space="preserve"> PAGEREF _Toc183572198 \h </w:instrText>
            </w:r>
            <w:r w:rsidR="00B55C27">
              <w:rPr>
                <w:noProof/>
                <w:webHidden/>
              </w:rPr>
            </w:r>
            <w:r w:rsidR="00B55C27">
              <w:rPr>
                <w:noProof/>
                <w:webHidden/>
              </w:rPr>
              <w:fldChar w:fldCharType="separate"/>
            </w:r>
            <w:r w:rsidR="00D44FCC">
              <w:rPr>
                <w:noProof/>
                <w:webHidden/>
              </w:rPr>
              <w:t>41</w:t>
            </w:r>
            <w:r w:rsidR="00B55C27">
              <w:rPr>
                <w:noProof/>
                <w:webHidden/>
              </w:rPr>
              <w:fldChar w:fldCharType="end"/>
            </w:r>
          </w:hyperlink>
        </w:p>
        <w:p w14:paraId="003A7B9D"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199" w:history="1">
            <w:r w:rsidR="00B55C27" w:rsidRPr="00714DD4">
              <w:rPr>
                <w:rStyle w:val="Hyperlink"/>
                <w:rFonts w:ascii="Times New Roman" w:hAnsi="Times New Roman" w:cs="Times New Roman"/>
                <w:b/>
                <w:noProof/>
              </w:rPr>
              <w:t>5.0 Introduction</w:t>
            </w:r>
            <w:r w:rsidR="00B55C27">
              <w:rPr>
                <w:noProof/>
                <w:webHidden/>
              </w:rPr>
              <w:tab/>
            </w:r>
            <w:r w:rsidR="00B55C27">
              <w:rPr>
                <w:noProof/>
                <w:webHidden/>
              </w:rPr>
              <w:fldChar w:fldCharType="begin"/>
            </w:r>
            <w:r w:rsidR="00B55C27">
              <w:rPr>
                <w:noProof/>
                <w:webHidden/>
              </w:rPr>
              <w:instrText xml:space="preserve"> PAGEREF _Toc183572199 \h </w:instrText>
            </w:r>
            <w:r w:rsidR="00B55C27">
              <w:rPr>
                <w:noProof/>
                <w:webHidden/>
              </w:rPr>
            </w:r>
            <w:r w:rsidR="00B55C27">
              <w:rPr>
                <w:noProof/>
                <w:webHidden/>
              </w:rPr>
              <w:fldChar w:fldCharType="separate"/>
            </w:r>
            <w:r w:rsidR="00D44FCC">
              <w:rPr>
                <w:noProof/>
                <w:webHidden/>
              </w:rPr>
              <w:t>41</w:t>
            </w:r>
            <w:r w:rsidR="00B55C27">
              <w:rPr>
                <w:noProof/>
                <w:webHidden/>
              </w:rPr>
              <w:fldChar w:fldCharType="end"/>
            </w:r>
          </w:hyperlink>
        </w:p>
        <w:p w14:paraId="5EA4F2BA"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200" w:history="1">
            <w:r w:rsidR="00B55C27" w:rsidRPr="00714DD4">
              <w:rPr>
                <w:rStyle w:val="Hyperlink"/>
                <w:rFonts w:ascii="Times New Roman" w:hAnsi="Times New Roman" w:cs="Times New Roman"/>
                <w:b/>
                <w:noProof/>
              </w:rPr>
              <w:t>5.1 Summary of Findings</w:t>
            </w:r>
            <w:r w:rsidR="00B55C27">
              <w:rPr>
                <w:noProof/>
                <w:webHidden/>
              </w:rPr>
              <w:tab/>
            </w:r>
            <w:r w:rsidR="00B55C27">
              <w:rPr>
                <w:noProof/>
                <w:webHidden/>
              </w:rPr>
              <w:fldChar w:fldCharType="begin"/>
            </w:r>
            <w:r w:rsidR="00B55C27">
              <w:rPr>
                <w:noProof/>
                <w:webHidden/>
              </w:rPr>
              <w:instrText xml:space="preserve"> PAGEREF _Toc183572200 \h </w:instrText>
            </w:r>
            <w:r w:rsidR="00B55C27">
              <w:rPr>
                <w:noProof/>
                <w:webHidden/>
              </w:rPr>
            </w:r>
            <w:r w:rsidR="00B55C27">
              <w:rPr>
                <w:noProof/>
                <w:webHidden/>
              </w:rPr>
              <w:fldChar w:fldCharType="separate"/>
            </w:r>
            <w:r w:rsidR="00D44FCC">
              <w:rPr>
                <w:noProof/>
                <w:webHidden/>
              </w:rPr>
              <w:t>41</w:t>
            </w:r>
            <w:r w:rsidR="00B55C27">
              <w:rPr>
                <w:noProof/>
                <w:webHidden/>
              </w:rPr>
              <w:fldChar w:fldCharType="end"/>
            </w:r>
          </w:hyperlink>
        </w:p>
        <w:p w14:paraId="7900A85A"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201" w:history="1">
            <w:r w:rsidR="00B55C27" w:rsidRPr="00714DD4">
              <w:rPr>
                <w:rStyle w:val="Hyperlink"/>
                <w:rFonts w:ascii="Times New Roman" w:hAnsi="Times New Roman" w:cs="Times New Roman"/>
                <w:b/>
                <w:noProof/>
              </w:rPr>
              <w:t>5.3 Conclusions</w:t>
            </w:r>
            <w:r w:rsidR="00B55C27">
              <w:rPr>
                <w:noProof/>
                <w:webHidden/>
              </w:rPr>
              <w:tab/>
            </w:r>
            <w:r w:rsidR="00B55C27">
              <w:rPr>
                <w:noProof/>
                <w:webHidden/>
              </w:rPr>
              <w:fldChar w:fldCharType="begin"/>
            </w:r>
            <w:r w:rsidR="00B55C27">
              <w:rPr>
                <w:noProof/>
                <w:webHidden/>
              </w:rPr>
              <w:instrText xml:space="preserve"> PAGEREF _Toc183572201 \h </w:instrText>
            </w:r>
            <w:r w:rsidR="00B55C27">
              <w:rPr>
                <w:noProof/>
                <w:webHidden/>
              </w:rPr>
            </w:r>
            <w:r w:rsidR="00B55C27">
              <w:rPr>
                <w:noProof/>
                <w:webHidden/>
              </w:rPr>
              <w:fldChar w:fldCharType="separate"/>
            </w:r>
            <w:r w:rsidR="00D44FCC">
              <w:rPr>
                <w:noProof/>
                <w:webHidden/>
              </w:rPr>
              <w:t>42</w:t>
            </w:r>
            <w:r w:rsidR="00B55C27">
              <w:rPr>
                <w:noProof/>
                <w:webHidden/>
              </w:rPr>
              <w:fldChar w:fldCharType="end"/>
            </w:r>
          </w:hyperlink>
        </w:p>
        <w:p w14:paraId="29478AAB" w14:textId="77777777" w:rsidR="00B55C27" w:rsidRDefault="00A464C0" w:rsidP="00A464C0">
          <w:pPr>
            <w:pStyle w:val="TOC1"/>
            <w:tabs>
              <w:tab w:val="left" w:pos="660"/>
              <w:tab w:val="right" w:leader="dot" w:pos="9016"/>
            </w:tabs>
            <w:spacing w:line="360" w:lineRule="auto"/>
            <w:rPr>
              <w:rFonts w:eastAsiaTheme="minorEastAsia"/>
              <w:noProof/>
              <w:kern w:val="0"/>
              <w:lang w:val="en-US"/>
            </w:rPr>
          </w:pPr>
          <w:hyperlink w:anchor="_Toc183572202" w:history="1">
            <w:r w:rsidR="00B55C27" w:rsidRPr="00714DD4">
              <w:rPr>
                <w:rStyle w:val="Hyperlink"/>
                <w:rFonts w:ascii="Times New Roman" w:hAnsi="Times New Roman"/>
                <w:b/>
                <w:noProof/>
              </w:rPr>
              <w:t>5.4</w:t>
            </w:r>
            <w:r w:rsidR="00B55C27">
              <w:rPr>
                <w:rFonts w:eastAsiaTheme="minorEastAsia"/>
                <w:noProof/>
                <w:kern w:val="0"/>
                <w:lang w:val="en-US"/>
              </w:rPr>
              <w:tab/>
            </w:r>
            <w:r w:rsidR="00B55C27" w:rsidRPr="00714DD4">
              <w:rPr>
                <w:rStyle w:val="Hyperlink"/>
                <w:rFonts w:ascii="Times New Roman" w:hAnsi="Times New Roman" w:cs="Times New Roman"/>
                <w:b/>
                <w:noProof/>
              </w:rPr>
              <w:t>Recommendations</w:t>
            </w:r>
            <w:r w:rsidR="00B55C27">
              <w:rPr>
                <w:noProof/>
                <w:webHidden/>
              </w:rPr>
              <w:tab/>
            </w:r>
            <w:r w:rsidR="00B55C27">
              <w:rPr>
                <w:noProof/>
                <w:webHidden/>
              </w:rPr>
              <w:fldChar w:fldCharType="begin"/>
            </w:r>
            <w:r w:rsidR="00B55C27">
              <w:rPr>
                <w:noProof/>
                <w:webHidden/>
              </w:rPr>
              <w:instrText xml:space="preserve"> PAGEREF _Toc183572202 \h </w:instrText>
            </w:r>
            <w:r w:rsidR="00B55C27">
              <w:rPr>
                <w:noProof/>
                <w:webHidden/>
              </w:rPr>
            </w:r>
            <w:r w:rsidR="00B55C27">
              <w:rPr>
                <w:noProof/>
                <w:webHidden/>
              </w:rPr>
              <w:fldChar w:fldCharType="separate"/>
            </w:r>
            <w:r w:rsidR="00D44FCC">
              <w:rPr>
                <w:noProof/>
                <w:webHidden/>
              </w:rPr>
              <w:t>42</w:t>
            </w:r>
            <w:r w:rsidR="00B55C27">
              <w:rPr>
                <w:noProof/>
                <w:webHidden/>
              </w:rPr>
              <w:fldChar w:fldCharType="end"/>
            </w:r>
          </w:hyperlink>
        </w:p>
        <w:p w14:paraId="389F9345"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203" w:history="1">
            <w:r w:rsidR="00B55C27" w:rsidRPr="00714DD4">
              <w:rPr>
                <w:rStyle w:val="Hyperlink"/>
                <w:rFonts w:ascii="Times New Roman" w:hAnsi="Times New Roman" w:cs="Times New Roman"/>
                <w:b/>
                <w:noProof/>
              </w:rPr>
              <w:t>References</w:t>
            </w:r>
            <w:r w:rsidR="00B55C27">
              <w:rPr>
                <w:noProof/>
                <w:webHidden/>
              </w:rPr>
              <w:tab/>
            </w:r>
            <w:r w:rsidR="00B55C27">
              <w:rPr>
                <w:noProof/>
                <w:webHidden/>
              </w:rPr>
              <w:fldChar w:fldCharType="begin"/>
            </w:r>
            <w:r w:rsidR="00B55C27">
              <w:rPr>
                <w:noProof/>
                <w:webHidden/>
              </w:rPr>
              <w:instrText xml:space="preserve"> PAGEREF _Toc183572203 \h </w:instrText>
            </w:r>
            <w:r w:rsidR="00B55C27">
              <w:rPr>
                <w:noProof/>
                <w:webHidden/>
              </w:rPr>
            </w:r>
            <w:r w:rsidR="00B55C27">
              <w:rPr>
                <w:noProof/>
                <w:webHidden/>
              </w:rPr>
              <w:fldChar w:fldCharType="separate"/>
            </w:r>
            <w:r w:rsidR="00D44FCC">
              <w:rPr>
                <w:noProof/>
                <w:webHidden/>
              </w:rPr>
              <w:t>43</w:t>
            </w:r>
            <w:r w:rsidR="00B55C27">
              <w:rPr>
                <w:noProof/>
                <w:webHidden/>
              </w:rPr>
              <w:fldChar w:fldCharType="end"/>
            </w:r>
          </w:hyperlink>
        </w:p>
        <w:p w14:paraId="5CE18D0A" w14:textId="77777777" w:rsidR="00B55C27" w:rsidRDefault="00A464C0" w:rsidP="00A464C0">
          <w:pPr>
            <w:pStyle w:val="TOC1"/>
            <w:tabs>
              <w:tab w:val="right" w:leader="dot" w:pos="9016"/>
            </w:tabs>
            <w:spacing w:line="360" w:lineRule="auto"/>
            <w:rPr>
              <w:rFonts w:eastAsiaTheme="minorEastAsia"/>
              <w:noProof/>
              <w:kern w:val="0"/>
              <w:lang w:val="en-US"/>
            </w:rPr>
          </w:pPr>
          <w:hyperlink w:anchor="_Toc183572204" w:history="1">
            <w:r w:rsidR="00B55C27" w:rsidRPr="00714DD4">
              <w:rPr>
                <w:rStyle w:val="Hyperlink"/>
                <w:rFonts w:ascii="Times New Roman" w:hAnsi="Times New Roman" w:cs="Times New Roman"/>
                <w:b/>
                <w:noProof/>
              </w:rPr>
              <w:t>Appendix</w:t>
            </w:r>
            <w:r w:rsidR="00B55C27">
              <w:rPr>
                <w:noProof/>
                <w:webHidden/>
              </w:rPr>
              <w:tab/>
            </w:r>
            <w:r w:rsidR="00B55C27">
              <w:rPr>
                <w:noProof/>
                <w:webHidden/>
              </w:rPr>
              <w:fldChar w:fldCharType="begin"/>
            </w:r>
            <w:r w:rsidR="00B55C27">
              <w:rPr>
                <w:noProof/>
                <w:webHidden/>
              </w:rPr>
              <w:instrText xml:space="preserve"> PAGEREF _Toc183572204 \h </w:instrText>
            </w:r>
            <w:r w:rsidR="00B55C27">
              <w:rPr>
                <w:noProof/>
                <w:webHidden/>
              </w:rPr>
            </w:r>
            <w:r w:rsidR="00B55C27">
              <w:rPr>
                <w:noProof/>
                <w:webHidden/>
              </w:rPr>
              <w:fldChar w:fldCharType="separate"/>
            </w:r>
            <w:r w:rsidR="00D44FCC">
              <w:rPr>
                <w:noProof/>
                <w:webHidden/>
              </w:rPr>
              <w:t>48</w:t>
            </w:r>
            <w:r w:rsidR="00B55C27">
              <w:rPr>
                <w:noProof/>
                <w:webHidden/>
              </w:rPr>
              <w:fldChar w:fldCharType="end"/>
            </w:r>
          </w:hyperlink>
        </w:p>
        <w:p w14:paraId="53ECA3B4" w14:textId="77777777" w:rsidR="00FE2E44" w:rsidRPr="00C744CD" w:rsidRDefault="00FE2E44" w:rsidP="00A464C0">
          <w:pPr>
            <w:spacing w:line="360" w:lineRule="auto"/>
            <w:rPr>
              <w:rFonts w:ascii="Times New Roman" w:hAnsi="Times New Roman" w:cs="Times New Roman"/>
              <w:sz w:val="24"/>
              <w:szCs w:val="24"/>
            </w:rPr>
          </w:pPr>
          <w:r w:rsidRPr="00C744CD">
            <w:rPr>
              <w:rFonts w:ascii="Times New Roman" w:hAnsi="Times New Roman" w:cs="Times New Roman"/>
              <w:b/>
              <w:bCs/>
              <w:noProof/>
              <w:sz w:val="24"/>
              <w:szCs w:val="24"/>
            </w:rPr>
            <w:fldChar w:fldCharType="end"/>
          </w:r>
        </w:p>
      </w:sdtContent>
    </w:sdt>
    <w:p w14:paraId="38511FE2" w14:textId="77777777" w:rsidR="00FE2E44" w:rsidRPr="00C744CD" w:rsidRDefault="00FE2E44" w:rsidP="00A464C0">
      <w:pPr>
        <w:spacing w:line="360" w:lineRule="auto"/>
        <w:rPr>
          <w:rFonts w:ascii="Times New Roman" w:eastAsiaTheme="majorEastAsia" w:hAnsi="Times New Roman" w:cs="Times New Roman"/>
          <w:kern w:val="0"/>
          <w:sz w:val="24"/>
          <w:szCs w:val="24"/>
          <w:lang w:val="en-US" w:eastAsia="zh-CN"/>
        </w:rPr>
      </w:pPr>
    </w:p>
    <w:p w14:paraId="1B4105BC" w14:textId="77777777" w:rsidR="00FE2E44" w:rsidRPr="00C744CD" w:rsidRDefault="00FE2E44" w:rsidP="00A464C0">
      <w:pPr>
        <w:spacing w:line="360" w:lineRule="auto"/>
        <w:rPr>
          <w:rFonts w:ascii="Times New Roman" w:eastAsiaTheme="majorEastAsia" w:hAnsi="Times New Roman" w:cs="Times New Roman"/>
          <w:b/>
          <w:kern w:val="0"/>
          <w:sz w:val="24"/>
          <w:szCs w:val="24"/>
          <w:lang w:val="en-US" w:eastAsia="zh-CN"/>
        </w:rPr>
      </w:pPr>
      <w:r w:rsidRPr="00C744CD">
        <w:rPr>
          <w:rFonts w:ascii="Times New Roman" w:hAnsi="Times New Roman" w:cs="Times New Roman"/>
          <w:b/>
          <w:sz w:val="24"/>
          <w:szCs w:val="24"/>
        </w:rPr>
        <w:br w:type="page"/>
      </w:r>
    </w:p>
    <w:p w14:paraId="2885AE9A" w14:textId="77777777" w:rsidR="00640DA1" w:rsidRPr="00C744CD" w:rsidRDefault="00640DA1" w:rsidP="00A464C0">
      <w:pPr>
        <w:pStyle w:val="Heading1"/>
        <w:spacing w:before="0" w:line="360" w:lineRule="auto"/>
        <w:jc w:val="center"/>
        <w:rPr>
          <w:rFonts w:ascii="Times New Roman" w:hAnsi="Times New Roman" w:cs="Times New Roman"/>
          <w:b/>
          <w:color w:val="auto"/>
          <w:sz w:val="24"/>
          <w:szCs w:val="24"/>
        </w:rPr>
      </w:pPr>
      <w:bookmarkStart w:id="6" w:name="_Toc183572145"/>
      <w:r w:rsidRPr="00C744CD">
        <w:rPr>
          <w:rFonts w:ascii="Times New Roman" w:hAnsi="Times New Roman" w:cs="Times New Roman"/>
          <w:b/>
          <w:color w:val="auto"/>
          <w:sz w:val="24"/>
          <w:szCs w:val="24"/>
        </w:rPr>
        <w:lastRenderedPageBreak/>
        <w:t>LIST OF TABLES</w:t>
      </w:r>
      <w:bookmarkEnd w:id="6"/>
      <w:r w:rsidRPr="00C744CD">
        <w:rPr>
          <w:rFonts w:ascii="Times New Roman" w:hAnsi="Times New Roman" w:cs="Times New Roman"/>
          <w:b/>
          <w:color w:val="auto"/>
          <w:sz w:val="24"/>
          <w:szCs w:val="24"/>
        </w:rPr>
        <w:t xml:space="preserve"> </w:t>
      </w:r>
    </w:p>
    <w:p w14:paraId="2B88115B" w14:textId="77777777" w:rsidR="00DD4D8E" w:rsidRPr="00DD4D8E" w:rsidRDefault="00DD4D8E" w:rsidP="00A464C0">
      <w:pPr>
        <w:spacing w:afterLines="50" w:after="120" w:line="360" w:lineRule="auto"/>
        <w:rPr>
          <w:rFonts w:ascii="Times New Roman" w:hAnsi="Times New Roman" w:cs="Times New Roman"/>
          <w:bCs/>
          <w:sz w:val="24"/>
          <w:szCs w:val="24"/>
        </w:rPr>
      </w:pPr>
      <w:r w:rsidRPr="00DD4D8E">
        <w:rPr>
          <w:rFonts w:ascii="Times New Roman" w:hAnsi="Times New Roman" w:cs="Times New Roman"/>
          <w:b/>
          <w:sz w:val="24"/>
          <w:szCs w:val="24"/>
        </w:rPr>
        <w:t>Table 4.1</w:t>
      </w:r>
      <w:r w:rsidRPr="00DD4D8E">
        <w:rPr>
          <w:rFonts w:ascii="Times New Roman" w:hAnsi="Times New Roman" w:cs="Times New Roman"/>
          <w:sz w:val="24"/>
          <w:szCs w:val="24"/>
        </w:rPr>
        <w:t xml:space="preserve"> Descriptive Statistics Results</w:t>
      </w:r>
      <w:r>
        <w:rPr>
          <w:rFonts w:ascii="Times New Roman" w:hAnsi="Times New Roman" w:cs="Times New Roman"/>
          <w:sz w:val="24"/>
          <w:szCs w:val="24"/>
        </w:rPr>
        <w:t>……………………………………………………..25</w:t>
      </w:r>
    </w:p>
    <w:p w14:paraId="1E0E8782" w14:textId="77777777" w:rsidR="00DD4D8E" w:rsidRPr="00DD4D8E" w:rsidRDefault="00DD4D8E" w:rsidP="00A464C0">
      <w:pPr>
        <w:spacing w:line="360" w:lineRule="auto"/>
        <w:jc w:val="both"/>
        <w:rPr>
          <w:rFonts w:ascii="Times New Roman" w:hAnsi="Times New Roman" w:cs="Times New Roman"/>
          <w:sz w:val="24"/>
          <w:szCs w:val="24"/>
        </w:rPr>
      </w:pPr>
      <w:r w:rsidRPr="00DD4D8E">
        <w:rPr>
          <w:rFonts w:ascii="Times New Roman" w:hAnsi="Times New Roman" w:cs="Times New Roman"/>
          <w:b/>
          <w:sz w:val="24"/>
          <w:szCs w:val="24"/>
        </w:rPr>
        <w:t xml:space="preserve">Table 4.2 </w:t>
      </w:r>
      <w:r w:rsidRPr="00DD4D8E">
        <w:rPr>
          <w:rFonts w:ascii="Times New Roman" w:hAnsi="Times New Roman" w:cs="Times New Roman"/>
          <w:sz w:val="24"/>
          <w:szCs w:val="24"/>
        </w:rPr>
        <w:t xml:space="preserve">presents the results of the unit root test. </w:t>
      </w:r>
      <w:r>
        <w:rPr>
          <w:rFonts w:ascii="Times New Roman" w:hAnsi="Times New Roman" w:cs="Times New Roman"/>
          <w:sz w:val="24"/>
          <w:szCs w:val="24"/>
        </w:rPr>
        <w:t>…………………………………………26</w:t>
      </w:r>
    </w:p>
    <w:p w14:paraId="2E714997" w14:textId="77777777" w:rsidR="00DD4D8E" w:rsidRPr="00DD4D8E" w:rsidRDefault="00DD4D8E" w:rsidP="00A464C0">
      <w:pPr>
        <w:spacing w:line="360" w:lineRule="auto"/>
        <w:rPr>
          <w:rFonts w:ascii="Times New Roman" w:hAnsi="Times New Roman" w:cs="Times New Roman"/>
          <w:sz w:val="24"/>
          <w:szCs w:val="24"/>
        </w:rPr>
      </w:pPr>
      <w:r w:rsidRPr="00DD4D8E">
        <w:rPr>
          <w:rFonts w:ascii="Times New Roman" w:eastAsia="Calibri" w:hAnsi="Times New Roman" w:cs="Times New Roman"/>
          <w:b/>
          <w:bCs/>
          <w:sz w:val="24"/>
          <w:szCs w:val="24"/>
        </w:rPr>
        <w:t>Table 4.3</w:t>
      </w:r>
      <w:r>
        <w:rPr>
          <w:rFonts w:ascii="Times New Roman" w:eastAsia="Calibri" w:hAnsi="Times New Roman" w:cs="Times New Roman"/>
          <w:bCs/>
          <w:sz w:val="24"/>
          <w:szCs w:val="24"/>
        </w:rPr>
        <w:t xml:space="preserve"> </w:t>
      </w:r>
      <w:r w:rsidRPr="00DD4D8E">
        <w:rPr>
          <w:rFonts w:ascii="Times New Roman" w:eastAsia="Calibri" w:hAnsi="Times New Roman" w:cs="Times New Roman"/>
          <w:bCs/>
          <w:sz w:val="24"/>
          <w:szCs w:val="24"/>
        </w:rPr>
        <w:t xml:space="preserve">ARDL Bound test result </w:t>
      </w:r>
      <w:r>
        <w:rPr>
          <w:rFonts w:ascii="Times New Roman" w:hAnsi="Times New Roman" w:cs="Times New Roman"/>
          <w:sz w:val="24"/>
          <w:szCs w:val="24"/>
        </w:rPr>
        <w:t>……………………………………………………….…28</w:t>
      </w:r>
    </w:p>
    <w:p w14:paraId="4B20E4A5" w14:textId="77777777" w:rsidR="00DD4D8E" w:rsidRPr="00DD4D8E" w:rsidRDefault="00DD4D8E" w:rsidP="00A464C0">
      <w:pPr>
        <w:spacing w:after="0" w:line="360" w:lineRule="auto"/>
        <w:jc w:val="both"/>
        <w:rPr>
          <w:rFonts w:ascii="Times New Roman" w:hAnsi="Times New Roman" w:cs="Times New Roman"/>
          <w:sz w:val="24"/>
          <w:szCs w:val="24"/>
        </w:rPr>
      </w:pPr>
      <w:r w:rsidRPr="00DD4D8E">
        <w:rPr>
          <w:rFonts w:ascii="Times New Roman" w:hAnsi="Times New Roman" w:cs="Times New Roman"/>
          <w:b/>
          <w:sz w:val="24"/>
          <w:szCs w:val="24"/>
        </w:rPr>
        <w:t xml:space="preserve">Table 4.4 </w:t>
      </w:r>
      <w:r w:rsidRPr="00DD4D8E">
        <w:rPr>
          <w:rFonts w:ascii="Times New Roman" w:hAnsi="Times New Roman" w:cs="Times New Roman"/>
          <w:sz w:val="24"/>
          <w:szCs w:val="24"/>
        </w:rPr>
        <w:t>ARDL Short-Run Estimation Result</w:t>
      </w:r>
      <w:r>
        <w:rPr>
          <w:rFonts w:ascii="Times New Roman" w:hAnsi="Times New Roman" w:cs="Times New Roman"/>
          <w:sz w:val="24"/>
          <w:szCs w:val="24"/>
        </w:rPr>
        <w:t>……………………………………………..29</w:t>
      </w:r>
    </w:p>
    <w:p w14:paraId="47F07006" w14:textId="77777777" w:rsidR="00DD4D8E" w:rsidRPr="00DD4D8E" w:rsidRDefault="00DD4D8E" w:rsidP="00A464C0">
      <w:pPr>
        <w:spacing w:after="0" w:line="360" w:lineRule="auto"/>
        <w:jc w:val="both"/>
        <w:rPr>
          <w:rFonts w:ascii="Times New Roman" w:hAnsi="Times New Roman" w:cs="Times New Roman"/>
          <w:sz w:val="24"/>
          <w:szCs w:val="24"/>
        </w:rPr>
      </w:pPr>
      <w:r w:rsidRPr="00DD4D8E">
        <w:rPr>
          <w:rFonts w:ascii="Times New Roman" w:hAnsi="Times New Roman" w:cs="Times New Roman"/>
          <w:b/>
          <w:sz w:val="24"/>
          <w:szCs w:val="24"/>
        </w:rPr>
        <w:t xml:space="preserve">Table 4.5 </w:t>
      </w:r>
      <w:r w:rsidRPr="00DD4D8E">
        <w:rPr>
          <w:rFonts w:ascii="Times New Roman" w:hAnsi="Times New Roman" w:cs="Times New Roman"/>
          <w:sz w:val="24"/>
          <w:szCs w:val="24"/>
        </w:rPr>
        <w:t>ARDL Long-Run Estimated Result</w:t>
      </w:r>
      <w:r>
        <w:rPr>
          <w:rFonts w:ascii="Times New Roman" w:hAnsi="Times New Roman" w:cs="Times New Roman"/>
          <w:sz w:val="24"/>
          <w:szCs w:val="24"/>
        </w:rPr>
        <w:t>………………………………………………32</w:t>
      </w:r>
    </w:p>
    <w:p w14:paraId="6E06671A" w14:textId="77777777" w:rsidR="00DD4D8E" w:rsidRPr="00DD4D8E" w:rsidRDefault="00DD4D8E" w:rsidP="00A464C0">
      <w:pPr>
        <w:spacing w:line="360" w:lineRule="auto"/>
        <w:jc w:val="both"/>
        <w:rPr>
          <w:rFonts w:ascii="Times New Roman" w:hAnsi="Times New Roman" w:cs="Times New Roman"/>
          <w:sz w:val="24"/>
          <w:szCs w:val="24"/>
        </w:rPr>
      </w:pPr>
      <w:r w:rsidRPr="00DD4D8E">
        <w:rPr>
          <w:rFonts w:ascii="Times New Roman" w:hAnsi="Times New Roman" w:cs="Times New Roman"/>
          <w:b/>
          <w:sz w:val="24"/>
          <w:szCs w:val="24"/>
          <w:shd w:val="clear" w:color="auto" w:fill="FFFFFF"/>
        </w:rPr>
        <w:t xml:space="preserve">Table 4.6 </w:t>
      </w:r>
      <w:r w:rsidRPr="00DD4D8E">
        <w:rPr>
          <w:rFonts w:ascii="Times New Roman" w:hAnsi="Times New Roman" w:cs="Times New Roman"/>
          <w:sz w:val="24"/>
          <w:szCs w:val="24"/>
          <w:shd w:val="clear" w:color="auto" w:fill="FFFFFF"/>
        </w:rPr>
        <w:t>Normality Test Result</w:t>
      </w:r>
      <w:r>
        <w:rPr>
          <w:rFonts w:ascii="Times New Roman" w:hAnsi="Times New Roman" w:cs="Times New Roman"/>
          <w:sz w:val="24"/>
          <w:szCs w:val="24"/>
          <w:shd w:val="clear" w:color="auto" w:fill="FFFFFF"/>
        </w:rPr>
        <w:t>.</w:t>
      </w:r>
      <w:r>
        <w:rPr>
          <w:rFonts w:ascii="Times New Roman" w:hAnsi="Times New Roman" w:cs="Times New Roman"/>
          <w:sz w:val="24"/>
          <w:szCs w:val="24"/>
        </w:rPr>
        <w:t>……………………………………………………………36</w:t>
      </w:r>
    </w:p>
    <w:p w14:paraId="06AE30E2" w14:textId="77777777" w:rsidR="00DD4D8E" w:rsidRPr="00DD4D8E" w:rsidRDefault="00DD4D8E" w:rsidP="00A464C0">
      <w:pPr>
        <w:spacing w:after="0" w:line="360" w:lineRule="auto"/>
        <w:jc w:val="both"/>
        <w:rPr>
          <w:rFonts w:ascii="Times New Roman" w:hAnsi="Times New Roman" w:cs="Times New Roman"/>
          <w:sz w:val="24"/>
          <w:szCs w:val="24"/>
          <w:shd w:val="clear" w:color="auto" w:fill="FFFFFF"/>
        </w:rPr>
      </w:pPr>
      <w:r w:rsidRPr="00DD4D8E">
        <w:rPr>
          <w:rFonts w:ascii="Times New Roman" w:hAnsi="Times New Roman" w:cs="Times New Roman"/>
          <w:b/>
          <w:sz w:val="24"/>
          <w:szCs w:val="24"/>
          <w:shd w:val="clear" w:color="auto" w:fill="FFFFFF"/>
        </w:rPr>
        <w:t>Table 4.7</w:t>
      </w:r>
      <w:r>
        <w:rPr>
          <w:rFonts w:ascii="Times New Roman" w:hAnsi="Times New Roman" w:cs="Times New Roman"/>
          <w:sz w:val="24"/>
          <w:szCs w:val="24"/>
        </w:rPr>
        <w:t>……………………………………………………………………………………..37</w:t>
      </w:r>
    </w:p>
    <w:p w14:paraId="6395F8E2" w14:textId="77777777" w:rsidR="00DD4D8E" w:rsidRPr="00DD4D8E" w:rsidRDefault="00DD4D8E" w:rsidP="00A464C0">
      <w:pPr>
        <w:spacing w:line="360" w:lineRule="auto"/>
        <w:jc w:val="both"/>
        <w:rPr>
          <w:rFonts w:ascii="Times New Roman" w:hAnsi="Times New Roman" w:cs="Times New Roman"/>
          <w:sz w:val="24"/>
          <w:szCs w:val="24"/>
        </w:rPr>
      </w:pPr>
      <w:r w:rsidRPr="00DD4D8E">
        <w:rPr>
          <w:rFonts w:ascii="Times New Roman" w:hAnsi="Times New Roman" w:cs="Times New Roman"/>
          <w:b/>
          <w:sz w:val="24"/>
          <w:szCs w:val="24"/>
        </w:rPr>
        <w:t xml:space="preserve">Table 4.8 </w:t>
      </w:r>
      <w:r w:rsidRPr="00DD4D8E">
        <w:rPr>
          <w:rFonts w:ascii="Times New Roman" w:hAnsi="Times New Roman" w:cs="Times New Roman"/>
          <w:sz w:val="24"/>
          <w:szCs w:val="24"/>
          <w:shd w:val="clear" w:color="auto" w:fill="FFFFFF"/>
        </w:rPr>
        <w:t>Multicollinearity Test Results</w:t>
      </w:r>
      <w:r>
        <w:rPr>
          <w:rFonts w:ascii="Times New Roman" w:hAnsi="Times New Roman" w:cs="Times New Roman"/>
          <w:sz w:val="24"/>
          <w:szCs w:val="24"/>
        </w:rPr>
        <w:t>……………………………………………………..38</w:t>
      </w:r>
    </w:p>
    <w:p w14:paraId="0B79EB71" w14:textId="77777777" w:rsidR="00DD4D8E" w:rsidRPr="00DD4D8E" w:rsidRDefault="00DD4D8E" w:rsidP="00A464C0">
      <w:pPr>
        <w:spacing w:line="360" w:lineRule="auto"/>
        <w:jc w:val="both"/>
        <w:rPr>
          <w:rFonts w:ascii="Times New Roman" w:hAnsi="Times New Roman" w:cs="Times New Roman"/>
          <w:sz w:val="24"/>
          <w:szCs w:val="24"/>
        </w:rPr>
      </w:pPr>
      <w:r w:rsidRPr="00DD4D8E">
        <w:rPr>
          <w:rFonts w:ascii="Times New Roman" w:hAnsi="Times New Roman" w:cs="Times New Roman"/>
          <w:b/>
          <w:sz w:val="24"/>
          <w:szCs w:val="24"/>
        </w:rPr>
        <w:t xml:space="preserve">Table 4.9 </w:t>
      </w:r>
      <w:r w:rsidRPr="00DD4D8E">
        <w:rPr>
          <w:rFonts w:ascii="Times New Roman" w:hAnsi="Times New Roman" w:cs="Times New Roman"/>
          <w:sz w:val="24"/>
          <w:szCs w:val="24"/>
        </w:rPr>
        <w:t xml:space="preserve">Granger </w:t>
      </w:r>
      <w:proofErr w:type="spellStart"/>
      <w:r w:rsidRPr="00DD4D8E">
        <w:rPr>
          <w:rFonts w:ascii="Times New Roman" w:hAnsi="Times New Roman" w:cs="Times New Roman"/>
          <w:sz w:val="24"/>
          <w:szCs w:val="24"/>
        </w:rPr>
        <w:t>Casuality</w:t>
      </w:r>
      <w:proofErr w:type="spellEnd"/>
      <w:r w:rsidRPr="00DD4D8E">
        <w:rPr>
          <w:rFonts w:ascii="Times New Roman" w:hAnsi="Times New Roman" w:cs="Times New Roman"/>
          <w:sz w:val="24"/>
          <w:szCs w:val="24"/>
        </w:rPr>
        <w:t xml:space="preserve"> Test Results</w:t>
      </w:r>
      <w:r>
        <w:rPr>
          <w:rFonts w:ascii="Times New Roman" w:hAnsi="Times New Roman" w:cs="Times New Roman"/>
          <w:sz w:val="24"/>
          <w:szCs w:val="24"/>
        </w:rPr>
        <w:t>……………………………………………………39</w:t>
      </w:r>
    </w:p>
    <w:p w14:paraId="5F4A12C2" w14:textId="77777777" w:rsidR="00DD4D8E" w:rsidRPr="00C744CD" w:rsidRDefault="00DD4D8E" w:rsidP="00A464C0">
      <w:pPr>
        <w:spacing w:afterLines="50" w:after="120" w:line="360" w:lineRule="auto"/>
        <w:rPr>
          <w:rFonts w:ascii="Times New Roman" w:hAnsi="Times New Roman" w:cs="Times New Roman"/>
          <w:sz w:val="24"/>
          <w:szCs w:val="24"/>
        </w:rPr>
      </w:pPr>
    </w:p>
    <w:p w14:paraId="37BE8BF8" w14:textId="77777777" w:rsidR="00640DA1" w:rsidRPr="00C744CD" w:rsidRDefault="00640DA1"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br w:type="page"/>
      </w:r>
    </w:p>
    <w:p w14:paraId="240C8DB9" w14:textId="77777777" w:rsidR="00C744CD" w:rsidRPr="00C744CD" w:rsidRDefault="00C744CD" w:rsidP="00A464C0">
      <w:pPr>
        <w:pStyle w:val="Heading1"/>
        <w:spacing w:before="0" w:line="360" w:lineRule="auto"/>
        <w:jc w:val="center"/>
        <w:rPr>
          <w:rFonts w:ascii="Times New Roman" w:hAnsi="Times New Roman" w:cs="Times New Roman"/>
          <w:b/>
          <w:color w:val="auto"/>
          <w:sz w:val="24"/>
          <w:szCs w:val="24"/>
        </w:rPr>
      </w:pPr>
      <w:bookmarkStart w:id="7" w:name="_Toc183572146"/>
      <w:r w:rsidRPr="00C744CD">
        <w:rPr>
          <w:rFonts w:ascii="Times New Roman" w:hAnsi="Times New Roman" w:cs="Times New Roman"/>
          <w:b/>
          <w:color w:val="auto"/>
          <w:sz w:val="24"/>
          <w:szCs w:val="24"/>
        </w:rPr>
        <w:lastRenderedPageBreak/>
        <w:t>ABSTRACT</w:t>
      </w:r>
      <w:bookmarkEnd w:id="7"/>
    </w:p>
    <w:p w14:paraId="10A5C9E0" w14:textId="77777777" w:rsidR="00C744CD" w:rsidRPr="00C744CD" w:rsidRDefault="00C744CD"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One of the major purposes of the demand for foreign aid is to alleviate poverty. What is not clear, however, is whether the substantial foreign aid inflow to Nigeria in recent times has yielded the desired goal of poverty reduction. This work examined the impact of foreign aid on poverty reduction in Nigeria </w:t>
      </w:r>
      <w:r w:rsidR="0062521E">
        <w:rPr>
          <w:rFonts w:ascii="Times New Roman" w:hAnsi="Times New Roman" w:cs="Times New Roman"/>
          <w:sz w:val="24"/>
          <w:szCs w:val="24"/>
        </w:rPr>
        <w:t xml:space="preserve">as well as direction of causality </w:t>
      </w:r>
      <w:r w:rsidRPr="00C744CD">
        <w:rPr>
          <w:rFonts w:ascii="Times New Roman" w:hAnsi="Times New Roman" w:cs="Times New Roman"/>
          <w:sz w:val="24"/>
          <w:szCs w:val="24"/>
        </w:rPr>
        <w:t>for the period 1995 to 2024.</w:t>
      </w:r>
      <w:r w:rsidR="001C47B8">
        <w:rPr>
          <w:rFonts w:ascii="Times New Roman" w:hAnsi="Times New Roman" w:cs="Times New Roman"/>
          <w:sz w:val="24"/>
          <w:szCs w:val="24"/>
        </w:rPr>
        <w:t xml:space="preserve"> Data were</w:t>
      </w:r>
      <w:r w:rsidRPr="00C744CD">
        <w:rPr>
          <w:rFonts w:ascii="Times New Roman" w:hAnsi="Times New Roman" w:cs="Times New Roman"/>
          <w:sz w:val="24"/>
          <w:szCs w:val="24"/>
        </w:rPr>
        <w:t xml:space="preserve"> sourced from </w:t>
      </w:r>
      <w:r w:rsidR="001C47B8">
        <w:rPr>
          <w:rFonts w:ascii="Times New Roman" w:hAnsi="Times New Roman" w:cs="Times New Roman"/>
          <w:sz w:val="24"/>
          <w:szCs w:val="24"/>
        </w:rPr>
        <w:t xml:space="preserve">various sources such as </w:t>
      </w:r>
      <w:r w:rsidRPr="00C744CD">
        <w:rPr>
          <w:rFonts w:ascii="Times New Roman" w:hAnsi="Times New Roman" w:cs="Times New Roman"/>
          <w:sz w:val="24"/>
          <w:szCs w:val="24"/>
        </w:rPr>
        <w:t xml:space="preserve">Central Bank of Nigeria (CBN) Statistical Bulletin 2024 were the variables used. Autoregressive Distributed Lag (ARDL) Model and Pairwise Granger Causality Test to investigate the long run </w:t>
      </w:r>
      <w:r w:rsidR="001C47B8">
        <w:rPr>
          <w:rFonts w:ascii="Times New Roman" w:hAnsi="Times New Roman" w:cs="Times New Roman"/>
          <w:sz w:val="24"/>
          <w:szCs w:val="24"/>
        </w:rPr>
        <w:t>and short-run dynamics</w:t>
      </w:r>
      <w:r w:rsidRPr="00C744CD">
        <w:rPr>
          <w:rFonts w:ascii="Times New Roman" w:hAnsi="Times New Roman" w:cs="Times New Roman"/>
          <w:sz w:val="24"/>
          <w:szCs w:val="24"/>
        </w:rPr>
        <w:t xml:space="preserve"> between for</w:t>
      </w:r>
      <w:r w:rsidR="001C47B8">
        <w:rPr>
          <w:rFonts w:ascii="Times New Roman" w:hAnsi="Times New Roman" w:cs="Times New Roman"/>
          <w:sz w:val="24"/>
          <w:szCs w:val="24"/>
        </w:rPr>
        <w:t>eign aid and poverty reduction,</w:t>
      </w:r>
      <w:r w:rsidRPr="00C744CD">
        <w:rPr>
          <w:rFonts w:ascii="Times New Roman" w:hAnsi="Times New Roman" w:cs="Times New Roman"/>
          <w:sz w:val="24"/>
          <w:szCs w:val="24"/>
        </w:rPr>
        <w:t xml:space="preserve"> and the direction of causality between </w:t>
      </w:r>
      <w:r w:rsidR="001C47B8">
        <w:rPr>
          <w:rFonts w:ascii="Times New Roman" w:hAnsi="Times New Roman" w:cs="Times New Roman"/>
          <w:sz w:val="24"/>
          <w:szCs w:val="24"/>
        </w:rPr>
        <w:t>two variables</w:t>
      </w:r>
      <w:r w:rsidRPr="00C744CD">
        <w:rPr>
          <w:rFonts w:ascii="Times New Roman" w:hAnsi="Times New Roman" w:cs="Times New Roman"/>
          <w:sz w:val="24"/>
          <w:szCs w:val="24"/>
        </w:rPr>
        <w:t xml:space="preserve"> respectively. The ARDL bounds test result revealed that long run correlation exists among variables in the model. The result of ARDL Error Correction Model indicated that foreign ai</w:t>
      </w:r>
      <w:r w:rsidR="00157334">
        <w:rPr>
          <w:rFonts w:ascii="Times New Roman" w:hAnsi="Times New Roman" w:cs="Times New Roman"/>
          <w:sz w:val="24"/>
          <w:szCs w:val="24"/>
        </w:rPr>
        <w:t>d has a negative and significant relationship in the short-run similarly it also indicates a positive and significant relationship in the long-run o</w:t>
      </w:r>
      <w:r w:rsidRPr="00C744CD">
        <w:rPr>
          <w:rFonts w:ascii="Times New Roman" w:hAnsi="Times New Roman" w:cs="Times New Roman"/>
          <w:sz w:val="24"/>
          <w:szCs w:val="24"/>
        </w:rPr>
        <w:t>n poverty reduction in Nigeria over the studied period. However, the result of Pairwise Granger Causality test revealed that the</w:t>
      </w:r>
      <w:r w:rsidR="001C47B8">
        <w:rPr>
          <w:rFonts w:ascii="Times New Roman" w:hAnsi="Times New Roman" w:cs="Times New Roman"/>
          <w:sz w:val="24"/>
          <w:szCs w:val="24"/>
        </w:rPr>
        <w:t>re is no directional causality</w:t>
      </w:r>
      <w:r w:rsidRPr="00C744CD">
        <w:rPr>
          <w:rFonts w:ascii="Times New Roman" w:hAnsi="Times New Roman" w:cs="Times New Roman"/>
          <w:sz w:val="24"/>
          <w:szCs w:val="24"/>
        </w:rPr>
        <w:t xml:space="preserve"> between poverty reduction and foreign aid in Nigeria over the period </w:t>
      </w:r>
      <w:r w:rsidR="001C47B8">
        <w:rPr>
          <w:rFonts w:ascii="Times New Roman" w:hAnsi="Times New Roman" w:cs="Times New Roman"/>
          <w:sz w:val="24"/>
          <w:szCs w:val="24"/>
        </w:rPr>
        <w:t>under review</w:t>
      </w:r>
      <w:r w:rsidRPr="00C744CD">
        <w:rPr>
          <w:rFonts w:ascii="Times New Roman" w:hAnsi="Times New Roman" w:cs="Times New Roman"/>
          <w:sz w:val="24"/>
          <w:szCs w:val="24"/>
        </w:rPr>
        <w:t>. The study recommends that foreign aid flow should be directed more to the poor and the middle class in Nigeria by the government.</w:t>
      </w:r>
    </w:p>
    <w:p w14:paraId="433E5DC8" w14:textId="77777777" w:rsidR="00375753" w:rsidRPr="00C744CD" w:rsidRDefault="00375753" w:rsidP="00A464C0">
      <w:pPr>
        <w:pStyle w:val="Heading1"/>
        <w:spacing w:before="0" w:line="360" w:lineRule="auto"/>
        <w:rPr>
          <w:rFonts w:ascii="Times New Roman" w:hAnsi="Times New Roman" w:cs="Times New Roman"/>
          <w:b/>
          <w:color w:val="auto"/>
          <w:sz w:val="24"/>
          <w:szCs w:val="24"/>
        </w:rPr>
        <w:sectPr w:rsidR="00375753" w:rsidRPr="00C744CD" w:rsidSect="00375753">
          <w:footerReference w:type="default" r:id="rId9"/>
          <w:pgSz w:w="11906" w:h="16838"/>
          <w:pgMar w:top="1440" w:right="1440" w:bottom="1440" w:left="1440" w:header="708" w:footer="708" w:gutter="0"/>
          <w:pgNumType w:fmt="lowerRoman" w:start="1"/>
          <w:cols w:space="708"/>
          <w:docGrid w:linePitch="360"/>
        </w:sectPr>
      </w:pPr>
    </w:p>
    <w:p w14:paraId="4AA09F77" w14:textId="77777777" w:rsidR="00B71981" w:rsidRPr="00C744CD" w:rsidRDefault="00B71981" w:rsidP="00A464C0">
      <w:pPr>
        <w:pStyle w:val="Heading1"/>
        <w:spacing w:before="0" w:line="360" w:lineRule="auto"/>
        <w:jc w:val="center"/>
        <w:rPr>
          <w:rFonts w:ascii="Times New Roman" w:hAnsi="Times New Roman" w:cs="Times New Roman"/>
          <w:b/>
          <w:color w:val="auto"/>
          <w:sz w:val="24"/>
          <w:szCs w:val="24"/>
        </w:rPr>
      </w:pPr>
      <w:bookmarkStart w:id="8" w:name="_Toc183572147"/>
      <w:r w:rsidRPr="00C744CD">
        <w:rPr>
          <w:rFonts w:ascii="Times New Roman" w:hAnsi="Times New Roman" w:cs="Times New Roman"/>
          <w:b/>
          <w:color w:val="auto"/>
          <w:sz w:val="24"/>
          <w:szCs w:val="24"/>
        </w:rPr>
        <w:lastRenderedPageBreak/>
        <w:t>CHAPTER ONE</w:t>
      </w:r>
      <w:bookmarkEnd w:id="8"/>
    </w:p>
    <w:p w14:paraId="0F1281F5" w14:textId="77777777" w:rsidR="00115D03" w:rsidRPr="00C744CD" w:rsidRDefault="00B412FA" w:rsidP="00A464C0">
      <w:pPr>
        <w:pStyle w:val="Heading1"/>
        <w:spacing w:before="0" w:line="360" w:lineRule="auto"/>
        <w:jc w:val="center"/>
        <w:rPr>
          <w:rFonts w:ascii="Times New Roman" w:hAnsi="Times New Roman" w:cs="Times New Roman"/>
          <w:b/>
          <w:color w:val="auto"/>
          <w:sz w:val="24"/>
          <w:szCs w:val="24"/>
        </w:rPr>
      </w:pPr>
      <w:bookmarkStart w:id="9" w:name="_Toc183572148"/>
      <w:r w:rsidRPr="00C744CD">
        <w:rPr>
          <w:rFonts w:ascii="Times New Roman" w:hAnsi="Times New Roman" w:cs="Times New Roman"/>
          <w:b/>
          <w:color w:val="auto"/>
          <w:sz w:val="24"/>
          <w:szCs w:val="24"/>
        </w:rPr>
        <w:t>1.0</w:t>
      </w:r>
      <w:r w:rsidRPr="00C744CD">
        <w:rPr>
          <w:rFonts w:ascii="Times New Roman" w:hAnsi="Times New Roman" w:cs="Times New Roman"/>
          <w:b/>
          <w:color w:val="auto"/>
          <w:sz w:val="24"/>
          <w:szCs w:val="24"/>
        </w:rPr>
        <w:tab/>
      </w:r>
      <w:r w:rsidR="00115D03" w:rsidRPr="00C744CD">
        <w:rPr>
          <w:rFonts w:ascii="Times New Roman" w:hAnsi="Times New Roman" w:cs="Times New Roman"/>
          <w:b/>
          <w:color w:val="auto"/>
          <w:sz w:val="24"/>
          <w:szCs w:val="24"/>
        </w:rPr>
        <w:t>INTRODUCTION</w:t>
      </w:r>
      <w:bookmarkEnd w:id="9"/>
    </w:p>
    <w:p w14:paraId="541052CB" w14:textId="77777777" w:rsidR="00B71981" w:rsidRPr="00C744CD" w:rsidRDefault="00B412FA" w:rsidP="00A464C0">
      <w:pPr>
        <w:pStyle w:val="Heading1"/>
        <w:spacing w:before="0" w:line="360" w:lineRule="auto"/>
        <w:rPr>
          <w:rFonts w:ascii="Times New Roman" w:hAnsi="Times New Roman" w:cs="Times New Roman"/>
          <w:b/>
          <w:color w:val="auto"/>
          <w:sz w:val="24"/>
          <w:szCs w:val="24"/>
        </w:rPr>
      </w:pPr>
      <w:bookmarkStart w:id="10" w:name="_Toc183572149"/>
      <w:r w:rsidRPr="00C744CD">
        <w:rPr>
          <w:rFonts w:ascii="Times New Roman" w:hAnsi="Times New Roman" w:cs="Times New Roman"/>
          <w:b/>
          <w:color w:val="auto"/>
          <w:sz w:val="24"/>
          <w:szCs w:val="24"/>
        </w:rPr>
        <w:t>1.1</w:t>
      </w:r>
      <w:r w:rsidRPr="00C744CD">
        <w:rPr>
          <w:rFonts w:ascii="Times New Roman" w:hAnsi="Times New Roman" w:cs="Times New Roman"/>
          <w:b/>
          <w:color w:val="auto"/>
          <w:sz w:val="24"/>
          <w:szCs w:val="24"/>
        </w:rPr>
        <w:tab/>
      </w:r>
      <w:r w:rsidR="00B71981" w:rsidRPr="00C744CD">
        <w:rPr>
          <w:rFonts w:ascii="Times New Roman" w:hAnsi="Times New Roman" w:cs="Times New Roman"/>
          <w:b/>
          <w:color w:val="auto"/>
          <w:sz w:val="24"/>
          <w:szCs w:val="24"/>
        </w:rPr>
        <w:t>BACKGROUND OF THE STUDY</w:t>
      </w:r>
      <w:bookmarkEnd w:id="10"/>
    </w:p>
    <w:p w14:paraId="114517D5" w14:textId="77777777" w:rsidR="00C92A17" w:rsidRPr="00C744CD" w:rsidRDefault="00FB69C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Poverty has become a primary worry for most economies in recent times, particularly for emerging countries. According to the World Bank, poverty is the income level at which a specific proportion of the population lives. </w:t>
      </w:r>
      <w:r w:rsidR="001F5FEA" w:rsidRPr="00C744CD">
        <w:rPr>
          <w:rFonts w:ascii="Times New Roman" w:hAnsi="Times New Roman" w:cs="Times New Roman"/>
          <w:sz w:val="24"/>
          <w:szCs w:val="24"/>
        </w:rPr>
        <w:t>It is characterized with pronounced</w:t>
      </w:r>
      <w:r w:rsidR="003D7B08" w:rsidRPr="00C744CD">
        <w:rPr>
          <w:rFonts w:ascii="Times New Roman" w:hAnsi="Times New Roman" w:cs="Times New Roman"/>
          <w:sz w:val="24"/>
          <w:szCs w:val="24"/>
        </w:rPr>
        <w:t xml:space="preserve"> deprivation in well-</w:t>
      </w:r>
      <w:r w:rsidR="001F5FEA" w:rsidRPr="00C744CD">
        <w:rPr>
          <w:rFonts w:ascii="Times New Roman" w:hAnsi="Times New Roman" w:cs="Times New Roman"/>
          <w:sz w:val="24"/>
          <w:szCs w:val="24"/>
        </w:rPr>
        <w:t>being which includes low income poor health and education in adequate physical security and limited access to clean water and sanitation</w:t>
      </w:r>
      <w:r w:rsidR="00A81B09" w:rsidRPr="00C744CD">
        <w:rPr>
          <w:rFonts w:ascii="Times New Roman" w:hAnsi="Times New Roman" w:cs="Times New Roman"/>
          <w:sz w:val="24"/>
          <w:szCs w:val="24"/>
        </w:rPr>
        <w:t xml:space="preserve"> (World Bank 2022)</w:t>
      </w:r>
      <w:r w:rsidR="001F5FEA" w:rsidRPr="00C744CD">
        <w:rPr>
          <w:rFonts w:ascii="Times New Roman" w:hAnsi="Times New Roman" w:cs="Times New Roman"/>
          <w:sz w:val="24"/>
          <w:szCs w:val="24"/>
        </w:rPr>
        <w:t xml:space="preserve">. </w:t>
      </w:r>
      <w:r w:rsidR="00A81B09" w:rsidRPr="00C744CD">
        <w:rPr>
          <w:rFonts w:ascii="Times New Roman" w:hAnsi="Times New Roman" w:cs="Times New Roman"/>
          <w:sz w:val="24"/>
          <w:szCs w:val="24"/>
        </w:rPr>
        <w:t xml:space="preserve">More than 700 million people or about 10% of the global population lived in extreme poverty, surviving on less than $1.90 a day (World Bank 2022). </w:t>
      </w:r>
      <w:r w:rsidRPr="00C744CD">
        <w:rPr>
          <w:rFonts w:ascii="Times New Roman" w:hAnsi="Times New Roman" w:cs="Times New Roman"/>
          <w:sz w:val="24"/>
          <w:szCs w:val="24"/>
        </w:rPr>
        <w:t>Therefore, the term "poverty reduction" or "alleviation" refers to a collection of economic and humanitarian initiatives intended to help indi</w:t>
      </w:r>
      <w:r w:rsidR="0097307E" w:rsidRPr="00C744CD">
        <w:rPr>
          <w:rFonts w:ascii="Times New Roman" w:hAnsi="Times New Roman" w:cs="Times New Roman"/>
          <w:sz w:val="24"/>
          <w:szCs w:val="24"/>
        </w:rPr>
        <w:t xml:space="preserve">viduals escape poverty once and </w:t>
      </w:r>
      <w:r w:rsidRPr="00C744CD">
        <w:rPr>
          <w:rFonts w:ascii="Times New Roman" w:hAnsi="Times New Roman" w:cs="Times New Roman"/>
          <w:sz w:val="24"/>
          <w:szCs w:val="24"/>
        </w:rPr>
        <w:t xml:space="preserve">for all. </w:t>
      </w:r>
    </w:p>
    <w:p w14:paraId="22AFF0F1" w14:textId="77777777" w:rsidR="00FF41D9" w:rsidRPr="00C744CD" w:rsidRDefault="00FF41D9"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Nigeria is thought to be among the African nations most marked by extreme poverty in the twenty-first century. Nigeria has an estimated 86.9 million people living in extreme poverty, according to the 2018 World Poverty Clock study</w:t>
      </w:r>
      <w:r w:rsidR="005E26AE"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This is the highest number on the planet. In light of the aforementioned, a number of advocacy initiatives have been proposed to adopt a comprehensive strategy to combat poverty in the nation. Using overseas help is one of the practical strategies that could combat poverty. African nations have been heavily reliant on foreign assistance for development initiatives during the last few decades. Looking back over the previous 30 years, developing nations in Africa have been the most </w:t>
      </w:r>
      <w:r w:rsidR="00440A4C" w:rsidRPr="00C744CD">
        <w:rPr>
          <w:rFonts w:ascii="Times New Roman" w:hAnsi="Times New Roman" w:cs="Times New Roman"/>
          <w:sz w:val="24"/>
          <w:szCs w:val="24"/>
        </w:rPr>
        <w:t>favoured</w:t>
      </w:r>
      <w:r w:rsidRPr="00C744CD">
        <w:rPr>
          <w:rFonts w:ascii="Times New Roman" w:hAnsi="Times New Roman" w:cs="Times New Roman"/>
          <w:sz w:val="24"/>
          <w:szCs w:val="24"/>
        </w:rPr>
        <w:t xml:space="preserve"> recipients of international assistance in the globe, accounting for an estimated 40% of all foreign aid; South and Central Asian nations came in second, with 20.7% (OECD, 2016).</w:t>
      </w:r>
    </w:p>
    <w:p w14:paraId="52BB079F" w14:textId="77777777" w:rsidR="00DF6B50" w:rsidRPr="00C744CD" w:rsidRDefault="00A81B09"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More recent attempts</w:t>
      </w:r>
      <w:r w:rsidR="00D73860" w:rsidRPr="00C744CD">
        <w:rPr>
          <w:rFonts w:ascii="Times New Roman" w:hAnsi="Times New Roman" w:cs="Times New Roman"/>
          <w:sz w:val="24"/>
          <w:szCs w:val="24"/>
        </w:rPr>
        <w:t xml:space="preserve"> to investigate the effects of foreign aid on Nigerian poverty alleviation experimentally have produced a great deal of debate and contradictory findings in the literature. </w:t>
      </w:r>
      <w:proofErr w:type="spellStart"/>
      <w:r w:rsidR="00D73860" w:rsidRPr="00C744CD">
        <w:rPr>
          <w:rFonts w:ascii="Times New Roman" w:hAnsi="Times New Roman" w:cs="Times New Roman"/>
          <w:sz w:val="24"/>
          <w:szCs w:val="24"/>
        </w:rPr>
        <w:t>Evbromeran</w:t>
      </w:r>
      <w:proofErr w:type="spellEnd"/>
      <w:r w:rsidR="00D73860" w:rsidRPr="00C744CD">
        <w:rPr>
          <w:rFonts w:ascii="Times New Roman" w:hAnsi="Times New Roman" w:cs="Times New Roman"/>
          <w:sz w:val="24"/>
          <w:szCs w:val="24"/>
        </w:rPr>
        <w:t xml:space="preserve"> (1997) asserts that poverty "may induce fear, depression, hopelessness, suicide, revolution, envy, disappointment, and self-depreciation of ego." Nevertheless, Nigeria's current poverty status seems to contradict the goal of foreign aid flows; the country's poverty rate is still extremely high </w:t>
      </w:r>
      <w:r w:rsidR="00E0693E" w:rsidRPr="00C744CD">
        <w:rPr>
          <w:rFonts w:ascii="Times New Roman" w:hAnsi="Times New Roman" w:cs="Times New Roman"/>
          <w:sz w:val="24"/>
          <w:szCs w:val="24"/>
        </w:rPr>
        <w:t>despite</w:t>
      </w:r>
      <w:r w:rsidR="00D73860" w:rsidRPr="00C744CD">
        <w:rPr>
          <w:rFonts w:ascii="Times New Roman" w:hAnsi="Times New Roman" w:cs="Times New Roman"/>
          <w:sz w:val="24"/>
          <w:szCs w:val="24"/>
        </w:rPr>
        <w:t xml:space="preserve"> persistent </w:t>
      </w:r>
      <w:r w:rsidR="00E20AB1" w:rsidRPr="00C744CD">
        <w:rPr>
          <w:rFonts w:ascii="Times New Roman" w:hAnsi="Times New Roman" w:cs="Times New Roman"/>
          <w:sz w:val="24"/>
          <w:szCs w:val="24"/>
        </w:rPr>
        <w:t xml:space="preserve">escalation of the flow of foreign aid. It is questionable if foreign aid is a useful instrument for reducing poverty in Nigeria given the ongoing rise in the country's poverty rate irrespective of inflows of international aid. In light of these circumstances, the study's primary goal is to identify the nature of the relationship that exists </w:t>
      </w:r>
    </w:p>
    <w:p w14:paraId="6C202FD5" w14:textId="77777777" w:rsidR="00E20AB1" w:rsidRPr="00C744CD" w:rsidRDefault="00E20AB1"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lastRenderedPageBreak/>
        <w:t>between foreign aid and the reduction of poverty in Nigeria. This study examines the impacts of foreign aid on economic growth and poverty in Nigeria.</w:t>
      </w:r>
    </w:p>
    <w:p w14:paraId="29D7ECC0" w14:textId="77777777" w:rsidR="00733ED8" w:rsidRPr="00C744CD" w:rsidRDefault="00B412FA" w:rsidP="00A464C0">
      <w:pPr>
        <w:pStyle w:val="Heading1"/>
        <w:spacing w:before="0" w:line="360" w:lineRule="auto"/>
        <w:rPr>
          <w:rFonts w:ascii="Times New Roman" w:hAnsi="Times New Roman" w:cs="Times New Roman"/>
          <w:b/>
          <w:color w:val="auto"/>
          <w:sz w:val="24"/>
          <w:szCs w:val="24"/>
        </w:rPr>
      </w:pPr>
      <w:bookmarkStart w:id="11" w:name="_Toc183572150"/>
      <w:r w:rsidRPr="00C744CD">
        <w:rPr>
          <w:rFonts w:ascii="Times New Roman" w:hAnsi="Times New Roman" w:cs="Times New Roman"/>
          <w:b/>
          <w:color w:val="auto"/>
          <w:sz w:val="24"/>
          <w:szCs w:val="24"/>
        </w:rPr>
        <w:t>1.2</w:t>
      </w:r>
      <w:r w:rsidRPr="00C744CD">
        <w:rPr>
          <w:rFonts w:ascii="Times New Roman" w:hAnsi="Times New Roman" w:cs="Times New Roman"/>
          <w:b/>
          <w:color w:val="auto"/>
          <w:sz w:val="24"/>
          <w:szCs w:val="24"/>
        </w:rPr>
        <w:tab/>
      </w:r>
      <w:r w:rsidR="00733ED8" w:rsidRPr="00C744CD">
        <w:rPr>
          <w:rFonts w:ascii="Times New Roman" w:hAnsi="Times New Roman" w:cs="Times New Roman"/>
          <w:b/>
          <w:color w:val="auto"/>
          <w:sz w:val="24"/>
          <w:szCs w:val="24"/>
        </w:rPr>
        <w:t>STATEMENT OF PROBLEM</w:t>
      </w:r>
      <w:bookmarkEnd w:id="11"/>
    </w:p>
    <w:p w14:paraId="5BA24AA7" w14:textId="77777777" w:rsidR="009B7DAC" w:rsidRPr="00C744CD" w:rsidRDefault="00733ED8"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It seems likely that the goal of overseas development assistance is to support development in the nation receiving it, at least in part. However, this is both insufficient and vague. There is no universally accepted concept of development, and ODA aims to achieve more than only the recipient nation's </w:t>
      </w:r>
      <w:r w:rsidR="00D12EF8" w:rsidRPr="00C744CD">
        <w:rPr>
          <w:rFonts w:ascii="Times New Roman" w:hAnsi="Times New Roman" w:cs="Times New Roman"/>
          <w:sz w:val="24"/>
          <w:szCs w:val="24"/>
        </w:rPr>
        <w:t>development (</w:t>
      </w:r>
      <w:r w:rsidRPr="00C744CD">
        <w:rPr>
          <w:rFonts w:ascii="Times New Roman" w:hAnsi="Times New Roman" w:cs="Times New Roman"/>
          <w:sz w:val="24"/>
          <w:szCs w:val="24"/>
        </w:rPr>
        <w:t xml:space="preserve">Charles 2006). The prevailing assumption in the majority of the current literature on the "effectiveness" of aid has been that successful help is that which raises the GDP per capita growth rates of recipient countries. However, that is obviously just one measure of success. The reason behind our expectation that transfers from wealthy nations would promote economic growth is not clearly evident. After all, the typical </w:t>
      </w:r>
      <w:r w:rsidR="00D12EF8" w:rsidRPr="00C744CD">
        <w:rPr>
          <w:rFonts w:ascii="Times New Roman" w:hAnsi="Times New Roman" w:cs="Times New Roman"/>
          <w:sz w:val="24"/>
          <w:szCs w:val="24"/>
        </w:rPr>
        <w:t>defence</w:t>
      </w:r>
      <w:r w:rsidRPr="00C744CD">
        <w:rPr>
          <w:rFonts w:ascii="Times New Roman" w:hAnsi="Times New Roman" w:cs="Times New Roman"/>
          <w:sz w:val="24"/>
          <w:szCs w:val="24"/>
        </w:rPr>
        <w:t xml:space="preserve"> of income transfers among wealthy nations is not that they will spur faster domestic output growth among the impoverished. The standard debate </w:t>
      </w:r>
      <w:r w:rsidR="00D12EF8" w:rsidRPr="00C744CD">
        <w:rPr>
          <w:rFonts w:ascii="Times New Roman" w:hAnsi="Times New Roman" w:cs="Times New Roman"/>
          <w:sz w:val="24"/>
          <w:szCs w:val="24"/>
        </w:rPr>
        <w:t>centres</w:t>
      </w:r>
      <w:r w:rsidRPr="00C744CD">
        <w:rPr>
          <w:rFonts w:ascii="Times New Roman" w:hAnsi="Times New Roman" w:cs="Times New Roman"/>
          <w:sz w:val="24"/>
          <w:szCs w:val="24"/>
        </w:rPr>
        <w:t xml:space="preserve"> on ensuring a baseline consumption bundle and equality concerns.</w:t>
      </w:r>
      <w:r w:rsidR="003D73F9" w:rsidRPr="00C744CD">
        <w:rPr>
          <w:rFonts w:ascii="Times New Roman" w:hAnsi="Times New Roman" w:cs="Times New Roman"/>
          <w:sz w:val="24"/>
          <w:szCs w:val="24"/>
        </w:rPr>
        <w:t xml:space="preserve"> </w:t>
      </w:r>
      <w:proofErr w:type="spellStart"/>
      <w:r w:rsidR="009B7DAC" w:rsidRPr="00C744CD">
        <w:rPr>
          <w:rFonts w:ascii="Times New Roman" w:hAnsi="Times New Roman" w:cs="Times New Roman"/>
          <w:sz w:val="24"/>
          <w:szCs w:val="24"/>
        </w:rPr>
        <w:t>Eze</w:t>
      </w:r>
      <w:proofErr w:type="spellEnd"/>
      <w:r w:rsidR="009B7DAC" w:rsidRPr="00C744CD">
        <w:rPr>
          <w:rFonts w:ascii="Times New Roman" w:hAnsi="Times New Roman" w:cs="Times New Roman"/>
          <w:sz w:val="24"/>
          <w:szCs w:val="24"/>
        </w:rPr>
        <w:t xml:space="preserve">, (2021) </w:t>
      </w:r>
      <w:proofErr w:type="spellStart"/>
      <w:r w:rsidR="003D73F9" w:rsidRPr="00C744CD">
        <w:rPr>
          <w:rFonts w:ascii="Times New Roman" w:hAnsi="Times New Roman" w:cs="Times New Roman"/>
          <w:sz w:val="24"/>
          <w:szCs w:val="24"/>
        </w:rPr>
        <w:t>analyzes</w:t>
      </w:r>
      <w:proofErr w:type="spellEnd"/>
      <w:r w:rsidR="003D73F9" w:rsidRPr="00C744CD">
        <w:rPr>
          <w:rFonts w:ascii="Times New Roman" w:hAnsi="Times New Roman" w:cs="Times New Roman"/>
          <w:sz w:val="24"/>
          <w:szCs w:val="24"/>
        </w:rPr>
        <w:t xml:space="preserve"> the effectiveness of foreign aid on poverty reduction in Nigeria. He shows that while foreign aid contributes to poverty alleviation, its impact is moderated by governance and institutional factors. Adepoju. (2022) examines the relationship between foreign aid and poverty levels using data from the Nigerian Living Standards Survey. It highlights that while aid has potential benefits; issues like misallocation and corruption undermine its effectiveness.</w:t>
      </w:r>
      <w:r w:rsidR="009B7DAC" w:rsidRPr="00C744CD">
        <w:rPr>
          <w:rFonts w:ascii="Times New Roman" w:hAnsi="Times New Roman" w:cs="Times New Roman"/>
          <w:sz w:val="24"/>
          <w:szCs w:val="24"/>
        </w:rPr>
        <w:t xml:space="preserve"> Ojo, (2023) in his own study</w:t>
      </w:r>
      <w:r w:rsidR="003D73F9" w:rsidRPr="00C744CD">
        <w:rPr>
          <w:rFonts w:ascii="Times New Roman" w:hAnsi="Times New Roman" w:cs="Times New Roman"/>
          <w:sz w:val="24"/>
          <w:szCs w:val="24"/>
        </w:rPr>
        <w:t xml:space="preserve"> investigates the role of international aid in various sectors, such as health and education, and its effects on poverty rates. He shows that targeted aid programs can significantly improve poverty outcomes, but </w:t>
      </w:r>
      <w:r w:rsidR="00DF6B50" w:rsidRPr="00C744CD">
        <w:rPr>
          <w:rFonts w:ascii="Times New Roman" w:hAnsi="Times New Roman" w:cs="Times New Roman"/>
          <w:sz w:val="24"/>
          <w:szCs w:val="24"/>
        </w:rPr>
        <w:t xml:space="preserve">broader systemic issues remain, the above studies notwithstanding their findings still remain inconsistent and their period of concrete stop at 2022. This study will extend to period of 2024. </w:t>
      </w:r>
    </w:p>
    <w:p w14:paraId="7C16DEC0" w14:textId="77777777" w:rsidR="00733ED8" w:rsidRPr="00C744CD" w:rsidRDefault="00DF6B50"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Also, m</w:t>
      </w:r>
      <w:r w:rsidR="00733ED8" w:rsidRPr="00C744CD">
        <w:rPr>
          <w:rFonts w:ascii="Times New Roman" w:hAnsi="Times New Roman" w:cs="Times New Roman"/>
          <w:sz w:val="24"/>
          <w:szCs w:val="24"/>
        </w:rPr>
        <w:t>ost of the traditional arguments as to why aid should foster faster economic growth appear to have weaknesses on further examination</w:t>
      </w:r>
      <w:r w:rsidR="009D46B0" w:rsidRPr="00C744CD">
        <w:rPr>
          <w:rFonts w:ascii="Times New Roman" w:hAnsi="Times New Roman" w:cs="Times New Roman"/>
          <w:sz w:val="24"/>
          <w:szCs w:val="24"/>
        </w:rPr>
        <w:t xml:space="preserve"> and the fact weather its reduce poverty or not is yet to be </w:t>
      </w:r>
      <w:r w:rsidR="00A1226B" w:rsidRPr="00C744CD">
        <w:rPr>
          <w:rFonts w:ascii="Times New Roman" w:hAnsi="Times New Roman" w:cs="Times New Roman"/>
          <w:sz w:val="24"/>
          <w:szCs w:val="24"/>
        </w:rPr>
        <w:t>made concrete.</w:t>
      </w:r>
      <w:r w:rsidR="00F9375A" w:rsidRPr="00C744CD">
        <w:rPr>
          <w:rFonts w:ascii="Times New Roman" w:hAnsi="Times New Roman" w:cs="Times New Roman"/>
          <w:sz w:val="24"/>
          <w:szCs w:val="24"/>
        </w:rPr>
        <w:t xml:space="preserve"> </w:t>
      </w:r>
      <w:r w:rsidR="00153A0B" w:rsidRPr="00C744CD">
        <w:rPr>
          <w:rFonts w:ascii="Times New Roman" w:hAnsi="Times New Roman" w:cs="Times New Roman"/>
          <w:sz w:val="24"/>
          <w:szCs w:val="24"/>
        </w:rPr>
        <w:t xml:space="preserve">This research will add to the body of knowledge as </w:t>
      </w:r>
      <w:r w:rsidR="00FF4A52" w:rsidRPr="00C744CD">
        <w:rPr>
          <w:rFonts w:ascii="Times New Roman" w:hAnsi="Times New Roman" w:cs="Times New Roman"/>
          <w:sz w:val="24"/>
          <w:szCs w:val="24"/>
        </w:rPr>
        <w:t>regards</w:t>
      </w:r>
      <w:r w:rsidR="00153A0B" w:rsidRPr="00C744CD">
        <w:rPr>
          <w:rFonts w:ascii="Times New Roman" w:hAnsi="Times New Roman" w:cs="Times New Roman"/>
          <w:sz w:val="24"/>
          <w:szCs w:val="24"/>
        </w:rPr>
        <w:t xml:space="preserve"> the position of foreign aid </w:t>
      </w:r>
      <w:r w:rsidR="002B32BF" w:rsidRPr="00C744CD">
        <w:rPr>
          <w:rFonts w:ascii="Times New Roman" w:hAnsi="Times New Roman" w:cs="Times New Roman"/>
          <w:sz w:val="24"/>
          <w:szCs w:val="24"/>
        </w:rPr>
        <w:t xml:space="preserve">in the determination </w:t>
      </w:r>
      <w:r w:rsidR="00FF4A52" w:rsidRPr="00C744CD">
        <w:rPr>
          <w:rFonts w:ascii="Times New Roman" w:hAnsi="Times New Roman" w:cs="Times New Roman"/>
          <w:sz w:val="24"/>
          <w:szCs w:val="24"/>
        </w:rPr>
        <w:t xml:space="preserve">of </w:t>
      </w:r>
      <w:r w:rsidR="002B32BF" w:rsidRPr="00C744CD">
        <w:rPr>
          <w:rFonts w:ascii="Times New Roman" w:hAnsi="Times New Roman" w:cs="Times New Roman"/>
          <w:sz w:val="24"/>
          <w:szCs w:val="24"/>
        </w:rPr>
        <w:t>poverty reduction</w:t>
      </w:r>
      <w:r w:rsidR="007C4FAA" w:rsidRPr="00C744CD">
        <w:rPr>
          <w:rFonts w:ascii="Times New Roman" w:hAnsi="Times New Roman" w:cs="Times New Roman"/>
          <w:sz w:val="24"/>
          <w:szCs w:val="24"/>
        </w:rPr>
        <w:t xml:space="preserve"> in Nigeria</w:t>
      </w:r>
      <w:r w:rsidR="002B32BF" w:rsidRPr="00C744CD">
        <w:rPr>
          <w:rFonts w:ascii="Times New Roman" w:hAnsi="Times New Roman" w:cs="Times New Roman"/>
          <w:sz w:val="24"/>
          <w:szCs w:val="24"/>
        </w:rPr>
        <w:t>.</w:t>
      </w:r>
    </w:p>
    <w:p w14:paraId="146C7625" w14:textId="77777777" w:rsidR="00733ED8" w:rsidRPr="00C744CD" w:rsidRDefault="00B412FA" w:rsidP="00A464C0">
      <w:pPr>
        <w:pStyle w:val="Heading1"/>
        <w:spacing w:before="0" w:line="360" w:lineRule="auto"/>
        <w:rPr>
          <w:rFonts w:ascii="Times New Roman" w:hAnsi="Times New Roman" w:cs="Times New Roman"/>
          <w:b/>
          <w:color w:val="auto"/>
          <w:sz w:val="24"/>
          <w:szCs w:val="24"/>
        </w:rPr>
      </w:pPr>
      <w:bookmarkStart w:id="12" w:name="_Toc183572151"/>
      <w:r w:rsidRPr="00C744CD">
        <w:rPr>
          <w:rFonts w:ascii="Times New Roman" w:hAnsi="Times New Roman" w:cs="Times New Roman"/>
          <w:b/>
          <w:color w:val="auto"/>
          <w:sz w:val="24"/>
          <w:szCs w:val="24"/>
        </w:rPr>
        <w:t>1.3</w:t>
      </w:r>
      <w:r w:rsidRPr="00C744CD">
        <w:rPr>
          <w:rFonts w:ascii="Times New Roman" w:hAnsi="Times New Roman" w:cs="Times New Roman"/>
          <w:b/>
          <w:color w:val="auto"/>
          <w:sz w:val="24"/>
          <w:szCs w:val="24"/>
        </w:rPr>
        <w:tab/>
      </w:r>
      <w:r w:rsidR="00733ED8" w:rsidRPr="00C744CD">
        <w:rPr>
          <w:rFonts w:ascii="Times New Roman" w:hAnsi="Times New Roman" w:cs="Times New Roman"/>
          <w:b/>
          <w:color w:val="auto"/>
          <w:sz w:val="24"/>
          <w:szCs w:val="24"/>
        </w:rPr>
        <w:t>AIM AND OBJECTIVES</w:t>
      </w:r>
      <w:bookmarkEnd w:id="12"/>
    </w:p>
    <w:p w14:paraId="1FFD2FCD" w14:textId="77777777" w:rsidR="00733ED8" w:rsidRPr="00C744CD" w:rsidRDefault="00733ED8"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aim of this study is to </w:t>
      </w:r>
      <w:proofErr w:type="spellStart"/>
      <w:r w:rsidR="00B2441E" w:rsidRPr="00C744CD">
        <w:rPr>
          <w:rFonts w:ascii="Times New Roman" w:hAnsi="Times New Roman" w:cs="Times New Roman"/>
          <w:sz w:val="24"/>
          <w:szCs w:val="24"/>
        </w:rPr>
        <w:t>analyze</w:t>
      </w:r>
      <w:proofErr w:type="spellEnd"/>
      <w:r w:rsidRPr="00C744CD">
        <w:rPr>
          <w:rFonts w:ascii="Times New Roman" w:hAnsi="Times New Roman" w:cs="Times New Roman"/>
          <w:sz w:val="24"/>
          <w:szCs w:val="24"/>
        </w:rPr>
        <w:t xml:space="preserve"> the impact foreign aid has </w:t>
      </w:r>
      <w:r w:rsidR="00B84399" w:rsidRPr="00C744CD">
        <w:rPr>
          <w:rFonts w:ascii="Times New Roman" w:hAnsi="Times New Roman" w:cs="Times New Roman"/>
          <w:sz w:val="24"/>
          <w:szCs w:val="24"/>
        </w:rPr>
        <w:t xml:space="preserve">on poverty reduction in Nigeria; </w:t>
      </w:r>
      <w:r w:rsidRPr="00C744CD">
        <w:rPr>
          <w:rFonts w:ascii="Times New Roman" w:hAnsi="Times New Roman" w:cs="Times New Roman"/>
          <w:sz w:val="24"/>
          <w:szCs w:val="24"/>
        </w:rPr>
        <w:t xml:space="preserve">this can be achieved through the following </w:t>
      </w:r>
      <w:r w:rsidR="00B84399" w:rsidRPr="00C744CD">
        <w:rPr>
          <w:rFonts w:ascii="Times New Roman" w:hAnsi="Times New Roman" w:cs="Times New Roman"/>
          <w:sz w:val="24"/>
          <w:szCs w:val="24"/>
        </w:rPr>
        <w:t xml:space="preserve">specific </w:t>
      </w:r>
      <w:r w:rsidR="00B2441E" w:rsidRPr="00C744CD">
        <w:rPr>
          <w:rFonts w:ascii="Times New Roman" w:hAnsi="Times New Roman" w:cs="Times New Roman"/>
          <w:sz w:val="24"/>
          <w:szCs w:val="24"/>
        </w:rPr>
        <w:t>objectives</w:t>
      </w:r>
      <w:r w:rsidRPr="00C744CD">
        <w:rPr>
          <w:rFonts w:ascii="Times New Roman" w:hAnsi="Times New Roman" w:cs="Times New Roman"/>
          <w:sz w:val="24"/>
          <w:szCs w:val="24"/>
        </w:rPr>
        <w:t>;</w:t>
      </w:r>
    </w:p>
    <w:p w14:paraId="4F1F9474" w14:textId="77777777" w:rsidR="00733ED8" w:rsidRPr="00C744CD" w:rsidRDefault="00733ED8" w:rsidP="00A464C0">
      <w:pPr>
        <w:pStyle w:val="ListParagraph"/>
        <w:numPr>
          <w:ilvl w:val="0"/>
          <w:numId w:val="1"/>
        </w:num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To examine the impact of foreign aid on poverty reduction</w:t>
      </w:r>
      <w:r w:rsidR="00B84399" w:rsidRPr="00C744CD">
        <w:rPr>
          <w:rFonts w:ascii="Times New Roman" w:hAnsi="Times New Roman" w:cs="Times New Roman"/>
          <w:sz w:val="24"/>
          <w:szCs w:val="24"/>
        </w:rPr>
        <w:t xml:space="preserve"> in Nigeria.</w:t>
      </w:r>
    </w:p>
    <w:p w14:paraId="098EFCD6" w14:textId="77777777" w:rsidR="00733ED8" w:rsidRPr="00C744CD" w:rsidRDefault="00DF6B50" w:rsidP="00A464C0">
      <w:pPr>
        <w:pStyle w:val="ListParagraph"/>
        <w:numPr>
          <w:ilvl w:val="0"/>
          <w:numId w:val="1"/>
        </w:num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lastRenderedPageBreak/>
        <w:t>To deter</w:t>
      </w:r>
      <w:r w:rsidR="00733ED8" w:rsidRPr="00C744CD">
        <w:rPr>
          <w:rFonts w:ascii="Times New Roman" w:hAnsi="Times New Roman" w:cs="Times New Roman"/>
          <w:sz w:val="24"/>
          <w:szCs w:val="24"/>
        </w:rPr>
        <w:t xml:space="preserve">mine the </w:t>
      </w:r>
      <w:r w:rsidR="005F6D94" w:rsidRPr="00C744CD">
        <w:rPr>
          <w:rFonts w:ascii="Times New Roman" w:hAnsi="Times New Roman" w:cs="Times New Roman"/>
          <w:sz w:val="24"/>
          <w:szCs w:val="24"/>
        </w:rPr>
        <w:t>relationship b</w:t>
      </w:r>
      <w:r w:rsidR="009B7DAC" w:rsidRPr="00C744CD">
        <w:rPr>
          <w:rFonts w:ascii="Times New Roman" w:hAnsi="Times New Roman" w:cs="Times New Roman"/>
          <w:sz w:val="24"/>
          <w:szCs w:val="24"/>
        </w:rPr>
        <w:t>etween external debt and poverty</w:t>
      </w:r>
      <w:r w:rsidR="00733ED8" w:rsidRPr="00C744CD">
        <w:rPr>
          <w:rFonts w:ascii="Times New Roman" w:hAnsi="Times New Roman" w:cs="Times New Roman"/>
          <w:sz w:val="24"/>
          <w:szCs w:val="24"/>
        </w:rPr>
        <w:t>.</w:t>
      </w:r>
    </w:p>
    <w:p w14:paraId="4D865749" w14:textId="77777777" w:rsidR="00733ED8" w:rsidRPr="00C744CD" w:rsidRDefault="00733ED8" w:rsidP="00A464C0">
      <w:pPr>
        <w:pStyle w:val="ListParagraph"/>
        <w:numPr>
          <w:ilvl w:val="0"/>
          <w:numId w:val="1"/>
        </w:num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To evaluate the </w:t>
      </w:r>
      <w:r w:rsidR="00DF6B50" w:rsidRPr="00C744CD">
        <w:rPr>
          <w:rFonts w:ascii="Times New Roman" w:hAnsi="Times New Roman" w:cs="Times New Roman"/>
          <w:sz w:val="24"/>
          <w:szCs w:val="24"/>
        </w:rPr>
        <w:t>mediating roles</w:t>
      </w:r>
      <w:r w:rsidRPr="00C744CD">
        <w:rPr>
          <w:rFonts w:ascii="Times New Roman" w:hAnsi="Times New Roman" w:cs="Times New Roman"/>
          <w:sz w:val="24"/>
          <w:szCs w:val="24"/>
        </w:rPr>
        <w:t xml:space="preserve"> of corruption on the impact of foreign aid in poverty reduction.</w:t>
      </w:r>
    </w:p>
    <w:p w14:paraId="35CF788B" w14:textId="77777777" w:rsidR="00CA698E" w:rsidRPr="0062521E" w:rsidRDefault="0062521E" w:rsidP="00A464C0">
      <w:pPr>
        <w:pStyle w:val="Heading1"/>
        <w:spacing w:before="0" w:line="360" w:lineRule="auto"/>
        <w:rPr>
          <w:rFonts w:ascii="Times New Roman" w:hAnsi="Times New Roman" w:cs="Times New Roman"/>
          <w:b/>
          <w:color w:val="auto"/>
          <w:sz w:val="24"/>
          <w:szCs w:val="24"/>
        </w:rPr>
      </w:pPr>
      <w:bookmarkStart w:id="13" w:name="_Toc183572152"/>
      <w:r w:rsidRPr="0062521E">
        <w:rPr>
          <w:rFonts w:ascii="Times New Roman" w:hAnsi="Times New Roman" w:cs="Times New Roman"/>
          <w:b/>
          <w:color w:val="auto"/>
          <w:sz w:val="24"/>
          <w:szCs w:val="24"/>
        </w:rPr>
        <w:t>1.3.1</w:t>
      </w:r>
      <w:r w:rsidRPr="0062521E">
        <w:rPr>
          <w:rFonts w:ascii="Times New Roman" w:hAnsi="Times New Roman" w:cs="Times New Roman"/>
          <w:b/>
          <w:color w:val="auto"/>
          <w:sz w:val="24"/>
          <w:szCs w:val="24"/>
        </w:rPr>
        <w:tab/>
        <w:t>HYPOTHESIS OF THE STUDY</w:t>
      </w:r>
      <w:bookmarkEnd w:id="13"/>
    </w:p>
    <w:p w14:paraId="73502AFC" w14:textId="77777777" w:rsidR="00CA698E" w:rsidRPr="00C744CD" w:rsidRDefault="00CA698E"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The following hypothesis will be tested in this study;</w:t>
      </w:r>
    </w:p>
    <w:p w14:paraId="658DF21E" w14:textId="77777777" w:rsidR="00CA698E" w:rsidRPr="00C744CD" w:rsidRDefault="00CA698E"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O</w:t>
      </w:r>
      <w:r w:rsidR="00310C12" w:rsidRPr="00C744CD">
        <w:rPr>
          <w:rFonts w:ascii="Times New Roman" w:hAnsi="Times New Roman" w:cs="Times New Roman"/>
          <w:sz w:val="24"/>
          <w:szCs w:val="24"/>
          <w:vertAlign w:val="subscript"/>
        </w:rPr>
        <w:t>i</w:t>
      </w:r>
      <w:proofErr w:type="spellEnd"/>
      <w:r w:rsidRPr="00C744CD">
        <w:rPr>
          <w:rFonts w:ascii="Times New Roman" w:hAnsi="Times New Roman" w:cs="Times New Roman"/>
          <w:sz w:val="24"/>
          <w:szCs w:val="24"/>
        </w:rPr>
        <w:t>;</w:t>
      </w:r>
      <w:r w:rsidR="006F1E72" w:rsidRPr="00C744CD">
        <w:rPr>
          <w:rFonts w:ascii="Times New Roman" w:hAnsi="Times New Roman" w:cs="Times New Roman"/>
          <w:sz w:val="24"/>
          <w:szCs w:val="24"/>
        </w:rPr>
        <w:t xml:space="preserve"> </w:t>
      </w:r>
      <w:r w:rsidRPr="00C744CD">
        <w:rPr>
          <w:rFonts w:ascii="Times New Roman" w:hAnsi="Times New Roman" w:cs="Times New Roman"/>
          <w:sz w:val="24"/>
          <w:szCs w:val="24"/>
        </w:rPr>
        <w:t>Foreign aid ha</w:t>
      </w:r>
      <w:r w:rsidR="006F1E72" w:rsidRPr="00C744CD">
        <w:rPr>
          <w:rFonts w:ascii="Times New Roman" w:hAnsi="Times New Roman" w:cs="Times New Roman"/>
          <w:sz w:val="24"/>
          <w:szCs w:val="24"/>
        </w:rPr>
        <w:t>s</w:t>
      </w:r>
      <w:r w:rsidR="00E14317" w:rsidRPr="00C744CD">
        <w:rPr>
          <w:rFonts w:ascii="Times New Roman" w:hAnsi="Times New Roman" w:cs="Times New Roman"/>
          <w:sz w:val="24"/>
          <w:szCs w:val="24"/>
        </w:rPr>
        <w:t xml:space="preserve"> no</w:t>
      </w:r>
      <w:r w:rsidR="00310C12" w:rsidRPr="00C744CD">
        <w:rPr>
          <w:rFonts w:ascii="Times New Roman" w:hAnsi="Times New Roman" w:cs="Times New Roman"/>
          <w:sz w:val="24"/>
          <w:szCs w:val="24"/>
        </w:rPr>
        <w:t xml:space="preserve"> </w:t>
      </w:r>
      <w:r w:rsidR="006F1E72" w:rsidRPr="00C744CD">
        <w:rPr>
          <w:rFonts w:ascii="Times New Roman" w:hAnsi="Times New Roman" w:cs="Times New Roman"/>
          <w:sz w:val="24"/>
          <w:szCs w:val="24"/>
        </w:rPr>
        <w:t xml:space="preserve">significant </w:t>
      </w:r>
      <w:r w:rsidRPr="00C744CD">
        <w:rPr>
          <w:rFonts w:ascii="Times New Roman" w:hAnsi="Times New Roman" w:cs="Times New Roman"/>
          <w:sz w:val="24"/>
          <w:szCs w:val="24"/>
        </w:rPr>
        <w:t xml:space="preserve">impact on </w:t>
      </w:r>
      <w:r w:rsidR="00310C12" w:rsidRPr="00C744CD">
        <w:rPr>
          <w:rFonts w:ascii="Times New Roman" w:hAnsi="Times New Roman" w:cs="Times New Roman"/>
          <w:sz w:val="24"/>
          <w:szCs w:val="24"/>
        </w:rPr>
        <w:t>poverty</w:t>
      </w:r>
      <w:r w:rsidRPr="00C744CD">
        <w:rPr>
          <w:rFonts w:ascii="Times New Roman" w:hAnsi="Times New Roman" w:cs="Times New Roman"/>
          <w:sz w:val="24"/>
          <w:szCs w:val="24"/>
        </w:rPr>
        <w:t xml:space="preserve"> reduction in Nigeria</w:t>
      </w:r>
      <w:r w:rsidR="00310C12" w:rsidRPr="00C744CD">
        <w:rPr>
          <w:rFonts w:ascii="Times New Roman" w:hAnsi="Times New Roman" w:cs="Times New Roman"/>
          <w:sz w:val="24"/>
          <w:szCs w:val="24"/>
        </w:rPr>
        <w:t>.</w:t>
      </w:r>
    </w:p>
    <w:p w14:paraId="118E4A62" w14:textId="77777777" w:rsidR="00CA698E" w:rsidRPr="00C744CD" w:rsidRDefault="00CA698E"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I</w:t>
      </w:r>
      <w:r w:rsidR="00310C12" w:rsidRPr="00C744CD">
        <w:rPr>
          <w:rFonts w:ascii="Times New Roman" w:hAnsi="Times New Roman" w:cs="Times New Roman"/>
          <w:sz w:val="24"/>
          <w:szCs w:val="24"/>
          <w:vertAlign w:val="subscript"/>
        </w:rPr>
        <w:t>i</w:t>
      </w:r>
      <w:proofErr w:type="spellEnd"/>
      <w:r w:rsidRPr="00C744CD">
        <w:rPr>
          <w:rFonts w:ascii="Times New Roman" w:hAnsi="Times New Roman" w:cs="Times New Roman"/>
          <w:sz w:val="24"/>
          <w:szCs w:val="24"/>
        </w:rPr>
        <w:t>; Foreign aid ha</w:t>
      </w:r>
      <w:r w:rsidR="00310C12" w:rsidRPr="00C744CD">
        <w:rPr>
          <w:rFonts w:ascii="Times New Roman" w:hAnsi="Times New Roman" w:cs="Times New Roman"/>
          <w:sz w:val="24"/>
          <w:szCs w:val="24"/>
        </w:rPr>
        <w:t>s</w:t>
      </w:r>
      <w:r w:rsidRPr="00C744CD">
        <w:rPr>
          <w:rFonts w:ascii="Times New Roman" w:hAnsi="Times New Roman" w:cs="Times New Roman"/>
          <w:sz w:val="24"/>
          <w:szCs w:val="24"/>
        </w:rPr>
        <w:t xml:space="preserve"> a </w:t>
      </w:r>
      <w:r w:rsidR="00F477E6" w:rsidRPr="00C744CD">
        <w:rPr>
          <w:rFonts w:ascii="Times New Roman" w:hAnsi="Times New Roman" w:cs="Times New Roman"/>
          <w:sz w:val="24"/>
          <w:szCs w:val="24"/>
        </w:rPr>
        <w:t>significant</w:t>
      </w:r>
      <w:r w:rsidR="004D32A2" w:rsidRPr="00C744CD">
        <w:rPr>
          <w:rFonts w:ascii="Times New Roman" w:hAnsi="Times New Roman" w:cs="Times New Roman"/>
          <w:sz w:val="24"/>
          <w:szCs w:val="24"/>
        </w:rPr>
        <w:t xml:space="preserve"> </w:t>
      </w:r>
      <w:r w:rsidRPr="00C744CD">
        <w:rPr>
          <w:rFonts w:ascii="Times New Roman" w:hAnsi="Times New Roman" w:cs="Times New Roman"/>
          <w:sz w:val="24"/>
          <w:szCs w:val="24"/>
        </w:rPr>
        <w:t>impact on poverty reduction in Nigeria</w:t>
      </w:r>
      <w:r w:rsidR="00310C12" w:rsidRPr="00C744CD">
        <w:rPr>
          <w:rFonts w:ascii="Times New Roman" w:hAnsi="Times New Roman" w:cs="Times New Roman"/>
          <w:sz w:val="24"/>
          <w:szCs w:val="24"/>
        </w:rPr>
        <w:t>.</w:t>
      </w:r>
    </w:p>
    <w:p w14:paraId="1AC85125" w14:textId="77777777" w:rsidR="00CA698E" w:rsidRPr="00C744CD" w:rsidRDefault="00310C12"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Oii</w:t>
      </w:r>
      <w:proofErr w:type="spellEnd"/>
      <w:r w:rsidRPr="00C744CD">
        <w:rPr>
          <w:rFonts w:ascii="Times New Roman" w:hAnsi="Times New Roman" w:cs="Times New Roman"/>
          <w:sz w:val="24"/>
          <w:szCs w:val="24"/>
        </w:rPr>
        <w:t xml:space="preserve">; There is no significant relationship between external debt and </w:t>
      </w:r>
      <w:r w:rsidR="009B7DAC" w:rsidRPr="00C744CD">
        <w:rPr>
          <w:rFonts w:ascii="Times New Roman" w:hAnsi="Times New Roman" w:cs="Times New Roman"/>
          <w:sz w:val="24"/>
          <w:szCs w:val="24"/>
        </w:rPr>
        <w:t>poverty</w:t>
      </w:r>
      <w:r w:rsidRPr="00C744CD">
        <w:rPr>
          <w:rFonts w:ascii="Times New Roman" w:hAnsi="Times New Roman" w:cs="Times New Roman"/>
          <w:sz w:val="24"/>
          <w:szCs w:val="24"/>
        </w:rPr>
        <w:t>.</w:t>
      </w:r>
    </w:p>
    <w:p w14:paraId="11DDAD1F" w14:textId="77777777" w:rsidR="00310C12" w:rsidRPr="00C744CD" w:rsidRDefault="00310C12"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Iii</w:t>
      </w:r>
      <w:proofErr w:type="spellEnd"/>
      <w:r w:rsidRPr="00C744CD">
        <w:rPr>
          <w:rFonts w:ascii="Times New Roman" w:hAnsi="Times New Roman" w:cs="Times New Roman"/>
          <w:sz w:val="24"/>
          <w:szCs w:val="24"/>
        </w:rPr>
        <w:t>; There is a significant relationship betwe</w:t>
      </w:r>
      <w:r w:rsidR="009B7DAC" w:rsidRPr="00C744CD">
        <w:rPr>
          <w:rFonts w:ascii="Times New Roman" w:hAnsi="Times New Roman" w:cs="Times New Roman"/>
          <w:sz w:val="24"/>
          <w:szCs w:val="24"/>
        </w:rPr>
        <w:t>en external debt and poverty</w:t>
      </w:r>
      <w:r w:rsidRPr="00C744CD">
        <w:rPr>
          <w:rFonts w:ascii="Times New Roman" w:hAnsi="Times New Roman" w:cs="Times New Roman"/>
          <w:sz w:val="24"/>
          <w:szCs w:val="24"/>
        </w:rPr>
        <w:t>.</w:t>
      </w:r>
    </w:p>
    <w:p w14:paraId="004725FA" w14:textId="77777777" w:rsidR="006565F7" w:rsidRPr="00C744CD" w:rsidRDefault="006565F7"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Ho</w:t>
      </w:r>
      <w:r w:rsidRPr="00C744CD">
        <w:rPr>
          <w:rFonts w:ascii="Times New Roman" w:hAnsi="Times New Roman" w:cs="Times New Roman"/>
          <w:sz w:val="24"/>
          <w:szCs w:val="24"/>
          <w:vertAlign w:val="subscript"/>
        </w:rPr>
        <w:t>iii</w:t>
      </w:r>
      <w:proofErr w:type="spellEnd"/>
      <w:r w:rsidRPr="00C744CD">
        <w:rPr>
          <w:rFonts w:ascii="Times New Roman" w:hAnsi="Times New Roman" w:cs="Times New Roman"/>
          <w:sz w:val="24"/>
          <w:szCs w:val="24"/>
        </w:rPr>
        <w:t xml:space="preserve">; Control of corruption has no significant </w:t>
      </w:r>
      <w:r w:rsidR="00DF6B50" w:rsidRPr="00C744CD">
        <w:rPr>
          <w:rFonts w:ascii="Times New Roman" w:hAnsi="Times New Roman" w:cs="Times New Roman"/>
          <w:sz w:val="24"/>
          <w:szCs w:val="24"/>
        </w:rPr>
        <w:t xml:space="preserve">influence on the impact </w:t>
      </w:r>
      <w:r w:rsidRPr="00C744CD">
        <w:rPr>
          <w:rFonts w:ascii="Times New Roman" w:hAnsi="Times New Roman" w:cs="Times New Roman"/>
          <w:sz w:val="24"/>
          <w:szCs w:val="24"/>
        </w:rPr>
        <w:t xml:space="preserve">foreign aid </w:t>
      </w:r>
      <w:r w:rsidR="003908BE" w:rsidRPr="00C744CD">
        <w:rPr>
          <w:rFonts w:ascii="Times New Roman" w:hAnsi="Times New Roman" w:cs="Times New Roman"/>
          <w:sz w:val="24"/>
          <w:szCs w:val="24"/>
        </w:rPr>
        <w:t>on</w:t>
      </w:r>
      <w:r w:rsidRPr="00C744CD">
        <w:rPr>
          <w:rFonts w:ascii="Times New Roman" w:hAnsi="Times New Roman" w:cs="Times New Roman"/>
          <w:sz w:val="24"/>
          <w:szCs w:val="24"/>
        </w:rPr>
        <w:t xml:space="preserve"> poverty reduction.</w:t>
      </w:r>
    </w:p>
    <w:p w14:paraId="4488A5A3" w14:textId="77777777" w:rsidR="006565F7" w:rsidRPr="00C744CD" w:rsidRDefault="006565F7"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Iiii</w:t>
      </w:r>
      <w:proofErr w:type="spellEnd"/>
      <w:r w:rsidRPr="00C744CD">
        <w:rPr>
          <w:rFonts w:ascii="Times New Roman" w:hAnsi="Times New Roman" w:cs="Times New Roman"/>
          <w:sz w:val="24"/>
          <w:szCs w:val="24"/>
        </w:rPr>
        <w:t>; Control of corruption has a sign</w:t>
      </w:r>
      <w:r w:rsidR="003908BE" w:rsidRPr="00C744CD">
        <w:rPr>
          <w:rFonts w:ascii="Times New Roman" w:hAnsi="Times New Roman" w:cs="Times New Roman"/>
          <w:sz w:val="24"/>
          <w:szCs w:val="24"/>
        </w:rPr>
        <w:t>ificant influence on the impact of foreign aid on</w:t>
      </w:r>
      <w:r w:rsidRPr="00C744CD">
        <w:rPr>
          <w:rFonts w:ascii="Times New Roman" w:hAnsi="Times New Roman" w:cs="Times New Roman"/>
          <w:sz w:val="24"/>
          <w:szCs w:val="24"/>
        </w:rPr>
        <w:t xml:space="preserve"> poverty reduction.</w:t>
      </w:r>
    </w:p>
    <w:p w14:paraId="4947326F" w14:textId="77777777" w:rsidR="00310C12" w:rsidRPr="00C744CD" w:rsidRDefault="00B412FA" w:rsidP="00A464C0">
      <w:pPr>
        <w:pStyle w:val="Heading1"/>
        <w:spacing w:before="0" w:line="360" w:lineRule="auto"/>
        <w:rPr>
          <w:rFonts w:ascii="Times New Roman" w:hAnsi="Times New Roman" w:cs="Times New Roman"/>
          <w:b/>
          <w:color w:val="auto"/>
          <w:sz w:val="24"/>
          <w:szCs w:val="24"/>
        </w:rPr>
      </w:pPr>
      <w:bookmarkStart w:id="14" w:name="_Toc183572153"/>
      <w:r w:rsidRPr="00C744CD">
        <w:rPr>
          <w:rFonts w:ascii="Times New Roman" w:hAnsi="Times New Roman" w:cs="Times New Roman"/>
          <w:b/>
          <w:color w:val="auto"/>
          <w:sz w:val="24"/>
          <w:szCs w:val="24"/>
        </w:rPr>
        <w:t>1.4</w:t>
      </w:r>
      <w:r w:rsidRPr="00C744CD">
        <w:rPr>
          <w:rFonts w:ascii="Times New Roman" w:hAnsi="Times New Roman" w:cs="Times New Roman"/>
          <w:b/>
          <w:color w:val="auto"/>
          <w:sz w:val="24"/>
          <w:szCs w:val="24"/>
        </w:rPr>
        <w:tab/>
      </w:r>
      <w:r w:rsidR="00310C12" w:rsidRPr="00C744CD">
        <w:rPr>
          <w:rFonts w:ascii="Times New Roman" w:hAnsi="Times New Roman" w:cs="Times New Roman"/>
          <w:b/>
          <w:color w:val="auto"/>
          <w:sz w:val="24"/>
          <w:szCs w:val="24"/>
        </w:rPr>
        <w:t>SCOPE</w:t>
      </w:r>
      <w:r w:rsidR="00106661" w:rsidRPr="00C744CD">
        <w:rPr>
          <w:rFonts w:ascii="Times New Roman" w:hAnsi="Times New Roman" w:cs="Times New Roman"/>
          <w:b/>
          <w:color w:val="auto"/>
          <w:sz w:val="24"/>
          <w:szCs w:val="24"/>
        </w:rPr>
        <w:t xml:space="preserve"> </w:t>
      </w:r>
      <w:r w:rsidR="00C83AC9" w:rsidRPr="00C744CD">
        <w:rPr>
          <w:rFonts w:ascii="Times New Roman" w:hAnsi="Times New Roman" w:cs="Times New Roman"/>
          <w:b/>
          <w:color w:val="auto"/>
          <w:sz w:val="24"/>
          <w:szCs w:val="24"/>
        </w:rPr>
        <w:t>AND</w:t>
      </w:r>
      <w:r w:rsidR="00BA0F80" w:rsidRPr="00C744CD">
        <w:rPr>
          <w:rFonts w:ascii="Times New Roman" w:hAnsi="Times New Roman" w:cs="Times New Roman"/>
          <w:b/>
          <w:color w:val="auto"/>
          <w:sz w:val="24"/>
          <w:szCs w:val="24"/>
        </w:rPr>
        <w:t xml:space="preserve"> LIMITATIONS</w:t>
      </w:r>
      <w:r w:rsidR="00310C12" w:rsidRPr="00C744CD">
        <w:rPr>
          <w:rFonts w:ascii="Times New Roman" w:hAnsi="Times New Roman" w:cs="Times New Roman"/>
          <w:b/>
          <w:color w:val="auto"/>
          <w:sz w:val="24"/>
          <w:szCs w:val="24"/>
        </w:rPr>
        <w:t xml:space="preserve"> OF THE STUDY</w:t>
      </w:r>
      <w:bookmarkEnd w:id="14"/>
    </w:p>
    <w:p w14:paraId="4B66BAD8" w14:textId="77777777" w:rsidR="005C4087" w:rsidRPr="00C744CD" w:rsidRDefault="00310C12"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scope of this study is to examine, using Nigeria as a case </w:t>
      </w:r>
      <w:r w:rsidR="006565F7" w:rsidRPr="00C744CD">
        <w:rPr>
          <w:rFonts w:ascii="Times New Roman" w:hAnsi="Times New Roman" w:cs="Times New Roman"/>
          <w:sz w:val="24"/>
          <w:szCs w:val="24"/>
        </w:rPr>
        <w:t>study, how</w:t>
      </w:r>
      <w:r w:rsidRPr="00C744CD">
        <w:rPr>
          <w:rFonts w:ascii="Times New Roman" w:hAnsi="Times New Roman" w:cs="Times New Roman"/>
          <w:sz w:val="24"/>
          <w:szCs w:val="24"/>
        </w:rPr>
        <w:t xml:space="preserve"> foreign aid can </w:t>
      </w:r>
      <w:bookmarkStart w:id="15" w:name="_Hlk171937106"/>
      <w:r w:rsidRPr="00C744CD">
        <w:rPr>
          <w:rFonts w:ascii="Times New Roman" w:hAnsi="Times New Roman" w:cs="Times New Roman"/>
          <w:sz w:val="24"/>
          <w:szCs w:val="24"/>
        </w:rPr>
        <w:t xml:space="preserve">be used </w:t>
      </w:r>
      <w:r w:rsidR="00554407" w:rsidRPr="00C744CD">
        <w:rPr>
          <w:rFonts w:ascii="Times New Roman" w:hAnsi="Times New Roman" w:cs="Times New Roman"/>
          <w:sz w:val="24"/>
          <w:szCs w:val="24"/>
        </w:rPr>
        <w:t xml:space="preserve">or not </w:t>
      </w:r>
      <w:r w:rsidRPr="00C744CD">
        <w:rPr>
          <w:rFonts w:ascii="Times New Roman" w:hAnsi="Times New Roman" w:cs="Times New Roman"/>
          <w:sz w:val="24"/>
          <w:szCs w:val="24"/>
        </w:rPr>
        <w:t xml:space="preserve">to reduce </w:t>
      </w:r>
      <w:r w:rsidR="005C4087" w:rsidRPr="00C744CD">
        <w:rPr>
          <w:rFonts w:ascii="Times New Roman" w:hAnsi="Times New Roman" w:cs="Times New Roman"/>
          <w:sz w:val="24"/>
          <w:szCs w:val="24"/>
        </w:rPr>
        <w:t>poverty in</w:t>
      </w:r>
      <w:r w:rsidRPr="00C744CD">
        <w:rPr>
          <w:rFonts w:ascii="Times New Roman" w:hAnsi="Times New Roman" w:cs="Times New Roman"/>
          <w:sz w:val="24"/>
          <w:szCs w:val="24"/>
        </w:rPr>
        <w:t xml:space="preserve"> Nigeria</w:t>
      </w:r>
      <w:bookmarkEnd w:id="15"/>
      <w:r w:rsidR="003908BE" w:rsidRPr="00C744CD">
        <w:rPr>
          <w:rFonts w:ascii="Times New Roman" w:hAnsi="Times New Roman" w:cs="Times New Roman"/>
          <w:sz w:val="24"/>
          <w:szCs w:val="24"/>
        </w:rPr>
        <w:t xml:space="preserve"> over a period of 1995–2024</w:t>
      </w:r>
      <w:r w:rsidR="0042285A" w:rsidRPr="00C744CD">
        <w:rPr>
          <w:rFonts w:ascii="Times New Roman" w:hAnsi="Times New Roman" w:cs="Times New Roman"/>
          <w:sz w:val="24"/>
          <w:szCs w:val="24"/>
        </w:rPr>
        <w:t>. The analysis will include various form of aid</w:t>
      </w:r>
      <w:r w:rsidR="005F6881" w:rsidRPr="00C744CD">
        <w:rPr>
          <w:rFonts w:ascii="Times New Roman" w:hAnsi="Times New Roman" w:cs="Times New Roman"/>
          <w:sz w:val="24"/>
          <w:szCs w:val="24"/>
        </w:rPr>
        <w:t xml:space="preserve"> and </w:t>
      </w:r>
      <w:r w:rsidR="00C740F2" w:rsidRPr="00C744CD">
        <w:rPr>
          <w:rFonts w:ascii="Times New Roman" w:hAnsi="Times New Roman" w:cs="Times New Roman"/>
          <w:sz w:val="24"/>
          <w:szCs w:val="24"/>
        </w:rPr>
        <w:t>examine specific poverty indicators</w:t>
      </w:r>
      <w:r w:rsidR="005F6881" w:rsidRPr="00C744CD">
        <w:rPr>
          <w:rFonts w:ascii="Times New Roman" w:hAnsi="Times New Roman" w:cs="Times New Roman"/>
          <w:sz w:val="24"/>
          <w:szCs w:val="24"/>
        </w:rPr>
        <w:t xml:space="preserve">. The limitation of this research includes data availability, attribution challenges, variability in aid effectiveness, regional </w:t>
      </w:r>
      <w:r w:rsidR="00764901" w:rsidRPr="00C744CD">
        <w:rPr>
          <w:rFonts w:ascii="Times New Roman" w:hAnsi="Times New Roman" w:cs="Times New Roman"/>
          <w:sz w:val="24"/>
          <w:szCs w:val="24"/>
        </w:rPr>
        <w:t xml:space="preserve">disparities, and temporal limitations. </w:t>
      </w:r>
      <w:r w:rsidR="005F6881" w:rsidRPr="00C744CD">
        <w:rPr>
          <w:rFonts w:ascii="Times New Roman" w:hAnsi="Times New Roman" w:cs="Times New Roman"/>
          <w:sz w:val="24"/>
          <w:szCs w:val="24"/>
        </w:rPr>
        <w:t xml:space="preserve"> </w:t>
      </w:r>
    </w:p>
    <w:p w14:paraId="3F1AC73C" w14:textId="77777777" w:rsidR="00546156" w:rsidRPr="00C744CD" w:rsidRDefault="00B412FA" w:rsidP="00A464C0">
      <w:pPr>
        <w:pStyle w:val="Heading1"/>
        <w:spacing w:before="0" w:line="360" w:lineRule="auto"/>
        <w:rPr>
          <w:rFonts w:ascii="Times New Roman" w:hAnsi="Times New Roman" w:cs="Times New Roman"/>
          <w:b/>
          <w:color w:val="auto"/>
          <w:sz w:val="24"/>
          <w:szCs w:val="24"/>
        </w:rPr>
      </w:pPr>
      <w:bookmarkStart w:id="16" w:name="_Toc183572154"/>
      <w:r w:rsidRPr="00C744CD">
        <w:rPr>
          <w:rFonts w:ascii="Times New Roman" w:hAnsi="Times New Roman" w:cs="Times New Roman"/>
          <w:b/>
          <w:color w:val="auto"/>
          <w:sz w:val="24"/>
          <w:szCs w:val="24"/>
        </w:rPr>
        <w:t>1.5</w:t>
      </w:r>
      <w:r w:rsidRPr="00C744CD">
        <w:rPr>
          <w:rFonts w:ascii="Times New Roman" w:hAnsi="Times New Roman" w:cs="Times New Roman"/>
          <w:b/>
          <w:color w:val="auto"/>
          <w:sz w:val="24"/>
          <w:szCs w:val="24"/>
        </w:rPr>
        <w:tab/>
      </w:r>
      <w:r w:rsidR="0076033A" w:rsidRPr="00C744CD">
        <w:rPr>
          <w:rFonts w:ascii="Times New Roman" w:hAnsi="Times New Roman" w:cs="Times New Roman"/>
          <w:b/>
          <w:color w:val="auto"/>
          <w:sz w:val="24"/>
          <w:szCs w:val="24"/>
        </w:rPr>
        <w:t>SIGNIFICANCE OF THE STUDY;</w:t>
      </w:r>
      <w:bookmarkEnd w:id="16"/>
    </w:p>
    <w:p w14:paraId="015A2FAD" w14:textId="77777777" w:rsidR="00310C12" w:rsidRPr="00C744CD" w:rsidRDefault="00554407"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The purpose of this research is to provide governments and other organizations with</w:t>
      </w:r>
      <w:r w:rsidR="00BA58E4" w:rsidRPr="00C744CD">
        <w:rPr>
          <w:rFonts w:ascii="Times New Roman" w:hAnsi="Times New Roman" w:cs="Times New Roman"/>
          <w:sz w:val="24"/>
          <w:szCs w:val="24"/>
        </w:rPr>
        <w:t xml:space="preserve"> information, empirical evidences </w:t>
      </w:r>
      <w:r w:rsidRPr="00C744CD">
        <w:rPr>
          <w:rFonts w:ascii="Times New Roman" w:hAnsi="Times New Roman" w:cs="Times New Roman"/>
          <w:sz w:val="24"/>
          <w:szCs w:val="24"/>
        </w:rPr>
        <w:t>and material not found in previous studies so they may make informed decisions about how to handle foreign aid.</w:t>
      </w:r>
      <w:r w:rsidR="002D0454" w:rsidRPr="00C744CD">
        <w:rPr>
          <w:rFonts w:ascii="Times New Roman" w:hAnsi="Times New Roman" w:cs="Times New Roman"/>
          <w:sz w:val="24"/>
          <w:szCs w:val="24"/>
        </w:rPr>
        <w:t xml:space="preserve"> It will provide student and academics with deeper understanding of the dynamics between foreign aid and poverty reduction</w:t>
      </w:r>
      <w:r w:rsidR="00984322" w:rsidRPr="00C744CD">
        <w:rPr>
          <w:rFonts w:ascii="Times New Roman" w:hAnsi="Times New Roman" w:cs="Times New Roman"/>
          <w:sz w:val="24"/>
          <w:szCs w:val="24"/>
        </w:rPr>
        <w:t>. It will fill gaps in existing literatures by offering new insights and empirical data on the effectiveness of foreign aid</w:t>
      </w:r>
      <w:r w:rsidR="002D0454" w:rsidRPr="00C744CD">
        <w:rPr>
          <w:rFonts w:ascii="Times New Roman" w:hAnsi="Times New Roman" w:cs="Times New Roman"/>
          <w:sz w:val="24"/>
          <w:szCs w:val="24"/>
        </w:rPr>
        <w:t xml:space="preserve"> </w:t>
      </w:r>
      <w:r w:rsidR="00984322" w:rsidRPr="00C744CD">
        <w:rPr>
          <w:rFonts w:ascii="Times New Roman" w:hAnsi="Times New Roman" w:cs="Times New Roman"/>
          <w:sz w:val="24"/>
          <w:szCs w:val="24"/>
        </w:rPr>
        <w:t>in addressing poverty</w:t>
      </w:r>
      <w:r w:rsidR="00886C9F" w:rsidRPr="00C744CD">
        <w:rPr>
          <w:rFonts w:ascii="Times New Roman" w:hAnsi="Times New Roman" w:cs="Times New Roman"/>
          <w:sz w:val="24"/>
          <w:szCs w:val="24"/>
        </w:rPr>
        <w:t>.</w:t>
      </w:r>
      <w:r w:rsidR="00A715D1" w:rsidRPr="00C744CD">
        <w:rPr>
          <w:rFonts w:ascii="Times New Roman" w:hAnsi="Times New Roman" w:cs="Times New Roman"/>
          <w:sz w:val="24"/>
          <w:szCs w:val="24"/>
        </w:rPr>
        <w:t xml:space="preserve"> The research will also encourage a</w:t>
      </w:r>
      <w:r w:rsidR="00284509" w:rsidRPr="00C744CD">
        <w:rPr>
          <w:rFonts w:ascii="Times New Roman" w:hAnsi="Times New Roman" w:cs="Times New Roman"/>
          <w:sz w:val="24"/>
          <w:szCs w:val="24"/>
        </w:rPr>
        <w:t>n inter</w:t>
      </w:r>
      <w:r w:rsidR="00A715D1" w:rsidRPr="00C744CD">
        <w:rPr>
          <w:rFonts w:ascii="Times New Roman" w:hAnsi="Times New Roman" w:cs="Times New Roman"/>
          <w:sz w:val="24"/>
          <w:szCs w:val="24"/>
        </w:rPr>
        <w:t>disciplinary perspective, integrating economics, sociology and political science which will enhance student academic knowle</w:t>
      </w:r>
      <w:r w:rsidR="000171C9" w:rsidRPr="00C744CD">
        <w:rPr>
          <w:rFonts w:ascii="Times New Roman" w:hAnsi="Times New Roman" w:cs="Times New Roman"/>
          <w:sz w:val="24"/>
          <w:szCs w:val="24"/>
        </w:rPr>
        <w:t>dge.</w:t>
      </w:r>
    </w:p>
    <w:p w14:paraId="7BE3C261" w14:textId="77777777" w:rsidR="009B7DAC" w:rsidRPr="00C744CD" w:rsidRDefault="009B7DAC" w:rsidP="00A464C0">
      <w:pPr>
        <w:spacing w:line="360" w:lineRule="auto"/>
        <w:rPr>
          <w:rFonts w:ascii="Times New Roman" w:hAnsi="Times New Roman" w:cs="Times New Roman"/>
          <w:b/>
          <w:bCs/>
          <w:sz w:val="24"/>
          <w:szCs w:val="24"/>
        </w:rPr>
      </w:pPr>
      <w:r w:rsidRPr="00C744CD">
        <w:rPr>
          <w:rFonts w:ascii="Times New Roman" w:hAnsi="Times New Roman" w:cs="Times New Roman"/>
          <w:b/>
          <w:bCs/>
          <w:sz w:val="24"/>
          <w:szCs w:val="24"/>
        </w:rPr>
        <w:br w:type="page"/>
      </w:r>
    </w:p>
    <w:p w14:paraId="6BA50ED4" w14:textId="77777777" w:rsidR="00554407" w:rsidRPr="00C744CD" w:rsidRDefault="00B412FA" w:rsidP="00A464C0">
      <w:pPr>
        <w:pStyle w:val="Heading1"/>
        <w:spacing w:before="0" w:line="360" w:lineRule="auto"/>
        <w:rPr>
          <w:rFonts w:ascii="Times New Roman" w:hAnsi="Times New Roman" w:cs="Times New Roman"/>
          <w:b/>
          <w:color w:val="auto"/>
          <w:sz w:val="24"/>
          <w:szCs w:val="24"/>
        </w:rPr>
      </w:pPr>
      <w:bookmarkStart w:id="17" w:name="_Toc183572155"/>
      <w:r w:rsidRPr="00C744CD">
        <w:rPr>
          <w:rFonts w:ascii="Times New Roman" w:hAnsi="Times New Roman" w:cs="Times New Roman"/>
          <w:b/>
          <w:color w:val="auto"/>
          <w:sz w:val="24"/>
          <w:szCs w:val="24"/>
        </w:rPr>
        <w:lastRenderedPageBreak/>
        <w:t>1.6</w:t>
      </w:r>
      <w:r w:rsidRPr="00C744CD">
        <w:rPr>
          <w:rFonts w:ascii="Times New Roman" w:hAnsi="Times New Roman" w:cs="Times New Roman"/>
          <w:b/>
          <w:color w:val="auto"/>
          <w:sz w:val="24"/>
          <w:szCs w:val="24"/>
        </w:rPr>
        <w:tab/>
      </w:r>
      <w:r w:rsidR="00554407" w:rsidRPr="00C744CD">
        <w:rPr>
          <w:rFonts w:ascii="Times New Roman" w:hAnsi="Times New Roman" w:cs="Times New Roman"/>
          <w:b/>
          <w:color w:val="auto"/>
          <w:sz w:val="24"/>
          <w:szCs w:val="24"/>
        </w:rPr>
        <w:t>DEFINITION OF TERMS</w:t>
      </w:r>
      <w:bookmarkEnd w:id="17"/>
    </w:p>
    <w:p w14:paraId="3636CFAE" w14:textId="77777777" w:rsidR="00554407" w:rsidRPr="00C744CD" w:rsidRDefault="00554407"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ODA</w:t>
      </w:r>
      <w:r w:rsidR="00322878" w:rsidRPr="00C744CD">
        <w:rPr>
          <w:rFonts w:ascii="Times New Roman" w:hAnsi="Times New Roman" w:cs="Times New Roman"/>
          <w:sz w:val="24"/>
          <w:szCs w:val="24"/>
        </w:rPr>
        <w:t>; Official development assistance</w:t>
      </w:r>
    </w:p>
    <w:p w14:paraId="6FCA1901" w14:textId="77777777" w:rsidR="00322878" w:rsidRPr="00C744CD" w:rsidRDefault="00322878"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POVERTY;</w:t>
      </w:r>
      <w:r w:rsidR="00106661" w:rsidRPr="00C744CD">
        <w:rPr>
          <w:rFonts w:ascii="Times New Roman" w:hAnsi="Times New Roman" w:cs="Times New Roman"/>
          <w:sz w:val="24"/>
          <w:szCs w:val="24"/>
        </w:rPr>
        <w:t xml:space="preserve"> </w:t>
      </w:r>
      <w:r w:rsidR="00BA717E" w:rsidRPr="00C744CD">
        <w:rPr>
          <w:rFonts w:ascii="Times New Roman" w:hAnsi="Times New Roman" w:cs="Times New Roman"/>
          <w:sz w:val="24"/>
          <w:szCs w:val="24"/>
          <w:shd w:val="clear" w:color="auto" w:fill="FFFFFF"/>
        </w:rPr>
        <w:t>is</w:t>
      </w:r>
      <w:r w:rsidR="00106661" w:rsidRPr="00C744CD">
        <w:rPr>
          <w:rFonts w:ascii="Times New Roman" w:hAnsi="Times New Roman" w:cs="Times New Roman"/>
          <w:sz w:val="24"/>
          <w:szCs w:val="24"/>
          <w:shd w:val="clear" w:color="auto" w:fill="FFFFFF"/>
        </w:rPr>
        <w:t xml:space="preserve"> </w:t>
      </w:r>
      <w:r w:rsidR="00B71981" w:rsidRPr="00C744CD">
        <w:rPr>
          <w:rFonts w:ascii="Times New Roman" w:hAnsi="Times New Roman" w:cs="Times New Roman"/>
          <w:sz w:val="24"/>
          <w:szCs w:val="24"/>
        </w:rPr>
        <w:t>the state of one who lacks a usual or socially acceptable amount of money or material possessions.</w:t>
      </w:r>
      <w:r w:rsidR="00BA717E" w:rsidRPr="00C744CD">
        <w:rPr>
          <w:rFonts w:ascii="Times New Roman" w:hAnsi="Times New Roman" w:cs="Times New Roman"/>
          <w:sz w:val="24"/>
          <w:szCs w:val="24"/>
        </w:rPr>
        <w:t xml:space="preserve"> </w:t>
      </w:r>
      <w:r w:rsidR="00B71981" w:rsidRPr="00C744CD">
        <w:rPr>
          <w:rFonts w:ascii="Times New Roman" w:hAnsi="Times New Roman" w:cs="Times New Roman"/>
          <w:sz w:val="24"/>
          <w:szCs w:val="24"/>
        </w:rPr>
        <w:t>Poverty is said to exist when people lack the means to satisfy their basic needs.</w:t>
      </w:r>
    </w:p>
    <w:p w14:paraId="372E308D" w14:textId="77777777" w:rsidR="00B71981" w:rsidRPr="00C744CD" w:rsidRDefault="00B71981"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POVERTY ALLEVIATION; is a set of measures, both economic and humanitarian, that are intended to permanently lift people out of poverty.</w:t>
      </w:r>
    </w:p>
    <w:p w14:paraId="02096E5D" w14:textId="77777777" w:rsidR="00115D03" w:rsidRPr="00C744CD" w:rsidRDefault="00B71981"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FOREIGN AID; The term foreign aid refers to any type of assistance that one country voluntarily transfers to another, which can take the form of a gift, grant, or loan. Most people tend to think of foreign aid as capital, but it can also be food, supplies, and services such as humanitarian aid and military assistance.</w:t>
      </w:r>
    </w:p>
    <w:p w14:paraId="3EDB90CB" w14:textId="77777777" w:rsidR="00115D03" w:rsidRPr="00C744CD" w:rsidRDefault="00115D03"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br w:type="page"/>
      </w:r>
    </w:p>
    <w:p w14:paraId="084E9FA2" w14:textId="77777777" w:rsidR="00B71981" w:rsidRPr="00C744CD" w:rsidRDefault="00106661" w:rsidP="00A464C0">
      <w:pPr>
        <w:pStyle w:val="Heading1"/>
        <w:spacing w:before="0" w:line="360" w:lineRule="auto"/>
        <w:jc w:val="center"/>
        <w:rPr>
          <w:rFonts w:ascii="Times New Roman" w:hAnsi="Times New Roman" w:cs="Times New Roman"/>
          <w:b/>
          <w:color w:val="auto"/>
          <w:sz w:val="24"/>
          <w:szCs w:val="24"/>
        </w:rPr>
      </w:pPr>
      <w:bookmarkStart w:id="18" w:name="_Toc183572156"/>
      <w:r w:rsidRPr="00C744CD">
        <w:rPr>
          <w:rFonts w:ascii="Times New Roman" w:hAnsi="Times New Roman" w:cs="Times New Roman"/>
          <w:b/>
          <w:color w:val="auto"/>
          <w:sz w:val="24"/>
          <w:szCs w:val="24"/>
        </w:rPr>
        <w:lastRenderedPageBreak/>
        <w:t>CHAPTER TWO</w:t>
      </w:r>
      <w:bookmarkEnd w:id="18"/>
    </w:p>
    <w:p w14:paraId="4B4EB2D6" w14:textId="77777777" w:rsidR="00115D03" w:rsidRPr="00C744CD" w:rsidRDefault="00106661" w:rsidP="00A464C0">
      <w:pPr>
        <w:pStyle w:val="Heading1"/>
        <w:spacing w:before="0" w:line="360" w:lineRule="auto"/>
        <w:jc w:val="center"/>
        <w:rPr>
          <w:rFonts w:ascii="Times New Roman" w:hAnsi="Times New Roman" w:cs="Times New Roman"/>
          <w:b/>
          <w:color w:val="auto"/>
          <w:sz w:val="24"/>
          <w:szCs w:val="24"/>
        </w:rPr>
      </w:pPr>
      <w:bookmarkStart w:id="19" w:name="_Toc183572157"/>
      <w:r w:rsidRPr="00C744CD">
        <w:rPr>
          <w:rFonts w:ascii="Times New Roman" w:hAnsi="Times New Roman" w:cs="Times New Roman"/>
          <w:b/>
          <w:color w:val="auto"/>
          <w:sz w:val="24"/>
          <w:szCs w:val="24"/>
        </w:rPr>
        <w:t>LITERATURE REVIEW</w:t>
      </w:r>
      <w:bookmarkEnd w:id="19"/>
    </w:p>
    <w:p w14:paraId="252FA34C" w14:textId="77777777" w:rsidR="00115D03" w:rsidRPr="00C744CD" w:rsidRDefault="00BA717E" w:rsidP="00A464C0">
      <w:pPr>
        <w:pStyle w:val="Heading1"/>
        <w:spacing w:before="0" w:line="360" w:lineRule="auto"/>
        <w:rPr>
          <w:rFonts w:ascii="Times New Roman" w:hAnsi="Times New Roman" w:cs="Times New Roman"/>
          <w:b/>
          <w:color w:val="auto"/>
          <w:sz w:val="24"/>
          <w:szCs w:val="24"/>
        </w:rPr>
      </w:pPr>
      <w:bookmarkStart w:id="20" w:name="_Toc183572158"/>
      <w:r w:rsidRPr="00C744CD">
        <w:rPr>
          <w:rFonts w:ascii="Times New Roman" w:hAnsi="Times New Roman" w:cs="Times New Roman"/>
          <w:b/>
          <w:color w:val="auto"/>
          <w:sz w:val="24"/>
          <w:szCs w:val="24"/>
        </w:rPr>
        <w:t>2.0</w:t>
      </w:r>
      <w:r w:rsidRPr="00C744CD">
        <w:rPr>
          <w:rFonts w:ascii="Times New Roman" w:hAnsi="Times New Roman" w:cs="Times New Roman"/>
          <w:b/>
          <w:color w:val="auto"/>
          <w:sz w:val="24"/>
          <w:szCs w:val="24"/>
        </w:rPr>
        <w:tab/>
      </w:r>
      <w:r w:rsidR="00106661" w:rsidRPr="00C744CD">
        <w:rPr>
          <w:rFonts w:ascii="Times New Roman" w:hAnsi="Times New Roman" w:cs="Times New Roman"/>
          <w:b/>
          <w:color w:val="auto"/>
          <w:sz w:val="24"/>
          <w:szCs w:val="24"/>
        </w:rPr>
        <w:t>INTRODUCTION</w:t>
      </w:r>
      <w:bookmarkEnd w:id="20"/>
    </w:p>
    <w:p w14:paraId="2F984F23" w14:textId="77777777" w:rsidR="00245AC1" w:rsidRPr="00C744CD" w:rsidRDefault="00115D03"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This chapter focuses on examining</w:t>
      </w:r>
      <w:r w:rsidR="00C83AC9" w:rsidRPr="00C744CD">
        <w:rPr>
          <w:rFonts w:ascii="Times New Roman" w:hAnsi="Times New Roman" w:cs="Times New Roman"/>
          <w:sz w:val="24"/>
          <w:szCs w:val="24"/>
        </w:rPr>
        <w:t xml:space="preserve"> several</w:t>
      </w:r>
      <w:r w:rsidR="006B2DBB" w:rsidRPr="00C744CD">
        <w:rPr>
          <w:rFonts w:ascii="Times New Roman" w:hAnsi="Times New Roman" w:cs="Times New Roman"/>
          <w:sz w:val="24"/>
          <w:szCs w:val="24"/>
        </w:rPr>
        <w:t xml:space="preserve"> </w:t>
      </w:r>
      <w:r w:rsidR="0097307E" w:rsidRPr="00C744CD">
        <w:rPr>
          <w:rFonts w:ascii="Times New Roman" w:hAnsi="Times New Roman" w:cs="Times New Roman"/>
          <w:sz w:val="24"/>
          <w:szCs w:val="24"/>
        </w:rPr>
        <w:t>literatures</w:t>
      </w:r>
      <w:r w:rsidR="0082272F" w:rsidRPr="00C744CD">
        <w:rPr>
          <w:rFonts w:ascii="Times New Roman" w:hAnsi="Times New Roman" w:cs="Times New Roman"/>
          <w:sz w:val="24"/>
          <w:szCs w:val="24"/>
        </w:rPr>
        <w:t xml:space="preserve"> so as</w:t>
      </w:r>
      <w:r w:rsidR="00FB4CA4" w:rsidRPr="00C744CD">
        <w:rPr>
          <w:rFonts w:ascii="Times New Roman" w:hAnsi="Times New Roman" w:cs="Times New Roman"/>
          <w:sz w:val="24"/>
          <w:szCs w:val="24"/>
        </w:rPr>
        <w:t xml:space="preserve"> to create a broader knowledge </w:t>
      </w:r>
      <w:r w:rsidR="0082272F" w:rsidRPr="00C744CD">
        <w:rPr>
          <w:rFonts w:ascii="Times New Roman" w:hAnsi="Times New Roman" w:cs="Times New Roman"/>
          <w:sz w:val="24"/>
          <w:szCs w:val="24"/>
        </w:rPr>
        <w:t xml:space="preserve">of the </w:t>
      </w:r>
      <w:r w:rsidR="00953C37" w:rsidRPr="00C744CD">
        <w:rPr>
          <w:rFonts w:ascii="Times New Roman" w:hAnsi="Times New Roman" w:cs="Times New Roman"/>
          <w:sz w:val="24"/>
          <w:szCs w:val="24"/>
        </w:rPr>
        <w:t>subject matter,</w:t>
      </w:r>
      <w:r w:rsidR="0082272F" w:rsidRPr="00C744CD">
        <w:rPr>
          <w:rFonts w:ascii="Times New Roman" w:hAnsi="Times New Roman" w:cs="Times New Roman"/>
          <w:sz w:val="24"/>
          <w:szCs w:val="24"/>
        </w:rPr>
        <w:t xml:space="preserve"> </w:t>
      </w:r>
      <w:r w:rsidR="00953C37" w:rsidRPr="00C744CD">
        <w:rPr>
          <w:rFonts w:ascii="Times New Roman" w:hAnsi="Times New Roman" w:cs="Times New Roman"/>
          <w:sz w:val="24"/>
          <w:szCs w:val="24"/>
        </w:rPr>
        <w:t>poverty, foreign</w:t>
      </w:r>
      <w:r w:rsidR="00FB4CA4" w:rsidRPr="00C744CD">
        <w:rPr>
          <w:rFonts w:ascii="Times New Roman" w:hAnsi="Times New Roman" w:cs="Times New Roman"/>
          <w:sz w:val="24"/>
          <w:szCs w:val="24"/>
        </w:rPr>
        <w:t xml:space="preserve"> aid</w:t>
      </w:r>
      <w:r w:rsidR="0082272F" w:rsidRPr="00C744CD">
        <w:rPr>
          <w:rFonts w:ascii="Times New Roman" w:hAnsi="Times New Roman" w:cs="Times New Roman"/>
          <w:sz w:val="24"/>
          <w:szCs w:val="24"/>
        </w:rPr>
        <w:t>,</w:t>
      </w:r>
      <w:r w:rsidR="00FB4CA4" w:rsidRPr="00C744CD">
        <w:rPr>
          <w:rFonts w:ascii="Times New Roman" w:hAnsi="Times New Roman" w:cs="Times New Roman"/>
          <w:sz w:val="24"/>
          <w:szCs w:val="24"/>
        </w:rPr>
        <w:t xml:space="preserve"> and other variables used in th</w:t>
      </w:r>
      <w:r w:rsidR="0082272F" w:rsidRPr="00C744CD">
        <w:rPr>
          <w:rFonts w:ascii="Times New Roman" w:hAnsi="Times New Roman" w:cs="Times New Roman"/>
          <w:sz w:val="24"/>
          <w:szCs w:val="24"/>
        </w:rPr>
        <w:t>is</w:t>
      </w:r>
      <w:r w:rsidR="00FB4CA4" w:rsidRPr="00C744CD">
        <w:rPr>
          <w:rFonts w:ascii="Times New Roman" w:hAnsi="Times New Roman" w:cs="Times New Roman"/>
          <w:sz w:val="24"/>
          <w:szCs w:val="24"/>
        </w:rPr>
        <w:t xml:space="preserve"> study</w:t>
      </w:r>
      <w:r w:rsidRPr="00C744CD">
        <w:rPr>
          <w:rFonts w:ascii="Times New Roman" w:hAnsi="Times New Roman" w:cs="Times New Roman"/>
          <w:sz w:val="24"/>
          <w:szCs w:val="24"/>
        </w:rPr>
        <w:t>. It</w:t>
      </w:r>
      <w:r w:rsidR="00953C37"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includes </w:t>
      </w:r>
      <w:r w:rsidR="0082272F" w:rsidRPr="00C744CD">
        <w:rPr>
          <w:rFonts w:ascii="Times New Roman" w:hAnsi="Times New Roman" w:cs="Times New Roman"/>
          <w:sz w:val="24"/>
          <w:szCs w:val="24"/>
        </w:rPr>
        <w:t>theoretical</w:t>
      </w:r>
      <w:r w:rsidRPr="00C744CD">
        <w:rPr>
          <w:rFonts w:ascii="Times New Roman" w:hAnsi="Times New Roman" w:cs="Times New Roman"/>
          <w:sz w:val="24"/>
          <w:szCs w:val="24"/>
        </w:rPr>
        <w:t xml:space="preserve"> and empirical </w:t>
      </w:r>
      <w:r w:rsidR="00953C37" w:rsidRPr="00C744CD">
        <w:rPr>
          <w:rFonts w:ascii="Times New Roman" w:hAnsi="Times New Roman" w:cs="Times New Roman"/>
          <w:sz w:val="24"/>
          <w:szCs w:val="24"/>
        </w:rPr>
        <w:t>reviews</w:t>
      </w:r>
      <w:r w:rsidRPr="00C744CD">
        <w:rPr>
          <w:rFonts w:ascii="Times New Roman" w:hAnsi="Times New Roman" w:cs="Times New Roman"/>
          <w:sz w:val="24"/>
          <w:szCs w:val="24"/>
        </w:rPr>
        <w:t xml:space="preserve"> </w:t>
      </w:r>
      <w:r w:rsidR="00953C37" w:rsidRPr="00C744CD">
        <w:rPr>
          <w:rFonts w:ascii="Times New Roman" w:hAnsi="Times New Roman" w:cs="Times New Roman"/>
          <w:sz w:val="24"/>
          <w:szCs w:val="24"/>
        </w:rPr>
        <w:t xml:space="preserve">as well as </w:t>
      </w:r>
      <w:r w:rsidRPr="00C744CD">
        <w:rPr>
          <w:rFonts w:ascii="Times New Roman" w:hAnsi="Times New Roman" w:cs="Times New Roman"/>
          <w:sz w:val="24"/>
          <w:szCs w:val="24"/>
        </w:rPr>
        <w:t xml:space="preserve">conceptual </w:t>
      </w:r>
      <w:r w:rsidR="00953C37" w:rsidRPr="00C744CD">
        <w:rPr>
          <w:rFonts w:ascii="Times New Roman" w:hAnsi="Times New Roman" w:cs="Times New Roman"/>
          <w:sz w:val="24"/>
          <w:szCs w:val="24"/>
        </w:rPr>
        <w:t>review</w:t>
      </w:r>
      <w:r w:rsidRPr="00C744CD">
        <w:rPr>
          <w:rFonts w:ascii="Times New Roman" w:hAnsi="Times New Roman" w:cs="Times New Roman"/>
          <w:sz w:val="24"/>
          <w:szCs w:val="24"/>
        </w:rPr>
        <w:t xml:space="preserve"> of foreign aid and poverty </w:t>
      </w:r>
      <w:r w:rsidR="00245AC1" w:rsidRPr="00C744CD">
        <w:rPr>
          <w:rFonts w:ascii="Times New Roman" w:hAnsi="Times New Roman" w:cs="Times New Roman"/>
          <w:sz w:val="24"/>
          <w:szCs w:val="24"/>
        </w:rPr>
        <w:t>reduction.</w:t>
      </w:r>
    </w:p>
    <w:p w14:paraId="0120B1DC" w14:textId="77777777" w:rsidR="00CA43BF" w:rsidRPr="00C744CD" w:rsidRDefault="00245AC1" w:rsidP="00A464C0">
      <w:pPr>
        <w:pStyle w:val="Heading1"/>
        <w:spacing w:before="0" w:line="360" w:lineRule="auto"/>
        <w:rPr>
          <w:rFonts w:ascii="Times New Roman" w:hAnsi="Times New Roman" w:cs="Times New Roman"/>
          <w:b/>
          <w:color w:val="auto"/>
          <w:sz w:val="24"/>
          <w:szCs w:val="24"/>
        </w:rPr>
      </w:pPr>
      <w:bookmarkStart w:id="21" w:name="_Toc183572159"/>
      <w:r w:rsidRPr="00C744CD">
        <w:rPr>
          <w:rFonts w:ascii="Times New Roman" w:hAnsi="Times New Roman" w:cs="Times New Roman"/>
          <w:b/>
          <w:color w:val="auto"/>
          <w:sz w:val="24"/>
          <w:szCs w:val="24"/>
        </w:rPr>
        <w:t>2.1</w:t>
      </w:r>
      <w:r w:rsidRPr="00C744CD">
        <w:rPr>
          <w:rFonts w:ascii="Times New Roman" w:hAnsi="Times New Roman" w:cs="Times New Roman"/>
          <w:b/>
          <w:color w:val="auto"/>
          <w:sz w:val="24"/>
          <w:szCs w:val="24"/>
        </w:rPr>
        <w:tab/>
      </w:r>
      <w:r w:rsidR="00873CD8" w:rsidRPr="00C744CD">
        <w:rPr>
          <w:rFonts w:ascii="Times New Roman" w:hAnsi="Times New Roman" w:cs="Times New Roman"/>
          <w:b/>
          <w:color w:val="auto"/>
          <w:sz w:val="24"/>
          <w:szCs w:val="24"/>
        </w:rPr>
        <w:t>CONCEPTUAL FRAMEWORK</w:t>
      </w:r>
      <w:bookmarkEnd w:id="21"/>
    </w:p>
    <w:p w14:paraId="5E53E49D" w14:textId="77777777" w:rsidR="00806961" w:rsidRPr="00C744CD" w:rsidRDefault="00245AC1" w:rsidP="00A464C0">
      <w:pPr>
        <w:pStyle w:val="Heading1"/>
        <w:spacing w:before="0" w:line="360" w:lineRule="auto"/>
        <w:rPr>
          <w:rFonts w:ascii="Times New Roman" w:hAnsi="Times New Roman" w:cs="Times New Roman"/>
          <w:b/>
          <w:color w:val="auto"/>
          <w:sz w:val="24"/>
          <w:szCs w:val="24"/>
        </w:rPr>
      </w:pPr>
      <w:bookmarkStart w:id="22" w:name="_Toc183572160"/>
      <w:r w:rsidRPr="00C744CD">
        <w:rPr>
          <w:rFonts w:ascii="Times New Roman" w:hAnsi="Times New Roman" w:cs="Times New Roman"/>
          <w:b/>
          <w:color w:val="auto"/>
          <w:sz w:val="24"/>
          <w:szCs w:val="24"/>
        </w:rPr>
        <w:t>2.1.1</w:t>
      </w:r>
      <w:r w:rsidRPr="00C744CD">
        <w:rPr>
          <w:rFonts w:ascii="Times New Roman" w:hAnsi="Times New Roman" w:cs="Times New Roman"/>
          <w:b/>
          <w:color w:val="auto"/>
          <w:sz w:val="24"/>
          <w:szCs w:val="24"/>
        </w:rPr>
        <w:tab/>
      </w:r>
      <w:r w:rsidR="00806961" w:rsidRPr="00C744CD">
        <w:rPr>
          <w:rFonts w:ascii="Times New Roman" w:hAnsi="Times New Roman" w:cs="Times New Roman"/>
          <w:b/>
          <w:color w:val="auto"/>
          <w:sz w:val="24"/>
          <w:szCs w:val="24"/>
        </w:rPr>
        <w:t>CONCEPT OF FOREIGN AID</w:t>
      </w:r>
      <w:bookmarkEnd w:id="22"/>
      <w:r w:rsidR="00806961" w:rsidRPr="00C744CD">
        <w:rPr>
          <w:rFonts w:ascii="Times New Roman" w:hAnsi="Times New Roman" w:cs="Times New Roman"/>
          <w:b/>
          <w:color w:val="auto"/>
          <w:sz w:val="24"/>
          <w:szCs w:val="24"/>
        </w:rPr>
        <w:t xml:space="preserve"> </w:t>
      </w:r>
    </w:p>
    <w:p w14:paraId="537654DE" w14:textId="77777777" w:rsidR="00BE5B83" w:rsidRPr="00C744CD" w:rsidRDefault="00BE5B83"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Foreign aid also known as international aid is given basically not only to promote development but also to fight poverty. Developing countries, like Nigeria, desire foreign aid in the form of support </w:t>
      </w:r>
      <w:r w:rsidR="00C66A48" w:rsidRPr="00C744CD">
        <w:rPr>
          <w:rFonts w:ascii="Times New Roman" w:hAnsi="Times New Roman" w:cs="Times New Roman"/>
          <w:sz w:val="24"/>
          <w:szCs w:val="24"/>
        </w:rPr>
        <w:t>of investment</w:t>
      </w:r>
      <w:r w:rsidR="000154C6"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projects, budget support, debt relief, technical assistance, grants, </w:t>
      </w:r>
      <w:r w:rsidR="00C66A48" w:rsidRPr="00C744CD">
        <w:rPr>
          <w:rFonts w:ascii="Times New Roman" w:hAnsi="Times New Roman" w:cs="Times New Roman"/>
          <w:sz w:val="24"/>
          <w:szCs w:val="24"/>
        </w:rPr>
        <w:t>and loans</w:t>
      </w:r>
      <w:r w:rsidR="00293D47" w:rsidRPr="00C744CD">
        <w:rPr>
          <w:rFonts w:ascii="Times New Roman" w:hAnsi="Times New Roman" w:cs="Times New Roman"/>
          <w:sz w:val="24"/>
          <w:szCs w:val="24"/>
        </w:rPr>
        <w:t xml:space="preserve"> payable at lower i</w:t>
      </w:r>
      <w:r w:rsidRPr="00C744CD">
        <w:rPr>
          <w:rFonts w:ascii="Times New Roman" w:hAnsi="Times New Roman" w:cs="Times New Roman"/>
          <w:sz w:val="24"/>
          <w:szCs w:val="24"/>
        </w:rPr>
        <w:t>nterest rates over a longer period</w:t>
      </w:r>
      <w:r w:rsidR="00C66A48" w:rsidRPr="00C744CD">
        <w:rPr>
          <w:rFonts w:ascii="Times New Roman" w:hAnsi="Times New Roman" w:cs="Times New Roman"/>
          <w:sz w:val="24"/>
          <w:szCs w:val="24"/>
        </w:rPr>
        <w:t>. Foreign</w:t>
      </w:r>
      <w:r w:rsidRPr="00C744CD">
        <w:rPr>
          <w:rFonts w:ascii="Times New Roman" w:hAnsi="Times New Roman" w:cs="Times New Roman"/>
          <w:sz w:val="24"/>
          <w:szCs w:val="24"/>
        </w:rPr>
        <w:t xml:space="preserve"> </w:t>
      </w:r>
      <w:r w:rsidR="00C66A48" w:rsidRPr="00C744CD">
        <w:rPr>
          <w:rFonts w:ascii="Times New Roman" w:hAnsi="Times New Roman" w:cs="Times New Roman"/>
          <w:sz w:val="24"/>
          <w:szCs w:val="24"/>
        </w:rPr>
        <w:t>aid could be conceptualized</w:t>
      </w:r>
      <w:r w:rsidRPr="00C744CD">
        <w:rPr>
          <w:rFonts w:ascii="Times New Roman" w:hAnsi="Times New Roman" w:cs="Times New Roman"/>
          <w:sz w:val="24"/>
          <w:szCs w:val="24"/>
        </w:rPr>
        <w:t xml:space="preserve"> </w:t>
      </w:r>
      <w:r w:rsidR="00C66A48" w:rsidRPr="00C744CD">
        <w:rPr>
          <w:rFonts w:ascii="Times New Roman" w:hAnsi="Times New Roman" w:cs="Times New Roman"/>
          <w:sz w:val="24"/>
          <w:szCs w:val="24"/>
        </w:rPr>
        <w:t xml:space="preserve">as contributions </w:t>
      </w:r>
      <w:r w:rsidRPr="00C744CD">
        <w:rPr>
          <w:rFonts w:ascii="Times New Roman" w:hAnsi="Times New Roman" w:cs="Times New Roman"/>
          <w:sz w:val="24"/>
          <w:szCs w:val="24"/>
        </w:rPr>
        <w:t xml:space="preserve">from United Nations institutions, International Monetary Fund (IMF), World Bank (WB) or regional banks to assist them achieve Sustainable development in terms of capital development, low mortality rate, sustainable economic </w:t>
      </w:r>
      <w:r w:rsidR="003B7782" w:rsidRPr="00C744CD">
        <w:rPr>
          <w:rFonts w:ascii="Times New Roman" w:hAnsi="Times New Roman" w:cs="Times New Roman"/>
          <w:sz w:val="24"/>
          <w:szCs w:val="24"/>
        </w:rPr>
        <w:t>g</w:t>
      </w:r>
      <w:r w:rsidRPr="00C744CD">
        <w:rPr>
          <w:rFonts w:ascii="Times New Roman" w:hAnsi="Times New Roman" w:cs="Times New Roman"/>
          <w:sz w:val="24"/>
          <w:szCs w:val="24"/>
        </w:rPr>
        <w:t>rowth and poverty reduction (</w:t>
      </w:r>
      <w:proofErr w:type="spellStart"/>
      <w:r w:rsidRPr="00C744CD">
        <w:rPr>
          <w:rFonts w:ascii="Times New Roman" w:hAnsi="Times New Roman" w:cs="Times New Roman"/>
          <w:sz w:val="24"/>
          <w:szCs w:val="24"/>
        </w:rPr>
        <w:t>Niyyonkuru</w:t>
      </w:r>
      <w:proofErr w:type="spellEnd"/>
      <w:r w:rsidRPr="00C744CD">
        <w:rPr>
          <w:rFonts w:ascii="Times New Roman" w:hAnsi="Times New Roman" w:cs="Times New Roman"/>
          <w:sz w:val="24"/>
          <w:szCs w:val="24"/>
        </w:rPr>
        <w:t xml:space="preserve">, 2016). </w:t>
      </w:r>
    </w:p>
    <w:p w14:paraId="7DA2BB49" w14:textId="77777777" w:rsidR="001D3A50" w:rsidRPr="00C744CD" w:rsidRDefault="001D3A50"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The definition that is most commonly used, however, comes from the Development Assistance Committee (DAC) of the Organization for Economic Cooperation and Development (OECD</w:t>
      </w:r>
      <w:r w:rsidR="00293D47" w:rsidRPr="00C744CD">
        <w:rPr>
          <w:rFonts w:ascii="Times New Roman" w:hAnsi="Times New Roman" w:cs="Times New Roman"/>
          <w:sz w:val="24"/>
          <w:szCs w:val="24"/>
        </w:rPr>
        <w:t xml:space="preserve"> 2020</w:t>
      </w:r>
      <w:r w:rsidRPr="00C744CD">
        <w:rPr>
          <w:rFonts w:ascii="Times New Roman" w:hAnsi="Times New Roman" w:cs="Times New Roman"/>
          <w:sz w:val="24"/>
          <w:szCs w:val="24"/>
        </w:rPr>
        <w:t xml:space="preserve">). It states that official development assistance, or foreign aid, is the transfer of funds from developed to developing countries through loans and grants that have at least a 25% grant component. </w:t>
      </w:r>
      <w:r w:rsidRPr="00C744CD">
        <w:rPr>
          <w:rFonts w:ascii="Times New Roman" w:hAnsi="Times New Roman" w:cs="Times New Roman"/>
          <w:sz w:val="24"/>
          <w:szCs w:val="24"/>
        </w:rPr>
        <w:br/>
        <w:t xml:space="preserve">Three key elements make up this description as provided by the Development Assistance Committee (DAC): First and foremost, the assistance needs to originate from government agencies, whether they </w:t>
      </w:r>
      <w:r w:rsidR="00970CB7" w:rsidRPr="00C744CD">
        <w:rPr>
          <w:rFonts w:ascii="Times New Roman" w:hAnsi="Times New Roman" w:cs="Times New Roman"/>
          <w:sz w:val="24"/>
          <w:szCs w:val="24"/>
        </w:rPr>
        <w:t>ar</w:t>
      </w:r>
      <w:r w:rsidRPr="00C744CD">
        <w:rPr>
          <w:rFonts w:ascii="Times New Roman" w:hAnsi="Times New Roman" w:cs="Times New Roman"/>
          <w:sz w:val="24"/>
          <w:szCs w:val="24"/>
        </w:rPr>
        <w:t xml:space="preserve">e state or federal in nature. Second, the goal of the donor must be non-commercial and should be to enhance the welfare and economic conditions of developing nations. Finally, it's either a loan or a variety of grants. However, the interest rate on a loan must be lower than the market rate in </w:t>
      </w:r>
      <w:r w:rsidR="00293D47" w:rsidRPr="00C744CD">
        <w:rPr>
          <w:rFonts w:ascii="Times New Roman" w:hAnsi="Times New Roman" w:cs="Times New Roman"/>
          <w:sz w:val="24"/>
          <w:szCs w:val="24"/>
        </w:rPr>
        <w:t>order for it to qualify as aid</w:t>
      </w:r>
      <w:proofErr w:type="gramStart"/>
      <w:r w:rsidR="00293D47" w:rsidRPr="00C744CD">
        <w:rPr>
          <w:rFonts w:ascii="Times New Roman" w:hAnsi="Times New Roman" w:cs="Times New Roman"/>
          <w:sz w:val="24"/>
          <w:szCs w:val="24"/>
        </w:rPr>
        <w:t>.(</w:t>
      </w:r>
      <w:proofErr w:type="spellStart"/>
      <w:proofErr w:type="gramEnd"/>
      <w:r w:rsidR="00293D47" w:rsidRPr="00C744CD">
        <w:rPr>
          <w:rFonts w:ascii="Times New Roman" w:hAnsi="Times New Roman" w:cs="Times New Roman"/>
          <w:sz w:val="24"/>
          <w:szCs w:val="24"/>
        </w:rPr>
        <w:t>Hamidu</w:t>
      </w:r>
      <w:proofErr w:type="spellEnd"/>
      <w:r w:rsidR="00293D47" w:rsidRPr="00C744CD">
        <w:rPr>
          <w:rFonts w:ascii="Times New Roman" w:hAnsi="Times New Roman" w:cs="Times New Roman"/>
          <w:sz w:val="24"/>
          <w:szCs w:val="24"/>
        </w:rPr>
        <w:t xml:space="preserve">, </w:t>
      </w:r>
      <w:proofErr w:type="spellStart"/>
      <w:r w:rsidR="00293D47" w:rsidRPr="00C744CD">
        <w:rPr>
          <w:rFonts w:ascii="Times New Roman" w:hAnsi="Times New Roman" w:cs="Times New Roman"/>
          <w:sz w:val="24"/>
          <w:szCs w:val="24"/>
        </w:rPr>
        <w:t>Gylych</w:t>
      </w:r>
      <w:proofErr w:type="spellEnd"/>
      <w:r w:rsidR="00293D47" w:rsidRPr="00C744CD">
        <w:rPr>
          <w:rFonts w:ascii="Times New Roman" w:hAnsi="Times New Roman" w:cs="Times New Roman"/>
          <w:sz w:val="24"/>
          <w:szCs w:val="24"/>
        </w:rPr>
        <w:t xml:space="preserve">, </w:t>
      </w:r>
      <w:proofErr w:type="spellStart"/>
      <w:r w:rsidR="00293D47" w:rsidRPr="00C744CD">
        <w:rPr>
          <w:rFonts w:ascii="Times New Roman" w:hAnsi="Times New Roman" w:cs="Times New Roman"/>
          <w:sz w:val="24"/>
          <w:szCs w:val="24"/>
        </w:rPr>
        <w:t>Isik</w:t>
      </w:r>
      <w:proofErr w:type="spellEnd"/>
      <w:r w:rsidR="00293D47" w:rsidRPr="00C744CD">
        <w:rPr>
          <w:rFonts w:ascii="Times New Roman" w:hAnsi="Times New Roman" w:cs="Times New Roman"/>
          <w:sz w:val="24"/>
          <w:szCs w:val="24"/>
        </w:rPr>
        <w:t>, and Murat 2020).</w:t>
      </w:r>
    </w:p>
    <w:p w14:paraId="66F7DC46" w14:textId="77777777" w:rsidR="005C4087" w:rsidRPr="00C744CD" w:rsidRDefault="005C4087" w:rsidP="00A464C0">
      <w:pPr>
        <w:spacing w:line="360" w:lineRule="auto"/>
        <w:rPr>
          <w:rFonts w:ascii="Times New Roman" w:hAnsi="Times New Roman" w:cs="Times New Roman"/>
          <w:b/>
          <w:bCs/>
          <w:sz w:val="24"/>
          <w:szCs w:val="24"/>
        </w:rPr>
      </w:pPr>
      <w:r w:rsidRPr="00C744CD">
        <w:rPr>
          <w:rFonts w:ascii="Times New Roman" w:hAnsi="Times New Roman" w:cs="Times New Roman"/>
          <w:b/>
          <w:bCs/>
          <w:sz w:val="24"/>
          <w:szCs w:val="24"/>
        </w:rPr>
        <w:br w:type="page"/>
      </w:r>
    </w:p>
    <w:p w14:paraId="4DCA53E7" w14:textId="77777777" w:rsidR="00026967" w:rsidRPr="00C744CD" w:rsidRDefault="00E74999" w:rsidP="00A464C0">
      <w:pPr>
        <w:pStyle w:val="Heading1"/>
        <w:spacing w:before="0" w:line="360" w:lineRule="auto"/>
        <w:rPr>
          <w:rFonts w:ascii="Times New Roman" w:hAnsi="Times New Roman" w:cs="Times New Roman"/>
          <w:b/>
          <w:color w:val="auto"/>
          <w:sz w:val="24"/>
          <w:szCs w:val="24"/>
        </w:rPr>
      </w:pPr>
      <w:bookmarkStart w:id="23" w:name="_Toc183572161"/>
      <w:r w:rsidRPr="00C744CD">
        <w:rPr>
          <w:rFonts w:ascii="Times New Roman" w:hAnsi="Times New Roman" w:cs="Times New Roman"/>
          <w:b/>
          <w:color w:val="auto"/>
          <w:sz w:val="24"/>
          <w:szCs w:val="24"/>
        </w:rPr>
        <w:lastRenderedPageBreak/>
        <w:t>2.1.1.</w:t>
      </w:r>
      <w:r w:rsidR="00CF60E0" w:rsidRPr="00C744CD">
        <w:rPr>
          <w:rFonts w:ascii="Times New Roman" w:hAnsi="Times New Roman" w:cs="Times New Roman"/>
          <w:b/>
          <w:color w:val="auto"/>
          <w:sz w:val="24"/>
          <w:szCs w:val="24"/>
        </w:rPr>
        <w:t>2</w:t>
      </w:r>
      <w:r w:rsidR="00BF46B1" w:rsidRPr="00C744CD">
        <w:rPr>
          <w:rFonts w:ascii="Times New Roman" w:hAnsi="Times New Roman" w:cs="Times New Roman"/>
          <w:b/>
          <w:color w:val="auto"/>
          <w:sz w:val="24"/>
          <w:szCs w:val="24"/>
        </w:rPr>
        <w:tab/>
      </w:r>
      <w:r w:rsidR="0030361A" w:rsidRPr="00C744CD">
        <w:rPr>
          <w:rFonts w:ascii="Times New Roman" w:hAnsi="Times New Roman" w:cs="Times New Roman"/>
          <w:b/>
          <w:color w:val="auto"/>
          <w:sz w:val="24"/>
          <w:szCs w:val="24"/>
        </w:rPr>
        <w:t>TYPES OF AID</w:t>
      </w:r>
      <w:bookmarkEnd w:id="23"/>
      <w:r w:rsidR="0030361A" w:rsidRPr="00C744CD">
        <w:rPr>
          <w:rFonts w:ascii="Times New Roman" w:hAnsi="Times New Roman" w:cs="Times New Roman"/>
          <w:b/>
          <w:color w:val="auto"/>
          <w:sz w:val="24"/>
          <w:szCs w:val="24"/>
        </w:rPr>
        <w:t xml:space="preserve"> </w:t>
      </w:r>
    </w:p>
    <w:p w14:paraId="6601A307" w14:textId="77777777" w:rsidR="00E057F9" w:rsidRPr="00C744CD" w:rsidRDefault="00E057F9" w:rsidP="00A464C0">
      <w:pPr>
        <w:spacing w:after="0" w:line="360" w:lineRule="auto"/>
        <w:jc w:val="both"/>
        <w:rPr>
          <w:rFonts w:ascii="Times New Roman" w:hAnsi="Times New Roman" w:cs="Times New Roman"/>
          <w:bCs/>
          <w:sz w:val="24"/>
          <w:szCs w:val="24"/>
        </w:rPr>
      </w:pPr>
      <w:r w:rsidRPr="00C744CD">
        <w:rPr>
          <w:rFonts w:ascii="Times New Roman" w:hAnsi="Times New Roman" w:cs="Times New Roman"/>
          <w:bCs/>
          <w:sz w:val="24"/>
          <w:szCs w:val="24"/>
        </w:rPr>
        <w:t>According to the Corporate Finance Institute (CFI</w:t>
      </w:r>
      <w:r w:rsidR="00D7616B" w:rsidRPr="00C744CD">
        <w:rPr>
          <w:rFonts w:ascii="Times New Roman" w:hAnsi="Times New Roman" w:cs="Times New Roman"/>
          <w:bCs/>
          <w:sz w:val="24"/>
          <w:szCs w:val="24"/>
        </w:rPr>
        <w:t>, 2015</w:t>
      </w:r>
      <w:r w:rsidRPr="00C744CD">
        <w:rPr>
          <w:rFonts w:ascii="Times New Roman" w:hAnsi="Times New Roman" w:cs="Times New Roman"/>
          <w:bCs/>
          <w:sz w:val="24"/>
          <w:szCs w:val="24"/>
        </w:rPr>
        <w:t xml:space="preserve">), Aid </w:t>
      </w:r>
      <w:r w:rsidR="00D7616B" w:rsidRPr="00C744CD">
        <w:rPr>
          <w:rFonts w:ascii="Times New Roman" w:hAnsi="Times New Roman" w:cs="Times New Roman"/>
          <w:bCs/>
          <w:sz w:val="24"/>
          <w:szCs w:val="24"/>
        </w:rPr>
        <w:t>is</w:t>
      </w:r>
      <w:r w:rsidRPr="00C744CD">
        <w:rPr>
          <w:rFonts w:ascii="Times New Roman" w:hAnsi="Times New Roman" w:cs="Times New Roman"/>
          <w:bCs/>
          <w:sz w:val="24"/>
          <w:szCs w:val="24"/>
        </w:rPr>
        <w:t xml:space="preserve"> classified into the following:</w:t>
      </w:r>
    </w:p>
    <w:p w14:paraId="67D822C6" w14:textId="77777777" w:rsidR="003A318E" w:rsidRPr="00C744CD" w:rsidRDefault="003A318E" w:rsidP="00A464C0">
      <w:pPr>
        <w:pStyle w:val="ListParagraph"/>
        <w:numPr>
          <w:ilvl w:val="0"/>
          <w:numId w:val="2"/>
        </w:numPr>
        <w:spacing w:after="0" w:line="360" w:lineRule="auto"/>
        <w:ind w:left="426" w:hanging="426"/>
        <w:jc w:val="both"/>
        <w:rPr>
          <w:rFonts w:ascii="Times New Roman" w:hAnsi="Times New Roman" w:cs="Times New Roman"/>
          <w:b/>
          <w:bCs/>
          <w:sz w:val="24"/>
          <w:szCs w:val="24"/>
        </w:rPr>
      </w:pPr>
      <w:r w:rsidRPr="00C744CD">
        <w:rPr>
          <w:rFonts w:ascii="Times New Roman" w:hAnsi="Times New Roman" w:cs="Times New Roman"/>
          <w:b/>
          <w:bCs/>
          <w:sz w:val="24"/>
          <w:szCs w:val="24"/>
        </w:rPr>
        <w:t>Tied aid</w:t>
      </w:r>
    </w:p>
    <w:p w14:paraId="69BB00F6" w14:textId="77777777" w:rsidR="004418D5" w:rsidRPr="00C744CD" w:rsidRDefault="003A318E" w:rsidP="00A464C0">
      <w:pPr>
        <w:pStyle w:val="ListParagraph"/>
        <w:spacing w:line="360" w:lineRule="auto"/>
        <w:ind w:left="0"/>
        <w:jc w:val="both"/>
        <w:rPr>
          <w:rFonts w:ascii="Times New Roman" w:hAnsi="Times New Roman" w:cs="Times New Roman"/>
          <w:sz w:val="24"/>
          <w:szCs w:val="24"/>
        </w:rPr>
      </w:pPr>
      <w:r w:rsidRPr="00C744CD">
        <w:rPr>
          <w:rFonts w:ascii="Times New Roman" w:hAnsi="Times New Roman" w:cs="Times New Roman"/>
          <w:sz w:val="24"/>
          <w:szCs w:val="24"/>
        </w:rPr>
        <w:t>Foreign aid that has to be invested in a supporting nation or in a select group of nations is known as tied aid. A developed nation may extend a bilateral loan or grant to a developing country, but the recipient country's government will demand that the funds be used for products and services made in the recipient nation.</w:t>
      </w:r>
    </w:p>
    <w:p w14:paraId="4620C0F2" w14:textId="77777777" w:rsidR="004418D5" w:rsidRPr="00C744CD" w:rsidRDefault="003A318E" w:rsidP="00A464C0">
      <w:pPr>
        <w:pStyle w:val="ListParagraph"/>
        <w:numPr>
          <w:ilvl w:val="0"/>
          <w:numId w:val="2"/>
        </w:numPr>
        <w:spacing w:line="360" w:lineRule="auto"/>
        <w:ind w:left="426" w:hanging="426"/>
        <w:jc w:val="both"/>
        <w:rPr>
          <w:rFonts w:ascii="Times New Roman" w:hAnsi="Times New Roman" w:cs="Times New Roman"/>
          <w:b/>
          <w:bCs/>
          <w:sz w:val="24"/>
          <w:szCs w:val="24"/>
        </w:rPr>
      </w:pPr>
      <w:r w:rsidRPr="00C744CD">
        <w:rPr>
          <w:rFonts w:ascii="Times New Roman" w:hAnsi="Times New Roman" w:cs="Times New Roman"/>
          <w:b/>
          <w:bCs/>
          <w:sz w:val="24"/>
          <w:szCs w:val="24"/>
        </w:rPr>
        <w:t>Bilateral aid</w:t>
      </w:r>
    </w:p>
    <w:p w14:paraId="7196ED1C" w14:textId="77777777" w:rsidR="004418D5" w:rsidRPr="00C744CD" w:rsidRDefault="003A318E" w:rsidP="00A464C0">
      <w:pPr>
        <w:spacing w:line="360" w:lineRule="auto"/>
        <w:jc w:val="both"/>
        <w:rPr>
          <w:rFonts w:ascii="Times New Roman" w:hAnsi="Times New Roman" w:cs="Times New Roman"/>
          <w:b/>
          <w:bCs/>
          <w:sz w:val="24"/>
          <w:szCs w:val="24"/>
        </w:rPr>
      </w:pPr>
      <w:r w:rsidRPr="00C744CD">
        <w:rPr>
          <w:rFonts w:ascii="Times New Roman" w:hAnsi="Times New Roman" w:cs="Times New Roman"/>
          <w:sz w:val="24"/>
          <w:szCs w:val="24"/>
        </w:rPr>
        <w:t xml:space="preserve">Direct assistance between the governments of two nations is known as bilateral aid. It happens when capital moves from a developed economy to a </w:t>
      </w:r>
      <w:r w:rsidR="00BA717E" w:rsidRPr="00C744CD">
        <w:rPr>
          <w:rFonts w:ascii="Times New Roman" w:hAnsi="Times New Roman" w:cs="Times New Roman"/>
          <w:sz w:val="24"/>
          <w:szCs w:val="24"/>
        </w:rPr>
        <w:t>developing nation</w:t>
      </w:r>
      <w:r w:rsidRPr="00C744CD">
        <w:rPr>
          <w:rFonts w:ascii="Times New Roman" w:hAnsi="Times New Roman" w:cs="Times New Roman"/>
          <w:sz w:val="24"/>
          <w:szCs w:val="24"/>
        </w:rPr>
        <w:t>. The goals of bilateral aid include humanitarian, political, and strategic. This is intended to support long-term program sustainability, peace, economic progress, and democracy even more.</w:t>
      </w:r>
    </w:p>
    <w:p w14:paraId="46134C46" w14:textId="77777777" w:rsidR="004418D5" w:rsidRPr="00C744CD" w:rsidRDefault="00AA5A16" w:rsidP="00A464C0">
      <w:pPr>
        <w:pStyle w:val="ListParagraph"/>
        <w:numPr>
          <w:ilvl w:val="0"/>
          <w:numId w:val="2"/>
        </w:numPr>
        <w:spacing w:line="360" w:lineRule="auto"/>
        <w:ind w:left="426"/>
        <w:jc w:val="both"/>
        <w:rPr>
          <w:rFonts w:ascii="Times New Roman" w:hAnsi="Times New Roman" w:cs="Times New Roman"/>
          <w:b/>
          <w:bCs/>
          <w:sz w:val="24"/>
          <w:szCs w:val="24"/>
        </w:rPr>
      </w:pPr>
      <w:r w:rsidRPr="00C744CD">
        <w:rPr>
          <w:rFonts w:ascii="Times New Roman" w:hAnsi="Times New Roman" w:cs="Times New Roman"/>
          <w:b/>
          <w:sz w:val="24"/>
          <w:szCs w:val="24"/>
        </w:rPr>
        <w:t>Multilateral ai</w:t>
      </w:r>
      <w:r w:rsidR="004418D5" w:rsidRPr="00C744CD">
        <w:rPr>
          <w:rFonts w:ascii="Times New Roman" w:hAnsi="Times New Roman" w:cs="Times New Roman"/>
          <w:b/>
          <w:sz w:val="24"/>
          <w:szCs w:val="24"/>
        </w:rPr>
        <w:t>d</w:t>
      </w:r>
    </w:p>
    <w:p w14:paraId="6D61F211" w14:textId="77777777" w:rsidR="00E74999" w:rsidRPr="00C744CD" w:rsidRDefault="00AA5A16"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Support provided to international institutions like the United Nations, World Bank, and International Monetary Fund (IMF) by multiple nations is known as multilateral aid. The money is utilized to reduce hunger in underdeveloped countries. Although the industry only makes for a small percentage of U.S. financial aid, donations from the nation account for a sizable amount of the donor monies that the organizations get.</w:t>
      </w:r>
    </w:p>
    <w:p w14:paraId="619071CE" w14:textId="77777777" w:rsidR="004418D5" w:rsidRPr="00C744CD" w:rsidRDefault="00AA5A16" w:rsidP="00A464C0">
      <w:pPr>
        <w:pStyle w:val="ListParagraph"/>
        <w:numPr>
          <w:ilvl w:val="0"/>
          <w:numId w:val="2"/>
        </w:numPr>
        <w:spacing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Military Assistance</w:t>
      </w:r>
    </w:p>
    <w:p w14:paraId="7D6AE0F2" w14:textId="77777777" w:rsidR="00E74999" w:rsidRPr="00C744CD" w:rsidRDefault="00AA5A16"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Typically, military aid enables the receiving nation to directly get security contracts or weaponry from the United States. In other cases, however, it streamlines the system by allowing the federal government to purchase weapons independently and transfer them to military transport.</w:t>
      </w:r>
    </w:p>
    <w:p w14:paraId="0844A073" w14:textId="77777777" w:rsidR="004418D5" w:rsidRPr="00C744CD" w:rsidRDefault="00AA5A16" w:rsidP="00A464C0">
      <w:pPr>
        <w:pStyle w:val="ListParagraph"/>
        <w:numPr>
          <w:ilvl w:val="0"/>
          <w:numId w:val="2"/>
        </w:numPr>
        <w:spacing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Project Aid</w:t>
      </w:r>
    </w:p>
    <w:p w14:paraId="4BCC0B0F" w14:textId="77777777" w:rsidR="001177FF" w:rsidRPr="00C744CD" w:rsidRDefault="00AA5A16"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When aid </w:t>
      </w:r>
      <w:r w:rsidR="004418D5" w:rsidRPr="00C744CD">
        <w:rPr>
          <w:rFonts w:ascii="Times New Roman" w:hAnsi="Times New Roman" w:cs="Times New Roman"/>
          <w:sz w:val="24"/>
          <w:szCs w:val="24"/>
        </w:rPr>
        <w:t>is</w:t>
      </w:r>
      <w:r w:rsidRPr="00C744CD">
        <w:rPr>
          <w:rFonts w:ascii="Times New Roman" w:hAnsi="Times New Roman" w:cs="Times New Roman"/>
          <w:sz w:val="24"/>
          <w:szCs w:val="24"/>
        </w:rPr>
        <w:t xml:space="preserve"> utilized to support a particular project, such </w:t>
      </w:r>
      <w:r w:rsidR="004418D5" w:rsidRPr="00C744CD">
        <w:rPr>
          <w:rFonts w:ascii="Times New Roman" w:hAnsi="Times New Roman" w:cs="Times New Roman"/>
          <w:sz w:val="24"/>
          <w:szCs w:val="24"/>
        </w:rPr>
        <w:t xml:space="preserve">as </w:t>
      </w:r>
      <w:r w:rsidRPr="00C744CD">
        <w:rPr>
          <w:rFonts w:ascii="Times New Roman" w:hAnsi="Times New Roman" w:cs="Times New Roman"/>
          <w:sz w:val="24"/>
          <w:szCs w:val="24"/>
        </w:rPr>
        <w:t>a hospital or school, the help is referred to as project aid.</w:t>
      </w:r>
      <w:r w:rsidR="00D7616B" w:rsidRPr="00C744CD">
        <w:rPr>
          <w:rFonts w:ascii="Times New Roman" w:hAnsi="Times New Roman" w:cs="Times New Roman"/>
          <w:sz w:val="24"/>
          <w:szCs w:val="24"/>
        </w:rPr>
        <w:t xml:space="preserve"> (CFI, 2015)</w:t>
      </w:r>
    </w:p>
    <w:p w14:paraId="6DD10986" w14:textId="77777777" w:rsidR="00284509" w:rsidRPr="00C744CD" w:rsidRDefault="00284509" w:rsidP="00A464C0">
      <w:pPr>
        <w:spacing w:line="360" w:lineRule="auto"/>
        <w:rPr>
          <w:rFonts w:ascii="Times New Roman" w:hAnsi="Times New Roman" w:cs="Times New Roman"/>
          <w:b/>
          <w:bCs/>
          <w:sz w:val="24"/>
          <w:szCs w:val="24"/>
        </w:rPr>
      </w:pPr>
      <w:r w:rsidRPr="00C744CD">
        <w:rPr>
          <w:rFonts w:ascii="Times New Roman" w:hAnsi="Times New Roman" w:cs="Times New Roman"/>
          <w:b/>
          <w:bCs/>
          <w:sz w:val="24"/>
          <w:szCs w:val="24"/>
        </w:rPr>
        <w:br w:type="page"/>
      </w:r>
    </w:p>
    <w:p w14:paraId="07675A09" w14:textId="77777777" w:rsidR="00FF1CEB" w:rsidRPr="00C744CD" w:rsidRDefault="001177FF" w:rsidP="00A464C0">
      <w:pPr>
        <w:pStyle w:val="Heading1"/>
        <w:spacing w:before="0" w:line="360" w:lineRule="auto"/>
        <w:rPr>
          <w:rFonts w:ascii="Times New Roman" w:hAnsi="Times New Roman" w:cs="Times New Roman"/>
          <w:b/>
          <w:color w:val="auto"/>
          <w:sz w:val="24"/>
          <w:szCs w:val="24"/>
        </w:rPr>
      </w:pPr>
      <w:bookmarkStart w:id="24" w:name="_Toc183572162"/>
      <w:r w:rsidRPr="00C744CD">
        <w:rPr>
          <w:rFonts w:ascii="Times New Roman" w:hAnsi="Times New Roman" w:cs="Times New Roman"/>
          <w:b/>
          <w:color w:val="auto"/>
          <w:sz w:val="24"/>
          <w:szCs w:val="24"/>
        </w:rPr>
        <w:lastRenderedPageBreak/>
        <w:t>2.1.2</w:t>
      </w:r>
      <w:r w:rsidR="00E43AAD" w:rsidRPr="00C744CD">
        <w:rPr>
          <w:rFonts w:ascii="Times New Roman" w:hAnsi="Times New Roman" w:cs="Times New Roman"/>
          <w:b/>
          <w:color w:val="auto"/>
          <w:sz w:val="24"/>
          <w:szCs w:val="24"/>
        </w:rPr>
        <w:tab/>
      </w:r>
      <w:r w:rsidR="00FF1CEB" w:rsidRPr="00C744CD">
        <w:rPr>
          <w:rFonts w:ascii="Times New Roman" w:hAnsi="Times New Roman" w:cs="Times New Roman"/>
          <w:b/>
          <w:color w:val="auto"/>
          <w:sz w:val="24"/>
          <w:szCs w:val="24"/>
        </w:rPr>
        <w:t>CONCEPT OF POVERTY</w:t>
      </w:r>
      <w:bookmarkEnd w:id="24"/>
    </w:p>
    <w:p w14:paraId="22F5C497" w14:textId="77777777" w:rsidR="00D410FB" w:rsidRPr="00C744CD" w:rsidRDefault="00D410FB"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Inadequate access to necessities such as shelter, healthcare, education, and employment are only a few of the deprivations that make up the multifaceted phenomena of poverty. Poverty is a ubiquitous and intricate issue that impacts millions of people and households throughout </w:t>
      </w:r>
      <w:r w:rsidR="002C7532" w:rsidRPr="00C744CD">
        <w:rPr>
          <w:rFonts w:ascii="Times New Roman" w:hAnsi="Times New Roman" w:cs="Times New Roman"/>
          <w:sz w:val="24"/>
          <w:szCs w:val="24"/>
        </w:rPr>
        <w:t>Nigeria (</w:t>
      </w:r>
      <w:proofErr w:type="spellStart"/>
      <w:r w:rsidR="00743C0A" w:rsidRPr="00C744CD">
        <w:rPr>
          <w:rFonts w:ascii="Times New Roman" w:hAnsi="Times New Roman" w:cs="Times New Roman"/>
          <w:sz w:val="24"/>
          <w:szCs w:val="24"/>
        </w:rPr>
        <w:t>Mchombu</w:t>
      </w:r>
      <w:proofErr w:type="spellEnd"/>
      <w:r w:rsidR="00743C0A" w:rsidRPr="00C744CD">
        <w:rPr>
          <w:rFonts w:ascii="Times New Roman" w:hAnsi="Times New Roman" w:cs="Times New Roman"/>
          <w:sz w:val="24"/>
          <w:szCs w:val="24"/>
        </w:rPr>
        <w:t>, 2022).</w:t>
      </w:r>
      <w:hyperlink r:id="rId10" w:anchor="cite_note-35" w:history="1"/>
      <w:r w:rsidR="00743C0A" w:rsidRPr="00C744CD">
        <w:rPr>
          <w:rFonts w:ascii="Times New Roman" w:hAnsi="Times New Roman" w:cs="Times New Roman"/>
          <w:sz w:val="24"/>
          <w:szCs w:val="24"/>
        </w:rPr>
        <w:t> </w:t>
      </w:r>
    </w:p>
    <w:p w14:paraId="4983ACF9" w14:textId="77777777" w:rsidR="008B7FAA" w:rsidRPr="00C744CD" w:rsidRDefault="008B7FA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According to </w:t>
      </w:r>
      <w:proofErr w:type="spellStart"/>
      <w:r w:rsidRPr="00C744CD">
        <w:rPr>
          <w:rFonts w:ascii="Times New Roman" w:hAnsi="Times New Roman" w:cs="Times New Roman"/>
          <w:sz w:val="24"/>
          <w:szCs w:val="24"/>
        </w:rPr>
        <w:t>Baghebo</w:t>
      </w:r>
      <w:proofErr w:type="spellEnd"/>
      <w:r w:rsidRPr="00C744CD">
        <w:rPr>
          <w:rFonts w:ascii="Times New Roman" w:hAnsi="Times New Roman" w:cs="Times New Roman"/>
          <w:sz w:val="24"/>
          <w:szCs w:val="24"/>
        </w:rPr>
        <w:t xml:space="preserve"> (2001)</w:t>
      </w:r>
      <w:r w:rsidR="00A55CEC" w:rsidRPr="00C744CD">
        <w:rPr>
          <w:rFonts w:ascii="Times New Roman" w:hAnsi="Times New Roman" w:cs="Times New Roman"/>
          <w:sz w:val="24"/>
          <w:szCs w:val="24"/>
        </w:rPr>
        <w:t>,</w:t>
      </w:r>
      <w:r w:rsidRPr="00C744CD">
        <w:rPr>
          <w:rFonts w:ascii="Times New Roman" w:hAnsi="Times New Roman" w:cs="Times New Roman"/>
          <w:sz w:val="24"/>
          <w:szCs w:val="24"/>
        </w:rPr>
        <w:t xml:space="preserve"> poverty could be classified into four categories as </w:t>
      </w:r>
      <w:r w:rsidR="00A55CEC" w:rsidRPr="00C744CD">
        <w:rPr>
          <w:rFonts w:ascii="Times New Roman" w:hAnsi="Times New Roman" w:cs="Times New Roman"/>
          <w:sz w:val="24"/>
          <w:szCs w:val="24"/>
        </w:rPr>
        <w:t>follows</w:t>
      </w:r>
      <w:r w:rsidRPr="00C744CD">
        <w:rPr>
          <w:rFonts w:ascii="Times New Roman" w:hAnsi="Times New Roman" w:cs="Times New Roman"/>
          <w:sz w:val="24"/>
          <w:szCs w:val="24"/>
        </w:rPr>
        <w:t xml:space="preserve">: Absolute poverty, for those who lacked minimum physical requirements for survival; Relative poverty for those persons or households whose provisions of goods fell below that of or her </w:t>
      </w:r>
      <w:r w:rsidR="00371F85" w:rsidRPr="00C744CD">
        <w:rPr>
          <w:rFonts w:ascii="Times New Roman" w:hAnsi="Times New Roman" w:cs="Times New Roman"/>
          <w:sz w:val="24"/>
          <w:szCs w:val="24"/>
        </w:rPr>
        <w:t>neighbour</w:t>
      </w:r>
      <w:r w:rsidRPr="00C744CD">
        <w:rPr>
          <w:rFonts w:ascii="Times New Roman" w:hAnsi="Times New Roman" w:cs="Times New Roman"/>
          <w:sz w:val="24"/>
          <w:szCs w:val="24"/>
        </w:rPr>
        <w:t>; Rural poverty occurred where poor material condition, low level of education, lack of infrastructure, poor health condition, under-employment, low investment</w:t>
      </w:r>
      <w:r w:rsidR="00A55CEC" w:rsidRPr="00C744CD">
        <w:rPr>
          <w:rFonts w:ascii="Times New Roman" w:hAnsi="Times New Roman" w:cs="Times New Roman"/>
          <w:sz w:val="24"/>
          <w:szCs w:val="24"/>
        </w:rPr>
        <w:t>,</w:t>
      </w:r>
      <w:r w:rsidRPr="00C744CD">
        <w:rPr>
          <w:rFonts w:ascii="Times New Roman" w:hAnsi="Times New Roman" w:cs="Times New Roman"/>
          <w:sz w:val="24"/>
          <w:szCs w:val="24"/>
        </w:rPr>
        <w:t xml:space="preserve"> and high emigration existed. Finally, urban poverty was associated with environmental degradation, overcrowded accommodation, and low per capita income, living in slums, shanties</w:t>
      </w:r>
      <w:r w:rsidR="00A55CEC" w:rsidRPr="00C744CD">
        <w:rPr>
          <w:rFonts w:ascii="Times New Roman" w:hAnsi="Times New Roman" w:cs="Times New Roman"/>
          <w:sz w:val="24"/>
          <w:szCs w:val="24"/>
        </w:rPr>
        <w:t>,</w:t>
      </w:r>
      <w:r w:rsidRPr="00C744CD">
        <w:rPr>
          <w:rFonts w:ascii="Times New Roman" w:hAnsi="Times New Roman" w:cs="Times New Roman"/>
          <w:sz w:val="24"/>
          <w:szCs w:val="24"/>
        </w:rPr>
        <w:t xml:space="preserve"> and ghettos. </w:t>
      </w:r>
      <w:r w:rsidR="00A55CEC" w:rsidRPr="00C744CD">
        <w:rPr>
          <w:rFonts w:ascii="Times New Roman" w:hAnsi="Times New Roman" w:cs="Times New Roman"/>
          <w:sz w:val="24"/>
          <w:szCs w:val="24"/>
        </w:rPr>
        <w:t>Nigeria's</w:t>
      </w:r>
      <w:r w:rsidRPr="00C744CD">
        <w:rPr>
          <w:rFonts w:ascii="Times New Roman" w:hAnsi="Times New Roman" w:cs="Times New Roman"/>
          <w:sz w:val="24"/>
          <w:szCs w:val="24"/>
        </w:rPr>
        <w:t xml:space="preserve"> economy exhibited most of these characteristics of poverty.  </w:t>
      </w:r>
    </w:p>
    <w:p w14:paraId="5B8F974F" w14:textId="77777777" w:rsidR="008B7FAA" w:rsidRPr="00C744CD" w:rsidRDefault="00D7616B"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Poverty is the lack of inability to achieve socially acceptable standard of living (</w:t>
      </w:r>
      <w:proofErr w:type="spellStart"/>
      <w:r w:rsidRPr="00C744CD">
        <w:rPr>
          <w:rFonts w:ascii="Times New Roman" w:hAnsi="Times New Roman" w:cs="Times New Roman"/>
          <w:sz w:val="24"/>
          <w:szCs w:val="24"/>
        </w:rPr>
        <w:t>Mchombm</w:t>
      </w:r>
      <w:proofErr w:type="spellEnd"/>
      <w:r w:rsidRPr="00C744CD">
        <w:rPr>
          <w:rFonts w:ascii="Times New Roman" w:hAnsi="Times New Roman" w:cs="Times New Roman"/>
          <w:sz w:val="24"/>
          <w:szCs w:val="24"/>
        </w:rPr>
        <w:t xml:space="preserve">, 2022). </w:t>
      </w:r>
      <w:r w:rsidR="00D410FB" w:rsidRPr="00C744CD">
        <w:rPr>
          <w:rFonts w:ascii="Times New Roman" w:hAnsi="Times New Roman" w:cs="Times New Roman"/>
          <w:sz w:val="24"/>
          <w:szCs w:val="24"/>
        </w:rPr>
        <w:t xml:space="preserve">Nigeria does not have an official poverty line; </w:t>
      </w:r>
      <w:r w:rsidR="00A55CEC" w:rsidRPr="00C744CD">
        <w:rPr>
          <w:rFonts w:ascii="Times New Roman" w:hAnsi="Times New Roman" w:cs="Times New Roman"/>
          <w:sz w:val="24"/>
          <w:szCs w:val="24"/>
        </w:rPr>
        <w:t>instead</w:t>
      </w:r>
      <w:r w:rsidR="00D410FB" w:rsidRPr="00C744CD">
        <w:rPr>
          <w:rFonts w:ascii="Times New Roman" w:hAnsi="Times New Roman" w:cs="Times New Roman"/>
          <w:sz w:val="24"/>
          <w:szCs w:val="24"/>
        </w:rPr>
        <w:t xml:space="preserve">, the mean per capita household is utilized in poverty research. Therefore, people's financial status is classified using one of two poverty lines. The upper poverty line </w:t>
      </w:r>
      <w:r w:rsidR="00A55CEC" w:rsidRPr="00C744CD">
        <w:rPr>
          <w:rFonts w:ascii="Times New Roman" w:hAnsi="Times New Roman" w:cs="Times New Roman"/>
          <w:sz w:val="24"/>
          <w:szCs w:val="24"/>
        </w:rPr>
        <w:t>equals</w:t>
      </w:r>
      <w:r w:rsidR="00D410FB" w:rsidRPr="00C744CD">
        <w:rPr>
          <w:rFonts w:ascii="Times New Roman" w:hAnsi="Times New Roman" w:cs="Times New Roman"/>
          <w:sz w:val="24"/>
          <w:szCs w:val="24"/>
        </w:rPr>
        <w:t xml:space="preserve"> two-thirds of the mean </w:t>
      </w:r>
      <w:r w:rsidR="00A55CEC" w:rsidRPr="00C744CD">
        <w:rPr>
          <w:rFonts w:ascii="Times New Roman" w:hAnsi="Times New Roman" w:cs="Times New Roman"/>
          <w:sz w:val="24"/>
          <w:szCs w:val="24"/>
        </w:rPr>
        <w:t>consumption value</w:t>
      </w:r>
      <w:r w:rsidR="00D410FB" w:rsidRPr="00C744CD">
        <w:rPr>
          <w:rFonts w:ascii="Times New Roman" w:hAnsi="Times New Roman" w:cs="Times New Roman"/>
          <w:sz w:val="24"/>
          <w:szCs w:val="24"/>
        </w:rPr>
        <w:t xml:space="preserve">, or ₦395.41 per person per year. A person's annual income below the lower poverty line is ₦197.71, or one-third of the mean </w:t>
      </w:r>
      <w:r w:rsidR="00A55CEC" w:rsidRPr="00C744CD">
        <w:rPr>
          <w:rFonts w:ascii="Times New Roman" w:hAnsi="Times New Roman" w:cs="Times New Roman"/>
          <w:sz w:val="24"/>
          <w:szCs w:val="24"/>
        </w:rPr>
        <w:t>consumption value</w:t>
      </w:r>
      <w:r w:rsidR="00D410FB" w:rsidRPr="00C744CD">
        <w:rPr>
          <w:rFonts w:ascii="Times New Roman" w:hAnsi="Times New Roman" w:cs="Times New Roman"/>
          <w:sz w:val="24"/>
          <w:szCs w:val="24"/>
        </w:rPr>
        <w:t>. One is deemed extremely poor if they are below the lower poverty line and moderately below the upper poverty line. The poverty line, as established, is lower than the 1985 mi</w:t>
      </w:r>
      <w:r w:rsidR="0097307E" w:rsidRPr="00C744CD">
        <w:rPr>
          <w:rFonts w:ascii="Times New Roman" w:hAnsi="Times New Roman" w:cs="Times New Roman"/>
          <w:sz w:val="24"/>
          <w:szCs w:val="24"/>
        </w:rPr>
        <w:t>nimum wage for labourers.</w:t>
      </w:r>
      <w:r w:rsidRPr="00C744CD">
        <w:rPr>
          <w:rFonts w:ascii="Times New Roman" w:hAnsi="Times New Roman" w:cs="Times New Roman"/>
          <w:sz w:val="24"/>
          <w:szCs w:val="24"/>
        </w:rPr>
        <w:t xml:space="preserve"> (</w:t>
      </w:r>
      <w:proofErr w:type="spellStart"/>
      <w:r w:rsidR="00D410FB" w:rsidRPr="00C744CD">
        <w:rPr>
          <w:rFonts w:ascii="Times New Roman" w:hAnsi="Times New Roman" w:cs="Times New Roman"/>
          <w:sz w:val="24"/>
          <w:szCs w:val="24"/>
        </w:rPr>
        <w:t>Canagarajah</w:t>
      </w:r>
      <w:proofErr w:type="spellEnd"/>
      <w:r w:rsidR="00D410FB" w:rsidRPr="00C744CD">
        <w:rPr>
          <w:rFonts w:ascii="Times New Roman" w:hAnsi="Times New Roman" w:cs="Times New Roman"/>
          <w:sz w:val="24"/>
          <w:szCs w:val="24"/>
        </w:rPr>
        <w:t xml:space="preserve"> and Thomas</w:t>
      </w:r>
      <w:r w:rsidRPr="00C744CD">
        <w:rPr>
          <w:rFonts w:ascii="Times New Roman" w:hAnsi="Times New Roman" w:cs="Times New Roman"/>
          <w:sz w:val="24"/>
          <w:szCs w:val="24"/>
        </w:rPr>
        <w:t>, 2001)</w:t>
      </w:r>
    </w:p>
    <w:p w14:paraId="2EAC9D26" w14:textId="77777777" w:rsidR="006235FD" w:rsidRPr="00C744CD" w:rsidRDefault="004E15A9" w:rsidP="00A464C0">
      <w:pPr>
        <w:spacing w:line="360" w:lineRule="auto"/>
        <w:jc w:val="both"/>
        <w:rPr>
          <w:rFonts w:ascii="Times New Roman" w:hAnsi="Times New Roman" w:cs="Times New Roman"/>
          <w:b/>
          <w:sz w:val="24"/>
          <w:szCs w:val="24"/>
        </w:rPr>
      </w:pPr>
      <w:r w:rsidRPr="00C744CD">
        <w:rPr>
          <w:rFonts w:ascii="Times New Roman" w:hAnsi="Times New Roman" w:cs="Times New Roman"/>
          <w:sz w:val="24"/>
          <w:szCs w:val="24"/>
        </w:rPr>
        <w:t xml:space="preserve">The World Bank's July 2019 assessment </w:t>
      </w:r>
      <w:r w:rsidR="00A55CEC" w:rsidRPr="00C744CD">
        <w:rPr>
          <w:rFonts w:ascii="Times New Roman" w:hAnsi="Times New Roman" w:cs="Times New Roman"/>
          <w:sz w:val="24"/>
          <w:szCs w:val="24"/>
        </w:rPr>
        <w:t>of</w:t>
      </w:r>
      <w:r w:rsidRPr="00C744CD">
        <w:rPr>
          <w:rFonts w:ascii="Times New Roman" w:hAnsi="Times New Roman" w:cs="Times New Roman"/>
          <w:sz w:val="24"/>
          <w:szCs w:val="24"/>
        </w:rPr>
        <w:t xml:space="preserve"> Nigeria's economy stated that the country had one of the highest average rates of economi</w:t>
      </w:r>
      <w:r w:rsidR="00B41E24" w:rsidRPr="00C744CD">
        <w:rPr>
          <w:rFonts w:ascii="Times New Roman" w:hAnsi="Times New Roman" w:cs="Times New Roman"/>
          <w:sz w:val="24"/>
          <w:szCs w:val="24"/>
        </w:rPr>
        <w:t>c growth in the world, at 7.4%, (</w:t>
      </w:r>
      <w:r w:rsidRPr="00C744CD">
        <w:rPr>
          <w:rFonts w:ascii="Times New Roman" w:hAnsi="Times New Roman" w:cs="Times New Roman"/>
          <w:sz w:val="24"/>
          <w:szCs w:val="24"/>
        </w:rPr>
        <w:t>World Bank, 2020</w:t>
      </w:r>
      <w:r w:rsidR="00B41E24" w:rsidRPr="00C744CD">
        <w:rPr>
          <w:rFonts w:ascii="Times New Roman" w:hAnsi="Times New Roman" w:cs="Times New Roman"/>
          <w:sz w:val="24"/>
          <w:szCs w:val="24"/>
        </w:rPr>
        <w:t>)</w:t>
      </w:r>
      <w:r w:rsidRPr="00C744CD">
        <w:rPr>
          <w:rFonts w:ascii="Times New Roman" w:hAnsi="Times New Roman" w:cs="Times New Roman"/>
          <w:sz w:val="24"/>
          <w:szCs w:val="24"/>
        </w:rPr>
        <w:t>.</w:t>
      </w:r>
    </w:p>
    <w:p w14:paraId="2F15806A" w14:textId="77777777" w:rsidR="00761B2B" w:rsidRPr="00C744CD" w:rsidRDefault="00AC0E13"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In Nigeria, poverty is usually measured in terms of income or consumption spending, with monetary definitions of poverty lines. The National Bureau of Statistics (NBS) uses tools like the National Living Standard Survey (NLSS) </w:t>
      </w:r>
      <w:r w:rsidR="00A55CEC" w:rsidRPr="00C744CD">
        <w:rPr>
          <w:rFonts w:ascii="Times New Roman" w:hAnsi="Times New Roman" w:cs="Times New Roman"/>
          <w:sz w:val="24"/>
          <w:szCs w:val="24"/>
        </w:rPr>
        <w:t>and the Harmonized Nigeria Living Standard Survey (HNLSS) to regularly poll households to determine trends and levels of poverty. Additionally, non-financial characteristics, including health, education, and living conditions,</w:t>
      </w:r>
      <w:r w:rsidRPr="00C744CD">
        <w:rPr>
          <w:rFonts w:ascii="Times New Roman" w:hAnsi="Times New Roman" w:cs="Times New Roman"/>
          <w:sz w:val="24"/>
          <w:szCs w:val="24"/>
        </w:rPr>
        <w:t xml:space="preserve"> are included in alternative measurements of poverty like the Multidimensional Poverty Index (MPI).</w:t>
      </w:r>
    </w:p>
    <w:p w14:paraId="66EC3287" w14:textId="77777777" w:rsidR="001D3A50" w:rsidRPr="00C744CD" w:rsidRDefault="00761B2B" w:rsidP="00A464C0">
      <w:pPr>
        <w:pStyle w:val="Heading1"/>
        <w:spacing w:before="0" w:line="360" w:lineRule="auto"/>
        <w:rPr>
          <w:rFonts w:ascii="Times New Roman" w:hAnsi="Times New Roman" w:cs="Times New Roman"/>
          <w:b/>
          <w:color w:val="auto"/>
          <w:sz w:val="24"/>
          <w:szCs w:val="24"/>
        </w:rPr>
      </w:pPr>
      <w:r w:rsidRPr="00C744CD">
        <w:rPr>
          <w:rFonts w:ascii="Times New Roman" w:hAnsi="Times New Roman" w:cs="Times New Roman"/>
          <w:color w:val="auto"/>
          <w:sz w:val="24"/>
          <w:szCs w:val="24"/>
        </w:rPr>
        <w:br w:type="page"/>
      </w:r>
      <w:bookmarkStart w:id="25" w:name="_Toc183572163"/>
      <w:r w:rsidR="00C50023" w:rsidRPr="00C744CD">
        <w:rPr>
          <w:rFonts w:ascii="Times New Roman" w:hAnsi="Times New Roman" w:cs="Times New Roman"/>
          <w:b/>
          <w:color w:val="auto"/>
          <w:sz w:val="24"/>
          <w:szCs w:val="24"/>
        </w:rPr>
        <w:lastRenderedPageBreak/>
        <w:t xml:space="preserve">2.1.2.1 </w:t>
      </w:r>
      <w:r w:rsidR="00AC0E13" w:rsidRPr="00C744CD">
        <w:rPr>
          <w:rFonts w:ascii="Times New Roman" w:hAnsi="Times New Roman" w:cs="Times New Roman"/>
          <w:b/>
          <w:color w:val="auto"/>
          <w:sz w:val="24"/>
          <w:szCs w:val="24"/>
        </w:rPr>
        <w:t>Dimensions of Poverty</w:t>
      </w:r>
      <w:bookmarkEnd w:id="25"/>
    </w:p>
    <w:p w14:paraId="0E5B64F3" w14:textId="77777777" w:rsidR="004D589C" w:rsidRPr="00C744CD" w:rsidRDefault="0064509B" w:rsidP="00A464C0">
      <w:pPr>
        <w:pStyle w:val="Pa3"/>
        <w:spacing w:line="360" w:lineRule="auto"/>
        <w:jc w:val="both"/>
        <w:rPr>
          <w:rFonts w:ascii="Times New Roman" w:hAnsi="Times New Roman" w:cs="Times New Roman"/>
        </w:rPr>
      </w:pPr>
      <w:r w:rsidRPr="00C744CD">
        <w:rPr>
          <w:rFonts w:ascii="Times New Roman" w:hAnsi="Times New Roman" w:cs="Times New Roman"/>
        </w:rPr>
        <w:t>Poverty is complex. Knowledge about this complexity and how it is manifested for different groups is funda</w:t>
      </w:r>
      <w:r w:rsidRPr="00C744CD">
        <w:rPr>
          <w:rFonts w:ascii="Times New Roman" w:hAnsi="Times New Roman" w:cs="Times New Roman"/>
        </w:rPr>
        <w:softHyphen/>
        <w:t xml:space="preserve">mental to defining effective policy measures and approaches to reduce poverty. Swedish </w:t>
      </w:r>
      <w:r w:rsidR="009B7DAC" w:rsidRPr="00C744CD">
        <w:rPr>
          <w:rFonts w:ascii="Times New Roman" w:hAnsi="Times New Roman" w:cs="Times New Roman"/>
        </w:rPr>
        <w:t>International Development Cooperation Agen</w:t>
      </w:r>
      <w:r w:rsidRPr="00C744CD">
        <w:rPr>
          <w:rFonts w:ascii="Times New Roman" w:hAnsi="Times New Roman" w:cs="Times New Roman"/>
        </w:rPr>
        <w:t>cy (SIDA</w:t>
      </w:r>
      <w:r w:rsidR="009B7DAC" w:rsidRPr="00C744CD">
        <w:rPr>
          <w:rFonts w:ascii="Times New Roman" w:hAnsi="Times New Roman" w:cs="Times New Roman"/>
        </w:rPr>
        <w:t>, 2019</w:t>
      </w:r>
      <w:r w:rsidRPr="00C744CD">
        <w:rPr>
          <w:rFonts w:ascii="Times New Roman" w:hAnsi="Times New Roman" w:cs="Times New Roman"/>
        </w:rPr>
        <w:t xml:space="preserve">) model for multidimensional poverty analysis (MDPA) identifies four dimensions of poverty: </w:t>
      </w:r>
    </w:p>
    <w:p w14:paraId="633C7413" w14:textId="77777777" w:rsidR="0064509B" w:rsidRPr="00C744CD" w:rsidRDefault="0064509B" w:rsidP="00A464C0">
      <w:pPr>
        <w:pStyle w:val="Pa3"/>
        <w:numPr>
          <w:ilvl w:val="0"/>
          <w:numId w:val="22"/>
        </w:numPr>
        <w:spacing w:line="360" w:lineRule="auto"/>
        <w:jc w:val="both"/>
        <w:rPr>
          <w:rFonts w:ascii="Times New Roman" w:hAnsi="Times New Roman" w:cs="Times New Roman"/>
        </w:rPr>
      </w:pPr>
      <w:r w:rsidRPr="00C744CD">
        <w:rPr>
          <w:rFonts w:ascii="Times New Roman" w:hAnsi="Times New Roman" w:cs="Times New Roman"/>
        </w:rPr>
        <w:t>Resources, (ii) Opportunities and choice, (iii) Power and voice, and (iv) Human security.</w:t>
      </w:r>
    </w:p>
    <w:p w14:paraId="213DE6C7" w14:textId="77777777" w:rsidR="0064509B" w:rsidRPr="00C744CD" w:rsidRDefault="0064509B" w:rsidP="00A464C0">
      <w:pPr>
        <w:autoSpaceDE w:val="0"/>
        <w:autoSpaceDN w:val="0"/>
        <w:adjustRightInd w:val="0"/>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The four dimensions help to identify the main ways in which poverty manifests itself and how it is experi</w:t>
      </w:r>
      <w:r w:rsidRPr="00C744CD">
        <w:rPr>
          <w:rFonts w:ascii="Times New Roman" w:hAnsi="Times New Roman" w:cs="Times New Roman"/>
          <w:sz w:val="24"/>
          <w:szCs w:val="24"/>
        </w:rPr>
        <w:softHyphen/>
        <w:t>enced by people living in poverty. Multiple causes interplay to push people into a situat</w:t>
      </w:r>
      <w:r w:rsidR="004D589C" w:rsidRPr="00C744CD">
        <w:rPr>
          <w:rFonts w:ascii="Times New Roman" w:hAnsi="Times New Roman" w:cs="Times New Roman"/>
          <w:sz w:val="24"/>
          <w:szCs w:val="24"/>
        </w:rPr>
        <w:t xml:space="preserve">ion of poverty </w:t>
      </w:r>
      <w:r w:rsidRPr="00C744CD">
        <w:rPr>
          <w:rFonts w:ascii="Times New Roman" w:hAnsi="Times New Roman" w:cs="Times New Roman"/>
          <w:sz w:val="24"/>
          <w:szCs w:val="24"/>
        </w:rPr>
        <w:t xml:space="preserve">and, in many cases, to keep them there. </w:t>
      </w:r>
    </w:p>
    <w:p w14:paraId="5ECB2D05" w14:textId="77777777" w:rsidR="0064509B" w:rsidRPr="00C744CD" w:rsidRDefault="0064509B" w:rsidP="00A464C0">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Being poor in terms of </w:t>
      </w:r>
      <w:r w:rsidRPr="00C744CD">
        <w:rPr>
          <w:rFonts w:ascii="Times New Roman" w:hAnsi="Times New Roman" w:cs="Times New Roman"/>
          <w:bCs/>
          <w:sz w:val="24"/>
          <w:szCs w:val="24"/>
        </w:rPr>
        <w:t>resources</w:t>
      </w:r>
      <w:r w:rsidRPr="00C744CD">
        <w:rPr>
          <w:rFonts w:ascii="Times New Roman" w:hAnsi="Times New Roman" w:cs="Times New Roman"/>
          <w:b/>
          <w:bCs/>
          <w:sz w:val="24"/>
          <w:szCs w:val="24"/>
        </w:rPr>
        <w:t xml:space="preserve"> </w:t>
      </w:r>
      <w:r w:rsidRPr="00C744CD">
        <w:rPr>
          <w:rFonts w:ascii="Times New Roman" w:hAnsi="Times New Roman" w:cs="Times New Roman"/>
          <w:sz w:val="24"/>
          <w:szCs w:val="24"/>
        </w:rPr>
        <w:t xml:space="preserve">means not having access </w:t>
      </w:r>
      <w:r w:rsidR="004D589C" w:rsidRPr="00C744CD">
        <w:rPr>
          <w:rFonts w:ascii="Times New Roman" w:hAnsi="Times New Roman" w:cs="Times New Roman"/>
          <w:sz w:val="24"/>
          <w:szCs w:val="24"/>
        </w:rPr>
        <w:t>to</w:t>
      </w:r>
      <w:r w:rsidRPr="00C744CD">
        <w:rPr>
          <w:rFonts w:ascii="Times New Roman" w:hAnsi="Times New Roman" w:cs="Times New Roman"/>
          <w:sz w:val="24"/>
          <w:szCs w:val="24"/>
        </w:rPr>
        <w:t xml:space="preserve"> or power over, resources that can be used to sustain a decent living standard, meet basic needs and improve one’s life. Resources can be both mate</w:t>
      </w:r>
      <w:r w:rsidRPr="00C744CD">
        <w:rPr>
          <w:rFonts w:ascii="Times New Roman" w:hAnsi="Times New Roman" w:cs="Times New Roman"/>
          <w:sz w:val="24"/>
          <w:szCs w:val="24"/>
        </w:rPr>
        <w:softHyphen/>
        <w:t xml:space="preserve">rial and non-material: a decent income or physical and human capital, such as being educated or having professional skills, being healthy, having agricultural tools or a cart to transport goods. </w:t>
      </w:r>
    </w:p>
    <w:p w14:paraId="338AF2A8" w14:textId="77777777" w:rsidR="0064509B" w:rsidRPr="00C744CD" w:rsidRDefault="0064509B" w:rsidP="00A464C0">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Being poor in terms of </w:t>
      </w:r>
      <w:r w:rsidRPr="00C744CD">
        <w:rPr>
          <w:rFonts w:ascii="Times New Roman" w:hAnsi="Times New Roman" w:cs="Times New Roman"/>
          <w:bCs/>
          <w:sz w:val="24"/>
          <w:szCs w:val="24"/>
        </w:rPr>
        <w:t>opportunities and choice</w:t>
      </w:r>
      <w:r w:rsidRPr="00C744CD">
        <w:rPr>
          <w:rFonts w:ascii="Times New Roman" w:hAnsi="Times New Roman" w:cs="Times New Roman"/>
          <w:b/>
          <w:bCs/>
          <w:sz w:val="24"/>
          <w:szCs w:val="24"/>
        </w:rPr>
        <w:t xml:space="preserve"> </w:t>
      </w:r>
      <w:r w:rsidRPr="00C744CD">
        <w:rPr>
          <w:rFonts w:ascii="Times New Roman" w:hAnsi="Times New Roman" w:cs="Times New Roman"/>
          <w:sz w:val="24"/>
          <w:szCs w:val="24"/>
        </w:rPr>
        <w:t xml:space="preserve">refers to one’s possibilities to develop and/or use the resources to move out of poverty. Access to productive employment, education, health clinics, infrastructure, energy, markets and information affect the choices available and opportunities to escape from poverty. </w:t>
      </w:r>
    </w:p>
    <w:p w14:paraId="748BE8B3" w14:textId="77777777" w:rsidR="0064509B" w:rsidRPr="00C744CD" w:rsidRDefault="0064509B" w:rsidP="00A464C0">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Being poor in </w:t>
      </w:r>
      <w:r w:rsidRPr="00C744CD">
        <w:rPr>
          <w:rFonts w:ascii="Times New Roman" w:hAnsi="Times New Roman" w:cs="Times New Roman"/>
          <w:bCs/>
          <w:sz w:val="24"/>
          <w:szCs w:val="24"/>
        </w:rPr>
        <w:t>power and voice</w:t>
      </w:r>
      <w:r w:rsidRPr="00C744CD">
        <w:rPr>
          <w:rFonts w:ascii="Times New Roman" w:hAnsi="Times New Roman" w:cs="Times New Roman"/>
          <w:b/>
          <w:bCs/>
          <w:sz w:val="24"/>
          <w:szCs w:val="24"/>
        </w:rPr>
        <w:t xml:space="preserve"> </w:t>
      </w:r>
      <w:r w:rsidRPr="00C744CD">
        <w:rPr>
          <w:rFonts w:ascii="Times New Roman" w:hAnsi="Times New Roman" w:cs="Times New Roman"/>
          <w:sz w:val="24"/>
          <w:szCs w:val="24"/>
        </w:rPr>
        <w:t>relates to people’s ability to articulate their concerns, needs and rights in an informed way, and to take part in decision-making affecting these concerns inside the house</w:t>
      </w:r>
      <w:r w:rsidRPr="00C744CD">
        <w:rPr>
          <w:rFonts w:ascii="Times New Roman" w:hAnsi="Times New Roman" w:cs="Times New Roman"/>
          <w:sz w:val="24"/>
          <w:szCs w:val="24"/>
        </w:rPr>
        <w:softHyphen/>
        <w:t xml:space="preserve">hold, in local communities and at the national level. Discrimination and violation of human rights are important aspects when </w:t>
      </w:r>
      <w:proofErr w:type="spellStart"/>
      <w:r w:rsidRPr="00C744CD">
        <w:rPr>
          <w:rFonts w:ascii="Times New Roman" w:hAnsi="Times New Roman" w:cs="Times New Roman"/>
          <w:sz w:val="24"/>
          <w:szCs w:val="24"/>
        </w:rPr>
        <w:t>analyzing</w:t>
      </w:r>
      <w:proofErr w:type="spellEnd"/>
      <w:r w:rsidRPr="00C744CD">
        <w:rPr>
          <w:rFonts w:ascii="Times New Roman" w:hAnsi="Times New Roman" w:cs="Times New Roman"/>
          <w:sz w:val="24"/>
          <w:szCs w:val="24"/>
        </w:rPr>
        <w:t xml:space="preserve"> this dimension. Power is a relational concept that allows us to better understand socio-cultural hierarchies and relations of which gender is one. Others include age, caste, class, religion, ethnicity and sexual identity. Reinforcing forms of discrimination based on socio-cultural relations may increase an individual’s poverty in this sense. </w:t>
      </w:r>
    </w:p>
    <w:p w14:paraId="366B1AC8" w14:textId="77777777" w:rsidR="0064509B" w:rsidRPr="00C744CD" w:rsidRDefault="0064509B" w:rsidP="00A464C0">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Being poor in terms of </w:t>
      </w:r>
      <w:r w:rsidRPr="00C744CD">
        <w:rPr>
          <w:rFonts w:ascii="Times New Roman" w:hAnsi="Times New Roman" w:cs="Times New Roman"/>
          <w:bCs/>
          <w:sz w:val="24"/>
          <w:szCs w:val="24"/>
        </w:rPr>
        <w:t>human security</w:t>
      </w:r>
      <w:r w:rsidRPr="00C744CD">
        <w:rPr>
          <w:rFonts w:ascii="Times New Roman" w:hAnsi="Times New Roman" w:cs="Times New Roman"/>
          <w:b/>
          <w:bCs/>
          <w:sz w:val="24"/>
          <w:szCs w:val="24"/>
        </w:rPr>
        <w:t xml:space="preserve"> </w:t>
      </w:r>
      <w:r w:rsidRPr="00C744CD">
        <w:rPr>
          <w:rFonts w:ascii="Times New Roman" w:hAnsi="Times New Roman" w:cs="Times New Roman"/>
          <w:sz w:val="24"/>
          <w:szCs w:val="24"/>
        </w:rPr>
        <w:t xml:space="preserve">means that physical, sexual, and/or psychological violence and insecurity are constraints to different groups’ and individuals’ possibilities to exercise their human rights and to find paths out of poverty. </w:t>
      </w:r>
    </w:p>
    <w:p w14:paraId="45EF38F5" w14:textId="77777777" w:rsidR="008A58D8" w:rsidRPr="00C744CD" w:rsidRDefault="00C50023" w:rsidP="00A464C0">
      <w:pPr>
        <w:pStyle w:val="Heading1"/>
        <w:spacing w:before="0" w:line="360" w:lineRule="auto"/>
        <w:rPr>
          <w:rFonts w:ascii="Times New Roman" w:hAnsi="Times New Roman" w:cs="Times New Roman"/>
          <w:b/>
          <w:color w:val="auto"/>
          <w:sz w:val="24"/>
          <w:szCs w:val="24"/>
        </w:rPr>
      </w:pPr>
      <w:bookmarkStart w:id="26" w:name="_Toc183572164"/>
      <w:r w:rsidRPr="00C744CD">
        <w:rPr>
          <w:rFonts w:ascii="Times New Roman" w:hAnsi="Times New Roman" w:cs="Times New Roman"/>
          <w:b/>
          <w:color w:val="auto"/>
          <w:sz w:val="24"/>
          <w:szCs w:val="24"/>
        </w:rPr>
        <w:t xml:space="preserve">2.1.2.2 </w:t>
      </w:r>
      <w:r w:rsidR="008A58D8" w:rsidRPr="00C744CD">
        <w:rPr>
          <w:rFonts w:ascii="Times New Roman" w:hAnsi="Times New Roman" w:cs="Times New Roman"/>
          <w:b/>
          <w:color w:val="auto"/>
          <w:sz w:val="24"/>
          <w:szCs w:val="24"/>
        </w:rPr>
        <w:t>Poverty Alleviation Efforts</w:t>
      </w:r>
      <w:bookmarkEnd w:id="26"/>
    </w:p>
    <w:p w14:paraId="0568E1BB" w14:textId="77777777" w:rsidR="007F3898" w:rsidRPr="00C744CD" w:rsidRDefault="008A58D8" w:rsidP="00A464C0">
      <w:pPr>
        <w:pStyle w:val="ListParagraph"/>
        <w:numPr>
          <w:ilvl w:val="0"/>
          <w:numId w:val="5"/>
        </w:numPr>
        <w:spacing w:line="360" w:lineRule="auto"/>
        <w:ind w:left="426" w:hanging="66"/>
        <w:jc w:val="both"/>
        <w:rPr>
          <w:rFonts w:ascii="Times New Roman" w:hAnsi="Times New Roman" w:cs="Times New Roman"/>
          <w:sz w:val="24"/>
          <w:szCs w:val="24"/>
        </w:rPr>
      </w:pPr>
      <w:r w:rsidRPr="00C744CD">
        <w:rPr>
          <w:rFonts w:ascii="Times New Roman" w:hAnsi="Times New Roman" w:cs="Times New Roman"/>
          <w:b/>
          <w:sz w:val="24"/>
          <w:szCs w:val="24"/>
        </w:rPr>
        <w:t xml:space="preserve">Government Programs: </w:t>
      </w:r>
      <w:r w:rsidRPr="00C744CD">
        <w:rPr>
          <w:rFonts w:ascii="Times New Roman" w:hAnsi="Times New Roman" w:cs="Times New Roman"/>
          <w:sz w:val="24"/>
          <w:szCs w:val="24"/>
        </w:rPr>
        <w:t>The Nigerian government has implemented vario</w:t>
      </w:r>
      <w:r w:rsidR="007F3898" w:rsidRPr="00C744CD">
        <w:rPr>
          <w:rFonts w:ascii="Times New Roman" w:hAnsi="Times New Roman" w:cs="Times New Roman"/>
          <w:sz w:val="24"/>
          <w:szCs w:val="24"/>
        </w:rPr>
        <w:t xml:space="preserve">us poverty alleviation programs in attempt to alleviate poverty. The most notable programmes are; </w:t>
      </w:r>
    </w:p>
    <w:p w14:paraId="23A8646E" w14:textId="77777777" w:rsidR="0091238A"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lastRenderedPageBreak/>
        <w:t xml:space="preserve">The Nigerian Agricultural Land Development Authority (NALDA, 1993): </w:t>
      </w:r>
      <w:r w:rsidRPr="00C744CD">
        <w:rPr>
          <w:rFonts w:ascii="Times New Roman" w:hAnsi="Times New Roman" w:cs="Times New Roman"/>
          <w:sz w:val="24"/>
          <w:szCs w:val="24"/>
        </w:rPr>
        <w:t>The authority aims at giving strategic public support for land development, assisting and promoting better uses of Nigeria's rural land and their resources, boosting profitable employment opportunities for rural dwellers, raising the level/standard of living of rural people, targeting and assisting in achieving food security through self-reliance and sufficiency.</w:t>
      </w:r>
    </w:p>
    <w:p w14:paraId="0E218ADC" w14:textId="77777777" w:rsidR="0091238A"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t>Family Support Programme and the Family Economic Advancement Programme, 1993:</w:t>
      </w:r>
      <w:r w:rsidRPr="00C744CD">
        <w:rPr>
          <w:rFonts w:ascii="Times New Roman" w:hAnsi="Times New Roman" w:cs="Times New Roman"/>
          <w:sz w:val="24"/>
          <w:szCs w:val="24"/>
        </w:rPr>
        <w:t xml:space="preserve"> "Makes provision for the establishment of an empowerment programme for locally based producers of goods and services and protentional entrepreneurs in cottage industries. Also sets forth eligibilit</w:t>
      </w:r>
      <w:r w:rsidR="007C0042">
        <w:rPr>
          <w:rFonts w:ascii="Times New Roman" w:hAnsi="Times New Roman" w:cs="Times New Roman"/>
          <w:sz w:val="24"/>
          <w:szCs w:val="24"/>
        </w:rPr>
        <w:t xml:space="preserve">y criteria for loan facilities, </w:t>
      </w:r>
      <w:r w:rsidRPr="00C744CD">
        <w:rPr>
          <w:rFonts w:ascii="Times New Roman" w:hAnsi="Times New Roman" w:cs="Times New Roman"/>
          <w:sz w:val="24"/>
          <w:szCs w:val="24"/>
        </w:rPr>
        <w:t>and provides for loan recovery schedules under the programme".</w:t>
      </w:r>
    </w:p>
    <w:p w14:paraId="37D8C48F" w14:textId="77777777" w:rsidR="0091238A"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t>National Poverty Eradication Programme (NAPEP, 2001):</w:t>
      </w:r>
      <w:r w:rsidRPr="00C744CD">
        <w:rPr>
          <w:rFonts w:ascii="Times New Roman" w:hAnsi="Times New Roman" w:cs="Times New Roman"/>
          <w:sz w:val="24"/>
          <w:szCs w:val="24"/>
        </w:rPr>
        <w:t xml:space="preserve"> to replace the previously failed Poverty Alleviation Program (PAP): Obasanjo introduced Poverty Alleviation Programme (PAP) in 2000 but later, PAP was halted and replaced with National Poverty Eradication Programme (NAPEP) in 2001. NAPEP has a multi-various approach to poverty eradication including Capacity Acquisition Programme (CAP) which is an emphasis on skills acquisition and training for self-reliance, Youth Empowerment Scheme (YES) which is concerned with providing unemployed youth opportunities in skills acquisitions, generating wealth and gaining employment, Mandatory Attachment Programme which is concerned with giving of credits and trade training and commerce, Rural Infrastructure Development which is concerned with ensuring all round improvement in rural developments and the Social Welfare Services Scheme (SOWESS) which concerned with providing social and welfare services for its benefactors.</w:t>
      </w:r>
    </w:p>
    <w:p w14:paraId="11F962FD" w14:textId="77777777" w:rsidR="0091238A"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t>National, Special Programme on Food Security (NSPFS, 2002</w:t>
      </w:r>
      <w:r w:rsidRPr="00C744CD">
        <w:rPr>
          <w:rFonts w:ascii="Times New Roman" w:hAnsi="Times New Roman" w:cs="Times New Roman"/>
          <w:sz w:val="24"/>
          <w:szCs w:val="24"/>
        </w:rPr>
        <w:t>): This Programme was launched in all the 36 states of the federation during the Olusegun Obasanjo's regime. The broad objective of the programme was to increase food production and eliminate rural poverty</w:t>
      </w:r>
    </w:p>
    <w:p w14:paraId="275750DD" w14:textId="77777777" w:rsidR="0091238A"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t xml:space="preserve">Root and Tuber Expansion Programme (RTEP, 2003): </w:t>
      </w:r>
      <w:r w:rsidRPr="00C744CD">
        <w:rPr>
          <w:rFonts w:ascii="Times New Roman" w:hAnsi="Times New Roman" w:cs="Times New Roman"/>
          <w:sz w:val="24"/>
          <w:szCs w:val="24"/>
        </w:rPr>
        <w:t>RTEP was launched under Olusegun Obasanjo's administration. It covers 26 states and was designed to address the problem of food production and rural poverty. The programme was aimed at improving the cultivation of root and tuber crops by farmers to ensure food sustainability.</w:t>
      </w:r>
    </w:p>
    <w:p w14:paraId="5BC5F6AA" w14:textId="77777777" w:rsidR="007F3898" w:rsidRPr="00C744CD" w:rsidRDefault="0091238A" w:rsidP="00A464C0">
      <w:pPr>
        <w:pStyle w:val="ListParagraph"/>
        <w:numPr>
          <w:ilvl w:val="0"/>
          <w:numId w:val="16"/>
        </w:num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lastRenderedPageBreak/>
        <w:t>Agricultural Transformation Agenda (ATA, 2011):</w:t>
      </w:r>
      <w:r w:rsidRPr="00C744CD">
        <w:rPr>
          <w:rFonts w:ascii="Times New Roman" w:hAnsi="Times New Roman" w:cs="Times New Roman"/>
          <w:sz w:val="24"/>
          <w:szCs w:val="24"/>
        </w:rPr>
        <w:t xml:space="preserve"> It was launched with the aim of changing the perception about agriculture as a development issue instead of pure business. The aim of the agenda is to attract private investors in agriculture, increase value for locally produced goods, and improve general conception about agriculture and also create jobs for its teaming youth and women in Nigeria. Accounting for poverty in Nigeria (2012)</w:t>
      </w:r>
      <w:r w:rsidR="006F3768" w:rsidRPr="00C744CD">
        <w:rPr>
          <w:rFonts w:ascii="Times New Roman" w:hAnsi="Times New Roman" w:cs="Times New Roman"/>
          <w:sz w:val="24"/>
          <w:szCs w:val="24"/>
        </w:rPr>
        <w:t xml:space="preserve"> United Nations</w:t>
      </w:r>
      <w:r w:rsidR="00952E6E" w:rsidRPr="00C744CD">
        <w:rPr>
          <w:rFonts w:ascii="Times New Roman" w:hAnsi="Times New Roman" w:cs="Times New Roman"/>
          <w:sz w:val="24"/>
          <w:szCs w:val="24"/>
        </w:rPr>
        <w:t xml:space="preserve"> Development Programme [UNDP] (2011).</w:t>
      </w:r>
    </w:p>
    <w:p w14:paraId="5494C36E" w14:textId="77777777" w:rsidR="008A58D8" w:rsidRPr="00C744CD" w:rsidRDefault="008A58D8" w:rsidP="00A464C0">
      <w:pPr>
        <w:pStyle w:val="ListParagraph"/>
        <w:numPr>
          <w:ilvl w:val="0"/>
          <w:numId w:val="5"/>
        </w:numPr>
        <w:spacing w:line="360" w:lineRule="auto"/>
        <w:ind w:left="426" w:hanging="66"/>
        <w:jc w:val="both"/>
        <w:rPr>
          <w:rFonts w:ascii="Times New Roman" w:hAnsi="Times New Roman" w:cs="Times New Roman"/>
          <w:sz w:val="24"/>
          <w:szCs w:val="24"/>
        </w:rPr>
      </w:pPr>
      <w:r w:rsidRPr="00C744CD">
        <w:rPr>
          <w:rFonts w:ascii="Times New Roman" w:hAnsi="Times New Roman" w:cs="Times New Roman"/>
          <w:b/>
          <w:sz w:val="24"/>
          <w:szCs w:val="24"/>
        </w:rPr>
        <w:t>International Aid:</w:t>
      </w:r>
      <w:r w:rsidRPr="00C744CD">
        <w:rPr>
          <w:rFonts w:ascii="Times New Roman" w:hAnsi="Times New Roman" w:cs="Times New Roman"/>
          <w:sz w:val="24"/>
          <w:szCs w:val="24"/>
        </w:rPr>
        <w:t xml:space="preserve"> Foreign aid </w:t>
      </w:r>
      <w:r w:rsidR="00A55CEC" w:rsidRPr="00C744CD">
        <w:rPr>
          <w:rFonts w:ascii="Times New Roman" w:hAnsi="Times New Roman" w:cs="Times New Roman"/>
          <w:sz w:val="24"/>
          <w:szCs w:val="24"/>
        </w:rPr>
        <w:t>is crucial</w:t>
      </w:r>
      <w:r w:rsidRPr="00C744CD">
        <w:rPr>
          <w:rFonts w:ascii="Times New Roman" w:hAnsi="Times New Roman" w:cs="Times New Roman"/>
          <w:sz w:val="24"/>
          <w:szCs w:val="24"/>
        </w:rPr>
        <w:t xml:space="preserve"> in supporting poverty reduction efforts in Nigeria</w:t>
      </w:r>
      <w:r w:rsidR="0041794A" w:rsidRPr="00C744CD">
        <w:rPr>
          <w:rFonts w:ascii="Times New Roman" w:hAnsi="Times New Roman" w:cs="Times New Roman"/>
          <w:sz w:val="24"/>
          <w:szCs w:val="24"/>
        </w:rPr>
        <w:t>. It provides</w:t>
      </w:r>
      <w:r w:rsidRPr="00C744CD">
        <w:rPr>
          <w:rFonts w:ascii="Times New Roman" w:hAnsi="Times New Roman" w:cs="Times New Roman"/>
          <w:sz w:val="24"/>
          <w:szCs w:val="24"/>
        </w:rPr>
        <w:t xml:space="preserve"> financial resources, technical expertise, and policy support to address underlying development challenges.</w:t>
      </w:r>
    </w:p>
    <w:p w14:paraId="6A1A2D79" w14:textId="77777777" w:rsidR="00807B24" w:rsidRPr="00C744CD" w:rsidRDefault="002E3520" w:rsidP="00A464C0">
      <w:pPr>
        <w:pStyle w:val="Heading1"/>
        <w:spacing w:before="0" w:line="360" w:lineRule="auto"/>
        <w:rPr>
          <w:rFonts w:ascii="Times New Roman" w:hAnsi="Times New Roman" w:cs="Times New Roman"/>
          <w:b/>
          <w:color w:val="auto"/>
          <w:sz w:val="24"/>
          <w:szCs w:val="24"/>
        </w:rPr>
      </w:pPr>
      <w:bookmarkStart w:id="27" w:name="_Toc183572165"/>
      <w:r w:rsidRPr="00C744CD">
        <w:rPr>
          <w:rFonts w:ascii="Times New Roman" w:hAnsi="Times New Roman" w:cs="Times New Roman"/>
          <w:b/>
          <w:color w:val="auto"/>
          <w:sz w:val="24"/>
          <w:szCs w:val="24"/>
        </w:rPr>
        <w:t>2.1.3</w:t>
      </w:r>
      <w:r w:rsidRPr="00C744CD">
        <w:rPr>
          <w:rFonts w:ascii="Times New Roman" w:hAnsi="Times New Roman" w:cs="Times New Roman"/>
          <w:b/>
          <w:color w:val="auto"/>
          <w:sz w:val="24"/>
          <w:szCs w:val="24"/>
        </w:rPr>
        <w:tab/>
      </w:r>
      <w:r w:rsidR="00807B24" w:rsidRPr="00C744CD">
        <w:rPr>
          <w:rFonts w:ascii="Times New Roman" w:hAnsi="Times New Roman" w:cs="Times New Roman"/>
          <w:b/>
          <w:color w:val="auto"/>
          <w:sz w:val="24"/>
          <w:szCs w:val="24"/>
        </w:rPr>
        <w:t>Vulnerability to Poverty</w:t>
      </w:r>
      <w:bookmarkEnd w:id="27"/>
    </w:p>
    <w:p w14:paraId="094F64FC" w14:textId="77777777" w:rsidR="002975D8" w:rsidRPr="00C744CD" w:rsidRDefault="008B7FA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Both</w:t>
      </w:r>
      <w:r w:rsidR="00807B24" w:rsidRPr="00C744CD">
        <w:rPr>
          <w:rFonts w:ascii="Times New Roman" w:hAnsi="Times New Roman" w:cs="Times New Roman"/>
          <w:sz w:val="24"/>
          <w:szCs w:val="24"/>
        </w:rPr>
        <w:t xml:space="preserve"> individuals who are not now impoverished and those who are reg</w:t>
      </w:r>
      <w:r w:rsidR="00E62636" w:rsidRPr="00C744CD">
        <w:rPr>
          <w:rFonts w:ascii="Times New Roman" w:hAnsi="Times New Roman" w:cs="Times New Roman"/>
          <w:sz w:val="24"/>
          <w:szCs w:val="24"/>
        </w:rPr>
        <w:t>arded as "vulnerable to poverty</w:t>
      </w:r>
      <w:r w:rsidR="00807B24" w:rsidRPr="00C744CD">
        <w:rPr>
          <w:rFonts w:ascii="Times New Roman" w:hAnsi="Times New Roman" w:cs="Times New Roman"/>
          <w:sz w:val="24"/>
          <w:szCs w:val="24"/>
        </w:rPr>
        <w:t>"</w:t>
      </w:r>
      <w:r w:rsidR="00E62636" w:rsidRPr="00C744CD">
        <w:rPr>
          <w:rFonts w:ascii="Times New Roman" w:hAnsi="Times New Roman" w:cs="Times New Roman"/>
          <w:sz w:val="24"/>
          <w:szCs w:val="24"/>
        </w:rPr>
        <w:t>.</w:t>
      </w:r>
      <w:r w:rsidR="00E91717" w:rsidRPr="00C744CD">
        <w:rPr>
          <w:rFonts w:ascii="Times New Roman" w:hAnsi="Times New Roman" w:cs="Times New Roman"/>
          <w:sz w:val="24"/>
          <w:szCs w:val="24"/>
        </w:rPr>
        <w:t xml:space="preserve"> </w:t>
      </w:r>
      <w:r w:rsidR="00807B24" w:rsidRPr="00C744CD">
        <w:rPr>
          <w:rFonts w:ascii="Times New Roman" w:hAnsi="Times New Roman" w:cs="Times New Roman"/>
          <w:sz w:val="24"/>
          <w:szCs w:val="24"/>
        </w:rPr>
        <w:t>The likelihood that a household will either cross the poverty line or</w:t>
      </w:r>
      <w:r w:rsidR="00A55CEC" w:rsidRPr="00C744CD">
        <w:rPr>
          <w:rFonts w:ascii="Times New Roman" w:hAnsi="Times New Roman" w:cs="Times New Roman"/>
          <w:sz w:val="24"/>
          <w:szCs w:val="24"/>
        </w:rPr>
        <w:t xml:space="preserve"> stay in poverty</w:t>
      </w:r>
      <w:r w:rsidR="0041794A" w:rsidRPr="00C744CD">
        <w:rPr>
          <w:rFonts w:ascii="Times New Roman" w:hAnsi="Times New Roman" w:cs="Times New Roman"/>
          <w:sz w:val="24"/>
          <w:szCs w:val="24"/>
        </w:rPr>
        <w:t>,</w:t>
      </w:r>
      <w:r w:rsidR="00E91717" w:rsidRPr="00C744CD">
        <w:rPr>
          <w:rFonts w:ascii="Times New Roman" w:hAnsi="Times New Roman" w:cs="Times New Roman"/>
          <w:sz w:val="24"/>
          <w:szCs w:val="24"/>
        </w:rPr>
        <w:t xml:space="preserve"> </w:t>
      </w:r>
      <w:r w:rsidR="00A55CEC" w:rsidRPr="00C744CD">
        <w:rPr>
          <w:rFonts w:ascii="Times New Roman" w:hAnsi="Times New Roman" w:cs="Times New Roman"/>
          <w:sz w:val="24"/>
          <w:szCs w:val="24"/>
        </w:rPr>
        <w:t xml:space="preserve">if it already is, </w:t>
      </w:r>
      <w:r w:rsidR="00807B24" w:rsidRPr="00C744CD">
        <w:rPr>
          <w:rFonts w:ascii="Times New Roman" w:hAnsi="Times New Roman" w:cs="Times New Roman"/>
          <w:sz w:val="24"/>
          <w:szCs w:val="24"/>
        </w:rPr>
        <w:t>determines household v</w:t>
      </w:r>
      <w:r w:rsidR="00E91717" w:rsidRPr="00C744CD">
        <w:rPr>
          <w:rFonts w:ascii="Times New Roman" w:hAnsi="Times New Roman" w:cs="Times New Roman"/>
          <w:sz w:val="24"/>
          <w:szCs w:val="24"/>
        </w:rPr>
        <w:t>ulnerability (</w:t>
      </w:r>
      <w:proofErr w:type="spellStart"/>
      <w:r w:rsidR="00E91717" w:rsidRPr="00C744CD">
        <w:rPr>
          <w:rFonts w:ascii="Times New Roman" w:hAnsi="Times New Roman" w:cs="Times New Roman"/>
          <w:sz w:val="24"/>
          <w:szCs w:val="24"/>
        </w:rPr>
        <w:t>Ojionuka</w:t>
      </w:r>
      <w:proofErr w:type="spellEnd"/>
      <w:r w:rsidR="00E91717" w:rsidRPr="00C744CD">
        <w:rPr>
          <w:rFonts w:ascii="Times New Roman" w:hAnsi="Times New Roman" w:cs="Times New Roman"/>
          <w:sz w:val="24"/>
          <w:szCs w:val="24"/>
        </w:rPr>
        <w:t>, 2022).</w:t>
      </w:r>
    </w:p>
    <w:p w14:paraId="45E1CBD9" w14:textId="77777777" w:rsidR="00894DD1" w:rsidRPr="00C744CD" w:rsidRDefault="002A1AB8"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Ogwumike</w:t>
      </w:r>
      <w:proofErr w:type="spellEnd"/>
      <w:r w:rsidRPr="00C744CD">
        <w:rPr>
          <w:rFonts w:ascii="Times New Roman" w:hAnsi="Times New Roman" w:cs="Times New Roman"/>
          <w:sz w:val="24"/>
          <w:szCs w:val="24"/>
        </w:rPr>
        <w:t xml:space="preserve">, Fidelis, </w:t>
      </w:r>
      <w:proofErr w:type="spellStart"/>
      <w:r w:rsidRPr="00C744CD">
        <w:rPr>
          <w:rFonts w:ascii="Times New Roman" w:hAnsi="Times New Roman" w:cs="Times New Roman"/>
          <w:sz w:val="24"/>
          <w:szCs w:val="24"/>
        </w:rPr>
        <w:t>Ozuqhalu</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Uche</w:t>
      </w:r>
      <w:proofErr w:type="spellEnd"/>
      <w:r w:rsidRPr="00C744CD">
        <w:rPr>
          <w:rFonts w:ascii="Times New Roman" w:hAnsi="Times New Roman" w:cs="Times New Roman"/>
          <w:sz w:val="24"/>
          <w:szCs w:val="24"/>
        </w:rPr>
        <w:t xml:space="preserve">, (2013) said: </w:t>
      </w:r>
      <w:r w:rsidR="00807B24" w:rsidRPr="00C744CD">
        <w:rPr>
          <w:rFonts w:ascii="Times New Roman" w:hAnsi="Times New Roman" w:cs="Times New Roman"/>
          <w:sz w:val="24"/>
          <w:szCs w:val="24"/>
        </w:rPr>
        <w:t xml:space="preserve">A household is deemed vulnerable to poverty if there is a 50% or greater chance </w:t>
      </w:r>
      <w:r w:rsidR="00A55CEC" w:rsidRPr="00C744CD">
        <w:rPr>
          <w:rFonts w:ascii="Times New Roman" w:hAnsi="Times New Roman" w:cs="Times New Roman"/>
          <w:sz w:val="24"/>
          <w:szCs w:val="24"/>
        </w:rPr>
        <w:t>of becoming or remaining</w:t>
      </w:r>
      <w:r w:rsidR="00807B24" w:rsidRPr="00C744CD">
        <w:rPr>
          <w:rFonts w:ascii="Times New Roman" w:hAnsi="Times New Roman" w:cs="Times New Roman"/>
          <w:sz w:val="24"/>
          <w:szCs w:val="24"/>
        </w:rPr>
        <w:t xml:space="preserve"> impoverished. The three categories of people </w:t>
      </w:r>
      <w:r w:rsidR="00A55CEC" w:rsidRPr="00C744CD">
        <w:rPr>
          <w:rFonts w:ascii="Times New Roman" w:hAnsi="Times New Roman" w:cs="Times New Roman"/>
          <w:sz w:val="24"/>
          <w:szCs w:val="24"/>
        </w:rPr>
        <w:t>most vulnerable to poverty are those who become impoverished permanently due to transient abnormal events, those who get impoverished due to predictable events, and those who become impoverished due to</w:t>
      </w:r>
      <w:r w:rsidR="00807B24" w:rsidRPr="00C744CD">
        <w:rPr>
          <w:rFonts w:ascii="Times New Roman" w:hAnsi="Times New Roman" w:cs="Times New Roman"/>
          <w:sz w:val="24"/>
          <w:szCs w:val="24"/>
        </w:rPr>
        <w:t xml:space="preserve"> economic harm that reduces</w:t>
      </w:r>
      <w:r w:rsidR="002975D8" w:rsidRPr="00C744CD">
        <w:rPr>
          <w:rFonts w:ascii="Times New Roman" w:hAnsi="Times New Roman" w:cs="Times New Roman"/>
          <w:sz w:val="24"/>
          <w:szCs w:val="24"/>
        </w:rPr>
        <w:t xml:space="preserve"> </w:t>
      </w:r>
      <w:r w:rsidR="00807B24" w:rsidRPr="00C744CD">
        <w:rPr>
          <w:rFonts w:ascii="Times New Roman" w:hAnsi="Times New Roman" w:cs="Times New Roman"/>
          <w:sz w:val="24"/>
          <w:szCs w:val="24"/>
        </w:rPr>
        <w:t>household profits.</w:t>
      </w:r>
      <w:r w:rsidR="00F375C3" w:rsidRPr="00C744CD">
        <w:rPr>
          <w:rFonts w:ascii="Times New Roman" w:hAnsi="Times New Roman" w:cs="Times New Roman"/>
          <w:sz w:val="24"/>
          <w:szCs w:val="24"/>
        </w:rPr>
        <w:t xml:space="preserve"> </w:t>
      </w:r>
      <w:r w:rsidR="001A6C8B" w:rsidRPr="00C744CD">
        <w:rPr>
          <w:rFonts w:ascii="Times New Roman" w:hAnsi="Times New Roman" w:cs="Times New Roman"/>
          <w:sz w:val="24"/>
          <w:szCs w:val="24"/>
        </w:rPr>
        <w:t>Nigeria is not a country where povert</w:t>
      </w:r>
      <w:r w:rsidR="002C03B6" w:rsidRPr="00C744CD">
        <w:rPr>
          <w:rFonts w:ascii="Times New Roman" w:hAnsi="Times New Roman" w:cs="Times New Roman"/>
          <w:sz w:val="24"/>
          <w:szCs w:val="24"/>
        </w:rPr>
        <w:t>y is dispersed equally;</w:t>
      </w:r>
    </w:p>
    <w:p w14:paraId="0256156F" w14:textId="77777777" w:rsidR="002975D8" w:rsidRPr="00C744CD" w:rsidRDefault="00894DD1"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Notable </w:t>
      </w:r>
      <w:r w:rsidR="001A6C8B" w:rsidRPr="00C744CD">
        <w:rPr>
          <w:rFonts w:ascii="Times New Roman" w:hAnsi="Times New Roman" w:cs="Times New Roman"/>
          <w:sz w:val="24"/>
          <w:szCs w:val="24"/>
        </w:rPr>
        <w:t>reg</w:t>
      </w:r>
      <w:r w:rsidRPr="00C744CD">
        <w:rPr>
          <w:rFonts w:ascii="Times New Roman" w:hAnsi="Times New Roman" w:cs="Times New Roman"/>
          <w:sz w:val="24"/>
          <w:szCs w:val="24"/>
        </w:rPr>
        <w:t xml:space="preserve">ional differences exist </w:t>
      </w:r>
      <w:r w:rsidR="002975D8" w:rsidRPr="00C744CD">
        <w:rPr>
          <w:rFonts w:ascii="Times New Roman" w:hAnsi="Times New Roman" w:cs="Times New Roman"/>
          <w:sz w:val="24"/>
          <w:szCs w:val="24"/>
        </w:rPr>
        <w:t xml:space="preserve">amongst </w:t>
      </w:r>
      <w:r w:rsidR="001A6C8B" w:rsidRPr="00C744CD">
        <w:rPr>
          <w:rFonts w:ascii="Times New Roman" w:hAnsi="Times New Roman" w:cs="Times New Roman"/>
          <w:sz w:val="24"/>
          <w:szCs w:val="24"/>
        </w:rPr>
        <w:t>the southern and northern</w:t>
      </w:r>
      <w:r w:rsidRPr="00C744CD">
        <w:rPr>
          <w:rFonts w:ascii="Times New Roman" w:hAnsi="Times New Roman" w:cs="Times New Roman"/>
          <w:sz w:val="24"/>
          <w:szCs w:val="24"/>
        </w:rPr>
        <w:t xml:space="preserve"> </w:t>
      </w:r>
      <w:r w:rsidR="001A6C8B" w:rsidRPr="00C744CD">
        <w:rPr>
          <w:rFonts w:ascii="Times New Roman" w:hAnsi="Times New Roman" w:cs="Times New Roman"/>
          <w:sz w:val="24"/>
          <w:szCs w:val="24"/>
        </w:rPr>
        <w:t>Vulnerabi</w:t>
      </w:r>
      <w:r w:rsidRPr="00C744CD">
        <w:rPr>
          <w:rFonts w:ascii="Times New Roman" w:hAnsi="Times New Roman" w:cs="Times New Roman"/>
          <w:sz w:val="24"/>
          <w:szCs w:val="24"/>
        </w:rPr>
        <w:t xml:space="preserve">lity as Expected Poverty (VEP), </w:t>
      </w:r>
      <w:r w:rsidR="001A6C8B" w:rsidRPr="00C744CD">
        <w:rPr>
          <w:rFonts w:ascii="Times New Roman" w:hAnsi="Times New Roman" w:cs="Times New Roman"/>
          <w:sz w:val="24"/>
          <w:szCs w:val="24"/>
        </w:rPr>
        <w:t xml:space="preserve">Vulnerability as Low Expected Utility (VEU), and Vulnerability as Uninsured Exposure to Risk (VER) are the three primary terms used to </w:t>
      </w:r>
      <w:r w:rsidR="002975D8" w:rsidRPr="00C744CD">
        <w:rPr>
          <w:rFonts w:ascii="Times New Roman" w:hAnsi="Times New Roman" w:cs="Times New Roman"/>
          <w:sz w:val="24"/>
          <w:szCs w:val="24"/>
        </w:rPr>
        <w:t xml:space="preserve">categorize poverty. In Nigeria, </w:t>
      </w:r>
      <w:r w:rsidR="001A6C8B" w:rsidRPr="00C744CD">
        <w:rPr>
          <w:rFonts w:ascii="Times New Roman" w:hAnsi="Times New Roman" w:cs="Times New Roman"/>
          <w:sz w:val="24"/>
          <w:szCs w:val="24"/>
        </w:rPr>
        <w:t xml:space="preserve">widows (especially those without adult children), orphans, people with physical disabilities, and migrants are the groups most vulnerable to poverty and financial instability. </w:t>
      </w:r>
    </w:p>
    <w:p w14:paraId="3B80EF62" w14:textId="77777777" w:rsidR="002975D8" w:rsidRPr="00C744CD" w:rsidRDefault="001A6C8B"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likelihood of poverty is higher in Nigeria's rural areas </w:t>
      </w:r>
      <w:r w:rsidR="0041794A" w:rsidRPr="00C744CD">
        <w:rPr>
          <w:rFonts w:ascii="Times New Roman" w:hAnsi="Times New Roman" w:cs="Times New Roman"/>
          <w:sz w:val="24"/>
          <w:szCs w:val="24"/>
        </w:rPr>
        <w:t>in terms of</w:t>
      </w:r>
      <w:r w:rsidRPr="00C744CD">
        <w:rPr>
          <w:rFonts w:ascii="Times New Roman" w:hAnsi="Times New Roman" w:cs="Times New Roman"/>
          <w:sz w:val="24"/>
          <w:szCs w:val="24"/>
        </w:rPr>
        <w:t xml:space="preserve"> household features like the number of occupants, education level, and production. Food poverty, frequently regarded as the source of all poverty, is another element that determines one's susceptibility to poverty. Nigeria is not where poverty is dispersed equally; notable regional differences exist </w:t>
      </w:r>
      <w:r w:rsidR="0041794A" w:rsidRPr="00C744CD">
        <w:rPr>
          <w:rFonts w:ascii="Times New Roman" w:hAnsi="Times New Roman" w:cs="Times New Roman"/>
          <w:sz w:val="24"/>
          <w:szCs w:val="24"/>
        </w:rPr>
        <w:t>between</w:t>
      </w:r>
      <w:r w:rsidRPr="00C744CD">
        <w:rPr>
          <w:rFonts w:ascii="Times New Roman" w:hAnsi="Times New Roman" w:cs="Times New Roman"/>
          <w:sz w:val="24"/>
          <w:szCs w:val="24"/>
        </w:rPr>
        <w:t xml:space="preserve"> the southern and northern </w:t>
      </w:r>
      <w:r w:rsidR="00A55CEC" w:rsidRPr="00C744CD">
        <w:rPr>
          <w:rFonts w:ascii="Times New Roman" w:hAnsi="Times New Roman" w:cs="Times New Roman"/>
          <w:sz w:val="24"/>
          <w:szCs w:val="24"/>
        </w:rPr>
        <w:t xml:space="preserve">regions. </w:t>
      </w:r>
      <w:r w:rsidRPr="00C744CD">
        <w:rPr>
          <w:rFonts w:ascii="Times New Roman" w:hAnsi="Times New Roman" w:cs="Times New Roman"/>
          <w:sz w:val="24"/>
          <w:szCs w:val="24"/>
        </w:rPr>
        <w:t xml:space="preserve">Different urban/rural and geopolitical zones in Nigeria have different levels of food poverty vulnerability. Measures to boost food production and distribution should be implemented because 61.68% of Nigerians are at risk </w:t>
      </w:r>
      <w:r w:rsidR="002E3520" w:rsidRPr="00C744CD">
        <w:rPr>
          <w:rFonts w:ascii="Times New Roman" w:hAnsi="Times New Roman" w:cs="Times New Roman"/>
          <w:sz w:val="24"/>
          <w:szCs w:val="24"/>
        </w:rPr>
        <w:t xml:space="preserve">of </w:t>
      </w:r>
      <w:r w:rsidR="00971B62" w:rsidRPr="00C744CD">
        <w:rPr>
          <w:rFonts w:ascii="Times New Roman" w:hAnsi="Times New Roman" w:cs="Times New Roman"/>
          <w:sz w:val="24"/>
          <w:szCs w:val="24"/>
        </w:rPr>
        <w:t xml:space="preserve">food poverty overall. </w:t>
      </w:r>
      <w:r w:rsidR="002E3520" w:rsidRPr="00C744CD">
        <w:rPr>
          <w:rFonts w:ascii="Times New Roman" w:hAnsi="Times New Roman" w:cs="Times New Roman"/>
          <w:sz w:val="24"/>
          <w:szCs w:val="24"/>
        </w:rPr>
        <w:t xml:space="preserve">Ogwumike </w:t>
      </w:r>
      <w:r w:rsidR="00971B62" w:rsidRPr="00C744CD">
        <w:rPr>
          <w:rFonts w:ascii="Times New Roman" w:hAnsi="Times New Roman" w:cs="Times New Roman"/>
          <w:i/>
          <w:sz w:val="24"/>
          <w:szCs w:val="24"/>
        </w:rPr>
        <w:t>et al</w:t>
      </w:r>
      <w:r w:rsidR="00971B62" w:rsidRPr="00C744CD">
        <w:rPr>
          <w:rFonts w:ascii="Times New Roman" w:hAnsi="Times New Roman" w:cs="Times New Roman"/>
          <w:sz w:val="24"/>
          <w:szCs w:val="24"/>
        </w:rPr>
        <w:t>, (2013).</w:t>
      </w:r>
    </w:p>
    <w:p w14:paraId="5C6C54F3" w14:textId="77777777" w:rsidR="001A6C8B" w:rsidRPr="00C744CD" w:rsidRDefault="00B412FA" w:rsidP="00A464C0">
      <w:pPr>
        <w:pStyle w:val="Heading1"/>
        <w:spacing w:before="0" w:line="360" w:lineRule="auto"/>
        <w:rPr>
          <w:rFonts w:ascii="Times New Roman" w:hAnsi="Times New Roman" w:cs="Times New Roman"/>
          <w:b/>
          <w:color w:val="auto"/>
          <w:sz w:val="24"/>
          <w:szCs w:val="24"/>
        </w:rPr>
      </w:pPr>
      <w:bookmarkStart w:id="28" w:name="_Toc183572166"/>
      <w:r w:rsidRPr="00C744CD">
        <w:rPr>
          <w:rFonts w:ascii="Times New Roman" w:hAnsi="Times New Roman" w:cs="Times New Roman"/>
          <w:b/>
          <w:color w:val="auto"/>
          <w:sz w:val="24"/>
          <w:szCs w:val="24"/>
        </w:rPr>
        <w:lastRenderedPageBreak/>
        <w:t>2.2</w:t>
      </w:r>
      <w:r w:rsidR="002E3520" w:rsidRPr="00C744CD">
        <w:rPr>
          <w:rFonts w:ascii="Times New Roman" w:hAnsi="Times New Roman" w:cs="Times New Roman"/>
          <w:b/>
          <w:color w:val="auto"/>
          <w:sz w:val="24"/>
          <w:szCs w:val="24"/>
        </w:rPr>
        <w:tab/>
      </w:r>
      <w:r w:rsidR="003908BE" w:rsidRPr="00C744CD">
        <w:rPr>
          <w:rFonts w:ascii="Times New Roman" w:hAnsi="Times New Roman" w:cs="Times New Roman"/>
          <w:b/>
          <w:color w:val="auto"/>
          <w:sz w:val="24"/>
          <w:szCs w:val="24"/>
        </w:rPr>
        <w:t>Review of Empirical Literature</w:t>
      </w:r>
      <w:bookmarkEnd w:id="28"/>
    </w:p>
    <w:p w14:paraId="4303D0A9" w14:textId="77777777" w:rsidR="001A6C8B" w:rsidRPr="00C744CD" w:rsidRDefault="001A6C8B"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Several academic scholars have studied the impact, influence, and how foreign assistance inflows affect an economy's ability to reduce poverty over the years.</w:t>
      </w:r>
    </w:p>
    <w:p w14:paraId="0468A9D5" w14:textId="77777777" w:rsidR="009B6045" w:rsidRPr="00C744CD" w:rsidRDefault="009B6045"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Abdulrahman (2022)</w:t>
      </w:r>
      <w:r w:rsidR="00A55CEC" w:rsidRPr="00C744CD">
        <w:rPr>
          <w:rFonts w:ascii="Times New Roman" w:hAnsi="Times New Roman" w:cs="Times New Roman"/>
          <w:sz w:val="24"/>
          <w:szCs w:val="24"/>
        </w:rPr>
        <w:t xml:space="preserve"> investigated the impact of foreign aid on poverty reduction using a panel dataset of 14 West</w:t>
      </w:r>
      <w:r w:rsidRPr="00C744CD">
        <w:rPr>
          <w:rFonts w:ascii="Times New Roman" w:hAnsi="Times New Roman" w:cs="Times New Roman"/>
          <w:sz w:val="24"/>
          <w:szCs w:val="24"/>
        </w:rPr>
        <w:t xml:space="preserve"> African nations. Annual secondary data within the timeframe of 2008-2020 was used. With the help of a two-step system GMM, he discovered that total aid insignificantly reduces poverty headcount in the presence of corrupt practices. He concluded that foreign aid </w:t>
      </w:r>
      <w:r w:rsidR="00E057F9" w:rsidRPr="00C744CD">
        <w:rPr>
          <w:rFonts w:ascii="Times New Roman" w:hAnsi="Times New Roman" w:cs="Times New Roman"/>
          <w:sz w:val="24"/>
          <w:szCs w:val="24"/>
        </w:rPr>
        <w:t>would be</w:t>
      </w:r>
      <w:r w:rsidR="009829E0" w:rsidRPr="00C744CD">
        <w:rPr>
          <w:rFonts w:ascii="Times New Roman" w:hAnsi="Times New Roman" w:cs="Times New Roman"/>
          <w:sz w:val="24"/>
          <w:szCs w:val="24"/>
        </w:rPr>
        <w:t xml:space="preserve"> better</w:t>
      </w:r>
      <w:r w:rsidRPr="00C744CD">
        <w:rPr>
          <w:rFonts w:ascii="Times New Roman" w:hAnsi="Times New Roman" w:cs="Times New Roman"/>
          <w:sz w:val="24"/>
          <w:szCs w:val="24"/>
        </w:rPr>
        <w:t xml:space="preserve"> utilized if corrupt practices </w:t>
      </w:r>
      <w:r w:rsidR="009829E0" w:rsidRPr="00C744CD">
        <w:rPr>
          <w:rFonts w:ascii="Times New Roman" w:hAnsi="Times New Roman" w:cs="Times New Roman"/>
          <w:sz w:val="24"/>
          <w:szCs w:val="24"/>
        </w:rPr>
        <w:t>were</w:t>
      </w:r>
      <w:r w:rsidRPr="00C744CD">
        <w:rPr>
          <w:rFonts w:ascii="Times New Roman" w:hAnsi="Times New Roman" w:cs="Times New Roman"/>
          <w:sz w:val="24"/>
          <w:szCs w:val="24"/>
        </w:rPr>
        <w:t xml:space="preserve"> reduced. He recommended that </w:t>
      </w:r>
      <w:r w:rsidR="00E057F9" w:rsidRPr="00C744CD">
        <w:rPr>
          <w:rFonts w:ascii="Times New Roman" w:hAnsi="Times New Roman" w:cs="Times New Roman"/>
          <w:sz w:val="24"/>
          <w:szCs w:val="24"/>
        </w:rPr>
        <w:t>policymakers consider</w:t>
      </w:r>
      <w:r w:rsidR="0041794A" w:rsidRPr="00C744CD">
        <w:rPr>
          <w:rFonts w:ascii="Times New Roman" w:hAnsi="Times New Roman" w:cs="Times New Roman"/>
          <w:sz w:val="24"/>
          <w:szCs w:val="24"/>
        </w:rPr>
        <w:t xml:space="preserve"> corruption control</w:t>
      </w:r>
      <w:r w:rsidRPr="00C744CD">
        <w:rPr>
          <w:rFonts w:ascii="Times New Roman" w:hAnsi="Times New Roman" w:cs="Times New Roman"/>
          <w:sz w:val="24"/>
          <w:szCs w:val="24"/>
        </w:rPr>
        <w:t xml:space="preserve"> to ensure that the inflow of aid is </w:t>
      </w:r>
      <w:r w:rsidR="00E057F9" w:rsidRPr="00C744CD">
        <w:rPr>
          <w:rFonts w:ascii="Times New Roman" w:hAnsi="Times New Roman" w:cs="Times New Roman"/>
          <w:sz w:val="24"/>
          <w:szCs w:val="24"/>
        </w:rPr>
        <w:t>channelled</w:t>
      </w:r>
      <w:r w:rsidR="0041794A" w:rsidRPr="00C744CD">
        <w:rPr>
          <w:rFonts w:ascii="Times New Roman" w:hAnsi="Times New Roman" w:cs="Times New Roman"/>
          <w:sz w:val="24"/>
          <w:szCs w:val="24"/>
        </w:rPr>
        <w:t xml:space="preserve"> to the </w:t>
      </w:r>
      <w:r w:rsidRPr="00C744CD">
        <w:rPr>
          <w:rFonts w:ascii="Times New Roman" w:hAnsi="Times New Roman" w:cs="Times New Roman"/>
          <w:sz w:val="24"/>
          <w:szCs w:val="24"/>
        </w:rPr>
        <w:t>proper sectors of the economy to reduce poverty headcount.</w:t>
      </w:r>
    </w:p>
    <w:p w14:paraId="3E47F9F7" w14:textId="77777777" w:rsidR="009B6045" w:rsidRPr="00C744CD" w:rsidRDefault="009B6045"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Tsaurai</w:t>
      </w:r>
      <w:proofErr w:type="spellEnd"/>
      <w:r w:rsidRPr="00C744CD">
        <w:rPr>
          <w:rFonts w:ascii="Times New Roman" w:hAnsi="Times New Roman" w:cs="Times New Roman"/>
          <w:sz w:val="24"/>
          <w:szCs w:val="24"/>
        </w:rPr>
        <w:t xml:space="preserve"> (2021) investigated how foreign aid affected the MENA (Middle East and North Africa) region's efforts to reduce poverty. The study's objectives were to look at the results of foreign aid and the impact that </w:t>
      </w:r>
      <w:r w:rsidR="0041794A" w:rsidRPr="00C744CD">
        <w:rPr>
          <w:rFonts w:ascii="Times New Roman" w:hAnsi="Times New Roman" w:cs="Times New Roman"/>
          <w:sz w:val="24"/>
          <w:szCs w:val="24"/>
        </w:rPr>
        <w:t xml:space="preserve">the </w:t>
      </w:r>
      <w:r w:rsidRPr="00C744CD">
        <w:rPr>
          <w:rFonts w:ascii="Times New Roman" w:hAnsi="Times New Roman" w:cs="Times New Roman"/>
          <w:sz w:val="24"/>
          <w:szCs w:val="24"/>
        </w:rPr>
        <w:t xml:space="preserve">development of human capital brought about by such aid has on reducing poverty in the area in question. Panel data from 2007 to 2018 were used in the study, and the data were </w:t>
      </w:r>
      <w:proofErr w:type="spellStart"/>
      <w:r w:rsidRPr="00C744CD">
        <w:rPr>
          <w:rFonts w:ascii="Times New Roman" w:hAnsi="Times New Roman" w:cs="Times New Roman"/>
          <w:sz w:val="24"/>
          <w:szCs w:val="24"/>
        </w:rPr>
        <w:t>analyzed</w:t>
      </w:r>
      <w:proofErr w:type="spellEnd"/>
      <w:r w:rsidRPr="00C744CD">
        <w:rPr>
          <w:rFonts w:ascii="Times New Roman" w:hAnsi="Times New Roman" w:cs="Times New Roman"/>
          <w:sz w:val="24"/>
          <w:szCs w:val="24"/>
        </w:rPr>
        <w:t xml:space="preserve"> using dynamic generalized methods of moments (GMM) and econometric estimating techniques for fixed factors. The study's findings indicated that foreign aid</w:t>
      </w:r>
      <w:r w:rsidR="0041794A" w:rsidRPr="00C744CD">
        <w:rPr>
          <w:rFonts w:ascii="Times New Roman" w:hAnsi="Times New Roman" w:cs="Times New Roman"/>
          <w:sz w:val="24"/>
          <w:szCs w:val="24"/>
        </w:rPr>
        <w:t xml:space="preserve"> and the development of human capital that comes with it</w:t>
      </w:r>
      <w:r w:rsidRPr="00C744CD">
        <w:rPr>
          <w:rFonts w:ascii="Times New Roman" w:hAnsi="Times New Roman" w:cs="Times New Roman"/>
          <w:sz w:val="24"/>
          <w:szCs w:val="24"/>
        </w:rPr>
        <w:t xml:space="preserve"> had a beneficial impact and </w:t>
      </w:r>
      <w:r w:rsidR="0041794A" w:rsidRPr="00C744CD">
        <w:rPr>
          <w:rFonts w:ascii="Times New Roman" w:hAnsi="Times New Roman" w:cs="Times New Roman"/>
          <w:sz w:val="24"/>
          <w:szCs w:val="24"/>
        </w:rPr>
        <w:t>helped</w:t>
      </w:r>
      <w:r w:rsidRPr="00C744CD">
        <w:rPr>
          <w:rFonts w:ascii="Times New Roman" w:hAnsi="Times New Roman" w:cs="Times New Roman"/>
          <w:sz w:val="24"/>
          <w:szCs w:val="24"/>
        </w:rPr>
        <w:t xml:space="preserve"> lower poverty in the Middle East and North Africa (MENA) region.</w:t>
      </w:r>
    </w:p>
    <w:p w14:paraId="6A4D4B4D" w14:textId="77777777" w:rsidR="009B6045" w:rsidRPr="00C744CD" w:rsidRDefault="00CC75C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Farahmand (2021) studied the connection between foreign aid and economic development in Afghanistan. Official development assistance and economic growth time series data from 1986 to 2018 were used as study variables. The study employed the Granger causality test, which is based on the error correction model, to test the causality between variables, the Johansen cointegration test to ascertain whether the variables in question have a long-term relationship, and the Augmented Dickey-Fuller test (ADF) and Phillips-Perron (PP) unit root tests to ascertain the stability of the series. The study's findings showed that foreign aid plays a beneficial role in </w:t>
      </w:r>
      <w:r w:rsidR="0041794A" w:rsidRPr="00C744CD">
        <w:rPr>
          <w:rFonts w:ascii="Times New Roman" w:hAnsi="Times New Roman" w:cs="Times New Roman"/>
          <w:sz w:val="24"/>
          <w:szCs w:val="24"/>
        </w:rPr>
        <w:t>eradicating</w:t>
      </w:r>
      <w:r w:rsidRPr="00C744CD">
        <w:rPr>
          <w:rFonts w:ascii="Times New Roman" w:hAnsi="Times New Roman" w:cs="Times New Roman"/>
          <w:sz w:val="24"/>
          <w:szCs w:val="24"/>
        </w:rPr>
        <w:t xml:space="preserve"> poverty. The study's findings demonstrated a </w:t>
      </w:r>
      <w:r w:rsidR="00E057F9" w:rsidRPr="00C744CD">
        <w:rPr>
          <w:rFonts w:ascii="Times New Roman" w:hAnsi="Times New Roman" w:cs="Times New Roman"/>
          <w:sz w:val="24"/>
          <w:szCs w:val="24"/>
        </w:rPr>
        <w:t>favourable</w:t>
      </w:r>
      <w:r w:rsidRPr="00C744CD">
        <w:rPr>
          <w:rFonts w:ascii="Times New Roman" w:hAnsi="Times New Roman" w:cs="Times New Roman"/>
          <w:sz w:val="24"/>
          <w:szCs w:val="24"/>
        </w:rPr>
        <w:t xml:space="preserve"> correlation between foreign aid and economic growth </w:t>
      </w:r>
      <w:r w:rsidR="0041794A" w:rsidRPr="00C744CD">
        <w:rPr>
          <w:rFonts w:ascii="Times New Roman" w:hAnsi="Times New Roman" w:cs="Times New Roman"/>
          <w:sz w:val="24"/>
          <w:szCs w:val="24"/>
        </w:rPr>
        <w:t>and the beneficial role of foreign aid in eradicating</w:t>
      </w:r>
      <w:r w:rsidRPr="00C744CD">
        <w:rPr>
          <w:rFonts w:ascii="Times New Roman" w:hAnsi="Times New Roman" w:cs="Times New Roman"/>
          <w:sz w:val="24"/>
          <w:szCs w:val="24"/>
        </w:rPr>
        <w:t xml:space="preserve"> poverty. The research</w:t>
      </w:r>
      <w:r w:rsidR="00E057F9" w:rsidRPr="00C744CD">
        <w:rPr>
          <w:rFonts w:ascii="Times New Roman" w:hAnsi="Times New Roman" w:cs="Times New Roman"/>
          <w:sz w:val="24"/>
          <w:szCs w:val="24"/>
        </w:rPr>
        <w:t xml:space="preserve"> concluded</w:t>
      </w:r>
      <w:r w:rsidRPr="00C744CD">
        <w:rPr>
          <w:rFonts w:ascii="Times New Roman" w:hAnsi="Times New Roman" w:cs="Times New Roman"/>
          <w:sz w:val="24"/>
          <w:szCs w:val="24"/>
        </w:rPr>
        <w:t xml:space="preserve"> that developing nations like Ghana should build local institutions, prioritize trade and foreign direct investment, enhance capital markets, and develop the personal skills necessary to reduce poverty rather than relying solely on foreign help.</w:t>
      </w:r>
    </w:p>
    <w:p w14:paraId="324EA942" w14:textId="77777777" w:rsidR="009B6045" w:rsidRPr="00C744CD" w:rsidRDefault="009B6045"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lastRenderedPageBreak/>
        <w:t>Akobeng</w:t>
      </w:r>
      <w:proofErr w:type="spellEnd"/>
      <w:r w:rsidRPr="00C744CD">
        <w:rPr>
          <w:rFonts w:ascii="Times New Roman" w:hAnsi="Times New Roman" w:cs="Times New Roman"/>
          <w:sz w:val="24"/>
          <w:szCs w:val="24"/>
        </w:rPr>
        <w:t xml:space="preserve"> (2020) studied the relationship between institutional democracy, poverty level, and foreign aid. The primary aim of this research was to investigate the impact of foreign aid directly on poverty and measure the contribution of democracy to the decrease of poverty in Sub-Saharan Africa (SSA). Using GDP per capita from the top five </w:t>
      </w:r>
      <w:r w:rsidR="002E3520" w:rsidRPr="00C744CD">
        <w:rPr>
          <w:rFonts w:ascii="Times New Roman" w:hAnsi="Times New Roman" w:cs="Times New Roman"/>
          <w:sz w:val="24"/>
          <w:szCs w:val="24"/>
        </w:rPr>
        <w:t>Organizations</w:t>
      </w:r>
      <w:r w:rsidRPr="00C744CD">
        <w:rPr>
          <w:rFonts w:ascii="Times New Roman" w:hAnsi="Times New Roman" w:cs="Times New Roman"/>
          <w:sz w:val="24"/>
          <w:szCs w:val="24"/>
        </w:rPr>
        <w:t xml:space="preserve"> for Economic Co-operation and Development (OECD) nations that provide foreign aid to Sub-Saharan Africa, a two-stage least squares instrumental variable estimator was employed to investigate the relationship between poverty and foreign aid. According to the study's findings, poverty levels are decreased by foreign aid. The study also showed that the effects of various forms of foreign aid on the degree of poverty vary. In that instance, grant and multilateral foreign aid programs </w:t>
      </w:r>
      <w:r w:rsidR="0041794A" w:rsidRPr="00C744CD">
        <w:rPr>
          <w:rFonts w:ascii="Times New Roman" w:hAnsi="Times New Roman" w:cs="Times New Roman"/>
          <w:sz w:val="24"/>
          <w:szCs w:val="24"/>
        </w:rPr>
        <w:t>will probably</w:t>
      </w:r>
      <w:r w:rsidRPr="00C744CD">
        <w:rPr>
          <w:rFonts w:ascii="Times New Roman" w:hAnsi="Times New Roman" w:cs="Times New Roman"/>
          <w:sz w:val="24"/>
          <w:szCs w:val="24"/>
        </w:rPr>
        <w:t xml:space="preserve"> be more successful in reducing poverty than bilateral and loan programs.</w:t>
      </w:r>
    </w:p>
    <w:p w14:paraId="0EC00C1E" w14:textId="77777777" w:rsidR="009B6045" w:rsidRPr="00C744CD" w:rsidRDefault="009B6045"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Adebayo </w:t>
      </w:r>
      <w:r w:rsidR="00E057F9" w:rsidRPr="00C744CD">
        <w:rPr>
          <w:rFonts w:ascii="Times New Roman" w:hAnsi="Times New Roman" w:cs="Times New Roman"/>
          <w:sz w:val="24"/>
          <w:szCs w:val="24"/>
        </w:rPr>
        <w:t xml:space="preserve">and </w:t>
      </w:r>
      <w:proofErr w:type="spellStart"/>
      <w:r w:rsidR="00595C02" w:rsidRPr="00C744CD">
        <w:rPr>
          <w:rFonts w:ascii="Times New Roman" w:hAnsi="Times New Roman" w:cs="Times New Roman"/>
          <w:sz w:val="24"/>
          <w:szCs w:val="24"/>
        </w:rPr>
        <w:t>Afolayo</w:t>
      </w:r>
      <w:proofErr w:type="spellEnd"/>
      <w:r w:rsidR="00595C02"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(2019) examined the impact of foreign aid on poverty alleviation in Nigeria </w:t>
      </w:r>
      <w:r w:rsidR="0041794A" w:rsidRPr="00C744CD">
        <w:rPr>
          <w:rFonts w:ascii="Times New Roman" w:hAnsi="Times New Roman" w:cs="Times New Roman"/>
          <w:sz w:val="24"/>
          <w:szCs w:val="24"/>
        </w:rPr>
        <w:t>from</w:t>
      </w:r>
      <w:r w:rsidRPr="00C744CD">
        <w:rPr>
          <w:rFonts w:ascii="Times New Roman" w:hAnsi="Times New Roman" w:cs="Times New Roman"/>
          <w:sz w:val="24"/>
          <w:szCs w:val="24"/>
        </w:rPr>
        <w:t xml:space="preserve"> 1990 to 2017. Data were collected from the UNCTAD World Bank database and CBN Statistical Bulletin. He used cointegration,</w:t>
      </w:r>
      <w:r w:rsidR="00BD59E4" w:rsidRPr="00C744CD">
        <w:rPr>
          <w:rFonts w:ascii="Times New Roman" w:hAnsi="Times New Roman" w:cs="Times New Roman"/>
          <w:sz w:val="24"/>
          <w:szCs w:val="24"/>
        </w:rPr>
        <w:t xml:space="preserve"> Dynamic Ordinary Least </w:t>
      </w:r>
      <w:r w:rsidR="00595C02" w:rsidRPr="00C744CD">
        <w:rPr>
          <w:rFonts w:ascii="Times New Roman" w:hAnsi="Times New Roman" w:cs="Times New Roman"/>
          <w:sz w:val="24"/>
          <w:szCs w:val="24"/>
        </w:rPr>
        <w:t xml:space="preserve">Square </w:t>
      </w:r>
      <w:r w:rsidR="00BD59E4" w:rsidRPr="00C744CD">
        <w:rPr>
          <w:rFonts w:ascii="Times New Roman" w:hAnsi="Times New Roman" w:cs="Times New Roman"/>
          <w:sz w:val="24"/>
          <w:szCs w:val="24"/>
        </w:rPr>
        <w:t>(</w:t>
      </w:r>
      <w:r w:rsidRPr="00C744CD">
        <w:rPr>
          <w:rFonts w:ascii="Times New Roman" w:hAnsi="Times New Roman" w:cs="Times New Roman"/>
          <w:sz w:val="24"/>
          <w:szCs w:val="24"/>
        </w:rPr>
        <w:t>DOLS</w:t>
      </w:r>
      <w:r w:rsidR="00BD59E4" w:rsidRPr="00C744CD">
        <w:rPr>
          <w:rFonts w:ascii="Times New Roman" w:hAnsi="Times New Roman" w:cs="Times New Roman"/>
          <w:sz w:val="24"/>
          <w:szCs w:val="24"/>
        </w:rPr>
        <w:t>)</w:t>
      </w:r>
      <w:r w:rsidRPr="00C744CD">
        <w:rPr>
          <w:rFonts w:ascii="Times New Roman" w:hAnsi="Times New Roman" w:cs="Times New Roman"/>
          <w:sz w:val="24"/>
          <w:szCs w:val="24"/>
        </w:rPr>
        <w:t xml:space="preserve">, and Granger Causality techniques to address the </w:t>
      </w:r>
      <w:r w:rsidR="0041794A" w:rsidRPr="00C744CD">
        <w:rPr>
          <w:rFonts w:ascii="Times New Roman" w:hAnsi="Times New Roman" w:cs="Times New Roman"/>
          <w:sz w:val="24"/>
          <w:szCs w:val="24"/>
        </w:rPr>
        <w:t>study's objective</w:t>
      </w:r>
      <w:r w:rsidRPr="00C744CD">
        <w:rPr>
          <w:rFonts w:ascii="Times New Roman" w:hAnsi="Times New Roman" w:cs="Times New Roman"/>
          <w:sz w:val="24"/>
          <w:szCs w:val="24"/>
        </w:rPr>
        <w:t xml:space="preserve">. The </w:t>
      </w:r>
      <w:r w:rsidR="0041794A" w:rsidRPr="00C744CD">
        <w:rPr>
          <w:rFonts w:ascii="Times New Roman" w:hAnsi="Times New Roman" w:cs="Times New Roman"/>
          <w:sz w:val="24"/>
          <w:szCs w:val="24"/>
        </w:rPr>
        <w:t>significant</w:t>
      </w:r>
      <w:r w:rsidR="007C0538" w:rsidRPr="00C744CD">
        <w:rPr>
          <w:rFonts w:ascii="Times New Roman" w:hAnsi="Times New Roman" w:cs="Times New Roman"/>
          <w:sz w:val="24"/>
          <w:szCs w:val="24"/>
        </w:rPr>
        <w:t xml:space="preserve"> </w:t>
      </w:r>
      <w:r w:rsidR="002E3520" w:rsidRPr="00C744CD">
        <w:rPr>
          <w:rFonts w:ascii="Times New Roman" w:hAnsi="Times New Roman" w:cs="Times New Roman"/>
          <w:sz w:val="24"/>
          <w:szCs w:val="24"/>
        </w:rPr>
        <w:t>findings indicate</w:t>
      </w:r>
      <w:r w:rsidR="007C0538" w:rsidRPr="00C744CD">
        <w:rPr>
          <w:rFonts w:ascii="Times New Roman" w:hAnsi="Times New Roman" w:cs="Times New Roman"/>
          <w:sz w:val="24"/>
          <w:szCs w:val="24"/>
        </w:rPr>
        <w:t xml:space="preserve"> that foreign </w:t>
      </w:r>
      <w:r w:rsidRPr="00C744CD">
        <w:rPr>
          <w:rFonts w:ascii="Times New Roman" w:hAnsi="Times New Roman" w:cs="Times New Roman"/>
          <w:sz w:val="24"/>
          <w:szCs w:val="24"/>
        </w:rPr>
        <w:t xml:space="preserve">aid has not led to poverty alleviation in Nigeria. Similarly, FDI </w:t>
      </w:r>
      <w:r w:rsidR="0041794A" w:rsidRPr="00C744CD">
        <w:rPr>
          <w:rFonts w:ascii="Times New Roman" w:hAnsi="Times New Roman" w:cs="Times New Roman"/>
          <w:sz w:val="24"/>
          <w:szCs w:val="24"/>
        </w:rPr>
        <w:t>harms</w:t>
      </w:r>
      <w:r w:rsidRPr="00C744CD">
        <w:rPr>
          <w:rFonts w:ascii="Times New Roman" w:hAnsi="Times New Roman" w:cs="Times New Roman"/>
          <w:sz w:val="24"/>
          <w:szCs w:val="24"/>
        </w:rPr>
        <w:t xml:space="preserve"> household consumption per capita and </w:t>
      </w:r>
      <w:r w:rsidR="0041794A" w:rsidRPr="00C744CD">
        <w:rPr>
          <w:rFonts w:ascii="Times New Roman" w:hAnsi="Times New Roman" w:cs="Times New Roman"/>
          <w:sz w:val="24"/>
          <w:szCs w:val="24"/>
        </w:rPr>
        <w:t xml:space="preserve">is not significant at 10% </w:t>
      </w:r>
      <w:r w:rsidRPr="00C744CD">
        <w:rPr>
          <w:rFonts w:ascii="Times New Roman" w:hAnsi="Times New Roman" w:cs="Times New Roman"/>
          <w:sz w:val="24"/>
          <w:szCs w:val="24"/>
        </w:rPr>
        <w:t xml:space="preserve">significance. This implies that FDI does not reduce poverty in Nigeria. In addition, there is an insignificant positive relationship between </w:t>
      </w:r>
      <w:r w:rsidR="004418D5" w:rsidRPr="00C744CD">
        <w:rPr>
          <w:rFonts w:ascii="Times New Roman" w:hAnsi="Times New Roman" w:cs="Times New Roman"/>
          <w:sz w:val="24"/>
          <w:szCs w:val="24"/>
        </w:rPr>
        <w:t xml:space="preserve">the </w:t>
      </w:r>
      <w:r w:rsidRPr="00C744CD">
        <w:rPr>
          <w:rFonts w:ascii="Times New Roman" w:hAnsi="Times New Roman" w:cs="Times New Roman"/>
          <w:sz w:val="24"/>
          <w:szCs w:val="24"/>
        </w:rPr>
        <w:t xml:space="preserve">inflation rate and household consumption per capita in Nigeria. Furthermore, </w:t>
      </w:r>
      <w:r w:rsidR="0041794A" w:rsidRPr="00C744CD">
        <w:rPr>
          <w:rFonts w:ascii="Times New Roman" w:hAnsi="Times New Roman" w:cs="Times New Roman"/>
          <w:sz w:val="24"/>
          <w:szCs w:val="24"/>
        </w:rPr>
        <w:t>a unidirectional causality</w:t>
      </w:r>
      <w:r w:rsidRPr="00C744CD">
        <w:rPr>
          <w:rFonts w:ascii="Times New Roman" w:hAnsi="Times New Roman" w:cs="Times New Roman"/>
          <w:sz w:val="24"/>
          <w:szCs w:val="24"/>
        </w:rPr>
        <w:t xml:space="preserve"> runs from foreign aid to household consumption per capita. Due to the findings, it is recommended that since foreign aid </w:t>
      </w:r>
      <w:r w:rsidR="0041794A" w:rsidRPr="00C744CD">
        <w:rPr>
          <w:rFonts w:ascii="Times New Roman" w:hAnsi="Times New Roman" w:cs="Times New Roman"/>
          <w:sz w:val="24"/>
          <w:szCs w:val="24"/>
        </w:rPr>
        <w:t>does not reduce</w:t>
      </w:r>
      <w:r w:rsidRPr="00C744CD">
        <w:rPr>
          <w:rFonts w:ascii="Times New Roman" w:hAnsi="Times New Roman" w:cs="Times New Roman"/>
          <w:sz w:val="24"/>
          <w:szCs w:val="24"/>
        </w:rPr>
        <w:t xml:space="preserve"> poverty in Nigeria, </w:t>
      </w:r>
      <w:r w:rsidR="0041794A" w:rsidRPr="00C744CD">
        <w:rPr>
          <w:rFonts w:ascii="Times New Roman" w:hAnsi="Times New Roman" w:cs="Times New Roman"/>
          <w:sz w:val="24"/>
          <w:szCs w:val="24"/>
        </w:rPr>
        <w:t>policymakers</w:t>
      </w:r>
      <w:r w:rsidRPr="00C744CD">
        <w:rPr>
          <w:rFonts w:ascii="Times New Roman" w:hAnsi="Times New Roman" w:cs="Times New Roman"/>
          <w:sz w:val="24"/>
          <w:szCs w:val="24"/>
        </w:rPr>
        <w:t xml:space="preserve"> should not depend on </w:t>
      </w:r>
      <w:r w:rsidR="0041794A" w:rsidRPr="00C744CD">
        <w:rPr>
          <w:rFonts w:ascii="Times New Roman" w:hAnsi="Times New Roman" w:cs="Times New Roman"/>
          <w:sz w:val="24"/>
          <w:szCs w:val="24"/>
        </w:rPr>
        <w:t>it</w:t>
      </w:r>
      <w:r w:rsidRPr="00C744CD">
        <w:rPr>
          <w:rFonts w:ascii="Times New Roman" w:hAnsi="Times New Roman" w:cs="Times New Roman"/>
          <w:sz w:val="24"/>
          <w:szCs w:val="24"/>
        </w:rPr>
        <w:t xml:space="preserve"> as the only means of combating poverty in Nigeria. Therefore, a holistic approach </w:t>
      </w:r>
      <w:r w:rsidR="0041794A" w:rsidRPr="00C744CD">
        <w:rPr>
          <w:rFonts w:ascii="Times New Roman" w:hAnsi="Times New Roman" w:cs="Times New Roman"/>
          <w:sz w:val="24"/>
          <w:szCs w:val="24"/>
        </w:rPr>
        <w:t>to</w:t>
      </w:r>
      <w:r w:rsidRPr="00C744CD">
        <w:rPr>
          <w:rFonts w:ascii="Times New Roman" w:hAnsi="Times New Roman" w:cs="Times New Roman"/>
          <w:sz w:val="24"/>
          <w:szCs w:val="24"/>
        </w:rPr>
        <w:t xml:space="preserve"> tackling the challenge of poverty in Nigeria is suggested and should be embraced.</w:t>
      </w:r>
    </w:p>
    <w:p w14:paraId="789D84C8" w14:textId="77777777" w:rsidR="009B6045" w:rsidRPr="00C744CD" w:rsidRDefault="000C3503" w:rsidP="00A464C0">
      <w:pPr>
        <w:spacing w:line="360" w:lineRule="auto"/>
        <w:jc w:val="both"/>
        <w:rPr>
          <w:rFonts w:ascii="Times New Roman" w:hAnsi="Times New Roman" w:cs="Times New Roman"/>
          <w:sz w:val="24"/>
          <w:szCs w:val="24"/>
        </w:rPr>
      </w:pPr>
      <w:bookmarkStart w:id="29" w:name="_Hlk175828328"/>
      <w:r w:rsidRPr="00C744CD">
        <w:rPr>
          <w:rFonts w:ascii="Times New Roman" w:hAnsi="Times New Roman" w:cs="Times New Roman"/>
          <w:sz w:val="24"/>
          <w:szCs w:val="24"/>
        </w:rPr>
        <w:t xml:space="preserve">Matete </w:t>
      </w:r>
      <w:r w:rsidR="009B6045" w:rsidRPr="00C744CD">
        <w:rPr>
          <w:rFonts w:ascii="Times New Roman" w:hAnsi="Times New Roman" w:cs="Times New Roman"/>
          <w:sz w:val="24"/>
          <w:szCs w:val="24"/>
        </w:rPr>
        <w:t xml:space="preserve">(2018) </w:t>
      </w:r>
      <w:bookmarkEnd w:id="29"/>
      <w:r w:rsidR="009B6045" w:rsidRPr="00C744CD">
        <w:rPr>
          <w:rFonts w:ascii="Times New Roman" w:hAnsi="Times New Roman" w:cs="Times New Roman"/>
          <w:sz w:val="24"/>
          <w:szCs w:val="24"/>
        </w:rPr>
        <w:t xml:space="preserve">investigated how foreign aid affected sub-Saharan African nations' economies </w:t>
      </w:r>
      <w:r w:rsidR="0041794A" w:rsidRPr="00C744CD">
        <w:rPr>
          <w:rFonts w:ascii="Times New Roman" w:hAnsi="Times New Roman" w:cs="Times New Roman"/>
          <w:sz w:val="24"/>
          <w:szCs w:val="24"/>
        </w:rPr>
        <w:t>regarding</w:t>
      </w:r>
      <w:r w:rsidR="009B6045" w:rsidRPr="00C744CD">
        <w:rPr>
          <w:rFonts w:ascii="Times New Roman" w:hAnsi="Times New Roman" w:cs="Times New Roman"/>
          <w:sz w:val="24"/>
          <w:szCs w:val="24"/>
        </w:rPr>
        <w:t xml:space="preserve"> poverty. From 1980 to 2013, 42 </w:t>
      </w:r>
      <w:r w:rsidR="0041794A" w:rsidRPr="00C744CD">
        <w:rPr>
          <w:rFonts w:ascii="Times New Roman" w:hAnsi="Times New Roman" w:cs="Times New Roman"/>
          <w:sz w:val="24"/>
          <w:szCs w:val="24"/>
        </w:rPr>
        <w:t>secondary data from sub-Saharan African countries</w:t>
      </w:r>
      <w:r w:rsidR="009B6045" w:rsidRPr="00C744CD">
        <w:rPr>
          <w:rFonts w:ascii="Times New Roman" w:hAnsi="Times New Roman" w:cs="Times New Roman"/>
          <w:sz w:val="24"/>
          <w:szCs w:val="24"/>
        </w:rPr>
        <w:t xml:space="preserve"> were used. The study employed panel estimate methodologies and instrumental factors to account for </w:t>
      </w:r>
      <w:r w:rsidR="004418D5" w:rsidRPr="00C744CD">
        <w:rPr>
          <w:rFonts w:ascii="Times New Roman" w:hAnsi="Times New Roman" w:cs="Times New Roman"/>
          <w:sz w:val="24"/>
          <w:szCs w:val="24"/>
        </w:rPr>
        <w:t>endogeneity</w:t>
      </w:r>
      <w:r w:rsidR="009B6045" w:rsidRPr="00C744CD">
        <w:rPr>
          <w:rFonts w:ascii="Times New Roman" w:hAnsi="Times New Roman" w:cs="Times New Roman"/>
          <w:sz w:val="24"/>
          <w:szCs w:val="24"/>
        </w:rPr>
        <w:t xml:space="preserve">, country-specific temporality, and varied effects. All </w:t>
      </w:r>
      <w:r w:rsidR="0041794A" w:rsidRPr="00C744CD">
        <w:rPr>
          <w:rFonts w:ascii="Times New Roman" w:hAnsi="Times New Roman" w:cs="Times New Roman"/>
          <w:sz w:val="24"/>
          <w:szCs w:val="24"/>
        </w:rPr>
        <w:t>poverty indicators, including the gap, depth, and severity</w:t>
      </w:r>
      <w:r w:rsidR="009B6045" w:rsidRPr="00C744CD">
        <w:rPr>
          <w:rFonts w:ascii="Times New Roman" w:hAnsi="Times New Roman" w:cs="Times New Roman"/>
          <w:sz w:val="24"/>
          <w:szCs w:val="24"/>
        </w:rPr>
        <w:t xml:space="preserve">, show consistency in the findings. It was determined that macroeconomic factors needed to be </w:t>
      </w:r>
      <w:r w:rsidR="0041794A" w:rsidRPr="00C744CD">
        <w:rPr>
          <w:rFonts w:ascii="Times New Roman" w:hAnsi="Times New Roman" w:cs="Times New Roman"/>
          <w:sz w:val="24"/>
          <w:szCs w:val="24"/>
        </w:rPr>
        <w:t>controlled</w:t>
      </w:r>
      <w:r w:rsidR="009B6045" w:rsidRPr="00C744CD">
        <w:rPr>
          <w:rFonts w:ascii="Times New Roman" w:hAnsi="Times New Roman" w:cs="Times New Roman"/>
          <w:sz w:val="24"/>
          <w:szCs w:val="24"/>
        </w:rPr>
        <w:t xml:space="preserve"> for aid </w:t>
      </w:r>
      <w:r w:rsidR="0041794A" w:rsidRPr="00C744CD">
        <w:rPr>
          <w:rFonts w:ascii="Times New Roman" w:hAnsi="Times New Roman" w:cs="Times New Roman"/>
          <w:sz w:val="24"/>
          <w:szCs w:val="24"/>
        </w:rPr>
        <w:t>to reduce poverty effectively</w:t>
      </w:r>
      <w:r w:rsidR="009B6045" w:rsidRPr="00C744CD">
        <w:rPr>
          <w:rFonts w:ascii="Times New Roman" w:hAnsi="Times New Roman" w:cs="Times New Roman"/>
          <w:sz w:val="24"/>
          <w:szCs w:val="24"/>
        </w:rPr>
        <w:t>.</w:t>
      </w:r>
      <w:r w:rsidR="00C62228" w:rsidRPr="00C744CD">
        <w:rPr>
          <w:rFonts w:ascii="Times New Roman" w:hAnsi="Times New Roman" w:cs="Times New Roman"/>
          <w:sz w:val="24"/>
          <w:szCs w:val="24"/>
        </w:rPr>
        <w:t xml:space="preserve"> </w:t>
      </w:r>
      <w:r w:rsidR="009B6045" w:rsidRPr="00C744CD">
        <w:rPr>
          <w:rFonts w:ascii="Times New Roman" w:hAnsi="Times New Roman" w:cs="Times New Roman"/>
          <w:sz w:val="24"/>
          <w:szCs w:val="24"/>
        </w:rPr>
        <w:t xml:space="preserve">Macroeconomic policies and high-quality institutions are essential to </w:t>
      </w:r>
      <w:r w:rsidR="0041794A" w:rsidRPr="00C744CD">
        <w:rPr>
          <w:rFonts w:ascii="Times New Roman" w:hAnsi="Times New Roman" w:cs="Times New Roman"/>
          <w:sz w:val="24"/>
          <w:szCs w:val="24"/>
        </w:rPr>
        <w:t>implementing</w:t>
      </w:r>
      <w:r w:rsidR="009B6045" w:rsidRPr="00C744CD">
        <w:rPr>
          <w:rFonts w:ascii="Times New Roman" w:hAnsi="Times New Roman" w:cs="Times New Roman"/>
          <w:sz w:val="24"/>
          <w:szCs w:val="24"/>
        </w:rPr>
        <w:t xml:space="preserve"> poverty reduction plans in recipient nations.</w:t>
      </w:r>
    </w:p>
    <w:p w14:paraId="4DFBDB1A" w14:textId="77777777" w:rsidR="009B6045" w:rsidRPr="00C744CD" w:rsidRDefault="009B6045" w:rsidP="00A464C0">
      <w:pPr>
        <w:spacing w:line="360" w:lineRule="auto"/>
        <w:jc w:val="both"/>
        <w:rPr>
          <w:rFonts w:ascii="Times New Roman" w:hAnsi="Times New Roman" w:cs="Times New Roman"/>
          <w:sz w:val="24"/>
          <w:szCs w:val="24"/>
        </w:rPr>
      </w:pPr>
      <w:bookmarkStart w:id="30" w:name="_Hlk175828678"/>
      <w:proofErr w:type="spellStart"/>
      <w:r w:rsidRPr="00C744CD">
        <w:rPr>
          <w:rFonts w:ascii="Times New Roman" w:hAnsi="Times New Roman" w:cs="Times New Roman"/>
          <w:sz w:val="24"/>
          <w:szCs w:val="24"/>
        </w:rPr>
        <w:lastRenderedPageBreak/>
        <w:t>Ugwuanyi</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Ezeaku</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Ibe</w:t>
      </w:r>
      <w:proofErr w:type="spellEnd"/>
      <w:r w:rsidRPr="00C744CD">
        <w:rPr>
          <w:rFonts w:ascii="Times New Roman" w:hAnsi="Times New Roman" w:cs="Times New Roman"/>
          <w:sz w:val="24"/>
          <w:szCs w:val="24"/>
        </w:rPr>
        <w:t xml:space="preserve"> (2017) </w:t>
      </w:r>
      <w:bookmarkEnd w:id="30"/>
      <w:r w:rsidRPr="00C744CD">
        <w:rPr>
          <w:rFonts w:ascii="Times New Roman" w:hAnsi="Times New Roman" w:cs="Times New Roman"/>
          <w:sz w:val="24"/>
          <w:szCs w:val="24"/>
        </w:rPr>
        <w:t xml:space="preserve">assessed the impact of official aid on poverty reduction in Nigeria from 1981 to 2014. They employed ARDL and </w:t>
      </w:r>
      <w:r w:rsidR="0041794A" w:rsidRPr="00C744CD">
        <w:rPr>
          <w:rFonts w:ascii="Times New Roman" w:hAnsi="Times New Roman" w:cs="Times New Roman"/>
          <w:sz w:val="24"/>
          <w:szCs w:val="24"/>
        </w:rPr>
        <w:t xml:space="preserve">the </w:t>
      </w:r>
      <w:r w:rsidRPr="00C744CD">
        <w:rPr>
          <w:rFonts w:ascii="Times New Roman" w:hAnsi="Times New Roman" w:cs="Times New Roman"/>
          <w:sz w:val="24"/>
          <w:szCs w:val="24"/>
        </w:rPr>
        <w:t xml:space="preserve">error correction model (ECM) to estimate </w:t>
      </w:r>
      <w:r w:rsidR="0041794A" w:rsidRPr="00C744CD">
        <w:rPr>
          <w:rFonts w:ascii="Times New Roman" w:hAnsi="Times New Roman" w:cs="Times New Roman"/>
          <w:sz w:val="24"/>
          <w:szCs w:val="24"/>
        </w:rPr>
        <w:t>long- and short-term dynamics</w:t>
      </w:r>
      <w:r w:rsidR="0097307E" w:rsidRPr="00C744CD">
        <w:rPr>
          <w:rFonts w:ascii="Times New Roman" w:hAnsi="Times New Roman" w:cs="Times New Roman"/>
          <w:sz w:val="24"/>
          <w:szCs w:val="24"/>
        </w:rPr>
        <w:t xml:space="preserve">. </w:t>
      </w:r>
      <w:r w:rsidR="00C62228" w:rsidRPr="00C744CD">
        <w:rPr>
          <w:rFonts w:ascii="Times New Roman" w:hAnsi="Times New Roman" w:cs="Times New Roman"/>
          <w:sz w:val="24"/>
          <w:szCs w:val="24"/>
        </w:rPr>
        <w:t>The finding</w:t>
      </w:r>
      <w:r w:rsidRPr="00C744CD">
        <w:rPr>
          <w:rFonts w:ascii="Times New Roman" w:hAnsi="Times New Roman" w:cs="Times New Roman"/>
          <w:sz w:val="24"/>
          <w:szCs w:val="24"/>
        </w:rPr>
        <w:t xml:space="preserve">s also indicated that while </w:t>
      </w:r>
      <w:r w:rsidR="00C62228" w:rsidRPr="00C744CD">
        <w:rPr>
          <w:rFonts w:ascii="Times New Roman" w:hAnsi="Times New Roman" w:cs="Times New Roman"/>
          <w:sz w:val="24"/>
          <w:szCs w:val="24"/>
        </w:rPr>
        <w:t>labour</w:t>
      </w:r>
      <w:r w:rsidRPr="00C744CD">
        <w:rPr>
          <w:rFonts w:ascii="Times New Roman" w:hAnsi="Times New Roman" w:cs="Times New Roman"/>
          <w:sz w:val="24"/>
          <w:szCs w:val="24"/>
        </w:rPr>
        <w:t xml:space="preserve"> force pa</w:t>
      </w:r>
      <w:r w:rsidR="00C62228" w:rsidRPr="00C744CD">
        <w:rPr>
          <w:rFonts w:ascii="Times New Roman" w:hAnsi="Times New Roman" w:cs="Times New Roman"/>
          <w:sz w:val="24"/>
          <w:szCs w:val="24"/>
        </w:rPr>
        <w:t xml:space="preserve">rticipation was shown to have a </w:t>
      </w:r>
      <w:r w:rsidR="0097307E" w:rsidRPr="00C744CD">
        <w:rPr>
          <w:rFonts w:ascii="Times New Roman" w:hAnsi="Times New Roman" w:cs="Times New Roman"/>
          <w:sz w:val="24"/>
          <w:szCs w:val="24"/>
        </w:rPr>
        <w:t>somewhat</w:t>
      </w:r>
      <w:r w:rsidRPr="00C744CD">
        <w:rPr>
          <w:rFonts w:ascii="Times New Roman" w:hAnsi="Times New Roman" w:cs="Times New Roman"/>
          <w:sz w:val="24"/>
          <w:szCs w:val="24"/>
        </w:rPr>
        <w:t xml:space="preserve"> positi</w:t>
      </w:r>
      <w:r w:rsidR="002E3520" w:rsidRPr="00C744CD">
        <w:rPr>
          <w:rFonts w:ascii="Times New Roman" w:hAnsi="Times New Roman" w:cs="Times New Roman"/>
          <w:sz w:val="24"/>
          <w:szCs w:val="24"/>
        </w:rPr>
        <w:t xml:space="preserve">ve impact on poverty reduction, </w:t>
      </w:r>
      <w:r w:rsidRPr="00C744CD">
        <w:rPr>
          <w:rFonts w:ascii="Times New Roman" w:hAnsi="Times New Roman" w:cs="Times New Roman"/>
          <w:sz w:val="24"/>
          <w:szCs w:val="24"/>
        </w:rPr>
        <w:t xml:space="preserve">population increase </w:t>
      </w:r>
      <w:r w:rsidR="0041794A" w:rsidRPr="00C744CD">
        <w:rPr>
          <w:rFonts w:ascii="Times New Roman" w:hAnsi="Times New Roman" w:cs="Times New Roman"/>
          <w:sz w:val="24"/>
          <w:szCs w:val="24"/>
        </w:rPr>
        <w:t>harmed</w:t>
      </w:r>
      <w:r w:rsidR="0097307E" w:rsidRPr="00C744CD">
        <w:rPr>
          <w:rFonts w:ascii="Times New Roman" w:hAnsi="Times New Roman" w:cs="Times New Roman"/>
          <w:sz w:val="24"/>
          <w:szCs w:val="24"/>
        </w:rPr>
        <w:t xml:space="preserve"> </w:t>
      </w:r>
      <w:r w:rsidR="00C62228" w:rsidRPr="00C744CD">
        <w:rPr>
          <w:rFonts w:ascii="Times New Roman" w:hAnsi="Times New Roman" w:cs="Times New Roman"/>
          <w:sz w:val="24"/>
          <w:szCs w:val="24"/>
        </w:rPr>
        <w:t>poverty</w:t>
      </w:r>
      <w:r w:rsidR="0097307E"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reduction over the long and short terms. </w:t>
      </w:r>
      <w:r w:rsidRPr="00C744CD">
        <w:rPr>
          <w:rFonts w:ascii="Times New Roman" w:hAnsi="Times New Roman" w:cs="Times New Roman"/>
          <w:sz w:val="24"/>
          <w:szCs w:val="24"/>
        </w:rPr>
        <w:br/>
        <w:t xml:space="preserve">They </w:t>
      </w:r>
      <w:r w:rsidR="0041794A" w:rsidRPr="00C744CD">
        <w:rPr>
          <w:rFonts w:ascii="Times New Roman" w:hAnsi="Times New Roman" w:cs="Times New Roman"/>
          <w:sz w:val="24"/>
          <w:szCs w:val="24"/>
        </w:rPr>
        <w:t>concluded</w:t>
      </w:r>
      <w:r w:rsidRPr="00C744CD">
        <w:rPr>
          <w:rFonts w:ascii="Times New Roman" w:hAnsi="Times New Roman" w:cs="Times New Roman"/>
          <w:sz w:val="24"/>
          <w:szCs w:val="24"/>
        </w:rPr>
        <w:t xml:space="preserve"> that although </w:t>
      </w:r>
      <w:r w:rsidR="0041794A" w:rsidRPr="00C744CD">
        <w:rPr>
          <w:rFonts w:ascii="Times New Roman" w:hAnsi="Times New Roman" w:cs="Times New Roman"/>
          <w:sz w:val="24"/>
          <w:szCs w:val="24"/>
        </w:rPr>
        <w:t>official assistance clearly had a beneficial impact on reducing poverty, this impact was not substantial. They advised foreign aid groups and donors to allocate funds for particular needs and take all reasonable precautions to guarantee that funds are used for targeted purposes,</w:t>
      </w:r>
      <w:r w:rsidRPr="00C744CD">
        <w:rPr>
          <w:rFonts w:ascii="Times New Roman" w:hAnsi="Times New Roman" w:cs="Times New Roman"/>
          <w:sz w:val="24"/>
          <w:szCs w:val="24"/>
        </w:rPr>
        <w:t xml:space="preserve"> with fact-based evaluations and reports on implementation.</w:t>
      </w:r>
    </w:p>
    <w:p w14:paraId="52114465" w14:textId="77777777" w:rsidR="009B6045" w:rsidRPr="00C744CD" w:rsidRDefault="009B6045" w:rsidP="00A464C0">
      <w:pPr>
        <w:spacing w:line="360" w:lineRule="auto"/>
        <w:jc w:val="both"/>
        <w:rPr>
          <w:rFonts w:ascii="Times New Roman" w:hAnsi="Times New Roman" w:cs="Times New Roman"/>
          <w:sz w:val="24"/>
          <w:szCs w:val="24"/>
        </w:rPr>
      </w:pPr>
      <w:bookmarkStart w:id="31" w:name="_Hlk175828938"/>
      <w:r w:rsidRPr="00C744CD">
        <w:rPr>
          <w:rFonts w:ascii="Times New Roman" w:hAnsi="Times New Roman" w:cs="Times New Roman"/>
          <w:sz w:val="24"/>
          <w:szCs w:val="24"/>
        </w:rPr>
        <w:t xml:space="preserve">Edmore and Odhiambo (2017) </w:t>
      </w:r>
      <w:bookmarkEnd w:id="31"/>
      <w:r w:rsidRPr="00C744CD">
        <w:rPr>
          <w:rFonts w:ascii="Times New Roman" w:hAnsi="Times New Roman" w:cs="Times New Roman"/>
          <w:sz w:val="24"/>
          <w:szCs w:val="24"/>
        </w:rPr>
        <w:t xml:space="preserve">explored the theoretical link and transmission mechanism through which official development assistance (ODA) or foreign aid affects poverty. The main findings from their exploratory study suggested that there was no generally accepted economic theory upon which foreign aid allocation is based. They added that several theories had been advanced, but most were strongly criticized. Given this, there were two distinct and extreme lines of thought: those who believed that foreign aid </w:t>
      </w:r>
      <w:r w:rsidR="0041794A" w:rsidRPr="00C744CD">
        <w:rPr>
          <w:rFonts w:ascii="Times New Roman" w:hAnsi="Times New Roman" w:cs="Times New Roman"/>
          <w:sz w:val="24"/>
          <w:szCs w:val="24"/>
        </w:rPr>
        <w:t>could</w:t>
      </w:r>
      <w:r w:rsidRPr="00C744CD">
        <w:rPr>
          <w:rFonts w:ascii="Times New Roman" w:hAnsi="Times New Roman" w:cs="Times New Roman"/>
          <w:sz w:val="24"/>
          <w:szCs w:val="24"/>
        </w:rPr>
        <w:t xml:space="preserve"> contribute to a virtuous circle of economic growth and poverty reduction and those groups </w:t>
      </w:r>
      <w:r w:rsidR="0041794A" w:rsidRPr="00C744CD">
        <w:rPr>
          <w:rFonts w:ascii="Times New Roman" w:hAnsi="Times New Roman" w:cs="Times New Roman"/>
          <w:sz w:val="24"/>
          <w:szCs w:val="24"/>
        </w:rPr>
        <w:t>who</w:t>
      </w:r>
      <w:r w:rsidRPr="00C744CD">
        <w:rPr>
          <w:rFonts w:ascii="Times New Roman" w:hAnsi="Times New Roman" w:cs="Times New Roman"/>
          <w:sz w:val="24"/>
          <w:szCs w:val="24"/>
        </w:rPr>
        <w:t xml:space="preserve"> contended that foreign aid leads to a vicious cycle of poverty and stunted development.</w:t>
      </w:r>
    </w:p>
    <w:p w14:paraId="7B79A942" w14:textId="77777777" w:rsidR="009B6045" w:rsidRPr="00C744CD" w:rsidRDefault="009B6045"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Yiew</w:t>
      </w:r>
      <w:proofErr w:type="spellEnd"/>
      <w:r w:rsidRPr="00C744CD">
        <w:rPr>
          <w:rFonts w:ascii="Times New Roman" w:hAnsi="Times New Roman" w:cs="Times New Roman"/>
          <w:sz w:val="24"/>
          <w:szCs w:val="24"/>
        </w:rPr>
        <w:t xml:space="preserve"> and Lau (2018) examined </w:t>
      </w:r>
      <w:r w:rsidR="0041794A" w:rsidRPr="00C744CD">
        <w:rPr>
          <w:rFonts w:ascii="Times New Roman" w:hAnsi="Times New Roman" w:cs="Times New Roman"/>
          <w:sz w:val="24"/>
          <w:szCs w:val="24"/>
        </w:rPr>
        <w:t>whether</w:t>
      </w:r>
      <w:r w:rsidRPr="00C744CD">
        <w:rPr>
          <w:rFonts w:ascii="Times New Roman" w:hAnsi="Times New Roman" w:cs="Times New Roman"/>
          <w:sz w:val="24"/>
          <w:szCs w:val="24"/>
        </w:rPr>
        <w:t xml:space="preserve"> foreign </w:t>
      </w:r>
      <w:r w:rsidR="00C62228" w:rsidRPr="00C744CD">
        <w:rPr>
          <w:rFonts w:ascii="Times New Roman" w:hAnsi="Times New Roman" w:cs="Times New Roman"/>
          <w:sz w:val="24"/>
          <w:szCs w:val="24"/>
        </w:rPr>
        <w:t xml:space="preserve">aid contributed </w:t>
      </w:r>
      <w:r w:rsidRPr="00C744CD">
        <w:rPr>
          <w:rFonts w:ascii="Times New Roman" w:hAnsi="Times New Roman" w:cs="Times New Roman"/>
          <w:sz w:val="24"/>
          <w:szCs w:val="24"/>
        </w:rPr>
        <w:t xml:space="preserve">to or impeded economic </w:t>
      </w:r>
      <w:r w:rsidR="000907CE" w:rsidRPr="00C744CD">
        <w:rPr>
          <w:rFonts w:ascii="Times New Roman" w:hAnsi="Times New Roman" w:cs="Times New Roman"/>
          <w:sz w:val="24"/>
          <w:szCs w:val="24"/>
        </w:rPr>
        <w:t>growth</w:t>
      </w:r>
      <w:r w:rsidRPr="00C744CD">
        <w:rPr>
          <w:rFonts w:ascii="Times New Roman" w:hAnsi="Times New Roman" w:cs="Times New Roman"/>
          <w:sz w:val="24"/>
          <w:szCs w:val="24"/>
        </w:rPr>
        <w:t xml:space="preserve"> in </w:t>
      </w:r>
      <w:r w:rsidR="00AB659E" w:rsidRPr="00C744CD">
        <w:rPr>
          <w:rFonts w:ascii="Times New Roman" w:hAnsi="Times New Roman" w:cs="Times New Roman"/>
          <w:sz w:val="24"/>
          <w:szCs w:val="24"/>
        </w:rPr>
        <w:t>ninety-</w:t>
      </w:r>
      <w:r w:rsidR="005F0E6A" w:rsidRPr="00C744CD">
        <w:rPr>
          <w:rFonts w:ascii="Times New Roman" w:hAnsi="Times New Roman" w:cs="Times New Roman"/>
          <w:sz w:val="24"/>
          <w:szCs w:val="24"/>
        </w:rPr>
        <w:t>five</w:t>
      </w:r>
      <w:r w:rsidRPr="00C744CD">
        <w:rPr>
          <w:rFonts w:ascii="Times New Roman" w:hAnsi="Times New Roman" w:cs="Times New Roman"/>
          <w:sz w:val="24"/>
          <w:szCs w:val="24"/>
        </w:rPr>
        <w:t xml:space="preserve"> developing countries of the world using Gross Domestic Product (GDP) as the dependent variable and Official Development Assistance (ODA) as the explanatory variable</w:t>
      </w:r>
      <w:r w:rsidR="0041794A" w:rsidRPr="00C744CD">
        <w:rPr>
          <w:rFonts w:ascii="Times New Roman" w:hAnsi="Times New Roman" w:cs="Times New Roman"/>
          <w:sz w:val="24"/>
          <w:szCs w:val="24"/>
        </w:rPr>
        <w:t>,</w:t>
      </w:r>
      <w:r w:rsidRPr="00C744CD">
        <w:rPr>
          <w:rFonts w:ascii="Times New Roman" w:hAnsi="Times New Roman" w:cs="Times New Roman"/>
          <w:sz w:val="24"/>
          <w:szCs w:val="24"/>
        </w:rPr>
        <w:t xml:space="preserve"> including Foreign Direct Investment (FDI) and Population (POP) as control variables. The results of their panel data revealed that a U-shape relationship existed between ODA and GDP. </w:t>
      </w:r>
      <w:r w:rsidR="0041794A" w:rsidRPr="00C744CD">
        <w:rPr>
          <w:rFonts w:ascii="Times New Roman" w:hAnsi="Times New Roman" w:cs="Times New Roman"/>
          <w:sz w:val="24"/>
          <w:szCs w:val="24"/>
        </w:rPr>
        <w:t>Such a U-shape relationship implied</w:t>
      </w:r>
      <w:r w:rsidRPr="00C744CD">
        <w:rPr>
          <w:rFonts w:ascii="Times New Roman" w:hAnsi="Times New Roman" w:cs="Times New Roman"/>
          <w:sz w:val="24"/>
          <w:szCs w:val="24"/>
        </w:rPr>
        <w:t xml:space="preserve"> that at the initial stage, ODA impacted economic growth negatively and later affected economic growth positively.</w:t>
      </w:r>
    </w:p>
    <w:p w14:paraId="055F4FA0" w14:textId="77777777" w:rsidR="009B6045" w:rsidRPr="00C744CD" w:rsidRDefault="009B6045"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Ugwuanyi </w:t>
      </w:r>
      <w:r w:rsidR="0041794A" w:rsidRPr="00C744CD">
        <w:rPr>
          <w:rFonts w:ascii="Times New Roman" w:hAnsi="Times New Roman" w:cs="Times New Roman"/>
          <w:sz w:val="24"/>
          <w:szCs w:val="24"/>
        </w:rPr>
        <w:t xml:space="preserve">et al. (2017) </w:t>
      </w:r>
      <w:r w:rsidR="005F0E6A" w:rsidRPr="00C744CD">
        <w:rPr>
          <w:rFonts w:ascii="Times New Roman" w:hAnsi="Times New Roman" w:cs="Times New Roman"/>
          <w:sz w:val="24"/>
          <w:szCs w:val="24"/>
        </w:rPr>
        <w:t>examined</w:t>
      </w:r>
      <w:r w:rsidR="0041794A" w:rsidRPr="00C744CD">
        <w:rPr>
          <w:rFonts w:ascii="Times New Roman" w:hAnsi="Times New Roman" w:cs="Times New Roman"/>
          <w:sz w:val="24"/>
          <w:szCs w:val="24"/>
        </w:rPr>
        <w:t xml:space="preserve"> </w:t>
      </w:r>
      <w:r w:rsidRPr="00C744CD">
        <w:rPr>
          <w:rFonts w:ascii="Times New Roman" w:hAnsi="Times New Roman" w:cs="Times New Roman"/>
          <w:sz w:val="24"/>
          <w:szCs w:val="24"/>
        </w:rPr>
        <w:t>the impact of official aid on reducing poverty, and they used empirical data in Nigeria from 1981</w:t>
      </w:r>
      <w:r w:rsidR="0041794A" w:rsidRPr="00C744CD">
        <w:rPr>
          <w:rFonts w:ascii="Times New Roman" w:hAnsi="Times New Roman" w:cs="Times New Roman"/>
          <w:sz w:val="24"/>
          <w:szCs w:val="24"/>
        </w:rPr>
        <w:t xml:space="preserve"> to</w:t>
      </w:r>
      <w:r w:rsidRPr="00C744CD">
        <w:rPr>
          <w:rFonts w:ascii="Times New Roman" w:hAnsi="Times New Roman" w:cs="Times New Roman"/>
          <w:sz w:val="24"/>
          <w:szCs w:val="24"/>
        </w:rPr>
        <w:t xml:space="preserve"> 2014. They made use of au</w:t>
      </w:r>
      <w:r w:rsidR="005F0E6A" w:rsidRPr="00C744CD">
        <w:rPr>
          <w:rFonts w:ascii="Times New Roman" w:hAnsi="Times New Roman" w:cs="Times New Roman"/>
          <w:sz w:val="24"/>
          <w:szCs w:val="24"/>
        </w:rPr>
        <w:t>to-regressive distributed lag (</w:t>
      </w:r>
      <w:r w:rsidRPr="00C744CD">
        <w:rPr>
          <w:rFonts w:ascii="Times New Roman" w:hAnsi="Times New Roman" w:cs="Times New Roman"/>
          <w:sz w:val="24"/>
          <w:szCs w:val="24"/>
        </w:rPr>
        <w:t xml:space="preserve">ARDL) and bound </w:t>
      </w:r>
      <w:r w:rsidR="004418D5" w:rsidRPr="00C744CD">
        <w:rPr>
          <w:rFonts w:ascii="Times New Roman" w:hAnsi="Times New Roman" w:cs="Times New Roman"/>
          <w:sz w:val="24"/>
          <w:szCs w:val="24"/>
        </w:rPr>
        <w:t>tests</w:t>
      </w:r>
      <w:r w:rsidRPr="00C744CD">
        <w:rPr>
          <w:rFonts w:ascii="Times New Roman" w:hAnsi="Times New Roman" w:cs="Times New Roman"/>
          <w:sz w:val="24"/>
          <w:szCs w:val="24"/>
        </w:rPr>
        <w:t xml:space="preserve">. The research </w:t>
      </w:r>
      <w:r w:rsidR="0041794A" w:rsidRPr="00C744CD">
        <w:rPr>
          <w:rFonts w:ascii="Times New Roman" w:hAnsi="Times New Roman" w:cs="Times New Roman"/>
          <w:sz w:val="24"/>
          <w:szCs w:val="24"/>
        </w:rPr>
        <w:t>showed</w:t>
      </w:r>
      <w:r w:rsidRPr="00C744CD">
        <w:rPr>
          <w:rFonts w:ascii="Times New Roman" w:hAnsi="Times New Roman" w:cs="Times New Roman"/>
          <w:sz w:val="24"/>
          <w:szCs w:val="24"/>
        </w:rPr>
        <w:t xml:space="preserve"> that official foreign aid has an insignificant positive influence on poverty. They suggested that for official aid to be successful, the donors and other foreign aid organizations should target specific areas to allocate their aid to</w:t>
      </w:r>
      <w:r w:rsidR="0041794A" w:rsidRPr="00C744CD">
        <w:rPr>
          <w:rFonts w:ascii="Times New Roman" w:hAnsi="Times New Roman" w:cs="Times New Roman"/>
          <w:sz w:val="24"/>
          <w:szCs w:val="24"/>
        </w:rPr>
        <w:t>,</w:t>
      </w:r>
      <w:r w:rsidRPr="00C744CD">
        <w:rPr>
          <w:rFonts w:ascii="Times New Roman" w:hAnsi="Times New Roman" w:cs="Times New Roman"/>
          <w:sz w:val="24"/>
          <w:szCs w:val="24"/>
        </w:rPr>
        <w:t xml:space="preserve"> as well as appraisal and implementation reports.</w:t>
      </w:r>
    </w:p>
    <w:p w14:paraId="347E7056" w14:textId="77777777" w:rsidR="00923723" w:rsidRPr="00C744CD" w:rsidRDefault="00923723" w:rsidP="00A464C0">
      <w:pPr>
        <w:spacing w:line="360" w:lineRule="auto"/>
        <w:jc w:val="both"/>
        <w:rPr>
          <w:rFonts w:ascii="Times New Roman" w:hAnsi="Times New Roman" w:cs="Times New Roman"/>
          <w:sz w:val="24"/>
          <w:szCs w:val="24"/>
        </w:rPr>
      </w:pPr>
      <w:bookmarkStart w:id="32" w:name="_Hlk175829845"/>
      <w:proofErr w:type="spellStart"/>
      <w:r w:rsidRPr="00C744CD">
        <w:rPr>
          <w:rFonts w:ascii="Times New Roman" w:hAnsi="Times New Roman" w:cs="Times New Roman"/>
          <w:sz w:val="24"/>
          <w:szCs w:val="24"/>
        </w:rPr>
        <w:t>Abiola</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Olofin</w:t>
      </w:r>
      <w:proofErr w:type="spellEnd"/>
      <w:r w:rsidR="005F0E6A" w:rsidRPr="00C744CD">
        <w:rPr>
          <w:rFonts w:ascii="Times New Roman" w:hAnsi="Times New Roman" w:cs="Times New Roman"/>
          <w:sz w:val="24"/>
          <w:szCs w:val="24"/>
        </w:rPr>
        <w:t xml:space="preserve"> </w:t>
      </w:r>
      <w:r w:rsidR="00D620F7" w:rsidRPr="00C744CD">
        <w:rPr>
          <w:rFonts w:ascii="Times New Roman" w:hAnsi="Times New Roman" w:cs="Times New Roman"/>
          <w:sz w:val="24"/>
          <w:szCs w:val="24"/>
        </w:rPr>
        <w:t>(</w:t>
      </w:r>
      <w:r w:rsidRPr="00C744CD">
        <w:rPr>
          <w:rFonts w:ascii="Times New Roman" w:hAnsi="Times New Roman" w:cs="Times New Roman"/>
          <w:sz w:val="24"/>
          <w:szCs w:val="24"/>
        </w:rPr>
        <w:t>2008</w:t>
      </w:r>
      <w:r w:rsidR="00D620F7" w:rsidRPr="00C744CD">
        <w:rPr>
          <w:rFonts w:ascii="Times New Roman" w:hAnsi="Times New Roman" w:cs="Times New Roman"/>
          <w:sz w:val="24"/>
          <w:szCs w:val="24"/>
        </w:rPr>
        <w:t>)</w:t>
      </w:r>
      <w:bookmarkEnd w:id="32"/>
      <w:r w:rsidR="005F0E6A" w:rsidRPr="00C744CD">
        <w:rPr>
          <w:rFonts w:ascii="Times New Roman" w:hAnsi="Times New Roman" w:cs="Times New Roman"/>
          <w:sz w:val="24"/>
          <w:szCs w:val="24"/>
        </w:rPr>
        <w:t xml:space="preserve"> </w:t>
      </w:r>
      <w:r w:rsidRPr="00C744CD">
        <w:rPr>
          <w:rFonts w:ascii="Times New Roman" w:hAnsi="Times New Roman" w:cs="Times New Roman"/>
          <w:sz w:val="24"/>
          <w:szCs w:val="24"/>
        </w:rPr>
        <w:t>examined the connection between foreign aid, food supply, and poverty reduction in Nigeria.</w:t>
      </w:r>
      <w:r w:rsidR="005F0E6A"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They made use of secondary data within the </w:t>
      </w:r>
      <w:r w:rsidR="005F0E6A" w:rsidRPr="00C744CD">
        <w:rPr>
          <w:rFonts w:ascii="Times New Roman" w:hAnsi="Times New Roman" w:cs="Times New Roman"/>
          <w:sz w:val="24"/>
          <w:szCs w:val="24"/>
        </w:rPr>
        <w:t>period</w:t>
      </w:r>
      <w:r w:rsidRPr="00C744CD">
        <w:rPr>
          <w:rFonts w:ascii="Times New Roman" w:hAnsi="Times New Roman" w:cs="Times New Roman"/>
          <w:sz w:val="24"/>
          <w:szCs w:val="24"/>
        </w:rPr>
        <w:t xml:space="preserve"> of 1975-</w:t>
      </w:r>
      <w:r w:rsidRPr="00C744CD">
        <w:rPr>
          <w:rFonts w:ascii="Times New Roman" w:hAnsi="Times New Roman" w:cs="Times New Roman"/>
          <w:sz w:val="24"/>
          <w:szCs w:val="24"/>
        </w:rPr>
        <w:lastRenderedPageBreak/>
        <w:t xml:space="preserve">2005.They </w:t>
      </w:r>
      <w:r w:rsidR="0041794A" w:rsidRPr="00C744CD">
        <w:rPr>
          <w:rFonts w:ascii="Times New Roman" w:hAnsi="Times New Roman" w:cs="Times New Roman"/>
          <w:sz w:val="24"/>
          <w:szCs w:val="24"/>
        </w:rPr>
        <w:t>used</w:t>
      </w:r>
      <w:r w:rsidRPr="00C744CD">
        <w:rPr>
          <w:rFonts w:ascii="Times New Roman" w:hAnsi="Times New Roman" w:cs="Times New Roman"/>
          <w:sz w:val="24"/>
          <w:szCs w:val="24"/>
        </w:rPr>
        <w:t xml:space="preserve"> econometrics analysis to specify a structural model that examines the determinants of poverty reduction. Their model specification was tested using statistical analysis of time series. It was noticed that foreign aid, food supply, </w:t>
      </w:r>
      <w:r w:rsidR="0041794A" w:rsidRPr="00C744CD">
        <w:rPr>
          <w:rFonts w:ascii="Times New Roman" w:hAnsi="Times New Roman" w:cs="Times New Roman"/>
          <w:sz w:val="24"/>
          <w:szCs w:val="24"/>
        </w:rPr>
        <w:t xml:space="preserve">and </w:t>
      </w:r>
      <w:r w:rsidRPr="00C744CD">
        <w:rPr>
          <w:rFonts w:ascii="Times New Roman" w:hAnsi="Times New Roman" w:cs="Times New Roman"/>
          <w:sz w:val="24"/>
          <w:szCs w:val="24"/>
        </w:rPr>
        <w:t xml:space="preserve">public sector </w:t>
      </w:r>
      <w:r w:rsidR="00D620F7" w:rsidRPr="00C744CD">
        <w:rPr>
          <w:rFonts w:ascii="Times New Roman" w:hAnsi="Times New Roman" w:cs="Times New Roman"/>
          <w:sz w:val="24"/>
          <w:szCs w:val="24"/>
        </w:rPr>
        <w:t>spending</w:t>
      </w:r>
      <w:r w:rsidRPr="00C744CD">
        <w:rPr>
          <w:rFonts w:ascii="Times New Roman" w:hAnsi="Times New Roman" w:cs="Times New Roman"/>
          <w:sz w:val="24"/>
          <w:szCs w:val="24"/>
        </w:rPr>
        <w:t xml:space="preserve"> on infrastructure are the major determinants of poverty reduction in Nigeria.</w:t>
      </w:r>
      <w:r w:rsidR="00C62228"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They concluded that foreign aid is not reliable and </w:t>
      </w:r>
      <w:r w:rsidR="0041794A" w:rsidRPr="00C744CD">
        <w:rPr>
          <w:rFonts w:ascii="Times New Roman" w:hAnsi="Times New Roman" w:cs="Times New Roman"/>
          <w:sz w:val="24"/>
          <w:szCs w:val="24"/>
        </w:rPr>
        <w:t xml:space="preserve">that </w:t>
      </w:r>
      <w:r w:rsidRPr="00C744CD">
        <w:rPr>
          <w:rFonts w:ascii="Times New Roman" w:hAnsi="Times New Roman" w:cs="Times New Roman"/>
          <w:sz w:val="24"/>
          <w:szCs w:val="24"/>
        </w:rPr>
        <w:t xml:space="preserve">there will be </w:t>
      </w:r>
      <w:r w:rsidR="0041794A" w:rsidRPr="00C744CD">
        <w:rPr>
          <w:rFonts w:ascii="Times New Roman" w:hAnsi="Times New Roman" w:cs="Times New Roman"/>
          <w:sz w:val="24"/>
          <w:szCs w:val="24"/>
        </w:rPr>
        <w:t>a</w:t>
      </w:r>
      <w:r w:rsidR="00C62228" w:rsidRPr="00C744CD">
        <w:rPr>
          <w:rFonts w:ascii="Times New Roman" w:hAnsi="Times New Roman" w:cs="Times New Roman"/>
          <w:sz w:val="24"/>
          <w:szCs w:val="24"/>
        </w:rPr>
        <w:t xml:space="preserve"> </w:t>
      </w:r>
      <w:r w:rsidRPr="00C744CD">
        <w:rPr>
          <w:rFonts w:ascii="Times New Roman" w:hAnsi="Times New Roman" w:cs="Times New Roman"/>
          <w:sz w:val="24"/>
          <w:szCs w:val="24"/>
        </w:rPr>
        <w:t>need for policy reformation if poverty is to be reduced.</w:t>
      </w:r>
    </w:p>
    <w:p w14:paraId="71A86A75" w14:textId="77777777" w:rsidR="00D620F7" w:rsidRPr="00C744CD" w:rsidRDefault="00460375" w:rsidP="00A464C0">
      <w:pPr>
        <w:spacing w:line="360" w:lineRule="auto"/>
        <w:jc w:val="both"/>
        <w:rPr>
          <w:rFonts w:ascii="Times New Roman" w:hAnsi="Times New Roman" w:cs="Times New Roman"/>
          <w:sz w:val="24"/>
          <w:szCs w:val="24"/>
        </w:rPr>
      </w:pPr>
      <w:bookmarkStart w:id="33" w:name="_Hlk175830019"/>
      <w:r w:rsidRPr="00C744CD">
        <w:rPr>
          <w:rFonts w:ascii="Times New Roman" w:hAnsi="Times New Roman" w:cs="Times New Roman"/>
          <w:sz w:val="24"/>
          <w:szCs w:val="24"/>
        </w:rPr>
        <w:t xml:space="preserve">Ozgur, Ilker, and </w:t>
      </w:r>
      <w:r w:rsidR="000C44E6" w:rsidRPr="00C744CD">
        <w:rPr>
          <w:rFonts w:ascii="Times New Roman" w:hAnsi="Times New Roman" w:cs="Times New Roman"/>
          <w:sz w:val="24"/>
          <w:szCs w:val="24"/>
        </w:rPr>
        <w:t>Lowell</w:t>
      </w:r>
      <w:r w:rsidR="0041794A" w:rsidRPr="00C744CD">
        <w:rPr>
          <w:rFonts w:ascii="Times New Roman" w:hAnsi="Times New Roman" w:cs="Times New Roman"/>
          <w:sz w:val="24"/>
          <w:szCs w:val="24"/>
        </w:rPr>
        <w:t xml:space="preserve"> (2013)</w:t>
      </w:r>
      <w:bookmarkEnd w:id="33"/>
      <w:r w:rsidR="00C62228" w:rsidRPr="00C744CD">
        <w:rPr>
          <w:rFonts w:ascii="Times New Roman" w:hAnsi="Times New Roman" w:cs="Times New Roman"/>
          <w:sz w:val="24"/>
          <w:szCs w:val="24"/>
        </w:rPr>
        <w:t xml:space="preserve"> </w:t>
      </w:r>
      <w:r w:rsidR="00D620F7" w:rsidRPr="00C744CD">
        <w:rPr>
          <w:rFonts w:ascii="Times New Roman" w:hAnsi="Times New Roman" w:cs="Times New Roman"/>
          <w:sz w:val="24"/>
          <w:szCs w:val="24"/>
        </w:rPr>
        <w:t xml:space="preserve">studied the effectiveness of foreign aid allocated to </w:t>
      </w:r>
      <w:r w:rsidR="003F13E1" w:rsidRPr="00C744CD">
        <w:rPr>
          <w:rFonts w:ascii="Times New Roman" w:hAnsi="Times New Roman" w:cs="Times New Roman"/>
          <w:sz w:val="24"/>
          <w:szCs w:val="24"/>
        </w:rPr>
        <w:t xml:space="preserve">the </w:t>
      </w:r>
      <w:r w:rsidR="00D620F7" w:rsidRPr="00C744CD">
        <w:rPr>
          <w:rFonts w:ascii="Times New Roman" w:hAnsi="Times New Roman" w:cs="Times New Roman"/>
          <w:sz w:val="24"/>
          <w:szCs w:val="24"/>
        </w:rPr>
        <w:t xml:space="preserve">agricultural sector in reducing the poverty </w:t>
      </w:r>
      <w:r w:rsidRPr="00C744CD">
        <w:rPr>
          <w:rFonts w:ascii="Times New Roman" w:hAnsi="Times New Roman" w:cs="Times New Roman"/>
          <w:sz w:val="24"/>
          <w:szCs w:val="24"/>
        </w:rPr>
        <w:t>levelling</w:t>
      </w:r>
      <w:r w:rsidR="00641894" w:rsidRPr="00C744CD">
        <w:rPr>
          <w:rFonts w:ascii="Times New Roman" w:hAnsi="Times New Roman" w:cs="Times New Roman"/>
          <w:sz w:val="24"/>
          <w:szCs w:val="24"/>
        </w:rPr>
        <w:t xml:space="preserve"> 46</w:t>
      </w:r>
      <w:r w:rsidR="00D620F7" w:rsidRPr="00C744CD">
        <w:rPr>
          <w:rFonts w:ascii="Times New Roman" w:hAnsi="Times New Roman" w:cs="Times New Roman"/>
          <w:sz w:val="24"/>
          <w:szCs w:val="24"/>
        </w:rPr>
        <w:t xml:space="preserve"> developing countries that </w:t>
      </w:r>
      <w:r w:rsidR="003F13E1" w:rsidRPr="00C744CD">
        <w:rPr>
          <w:rFonts w:ascii="Times New Roman" w:hAnsi="Times New Roman" w:cs="Times New Roman"/>
          <w:sz w:val="24"/>
          <w:szCs w:val="24"/>
        </w:rPr>
        <w:t>received</w:t>
      </w:r>
      <w:r w:rsidR="00D620F7" w:rsidRPr="00C744CD">
        <w:rPr>
          <w:rFonts w:ascii="Times New Roman" w:hAnsi="Times New Roman" w:cs="Times New Roman"/>
          <w:sz w:val="24"/>
          <w:szCs w:val="24"/>
        </w:rPr>
        <w:t xml:space="preserve"> aid from the period of </w:t>
      </w:r>
      <w:r w:rsidR="003F13E1" w:rsidRPr="00C744CD">
        <w:rPr>
          <w:rFonts w:ascii="Times New Roman" w:hAnsi="Times New Roman" w:cs="Times New Roman"/>
          <w:sz w:val="24"/>
          <w:szCs w:val="24"/>
        </w:rPr>
        <w:t>(</w:t>
      </w:r>
      <w:r w:rsidR="00D620F7" w:rsidRPr="00C744CD">
        <w:rPr>
          <w:rFonts w:ascii="Times New Roman" w:hAnsi="Times New Roman" w:cs="Times New Roman"/>
          <w:sz w:val="24"/>
          <w:szCs w:val="24"/>
        </w:rPr>
        <w:t>1980-2003</w:t>
      </w:r>
      <w:r w:rsidR="003F13E1" w:rsidRPr="00C744CD">
        <w:rPr>
          <w:rFonts w:ascii="Times New Roman" w:hAnsi="Times New Roman" w:cs="Times New Roman"/>
          <w:sz w:val="24"/>
          <w:szCs w:val="24"/>
        </w:rPr>
        <w:t>)</w:t>
      </w:r>
      <w:r w:rsidR="00D620F7" w:rsidRPr="00C744CD">
        <w:rPr>
          <w:rFonts w:ascii="Times New Roman" w:hAnsi="Times New Roman" w:cs="Times New Roman"/>
          <w:sz w:val="24"/>
          <w:szCs w:val="24"/>
        </w:rPr>
        <w:t xml:space="preserve">. They made use of </w:t>
      </w:r>
      <w:r w:rsidR="004418D5" w:rsidRPr="00C744CD">
        <w:rPr>
          <w:rFonts w:ascii="Times New Roman" w:hAnsi="Times New Roman" w:cs="Times New Roman"/>
          <w:sz w:val="24"/>
          <w:szCs w:val="24"/>
        </w:rPr>
        <w:t xml:space="preserve">a </w:t>
      </w:r>
      <w:r w:rsidR="00D620F7" w:rsidRPr="00C744CD">
        <w:rPr>
          <w:rFonts w:ascii="Times New Roman" w:hAnsi="Times New Roman" w:cs="Times New Roman"/>
          <w:sz w:val="24"/>
          <w:szCs w:val="24"/>
        </w:rPr>
        <w:t>fixed effects model.</w:t>
      </w:r>
      <w:r w:rsidR="00C62228" w:rsidRPr="00C744CD">
        <w:rPr>
          <w:rFonts w:ascii="Times New Roman" w:hAnsi="Times New Roman" w:cs="Times New Roman"/>
          <w:sz w:val="24"/>
          <w:szCs w:val="24"/>
        </w:rPr>
        <w:t xml:space="preserve"> </w:t>
      </w:r>
      <w:r w:rsidR="009B6045" w:rsidRPr="00C744CD">
        <w:rPr>
          <w:rFonts w:ascii="Times New Roman" w:hAnsi="Times New Roman" w:cs="Times New Roman"/>
          <w:sz w:val="24"/>
          <w:szCs w:val="24"/>
        </w:rPr>
        <w:t>It</w:t>
      </w:r>
      <w:r w:rsidR="00D620F7" w:rsidRPr="00C744CD">
        <w:rPr>
          <w:rFonts w:ascii="Times New Roman" w:hAnsi="Times New Roman" w:cs="Times New Roman"/>
          <w:sz w:val="24"/>
          <w:szCs w:val="24"/>
        </w:rPr>
        <w:t xml:space="preserve"> was concluded that foreign </w:t>
      </w:r>
      <w:r w:rsidR="009B6045" w:rsidRPr="00C744CD">
        <w:rPr>
          <w:rFonts w:ascii="Times New Roman" w:hAnsi="Times New Roman" w:cs="Times New Roman"/>
          <w:sz w:val="24"/>
          <w:szCs w:val="24"/>
        </w:rPr>
        <w:t xml:space="preserve">assistance </w:t>
      </w:r>
      <w:r w:rsidR="00C62228" w:rsidRPr="00C744CD">
        <w:rPr>
          <w:rFonts w:ascii="Times New Roman" w:hAnsi="Times New Roman" w:cs="Times New Roman"/>
          <w:sz w:val="24"/>
          <w:szCs w:val="24"/>
        </w:rPr>
        <w:t xml:space="preserve">channelled </w:t>
      </w:r>
      <w:r w:rsidR="00D620F7" w:rsidRPr="00C744CD">
        <w:rPr>
          <w:rFonts w:ascii="Times New Roman" w:hAnsi="Times New Roman" w:cs="Times New Roman"/>
          <w:sz w:val="24"/>
          <w:szCs w:val="24"/>
        </w:rPr>
        <w:t>to the agricultural sector has a</w:t>
      </w:r>
      <w:r w:rsidR="003F13E1" w:rsidRPr="00C744CD">
        <w:rPr>
          <w:rFonts w:ascii="Times New Roman" w:hAnsi="Times New Roman" w:cs="Times New Roman"/>
          <w:sz w:val="24"/>
          <w:szCs w:val="24"/>
        </w:rPr>
        <w:t xml:space="preserve"> significant poverty</w:t>
      </w:r>
      <w:r w:rsidR="00D620F7" w:rsidRPr="00C744CD">
        <w:rPr>
          <w:rFonts w:ascii="Times New Roman" w:hAnsi="Times New Roman" w:cs="Times New Roman"/>
          <w:sz w:val="24"/>
          <w:szCs w:val="24"/>
        </w:rPr>
        <w:t xml:space="preserve"> reduction effect</w:t>
      </w:r>
      <w:r w:rsidR="003F13E1" w:rsidRPr="00C744CD">
        <w:rPr>
          <w:rFonts w:ascii="Times New Roman" w:hAnsi="Times New Roman" w:cs="Times New Roman"/>
          <w:sz w:val="24"/>
          <w:szCs w:val="24"/>
        </w:rPr>
        <w:t xml:space="preserve"> on the recipient </w:t>
      </w:r>
      <w:r w:rsidR="009B6045" w:rsidRPr="00C744CD">
        <w:rPr>
          <w:rFonts w:ascii="Times New Roman" w:hAnsi="Times New Roman" w:cs="Times New Roman"/>
          <w:sz w:val="24"/>
          <w:szCs w:val="24"/>
        </w:rPr>
        <w:t>country</w:t>
      </w:r>
      <w:r w:rsidR="003F13E1" w:rsidRPr="00C744CD">
        <w:rPr>
          <w:rFonts w:ascii="Times New Roman" w:hAnsi="Times New Roman" w:cs="Times New Roman"/>
          <w:sz w:val="24"/>
          <w:szCs w:val="24"/>
        </w:rPr>
        <w:t>.</w:t>
      </w:r>
    </w:p>
    <w:p w14:paraId="6508F4D3" w14:textId="77777777" w:rsidR="00BE36F5" w:rsidRPr="00C744CD" w:rsidRDefault="003F13E1" w:rsidP="00A464C0">
      <w:pPr>
        <w:spacing w:line="360" w:lineRule="auto"/>
        <w:jc w:val="both"/>
        <w:rPr>
          <w:rFonts w:ascii="Times New Roman" w:hAnsi="Times New Roman" w:cs="Times New Roman"/>
          <w:sz w:val="24"/>
          <w:szCs w:val="24"/>
        </w:rPr>
      </w:pPr>
      <w:bookmarkStart w:id="34" w:name="_Hlk175830149"/>
      <w:r w:rsidRPr="00C744CD">
        <w:rPr>
          <w:rFonts w:ascii="Times New Roman" w:hAnsi="Times New Roman" w:cs="Times New Roman"/>
          <w:sz w:val="24"/>
          <w:szCs w:val="24"/>
        </w:rPr>
        <w:t xml:space="preserve">Arvin and Barillas (2002) </w:t>
      </w:r>
      <w:bookmarkEnd w:id="34"/>
      <w:r w:rsidRPr="00C744CD">
        <w:rPr>
          <w:rFonts w:ascii="Times New Roman" w:hAnsi="Times New Roman" w:cs="Times New Roman"/>
          <w:sz w:val="24"/>
          <w:szCs w:val="24"/>
        </w:rPr>
        <w:t xml:space="preserve">demonstrated that the impact of foreign aid on poverty reduction varies across nations. They used a Granger causality technique. Their study showed no </w:t>
      </w:r>
      <w:r w:rsidR="009B6045" w:rsidRPr="00C744CD">
        <w:rPr>
          <w:rFonts w:ascii="Times New Roman" w:hAnsi="Times New Roman" w:cs="Times New Roman"/>
          <w:sz w:val="24"/>
          <w:szCs w:val="24"/>
        </w:rPr>
        <w:t>causal</w:t>
      </w:r>
      <w:r w:rsidRPr="00C744CD">
        <w:rPr>
          <w:rFonts w:ascii="Times New Roman" w:hAnsi="Times New Roman" w:cs="Times New Roman"/>
          <w:sz w:val="24"/>
          <w:szCs w:val="24"/>
        </w:rPr>
        <w:t xml:space="preserve"> relationship in </w:t>
      </w:r>
      <w:r w:rsidR="008660F4" w:rsidRPr="00C744CD">
        <w:rPr>
          <w:rFonts w:ascii="Times New Roman" w:hAnsi="Times New Roman" w:cs="Times New Roman"/>
          <w:sz w:val="24"/>
          <w:szCs w:val="24"/>
        </w:rPr>
        <w:t>some of the sub-samples</w:t>
      </w:r>
      <w:r w:rsidR="00A55CEC" w:rsidRPr="00C744CD">
        <w:rPr>
          <w:rFonts w:ascii="Times New Roman" w:hAnsi="Times New Roman" w:cs="Times New Roman"/>
          <w:sz w:val="24"/>
          <w:szCs w:val="24"/>
        </w:rPr>
        <w:t>, while there are numerous links</w:t>
      </w:r>
      <w:r w:rsidR="008660F4" w:rsidRPr="00C744CD">
        <w:rPr>
          <w:rFonts w:ascii="Times New Roman" w:hAnsi="Times New Roman" w:cs="Times New Roman"/>
          <w:sz w:val="24"/>
          <w:szCs w:val="24"/>
        </w:rPr>
        <w:t>.</w:t>
      </w:r>
      <w:r w:rsidR="00641894" w:rsidRPr="00C744CD">
        <w:rPr>
          <w:rFonts w:ascii="Times New Roman" w:hAnsi="Times New Roman" w:cs="Times New Roman"/>
          <w:sz w:val="24"/>
          <w:szCs w:val="24"/>
        </w:rPr>
        <w:t xml:space="preserve"> </w:t>
      </w:r>
      <w:proofErr w:type="spellStart"/>
      <w:r w:rsidR="00641894" w:rsidRPr="00C744CD">
        <w:rPr>
          <w:rFonts w:ascii="Times New Roman" w:hAnsi="Times New Roman" w:cs="Times New Roman"/>
          <w:sz w:val="24"/>
          <w:szCs w:val="24"/>
        </w:rPr>
        <w:t>Bahmani-Oskooee</w:t>
      </w:r>
      <w:proofErr w:type="spellEnd"/>
      <w:r w:rsidR="00641894" w:rsidRPr="00C744CD">
        <w:rPr>
          <w:rFonts w:ascii="Times New Roman" w:hAnsi="Times New Roman" w:cs="Times New Roman"/>
          <w:sz w:val="24"/>
          <w:szCs w:val="24"/>
        </w:rPr>
        <w:t xml:space="preserve"> </w:t>
      </w:r>
      <w:r w:rsidR="0041794A" w:rsidRPr="00C744CD">
        <w:rPr>
          <w:rFonts w:ascii="Times New Roman" w:hAnsi="Times New Roman" w:cs="Times New Roman"/>
          <w:sz w:val="24"/>
          <w:szCs w:val="24"/>
        </w:rPr>
        <w:t xml:space="preserve">and </w:t>
      </w:r>
      <w:proofErr w:type="spellStart"/>
      <w:r w:rsidR="0041794A" w:rsidRPr="00C744CD">
        <w:rPr>
          <w:rFonts w:ascii="Times New Roman" w:hAnsi="Times New Roman" w:cs="Times New Roman"/>
          <w:sz w:val="24"/>
          <w:szCs w:val="24"/>
        </w:rPr>
        <w:t>Oyolola</w:t>
      </w:r>
      <w:proofErr w:type="spellEnd"/>
      <w:r w:rsidR="0041794A" w:rsidRPr="00C744CD">
        <w:rPr>
          <w:rFonts w:ascii="Times New Roman" w:hAnsi="Times New Roman" w:cs="Times New Roman"/>
          <w:sz w:val="24"/>
          <w:szCs w:val="24"/>
        </w:rPr>
        <w:t xml:space="preserve"> (2009) examined the aim of foreign aid in developing countries. They used a data set from 9 developing countries from 1881 to 2002, employing fixed and random effect models. They concluded that foreign aid has a positive impact on</w:t>
      </w:r>
      <w:r w:rsidR="008660F4" w:rsidRPr="00C744CD">
        <w:rPr>
          <w:rFonts w:ascii="Times New Roman" w:hAnsi="Times New Roman" w:cs="Times New Roman"/>
          <w:sz w:val="24"/>
          <w:szCs w:val="24"/>
        </w:rPr>
        <w:t xml:space="preserve"> reducing poverty</w:t>
      </w:r>
      <w:r w:rsidR="007861E0" w:rsidRPr="00C744CD">
        <w:rPr>
          <w:rFonts w:ascii="Times New Roman" w:hAnsi="Times New Roman" w:cs="Times New Roman"/>
          <w:sz w:val="24"/>
          <w:szCs w:val="24"/>
        </w:rPr>
        <w:t>.</w:t>
      </w:r>
      <w:r w:rsidR="00641894" w:rsidRPr="00C744CD">
        <w:rPr>
          <w:rFonts w:ascii="Times New Roman" w:hAnsi="Times New Roman" w:cs="Times New Roman"/>
          <w:sz w:val="24"/>
          <w:szCs w:val="24"/>
        </w:rPr>
        <w:t xml:space="preserve"> </w:t>
      </w:r>
      <w:r w:rsidR="00A3047D" w:rsidRPr="00C744CD">
        <w:rPr>
          <w:rFonts w:ascii="Times New Roman" w:hAnsi="Times New Roman" w:cs="Times New Roman"/>
          <w:sz w:val="24"/>
          <w:szCs w:val="24"/>
        </w:rPr>
        <w:t xml:space="preserve">Philip </w:t>
      </w:r>
      <w:proofErr w:type="spellStart"/>
      <w:r w:rsidR="00A3047D" w:rsidRPr="00C744CD">
        <w:rPr>
          <w:rFonts w:ascii="Times New Roman" w:hAnsi="Times New Roman" w:cs="Times New Roman"/>
          <w:sz w:val="24"/>
          <w:szCs w:val="24"/>
        </w:rPr>
        <w:t>Wrangberg</w:t>
      </w:r>
      <w:proofErr w:type="spellEnd"/>
      <w:r w:rsidR="00C62228" w:rsidRPr="00C744CD">
        <w:rPr>
          <w:rFonts w:ascii="Times New Roman" w:hAnsi="Times New Roman" w:cs="Times New Roman"/>
          <w:sz w:val="24"/>
          <w:szCs w:val="24"/>
        </w:rPr>
        <w:t xml:space="preserve"> </w:t>
      </w:r>
      <w:r w:rsidR="00A3047D" w:rsidRPr="00C744CD">
        <w:rPr>
          <w:rFonts w:ascii="Times New Roman" w:hAnsi="Times New Roman" w:cs="Times New Roman"/>
          <w:sz w:val="24"/>
          <w:szCs w:val="24"/>
        </w:rPr>
        <w:t xml:space="preserve">(2018) explored the relationship between foreign aid and poverty. He </w:t>
      </w:r>
      <w:r w:rsidR="0041794A" w:rsidRPr="00C744CD">
        <w:rPr>
          <w:rFonts w:ascii="Times New Roman" w:hAnsi="Times New Roman" w:cs="Times New Roman"/>
          <w:sz w:val="24"/>
          <w:szCs w:val="24"/>
        </w:rPr>
        <w:t xml:space="preserve">used a fuzzy regression discontinuity design and sampled 31 countries from 1987 to </w:t>
      </w:r>
      <w:r w:rsidR="00735E1F" w:rsidRPr="00C744CD">
        <w:rPr>
          <w:rFonts w:ascii="Times New Roman" w:hAnsi="Times New Roman" w:cs="Times New Roman"/>
          <w:sz w:val="24"/>
          <w:szCs w:val="24"/>
        </w:rPr>
        <w:t>2010. His study detected no significant relationship between foreign aid and poverty.</w:t>
      </w:r>
      <w:bookmarkStart w:id="35" w:name="_Hlk175831102"/>
      <w:r w:rsidR="00641894" w:rsidRPr="00C744CD">
        <w:rPr>
          <w:rFonts w:ascii="Times New Roman" w:hAnsi="Times New Roman" w:cs="Times New Roman"/>
          <w:sz w:val="24"/>
          <w:szCs w:val="24"/>
        </w:rPr>
        <w:t xml:space="preserve"> </w:t>
      </w:r>
      <w:r w:rsidR="00BE36F5" w:rsidRPr="00C744CD">
        <w:rPr>
          <w:rFonts w:ascii="Times New Roman" w:hAnsi="Times New Roman" w:cs="Times New Roman"/>
          <w:sz w:val="24"/>
          <w:szCs w:val="24"/>
        </w:rPr>
        <w:t xml:space="preserve">Adams </w:t>
      </w:r>
      <w:r w:rsidR="0041794A" w:rsidRPr="00C744CD">
        <w:rPr>
          <w:rFonts w:ascii="Times New Roman" w:hAnsi="Times New Roman" w:cs="Times New Roman"/>
          <w:sz w:val="24"/>
          <w:szCs w:val="24"/>
        </w:rPr>
        <w:t>et al. (2008)</w:t>
      </w:r>
      <w:bookmarkEnd w:id="35"/>
      <w:r w:rsidR="00C62228" w:rsidRPr="00C744CD">
        <w:rPr>
          <w:rFonts w:ascii="Times New Roman" w:hAnsi="Times New Roman" w:cs="Times New Roman"/>
          <w:sz w:val="24"/>
          <w:szCs w:val="24"/>
        </w:rPr>
        <w:t xml:space="preserve"> </w:t>
      </w:r>
      <w:r w:rsidR="00BE36F5" w:rsidRPr="00C744CD">
        <w:rPr>
          <w:rFonts w:ascii="Times New Roman" w:hAnsi="Times New Roman" w:cs="Times New Roman"/>
          <w:sz w:val="24"/>
          <w:szCs w:val="24"/>
        </w:rPr>
        <w:t xml:space="preserve">investigated the impact of internal and international aid on poverty alleviation and inequality in Ghana. He made use of a two-stage </w:t>
      </w:r>
      <w:r w:rsidR="0041794A" w:rsidRPr="00C744CD">
        <w:rPr>
          <w:rFonts w:ascii="Times New Roman" w:hAnsi="Times New Roman" w:cs="Times New Roman"/>
          <w:sz w:val="24"/>
          <w:szCs w:val="24"/>
        </w:rPr>
        <w:t>multinomial</w:t>
      </w:r>
      <w:r w:rsidR="00BE36F5" w:rsidRPr="00C744CD">
        <w:rPr>
          <w:rFonts w:ascii="Times New Roman" w:hAnsi="Times New Roman" w:cs="Times New Roman"/>
          <w:sz w:val="24"/>
          <w:szCs w:val="24"/>
        </w:rPr>
        <w:t xml:space="preserve"> </w:t>
      </w:r>
      <w:r w:rsidR="00C62228" w:rsidRPr="00C744CD">
        <w:rPr>
          <w:rFonts w:ascii="Times New Roman" w:hAnsi="Times New Roman" w:cs="Times New Roman"/>
          <w:sz w:val="24"/>
          <w:szCs w:val="24"/>
        </w:rPr>
        <w:t>legit</w:t>
      </w:r>
      <w:r w:rsidR="00BE36F5" w:rsidRPr="00C744CD">
        <w:rPr>
          <w:rFonts w:ascii="Times New Roman" w:hAnsi="Times New Roman" w:cs="Times New Roman"/>
          <w:sz w:val="24"/>
          <w:szCs w:val="24"/>
        </w:rPr>
        <w:t xml:space="preserve"> model. He </w:t>
      </w:r>
      <w:r w:rsidR="0041794A" w:rsidRPr="00C744CD">
        <w:rPr>
          <w:rFonts w:ascii="Times New Roman" w:hAnsi="Times New Roman" w:cs="Times New Roman"/>
          <w:sz w:val="24"/>
          <w:szCs w:val="24"/>
        </w:rPr>
        <w:t>found</w:t>
      </w:r>
      <w:r w:rsidR="00BE36F5" w:rsidRPr="00C744CD">
        <w:rPr>
          <w:rFonts w:ascii="Times New Roman" w:hAnsi="Times New Roman" w:cs="Times New Roman"/>
          <w:sz w:val="24"/>
          <w:szCs w:val="24"/>
        </w:rPr>
        <w:t xml:space="preserve"> that both internal and international aid reduced the poverty level in Ghana</w:t>
      </w:r>
      <w:r w:rsidR="0041794A" w:rsidRPr="00C744CD">
        <w:rPr>
          <w:rFonts w:ascii="Times New Roman" w:hAnsi="Times New Roman" w:cs="Times New Roman"/>
          <w:sz w:val="24"/>
          <w:szCs w:val="24"/>
        </w:rPr>
        <w:t>. Meanwhile</w:t>
      </w:r>
      <w:r w:rsidR="00B85995" w:rsidRPr="00C744CD">
        <w:rPr>
          <w:rFonts w:ascii="Times New Roman" w:hAnsi="Times New Roman" w:cs="Times New Roman"/>
          <w:sz w:val="24"/>
          <w:szCs w:val="24"/>
        </w:rPr>
        <w:t>,</w:t>
      </w:r>
      <w:r w:rsidR="00BE36F5" w:rsidRPr="00C744CD">
        <w:rPr>
          <w:rFonts w:ascii="Times New Roman" w:hAnsi="Times New Roman" w:cs="Times New Roman"/>
          <w:sz w:val="24"/>
          <w:szCs w:val="24"/>
        </w:rPr>
        <w:t xml:space="preserve"> foreign aid has </w:t>
      </w:r>
      <w:r w:rsidR="0065088E" w:rsidRPr="00C744CD">
        <w:rPr>
          <w:rFonts w:ascii="Times New Roman" w:hAnsi="Times New Roman" w:cs="Times New Roman"/>
          <w:sz w:val="24"/>
          <w:szCs w:val="24"/>
        </w:rPr>
        <w:t>a greater poverty reduction rate in Ghana.</w:t>
      </w:r>
    </w:p>
    <w:p w14:paraId="23A53944" w14:textId="77777777" w:rsidR="00AA6A6D" w:rsidRPr="00C744CD" w:rsidRDefault="0065088E"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Javid and Qayyum (2011) examined the effectiveness of aid in Zimbabwe. They used linear regression </w:t>
      </w:r>
      <w:r w:rsidR="0041794A" w:rsidRPr="00C744CD">
        <w:rPr>
          <w:rFonts w:ascii="Times New Roman" w:hAnsi="Times New Roman" w:cs="Times New Roman"/>
          <w:sz w:val="24"/>
          <w:szCs w:val="24"/>
        </w:rPr>
        <w:t>applying</w:t>
      </w:r>
      <w:r w:rsidRPr="00C744CD">
        <w:rPr>
          <w:rFonts w:ascii="Times New Roman" w:hAnsi="Times New Roman" w:cs="Times New Roman"/>
          <w:sz w:val="24"/>
          <w:szCs w:val="24"/>
        </w:rPr>
        <w:t xml:space="preserve"> </w:t>
      </w:r>
      <w:r w:rsidR="00175ED5" w:rsidRPr="00C744CD">
        <w:rPr>
          <w:rFonts w:ascii="Times New Roman" w:hAnsi="Times New Roman" w:cs="Times New Roman"/>
          <w:sz w:val="24"/>
          <w:szCs w:val="24"/>
        </w:rPr>
        <w:t>Ordinary Least Squares</w:t>
      </w:r>
      <w:r w:rsidRPr="00C744CD">
        <w:rPr>
          <w:rFonts w:ascii="Times New Roman" w:hAnsi="Times New Roman" w:cs="Times New Roman"/>
          <w:sz w:val="24"/>
          <w:szCs w:val="24"/>
        </w:rPr>
        <w:t xml:space="preserve"> (OLS) from 1990-2010. They found </w:t>
      </w:r>
      <w:r w:rsidR="0041794A" w:rsidRPr="00C744CD">
        <w:rPr>
          <w:rFonts w:ascii="Times New Roman" w:hAnsi="Times New Roman" w:cs="Times New Roman"/>
          <w:sz w:val="24"/>
          <w:szCs w:val="24"/>
        </w:rPr>
        <w:t>that foreign aid and real GDP have a negative relationship, while the aid-policy interactive term and real GDP have</w:t>
      </w:r>
      <w:r w:rsidR="00AA6A6D" w:rsidRPr="00C744CD">
        <w:rPr>
          <w:rFonts w:ascii="Times New Roman" w:hAnsi="Times New Roman" w:cs="Times New Roman"/>
          <w:sz w:val="24"/>
          <w:szCs w:val="24"/>
        </w:rPr>
        <w:t xml:space="preserve"> a positive relationship.</w:t>
      </w:r>
      <w:bookmarkStart w:id="36" w:name="_Hlk175831670"/>
      <w:r w:rsidR="003B50D7" w:rsidRPr="00C744CD">
        <w:rPr>
          <w:rFonts w:ascii="Times New Roman" w:hAnsi="Times New Roman" w:cs="Times New Roman"/>
          <w:sz w:val="24"/>
          <w:szCs w:val="24"/>
        </w:rPr>
        <w:t xml:space="preserve"> </w:t>
      </w:r>
      <w:r w:rsidR="00AA6A6D" w:rsidRPr="00C744CD">
        <w:rPr>
          <w:rFonts w:ascii="Times New Roman" w:hAnsi="Times New Roman" w:cs="Times New Roman"/>
          <w:sz w:val="24"/>
          <w:szCs w:val="24"/>
        </w:rPr>
        <w:t xml:space="preserve">Chani </w:t>
      </w:r>
      <w:r w:rsidR="0041794A" w:rsidRPr="00C744CD">
        <w:rPr>
          <w:rFonts w:ascii="Times New Roman" w:hAnsi="Times New Roman" w:cs="Times New Roman"/>
          <w:sz w:val="24"/>
          <w:szCs w:val="24"/>
        </w:rPr>
        <w:t>et al. (2011)</w:t>
      </w:r>
      <w:bookmarkEnd w:id="36"/>
      <w:r w:rsidR="00C62228" w:rsidRPr="00C744CD">
        <w:rPr>
          <w:rFonts w:ascii="Times New Roman" w:hAnsi="Times New Roman" w:cs="Times New Roman"/>
          <w:sz w:val="24"/>
          <w:szCs w:val="24"/>
        </w:rPr>
        <w:t xml:space="preserve"> </w:t>
      </w:r>
      <w:r w:rsidR="00AA6A6D" w:rsidRPr="00C744CD">
        <w:rPr>
          <w:rFonts w:ascii="Times New Roman" w:hAnsi="Times New Roman" w:cs="Times New Roman"/>
          <w:sz w:val="24"/>
          <w:szCs w:val="24"/>
        </w:rPr>
        <w:t xml:space="preserve">studied the impact of macroeconomic parameters on growth and poverty in Pakistan. He made use of time series data from 1972- 2008. He </w:t>
      </w:r>
      <w:r w:rsidR="00F04097" w:rsidRPr="00C744CD">
        <w:rPr>
          <w:rFonts w:ascii="Times New Roman" w:hAnsi="Times New Roman" w:cs="Times New Roman"/>
          <w:sz w:val="24"/>
          <w:szCs w:val="24"/>
        </w:rPr>
        <w:t xml:space="preserve">found out that inflation is positively </w:t>
      </w:r>
      <w:r w:rsidR="00B85995" w:rsidRPr="00C744CD">
        <w:rPr>
          <w:rFonts w:ascii="Times New Roman" w:hAnsi="Times New Roman" w:cs="Times New Roman"/>
          <w:sz w:val="24"/>
          <w:szCs w:val="24"/>
        </w:rPr>
        <w:t>correlated</w:t>
      </w:r>
      <w:r w:rsidR="00F04097" w:rsidRPr="00C744CD">
        <w:rPr>
          <w:rFonts w:ascii="Times New Roman" w:hAnsi="Times New Roman" w:cs="Times New Roman"/>
          <w:sz w:val="24"/>
          <w:szCs w:val="24"/>
        </w:rPr>
        <w:t xml:space="preserve"> with poverty.</w:t>
      </w:r>
    </w:p>
    <w:p w14:paraId="1492ADCA" w14:textId="77777777" w:rsidR="00F04097" w:rsidRPr="00C744CD" w:rsidRDefault="00971B62"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Ogbodo</w:t>
      </w:r>
      <w:r w:rsidR="008E7817" w:rsidRPr="00C744CD">
        <w:rPr>
          <w:rFonts w:ascii="Times New Roman" w:hAnsi="Times New Roman" w:cs="Times New Roman"/>
          <w:sz w:val="24"/>
          <w:szCs w:val="24"/>
        </w:rPr>
        <w:t xml:space="preserve"> </w:t>
      </w:r>
      <w:r w:rsidRPr="00C744CD">
        <w:rPr>
          <w:rFonts w:ascii="Times New Roman" w:hAnsi="Times New Roman" w:cs="Times New Roman"/>
          <w:sz w:val="24"/>
          <w:szCs w:val="24"/>
        </w:rPr>
        <w:t xml:space="preserve">and Nicholas </w:t>
      </w:r>
      <w:r w:rsidR="008E7817" w:rsidRPr="00C744CD">
        <w:rPr>
          <w:rFonts w:ascii="Times New Roman" w:hAnsi="Times New Roman" w:cs="Times New Roman"/>
          <w:sz w:val="24"/>
          <w:szCs w:val="24"/>
        </w:rPr>
        <w:t>(</w:t>
      </w:r>
      <w:r w:rsidR="004225E4" w:rsidRPr="00C744CD">
        <w:rPr>
          <w:rFonts w:ascii="Times New Roman" w:hAnsi="Times New Roman" w:cs="Times New Roman"/>
          <w:sz w:val="24"/>
          <w:szCs w:val="24"/>
        </w:rPr>
        <w:t>2019</w:t>
      </w:r>
      <w:r w:rsidR="008E7817" w:rsidRPr="00C744CD">
        <w:rPr>
          <w:rFonts w:ascii="Times New Roman" w:hAnsi="Times New Roman" w:cs="Times New Roman"/>
          <w:sz w:val="24"/>
          <w:szCs w:val="24"/>
        </w:rPr>
        <w:t xml:space="preserve">) examined the impact of foreign aid on poverty reduction </w:t>
      </w:r>
      <w:r w:rsidR="0041794A" w:rsidRPr="00C744CD">
        <w:rPr>
          <w:rFonts w:ascii="Times New Roman" w:hAnsi="Times New Roman" w:cs="Times New Roman"/>
          <w:sz w:val="24"/>
          <w:szCs w:val="24"/>
        </w:rPr>
        <w:t>from</w:t>
      </w:r>
      <w:r w:rsidR="008E7817" w:rsidRPr="00C744CD">
        <w:rPr>
          <w:rFonts w:ascii="Times New Roman" w:hAnsi="Times New Roman" w:cs="Times New Roman"/>
          <w:sz w:val="24"/>
          <w:szCs w:val="24"/>
        </w:rPr>
        <w:t xml:space="preserve"> 1981</w:t>
      </w:r>
      <w:r w:rsidR="0041794A" w:rsidRPr="00C744CD">
        <w:rPr>
          <w:rFonts w:ascii="Times New Roman" w:hAnsi="Times New Roman" w:cs="Times New Roman"/>
          <w:sz w:val="24"/>
          <w:szCs w:val="24"/>
        </w:rPr>
        <w:t xml:space="preserve"> to </w:t>
      </w:r>
      <w:r w:rsidR="008E7817" w:rsidRPr="00C744CD">
        <w:rPr>
          <w:rFonts w:ascii="Times New Roman" w:hAnsi="Times New Roman" w:cs="Times New Roman"/>
          <w:sz w:val="24"/>
          <w:szCs w:val="24"/>
        </w:rPr>
        <w:t xml:space="preserve">2017. He employed </w:t>
      </w:r>
      <w:r w:rsidR="009B6045" w:rsidRPr="00C744CD">
        <w:rPr>
          <w:rFonts w:ascii="Times New Roman" w:hAnsi="Times New Roman" w:cs="Times New Roman"/>
          <w:sz w:val="24"/>
          <w:szCs w:val="24"/>
        </w:rPr>
        <w:t xml:space="preserve">a </w:t>
      </w:r>
      <w:r w:rsidR="008E7817" w:rsidRPr="00C744CD">
        <w:rPr>
          <w:rFonts w:ascii="Times New Roman" w:hAnsi="Times New Roman" w:cs="Times New Roman"/>
          <w:sz w:val="24"/>
          <w:szCs w:val="24"/>
        </w:rPr>
        <w:t>standard econometric method</w:t>
      </w:r>
      <w:r w:rsidR="00351034" w:rsidRPr="00C744CD">
        <w:rPr>
          <w:rFonts w:ascii="Times New Roman" w:hAnsi="Times New Roman" w:cs="Times New Roman"/>
          <w:sz w:val="24"/>
          <w:szCs w:val="24"/>
        </w:rPr>
        <w:t xml:space="preserve"> involving theoretical (</w:t>
      </w:r>
      <w:proofErr w:type="spellStart"/>
      <w:r w:rsidR="00351034" w:rsidRPr="00C744CD">
        <w:rPr>
          <w:rFonts w:ascii="Times New Roman" w:hAnsi="Times New Roman" w:cs="Times New Roman"/>
          <w:sz w:val="24"/>
          <w:szCs w:val="24"/>
        </w:rPr>
        <w:t>apriori</w:t>
      </w:r>
      <w:proofErr w:type="spellEnd"/>
      <w:r w:rsidR="00351034" w:rsidRPr="00C744CD">
        <w:rPr>
          <w:rFonts w:ascii="Times New Roman" w:hAnsi="Times New Roman" w:cs="Times New Roman"/>
          <w:sz w:val="24"/>
          <w:szCs w:val="24"/>
        </w:rPr>
        <w:t xml:space="preserve">), </w:t>
      </w:r>
      <w:r w:rsidR="00351034" w:rsidRPr="00C744CD">
        <w:rPr>
          <w:rFonts w:ascii="Times New Roman" w:hAnsi="Times New Roman" w:cs="Times New Roman"/>
          <w:sz w:val="24"/>
          <w:szCs w:val="24"/>
        </w:rPr>
        <w:lastRenderedPageBreak/>
        <w:t>statistical (first-order)</w:t>
      </w:r>
      <w:r w:rsidR="009B6045" w:rsidRPr="00C744CD">
        <w:rPr>
          <w:rFonts w:ascii="Times New Roman" w:hAnsi="Times New Roman" w:cs="Times New Roman"/>
          <w:sz w:val="24"/>
          <w:szCs w:val="24"/>
        </w:rPr>
        <w:t>,</w:t>
      </w:r>
      <w:r w:rsidR="00351034" w:rsidRPr="00C744CD">
        <w:rPr>
          <w:rFonts w:ascii="Times New Roman" w:hAnsi="Times New Roman" w:cs="Times New Roman"/>
          <w:sz w:val="24"/>
          <w:szCs w:val="24"/>
        </w:rPr>
        <w:t xml:space="preserve"> and econometric (</w:t>
      </w:r>
      <w:r w:rsidR="009B6045" w:rsidRPr="00C744CD">
        <w:rPr>
          <w:rFonts w:ascii="Times New Roman" w:hAnsi="Times New Roman" w:cs="Times New Roman"/>
          <w:sz w:val="24"/>
          <w:szCs w:val="24"/>
        </w:rPr>
        <w:t>second-order</w:t>
      </w:r>
      <w:r w:rsidR="00E057F9" w:rsidRPr="00C744CD">
        <w:rPr>
          <w:rFonts w:ascii="Times New Roman" w:hAnsi="Times New Roman" w:cs="Times New Roman"/>
          <w:sz w:val="24"/>
          <w:szCs w:val="24"/>
        </w:rPr>
        <w:t>) criteria</w:t>
      </w:r>
      <w:r w:rsidR="00742BBE" w:rsidRPr="00C744CD">
        <w:rPr>
          <w:rFonts w:ascii="Times New Roman" w:hAnsi="Times New Roman" w:cs="Times New Roman"/>
          <w:sz w:val="24"/>
          <w:szCs w:val="24"/>
        </w:rPr>
        <w:t xml:space="preserve">. He also made use of </w:t>
      </w:r>
      <w:r w:rsidR="009B6045" w:rsidRPr="00C744CD">
        <w:rPr>
          <w:rFonts w:ascii="Times New Roman" w:hAnsi="Times New Roman" w:cs="Times New Roman"/>
          <w:sz w:val="24"/>
          <w:szCs w:val="24"/>
        </w:rPr>
        <w:t xml:space="preserve">the </w:t>
      </w:r>
      <w:r w:rsidR="00742BBE" w:rsidRPr="00C744CD">
        <w:rPr>
          <w:rFonts w:ascii="Times New Roman" w:hAnsi="Times New Roman" w:cs="Times New Roman"/>
          <w:sz w:val="24"/>
          <w:szCs w:val="24"/>
        </w:rPr>
        <w:t>a</w:t>
      </w:r>
      <w:r w:rsidR="00351034" w:rsidRPr="00C744CD">
        <w:rPr>
          <w:rFonts w:ascii="Times New Roman" w:hAnsi="Times New Roman" w:cs="Times New Roman"/>
          <w:sz w:val="24"/>
          <w:szCs w:val="24"/>
        </w:rPr>
        <w:t>utoregressive Distributed Lag (ARDL) Model</w:t>
      </w:r>
      <w:r w:rsidR="0041794A" w:rsidRPr="00C744CD">
        <w:rPr>
          <w:rFonts w:ascii="Times New Roman" w:hAnsi="Times New Roman" w:cs="Times New Roman"/>
          <w:sz w:val="24"/>
          <w:szCs w:val="24"/>
        </w:rPr>
        <w:t>,</w:t>
      </w:r>
      <w:r w:rsidR="00351034" w:rsidRPr="00C744CD">
        <w:rPr>
          <w:rFonts w:ascii="Times New Roman" w:hAnsi="Times New Roman" w:cs="Times New Roman"/>
          <w:sz w:val="24"/>
          <w:szCs w:val="24"/>
        </w:rPr>
        <w:t xml:space="preserve"> and </w:t>
      </w:r>
      <w:r w:rsidR="009B6045" w:rsidRPr="00C744CD">
        <w:rPr>
          <w:rFonts w:ascii="Times New Roman" w:hAnsi="Times New Roman" w:cs="Times New Roman"/>
          <w:sz w:val="24"/>
          <w:szCs w:val="24"/>
        </w:rPr>
        <w:t xml:space="preserve">the </w:t>
      </w:r>
      <w:r w:rsidR="00E057F9" w:rsidRPr="00C744CD">
        <w:rPr>
          <w:rFonts w:ascii="Times New Roman" w:hAnsi="Times New Roman" w:cs="Times New Roman"/>
          <w:sz w:val="24"/>
          <w:szCs w:val="24"/>
        </w:rPr>
        <w:t>Pair wise</w:t>
      </w:r>
      <w:r w:rsidR="00351034" w:rsidRPr="00C744CD">
        <w:rPr>
          <w:rFonts w:ascii="Times New Roman" w:hAnsi="Times New Roman" w:cs="Times New Roman"/>
          <w:sz w:val="24"/>
          <w:szCs w:val="24"/>
        </w:rPr>
        <w:t xml:space="preserve"> Granger Causality Test </w:t>
      </w:r>
      <w:r w:rsidR="009B6045" w:rsidRPr="00C744CD">
        <w:rPr>
          <w:rFonts w:ascii="Times New Roman" w:hAnsi="Times New Roman" w:cs="Times New Roman"/>
          <w:sz w:val="24"/>
          <w:szCs w:val="24"/>
        </w:rPr>
        <w:t>was</w:t>
      </w:r>
      <w:r w:rsidR="00351034" w:rsidRPr="00C744CD">
        <w:rPr>
          <w:rFonts w:ascii="Times New Roman" w:hAnsi="Times New Roman" w:cs="Times New Roman"/>
          <w:sz w:val="24"/>
          <w:szCs w:val="24"/>
        </w:rPr>
        <w:t xml:space="preserve"> used to investigate the </w:t>
      </w:r>
      <w:r w:rsidR="009B6045" w:rsidRPr="00C744CD">
        <w:rPr>
          <w:rFonts w:ascii="Times New Roman" w:hAnsi="Times New Roman" w:cs="Times New Roman"/>
          <w:sz w:val="24"/>
          <w:szCs w:val="24"/>
        </w:rPr>
        <w:t>long-run</w:t>
      </w:r>
      <w:r w:rsidR="00351034" w:rsidRPr="00C744CD">
        <w:rPr>
          <w:rFonts w:ascii="Times New Roman" w:hAnsi="Times New Roman" w:cs="Times New Roman"/>
          <w:sz w:val="24"/>
          <w:szCs w:val="24"/>
        </w:rPr>
        <w:t xml:space="preserve"> linkage between foreign aid and poverty reduction, the </w:t>
      </w:r>
      <w:r w:rsidR="009B6045" w:rsidRPr="00C744CD">
        <w:rPr>
          <w:rFonts w:ascii="Times New Roman" w:hAnsi="Times New Roman" w:cs="Times New Roman"/>
          <w:sz w:val="24"/>
          <w:szCs w:val="24"/>
        </w:rPr>
        <w:t>short-run</w:t>
      </w:r>
      <w:r w:rsidR="00351034" w:rsidRPr="00C744CD">
        <w:rPr>
          <w:rFonts w:ascii="Times New Roman" w:hAnsi="Times New Roman" w:cs="Times New Roman"/>
          <w:sz w:val="24"/>
          <w:szCs w:val="24"/>
        </w:rPr>
        <w:t xml:space="preserve"> dynamics, and the</w:t>
      </w:r>
      <w:r w:rsidR="00742BBE" w:rsidRPr="00C744CD">
        <w:rPr>
          <w:rFonts w:ascii="Times New Roman" w:hAnsi="Times New Roman" w:cs="Times New Roman"/>
          <w:sz w:val="24"/>
          <w:szCs w:val="24"/>
        </w:rPr>
        <w:t xml:space="preserve"> direction of </w:t>
      </w:r>
      <w:r w:rsidR="009B6045" w:rsidRPr="00C744CD">
        <w:rPr>
          <w:rFonts w:ascii="Times New Roman" w:hAnsi="Times New Roman" w:cs="Times New Roman"/>
          <w:sz w:val="24"/>
          <w:szCs w:val="24"/>
        </w:rPr>
        <w:t xml:space="preserve">the </w:t>
      </w:r>
      <w:r w:rsidR="00742BBE" w:rsidRPr="00C744CD">
        <w:rPr>
          <w:rFonts w:ascii="Times New Roman" w:hAnsi="Times New Roman" w:cs="Times New Roman"/>
          <w:sz w:val="24"/>
          <w:szCs w:val="24"/>
        </w:rPr>
        <w:t xml:space="preserve">causality relationship between poverty reduction and foreign aid in Nigeria respectively. He recommended that </w:t>
      </w:r>
      <w:r w:rsidR="0041794A" w:rsidRPr="00C744CD">
        <w:rPr>
          <w:rFonts w:ascii="Times New Roman" w:hAnsi="Times New Roman" w:cs="Times New Roman"/>
          <w:sz w:val="24"/>
          <w:szCs w:val="24"/>
        </w:rPr>
        <w:t>the government should direct foreign aid inflow to the poor and middle class in Nigeria</w:t>
      </w:r>
      <w:r w:rsidR="00742BBE" w:rsidRPr="00C744CD">
        <w:rPr>
          <w:rFonts w:ascii="Times New Roman" w:hAnsi="Times New Roman" w:cs="Times New Roman"/>
          <w:sz w:val="24"/>
          <w:szCs w:val="24"/>
        </w:rPr>
        <w:t>.</w:t>
      </w:r>
    </w:p>
    <w:p w14:paraId="5A21C7D1" w14:textId="77777777" w:rsidR="00606707" w:rsidRPr="00C744CD" w:rsidRDefault="00FE61D4" w:rsidP="00A464C0">
      <w:pPr>
        <w:spacing w:line="360" w:lineRule="auto"/>
        <w:jc w:val="both"/>
        <w:rPr>
          <w:rFonts w:ascii="Times New Roman" w:hAnsi="Times New Roman" w:cs="Times New Roman"/>
          <w:sz w:val="24"/>
          <w:szCs w:val="24"/>
        </w:rPr>
      </w:pPr>
      <w:proofErr w:type="spellStart"/>
      <w:r w:rsidRPr="00C744CD">
        <w:rPr>
          <w:rFonts w:ascii="Times New Roman" w:hAnsi="Times New Roman" w:cs="Times New Roman"/>
          <w:sz w:val="24"/>
          <w:szCs w:val="24"/>
        </w:rPr>
        <w:t>Anibu</w:t>
      </w:r>
      <w:r w:rsidR="00AA4DA4" w:rsidRPr="00C744CD">
        <w:rPr>
          <w:rFonts w:ascii="Times New Roman" w:hAnsi="Times New Roman" w:cs="Times New Roman"/>
          <w:sz w:val="24"/>
          <w:szCs w:val="24"/>
        </w:rPr>
        <w:t>eze</w:t>
      </w:r>
      <w:proofErr w:type="spellEnd"/>
      <w:r w:rsidR="00AA4DA4" w:rsidRPr="00C744CD">
        <w:rPr>
          <w:rFonts w:ascii="Times New Roman" w:hAnsi="Times New Roman" w:cs="Times New Roman"/>
          <w:sz w:val="24"/>
          <w:szCs w:val="24"/>
        </w:rPr>
        <w:t xml:space="preserve"> </w:t>
      </w:r>
      <w:r w:rsidR="003B50D7" w:rsidRPr="00C744CD">
        <w:rPr>
          <w:rFonts w:ascii="Times New Roman" w:hAnsi="Times New Roman" w:cs="Times New Roman"/>
          <w:sz w:val="24"/>
          <w:szCs w:val="24"/>
        </w:rPr>
        <w:t xml:space="preserve">and </w:t>
      </w:r>
      <w:proofErr w:type="spellStart"/>
      <w:r w:rsidR="003B50D7" w:rsidRPr="00C744CD">
        <w:rPr>
          <w:rFonts w:ascii="Times New Roman" w:hAnsi="Times New Roman" w:cs="Times New Roman"/>
          <w:sz w:val="24"/>
          <w:szCs w:val="24"/>
        </w:rPr>
        <w:t>Ifeanyi</w:t>
      </w:r>
      <w:proofErr w:type="spellEnd"/>
      <w:r w:rsidRPr="00C744CD">
        <w:rPr>
          <w:rFonts w:ascii="Times New Roman" w:hAnsi="Times New Roman" w:cs="Times New Roman"/>
          <w:sz w:val="24"/>
          <w:szCs w:val="24"/>
        </w:rPr>
        <w:t xml:space="preserve"> </w:t>
      </w:r>
      <w:r w:rsidR="003B50D7" w:rsidRPr="00C744CD">
        <w:rPr>
          <w:rFonts w:ascii="Times New Roman" w:hAnsi="Times New Roman" w:cs="Times New Roman"/>
          <w:sz w:val="24"/>
          <w:szCs w:val="24"/>
        </w:rPr>
        <w:t xml:space="preserve">(2018) </w:t>
      </w:r>
      <w:r w:rsidRPr="00C744CD">
        <w:rPr>
          <w:rFonts w:ascii="Times New Roman" w:hAnsi="Times New Roman" w:cs="Times New Roman"/>
          <w:sz w:val="24"/>
          <w:szCs w:val="24"/>
        </w:rPr>
        <w:t xml:space="preserve">looked at the connection between foreign aid and reducing poverty in Nigeria between 1999 and 2016. A qualitative data collection approach grounded in documentary evidence was applied. Both primary and secondary sources of data were gathered. The analysis method employed was a qualitative descriptive method based on content analysis. The study discovered that technical and financial support from abroad </w:t>
      </w:r>
      <w:r w:rsidR="0041794A" w:rsidRPr="00C744CD">
        <w:rPr>
          <w:rFonts w:ascii="Times New Roman" w:hAnsi="Times New Roman" w:cs="Times New Roman"/>
          <w:sz w:val="24"/>
          <w:szCs w:val="24"/>
        </w:rPr>
        <w:t>reverses</w:t>
      </w:r>
      <w:r w:rsidRPr="00C744CD">
        <w:rPr>
          <w:rFonts w:ascii="Times New Roman" w:hAnsi="Times New Roman" w:cs="Times New Roman"/>
          <w:sz w:val="24"/>
          <w:szCs w:val="24"/>
        </w:rPr>
        <w:t xml:space="preserve"> Nigeria's socioeconomic growth. In particular, aid has impeded development and progress, reinforced the reliance theory of </w:t>
      </w:r>
      <w:r w:rsidR="0041794A" w:rsidRPr="00C744CD">
        <w:rPr>
          <w:rFonts w:ascii="Times New Roman" w:hAnsi="Times New Roman" w:cs="Times New Roman"/>
          <w:sz w:val="24"/>
          <w:szCs w:val="24"/>
        </w:rPr>
        <w:t>Western</w:t>
      </w:r>
      <w:r w:rsidRPr="00C744CD">
        <w:rPr>
          <w:rFonts w:ascii="Times New Roman" w:hAnsi="Times New Roman" w:cs="Times New Roman"/>
          <w:sz w:val="24"/>
          <w:szCs w:val="24"/>
        </w:rPr>
        <w:t xml:space="preserve"> Nigeria, and raised the country's poverty rate. Additionally, it was noted that when nations look to foreign aid to bolster their budgets, it might have unexpected repercussions</w:t>
      </w:r>
      <w:r w:rsidR="0041794A" w:rsidRPr="00C744CD">
        <w:rPr>
          <w:rFonts w:ascii="Times New Roman" w:hAnsi="Times New Roman" w:cs="Times New Roman"/>
          <w:sz w:val="24"/>
          <w:szCs w:val="24"/>
        </w:rPr>
        <w:t>,</w:t>
      </w:r>
      <w:r w:rsidRPr="00C744CD">
        <w:rPr>
          <w:rFonts w:ascii="Times New Roman" w:hAnsi="Times New Roman" w:cs="Times New Roman"/>
          <w:sz w:val="24"/>
          <w:szCs w:val="24"/>
        </w:rPr>
        <w:t xml:space="preserve"> such as encouraging corruption and misuse of public funds. </w:t>
      </w:r>
      <w:r w:rsidR="00606707" w:rsidRPr="00C744CD">
        <w:rPr>
          <w:rFonts w:ascii="Times New Roman" w:hAnsi="Times New Roman" w:cs="Times New Roman"/>
          <w:sz w:val="24"/>
          <w:szCs w:val="24"/>
        </w:rPr>
        <w:t xml:space="preserve">The administration was advised to create an economic plan </w:t>
      </w:r>
      <w:r w:rsidR="0041794A" w:rsidRPr="00C744CD">
        <w:rPr>
          <w:rFonts w:ascii="Times New Roman" w:hAnsi="Times New Roman" w:cs="Times New Roman"/>
          <w:sz w:val="24"/>
          <w:szCs w:val="24"/>
        </w:rPr>
        <w:t>to</w:t>
      </w:r>
      <w:r w:rsidR="00606707" w:rsidRPr="00C744CD">
        <w:rPr>
          <w:rFonts w:ascii="Times New Roman" w:hAnsi="Times New Roman" w:cs="Times New Roman"/>
          <w:sz w:val="24"/>
          <w:szCs w:val="24"/>
        </w:rPr>
        <w:t xml:space="preserve"> lessen Nigeria's dependency on help over time.</w:t>
      </w:r>
      <w:r w:rsidR="003B50D7" w:rsidRPr="00C744CD">
        <w:rPr>
          <w:rFonts w:ascii="Times New Roman" w:hAnsi="Times New Roman" w:cs="Times New Roman"/>
          <w:sz w:val="24"/>
          <w:szCs w:val="24"/>
        </w:rPr>
        <w:t xml:space="preserve"> </w:t>
      </w:r>
      <w:r w:rsidR="00606707" w:rsidRPr="00C744CD">
        <w:rPr>
          <w:rFonts w:ascii="Times New Roman" w:hAnsi="Times New Roman" w:cs="Times New Roman"/>
          <w:sz w:val="24"/>
          <w:szCs w:val="24"/>
        </w:rPr>
        <w:t xml:space="preserve">The government of Nigeria should also fortify the country's institutions of good governance, accountability, and openness. Nigeria </w:t>
      </w:r>
      <w:r w:rsidR="0041794A" w:rsidRPr="00C744CD">
        <w:rPr>
          <w:rFonts w:ascii="Times New Roman" w:hAnsi="Times New Roman" w:cs="Times New Roman"/>
          <w:sz w:val="24"/>
          <w:szCs w:val="24"/>
        </w:rPr>
        <w:t>must be exempt from foreign aid, and its government should</w:t>
      </w:r>
      <w:r w:rsidR="00606707" w:rsidRPr="00C744CD">
        <w:rPr>
          <w:rFonts w:ascii="Times New Roman" w:hAnsi="Times New Roman" w:cs="Times New Roman"/>
          <w:sz w:val="24"/>
          <w:szCs w:val="24"/>
        </w:rPr>
        <w:t xml:space="preserve"> actively pursue the establishment of </w:t>
      </w:r>
      <w:r w:rsidR="003B50D7" w:rsidRPr="00C744CD">
        <w:rPr>
          <w:rFonts w:ascii="Times New Roman" w:hAnsi="Times New Roman" w:cs="Times New Roman"/>
          <w:sz w:val="24"/>
          <w:szCs w:val="24"/>
        </w:rPr>
        <w:t>Greenfield</w:t>
      </w:r>
      <w:r w:rsidR="00606707" w:rsidRPr="00C744CD">
        <w:rPr>
          <w:rFonts w:ascii="Times New Roman" w:hAnsi="Times New Roman" w:cs="Times New Roman"/>
          <w:sz w:val="24"/>
          <w:szCs w:val="24"/>
        </w:rPr>
        <w:t xml:space="preserve"> businesses by foreign investors. Nigeria needs to look for foreign direct investment. </w:t>
      </w:r>
      <w:r w:rsidR="0041794A" w:rsidRPr="00C744CD">
        <w:rPr>
          <w:rFonts w:ascii="Times New Roman" w:hAnsi="Times New Roman" w:cs="Times New Roman"/>
          <w:sz w:val="24"/>
          <w:szCs w:val="24"/>
        </w:rPr>
        <w:t>This</w:t>
      </w:r>
      <w:r w:rsidR="00606707" w:rsidRPr="00C744CD">
        <w:rPr>
          <w:rFonts w:ascii="Times New Roman" w:hAnsi="Times New Roman" w:cs="Times New Roman"/>
          <w:sz w:val="24"/>
          <w:szCs w:val="24"/>
        </w:rPr>
        <w:t xml:space="preserve"> may be accomplished by creating policies tailored to Nigeria's developmental needs. </w:t>
      </w:r>
    </w:p>
    <w:p w14:paraId="5CFB87EC" w14:textId="77777777" w:rsidR="00476F17" w:rsidRPr="00C744CD" w:rsidRDefault="00476F17" w:rsidP="00A464C0">
      <w:pPr>
        <w:spacing w:line="360" w:lineRule="auto"/>
        <w:jc w:val="both"/>
        <w:rPr>
          <w:rFonts w:ascii="Times New Roman" w:hAnsi="Times New Roman" w:cs="Times New Roman"/>
          <w:sz w:val="24"/>
          <w:szCs w:val="24"/>
        </w:rPr>
      </w:pPr>
      <w:bookmarkStart w:id="37" w:name="_Hlk175832807"/>
      <w:proofErr w:type="spellStart"/>
      <w:r w:rsidRPr="00C744CD">
        <w:rPr>
          <w:rFonts w:ascii="Times New Roman" w:hAnsi="Times New Roman" w:cs="Times New Roman"/>
          <w:sz w:val="24"/>
          <w:szCs w:val="24"/>
        </w:rPr>
        <w:t>Fasanya</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Onakoya</w:t>
      </w:r>
      <w:proofErr w:type="spellEnd"/>
      <w:r w:rsidR="008F589E" w:rsidRPr="00C744CD">
        <w:rPr>
          <w:rFonts w:ascii="Times New Roman" w:hAnsi="Times New Roman" w:cs="Times New Roman"/>
          <w:sz w:val="24"/>
          <w:szCs w:val="24"/>
        </w:rPr>
        <w:t xml:space="preserve"> </w:t>
      </w:r>
      <w:r w:rsidRPr="00C744CD">
        <w:rPr>
          <w:rFonts w:ascii="Times New Roman" w:hAnsi="Times New Roman" w:cs="Times New Roman"/>
          <w:sz w:val="24"/>
          <w:szCs w:val="24"/>
        </w:rPr>
        <w:t>(201</w:t>
      </w:r>
      <w:r w:rsidR="00862AB4" w:rsidRPr="00C744CD">
        <w:rPr>
          <w:rFonts w:ascii="Times New Roman" w:hAnsi="Times New Roman" w:cs="Times New Roman"/>
          <w:sz w:val="24"/>
          <w:szCs w:val="24"/>
        </w:rPr>
        <w:t>2</w:t>
      </w:r>
      <w:r w:rsidRPr="00C744CD">
        <w:rPr>
          <w:rFonts w:ascii="Times New Roman" w:hAnsi="Times New Roman" w:cs="Times New Roman"/>
          <w:sz w:val="24"/>
          <w:szCs w:val="24"/>
        </w:rPr>
        <w:t xml:space="preserve">) </w:t>
      </w:r>
      <w:bookmarkEnd w:id="37"/>
      <w:r w:rsidRPr="00C744CD">
        <w:rPr>
          <w:rFonts w:ascii="Times New Roman" w:hAnsi="Times New Roman" w:cs="Times New Roman"/>
          <w:sz w:val="24"/>
          <w:szCs w:val="24"/>
        </w:rPr>
        <w:t xml:space="preserve">examined the effects of foreign aid on Nigeria's economic growth from 1970 to 2010. The neo-classical </w:t>
      </w:r>
      <w:r w:rsidR="008F589E" w:rsidRPr="00C744CD">
        <w:rPr>
          <w:rFonts w:ascii="Times New Roman" w:hAnsi="Times New Roman" w:cs="Times New Roman"/>
          <w:sz w:val="24"/>
          <w:szCs w:val="24"/>
        </w:rPr>
        <w:t>modelling</w:t>
      </w:r>
      <w:r w:rsidR="0041794A" w:rsidRPr="00C744CD">
        <w:rPr>
          <w:rFonts w:ascii="Times New Roman" w:hAnsi="Times New Roman" w:cs="Times New Roman"/>
          <w:sz w:val="24"/>
          <w:szCs w:val="24"/>
        </w:rPr>
        <w:t xml:space="preserve"> analytical framework </w:t>
      </w:r>
      <w:r w:rsidR="00605D8B" w:rsidRPr="00C744CD">
        <w:rPr>
          <w:rFonts w:ascii="Times New Roman" w:hAnsi="Times New Roman" w:cs="Times New Roman"/>
          <w:sz w:val="24"/>
          <w:szCs w:val="24"/>
        </w:rPr>
        <w:t>is the foundation for the empirical analysis, combining</w:t>
      </w:r>
      <w:r w:rsidRPr="00C744CD">
        <w:rPr>
          <w:rFonts w:ascii="Times New Roman" w:hAnsi="Times New Roman" w:cs="Times New Roman"/>
          <w:sz w:val="24"/>
          <w:szCs w:val="24"/>
        </w:rPr>
        <w:t xml:space="preserve"> several contemporary econometric analysis and estimation approaches. They concluded that their findings had a detrimental influence and recommended that less developed nations stop receiving foreign aid.</w:t>
      </w:r>
    </w:p>
    <w:p w14:paraId="389A5143" w14:textId="77777777" w:rsidR="00F94941" w:rsidRPr="00C744CD" w:rsidRDefault="00F94941"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Okon (2012) investigated the long-term effects of development assistance on human development in Nigeria. In order to </w:t>
      </w:r>
      <w:proofErr w:type="spellStart"/>
      <w:r w:rsidRPr="00C744CD">
        <w:rPr>
          <w:rFonts w:ascii="Times New Roman" w:hAnsi="Times New Roman" w:cs="Times New Roman"/>
          <w:sz w:val="24"/>
          <w:szCs w:val="24"/>
        </w:rPr>
        <w:t>analyze</w:t>
      </w:r>
      <w:proofErr w:type="spellEnd"/>
      <w:r w:rsidRPr="00C744CD">
        <w:rPr>
          <w:rFonts w:ascii="Times New Roman" w:hAnsi="Times New Roman" w:cs="Times New Roman"/>
          <w:sz w:val="24"/>
          <w:szCs w:val="24"/>
        </w:rPr>
        <w:t xml:space="preserve"> data from 1969 to 2010, the study used </w:t>
      </w:r>
      <w:r w:rsidR="00B85995" w:rsidRPr="00C744CD">
        <w:rPr>
          <w:rFonts w:ascii="Times New Roman" w:hAnsi="Times New Roman" w:cs="Times New Roman"/>
          <w:sz w:val="24"/>
          <w:szCs w:val="24"/>
        </w:rPr>
        <w:t>two-stage</w:t>
      </w:r>
      <w:r w:rsidRPr="00C744CD">
        <w:rPr>
          <w:rFonts w:ascii="Times New Roman" w:hAnsi="Times New Roman" w:cs="Times New Roman"/>
          <w:sz w:val="24"/>
          <w:szCs w:val="24"/>
        </w:rPr>
        <w:t xml:space="preserve"> least squares estimation. The findings demonstrated the inverse link between human development and development assistance. According to the report, the government should implement suitable regulations and procedures to ensure that foreign aid is used efficiently and as much as possible. In order to improve budgetary planning and lessen the uncertainty </w:t>
      </w:r>
      <w:r w:rsidRPr="00C744CD">
        <w:rPr>
          <w:rFonts w:ascii="Times New Roman" w:hAnsi="Times New Roman" w:cs="Times New Roman"/>
          <w:sz w:val="24"/>
          <w:szCs w:val="24"/>
        </w:rPr>
        <w:lastRenderedPageBreak/>
        <w:t>around assistance flows, donors should also offer information on prospective aid disbursements.</w:t>
      </w:r>
    </w:p>
    <w:p w14:paraId="132C39BB" w14:textId="77777777" w:rsidR="00650DDF" w:rsidRPr="00C744CD" w:rsidRDefault="00650DD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Bashir (2013) looked at how real growth in Nigeria was affected between 1980 and 2011 by foreign aid in the form of official development assistance (ODA) and foreign direct investment (FDI). The two-gap model and </w:t>
      </w:r>
      <w:r w:rsidR="0041794A" w:rsidRPr="00C744CD">
        <w:rPr>
          <w:rFonts w:ascii="Times New Roman" w:hAnsi="Times New Roman" w:cs="Times New Roman"/>
          <w:sz w:val="24"/>
          <w:szCs w:val="24"/>
        </w:rPr>
        <w:t>several</w:t>
      </w:r>
      <w:r w:rsidRPr="00C744CD">
        <w:rPr>
          <w:rFonts w:ascii="Times New Roman" w:hAnsi="Times New Roman" w:cs="Times New Roman"/>
          <w:sz w:val="24"/>
          <w:szCs w:val="24"/>
        </w:rPr>
        <w:t xml:space="preserve"> econometrics techniques, such as the error correction method (ECM), Granger casualty test, Johansen cointegration test, and </w:t>
      </w:r>
      <w:r w:rsidR="00E8471F" w:rsidRPr="00C744CD">
        <w:rPr>
          <w:rFonts w:ascii="Times New Roman" w:hAnsi="Times New Roman" w:cs="Times New Roman"/>
          <w:sz w:val="24"/>
          <w:szCs w:val="24"/>
        </w:rPr>
        <w:t xml:space="preserve">Augmented Dickey-Fuller </w:t>
      </w:r>
      <w:r w:rsidRPr="00C744CD">
        <w:rPr>
          <w:rFonts w:ascii="Times New Roman" w:hAnsi="Times New Roman" w:cs="Times New Roman"/>
          <w:sz w:val="24"/>
          <w:szCs w:val="24"/>
        </w:rPr>
        <w:t xml:space="preserve">(ADF) test, were used in the study. The study's conclusions demonstrated a negative correlation between official development assistance and foreign direct investment since the latter </w:t>
      </w:r>
      <w:r w:rsidR="0041794A" w:rsidRPr="00C744CD">
        <w:rPr>
          <w:rFonts w:ascii="Times New Roman" w:hAnsi="Times New Roman" w:cs="Times New Roman"/>
          <w:sz w:val="24"/>
          <w:szCs w:val="24"/>
        </w:rPr>
        <w:t>does not affect</w:t>
      </w:r>
      <w:r w:rsidRPr="00C744CD">
        <w:rPr>
          <w:rFonts w:ascii="Times New Roman" w:hAnsi="Times New Roman" w:cs="Times New Roman"/>
          <w:sz w:val="24"/>
          <w:szCs w:val="24"/>
        </w:rPr>
        <w:t xml:space="preserve"> the nation's actual rate of growth.</w:t>
      </w:r>
    </w:p>
    <w:p w14:paraId="22AF6BDD" w14:textId="77777777" w:rsidR="00E8759B" w:rsidRPr="00C744CD" w:rsidRDefault="00E8759B"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Girma (2015)</w:t>
      </w:r>
      <w:r w:rsidR="0041794A" w:rsidRPr="00C744CD">
        <w:rPr>
          <w:rFonts w:ascii="Times New Roman" w:hAnsi="Times New Roman" w:cs="Times New Roman"/>
          <w:sz w:val="24"/>
          <w:szCs w:val="24"/>
        </w:rPr>
        <w:t xml:space="preserve"> investigated whether a stable macroeconomic policy environment is necessary for aid effectiveness. The study used the autoregressive distribution lag (ARDL) approach as the co-integration method</w:t>
      </w:r>
      <w:r w:rsidRPr="00C744CD">
        <w:rPr>
          <w:rFonts w:ascii="Times New Roman" w:hAnsi="Times New Roman" w:cs="Times New Roman"/>
          <w:sz w:val="24"/>
          <w:szCs w:val="24"/>
        </w:rPr>
        <w:t xml:space="preserve">. The study indicated that, whereas individual foreign aid had a detrimental effect on Ethiopia's economic growth, the aid policy index had a beneficial influence when supplementing occurred in a </w:t>
      </w:r>
      <w:r w:rsidR="009829E0" w:rsidRPr="00C744CD">
        <w:rPr>
          <w:rFonts w:ascii="Times New Roman" w:hAnsi="Times New Roman" w:cs="Times New Roman"/>
          <w:sz w:val="24"/>
          <w:szCs w:val="24"/>
        </w:rPr>
        <w:t>stable macroeconomic policy framework</w:t>
      </w:r>
      <w:r w:rsidRPr="00C744CD">
        <w:rPr>
          <w:rFonts w:ascii="Times New Roman" w:hAnsi="Times New Roman" w:cs="Times New Roman"/>
          <w:sz w:val="24"/>
          <w:szCs w:val="24"/>
        </w:rPr>
        <w:t>.</w:t>
      </w:r>
    </w:p>
    <w:p w14:paraId="3EC9C837" w14:textId="77777777" w:rsidR="009829E0" w:rsidRPr="00C744CD" w:rsidRDefault="00C50023" w:rsidP="00A464C0">
      <w:pPr>
        <w:pStyle w:val="Heading1"/>
        <w:spacing w:before="0" w:line="360" w:lineRule="auto"/>
        <w:rPr>
          <w:rFonts w:ascii="Times New Roman" w:hAnsi="Times New Roman" w:cs="Times New Roman"/>
          <w:b/>
          <w:color w:val="auto"/>
          <w:sz w:val="24"/>
          <w:szCs w:val="24"/>
        </w:rPr>
      </w:pPr>
      <w:bookmarkStart w:id="38" w:name="_Toc183572167"/>
      <w:r w:rsidRPr="00C744CD">
        <w:rPr>
          <w:rFonts w:ascii="Times New Roman" w:hAnsi="Times New Roman" w:cs="Times New Roman"/>
          <w:b/>
          <w:color w:val="auto"/>
          <w:sz w:val="24"/>
          <w:szCs w:val="24"/>
        </w:rPr>
        <w:t>2.3</w:t>
      </w:r>
      <w:r w:rsidRPr="00C744CD">
        <w:rPr>
          <w:rFonts w:ascii="Times New Roman" w:hAnsi="Times New Roman" w:cs="Times New Roman"/>
          <w:b/>
          <w:color w:val="auto"/>
          <w:sz w:val="24"/>
          <w:szCs w:val="24"/>
        </w:rPr>
        <w:tab/>
        <w:t>Theoretical Review</w:t>
      </w:r>
      <w:bookmarkEnd w:id="38"/>
    </w:p>
    <w:p w14:paraId="5E12B208" w14:textId="77777777" w:rsidR="009829E0" w:rsidRPr="00C744CD" w:rsidRDefault="009829E0"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This research adopts dependency theory to explain the relationship between foreign aid and poverty reduction in Nigeria. This theory </w:t>
      </w:r>
      <w:r w:rsidR="0041794A" w:rsidRPr="00C744CD">
        <w:rPr>
          <w:rFonts w:ascii="Times New Roman" w:hAnsi="Times New Roman" w:cs="Times New Roman"/>
          <w:sz w:val="24"/>
          <w:szCs w:val="24"/>
        </w:rPr>
        <w:t>highlights</w:t>
      </w:r>
      <w:r w:rsidRPr="00C744CD">
        <w:rPr>
          <w:rFonts w:ascii="Times New Roman" w:hAnsi="Times New Roman" w:cs="Times New Roman"/>
          <w:sz w:val="24"/>
          <w:szCs w:val="24"/>
        </w:rPr>
        <w:t xml:space="preserve"> how Nigeria depends on other nations for its growth and development. </w:t>
      </w:r>
    </w:p>
    <w:p w14:paraId="0E44C4C3" w14:textId="77777777" w:rsidR="009C4C5D" w:rsidRPr="00C744CD" w:rsidRDefault="009C4C5D"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goal of </w:t>
      </w:r>
      <w:r w:rsidR="0041794A" w:rsidRPr="00C744CD">
        <w:rPr>
          <w:rFonts w:ascii="Times New Roman" w:hAnsi="Times New Roman" w:cs="Times New Roman"/>
          <w:sz w:val="24"/>
          <w:szCs w:val="24"/>
        </w:rPr>
        <w:t>dependency theory is to identify the driving forces behind or contributors to the development of undeveloped nations</w:t>
      </w:r>
      <w:r w:rsidRPr="00C744CD">
        <w:rPr>
          <w:rFonts w:ascii="Times New Roman" w:hAnsi="Times New Roman" w:cs="Times New Roman"/>
          <w:sz w:val="24"/>
          <w:szCs w:val="24"/>
        </w:rPr>
        <w:t xml:space="preserve">. According to this concept, resources move from a "periphery" of underdeveloped and impoverished nations to a "core" of wealthy states, benefiting the latter at the expense of the former. Dependency theory posits that </w:t>
      </w:r>
      <w:r w:rsidR="0041794A" w:rsidRPr="00C744CD">
        <w:rPr>
          <w:rFonts w:ascii="Times New Roman" w:hAnsi="Times New Roman" w:cs="Times New Roman"/>
          <w:sz w:val="24"/>
          <w:szCs w:val="24"/>
        </w:rPr>
        <w:t>integrating</w:t>
      </w:r>
      <w:r w:rsidRPr="00C744CD">
        <w:rPr>
          <w:rFonts w:ascii="Times New Roman" w:hAnsi="Times New Roman" w:cs="Times New Roman"/>
          <w:sz w:val="24"/>
          <w:szCs w:val="24"/>
        </w:rPr>
        <w:t xml:space="preserve"> poor states into the "world system" results in poverty and enrichment for the latter (Todaro, 2003; Amin, 1976). </w:t>
      </w:r>
    </w:p>
    <w:p w14:paraId="7F3D16DF" w14:textId="77777777" w:rsidR="003355FC" w:rsidRPr="00C744CD" w:rsidRDefault="009C4C5D"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Dependency theory contends that, contrary to what free market economists frequently claim, the poverty of the periphery countries is caused by how they are integrated into the global system, not by a lack of integration or incomplete integration. </w:t>
      </w:r>
      <w:r w:rsidR="0041794A" w:rsidRPr="00C744CD">
        <w:rPr>
          <w:rFonts w:ascii="Times New Roman" w:hAnsi="Times New Roman" w:cs="Times New Roman"/>
          <w:sz w:val="24"/>
          <w:szCs w:val="24"/>
        </w:rPr>
        <w:t>Two philosophical traditions hold</w:t>
      </w:r>
      <w:r w:rsidRPr="00C744CD">
        <w:rPr>
          <w:rFonts w:ascii="Times New Roman" w:hAnsi="Times New Roman" w:cs="Times New Roman"/>
          <w:sz w:val="24"/>
          <w:szCs w:val="24"/>
        </w:rPr>
        <w:t xml:space="preserve"> contrasting views on the matter. The bourgeois scholars and the radical scholars of neo-Marxian political economy are two of these groups (</w:t>
      </w:r>
      <w:proofErr w:type="spellStart"/>
      <w:r w:rsidRPr="00C744CD">
        <w:rPr>
          <w:rFonts w:ascii="Times New Roman" w:hAnsi="Times New Roman" w:cs="Times New Roman"/>
          <w:sz w:val="24"/>
          <w:szCs w:val="24"/>
        </w:rPr>
        <w:t>Adejuwon</w:t>
      </w:r>
      <w:proofErr w:type="spellEnd"/>
      <w:r w:rsidR="00605D8B" w:rsidRPr="00C744CD">
        <w:rPr>
          <w:rFonts w:ascii="Times New Roman" w:hAnsi="Times New Roman" w:cs="Times New Roman"/>
          <w:sz w:val="24"/>
          <w:szCs w:val="24"/>
        </w:rPr>
        <w:t xml:space="preserve"> et al.</w:t>
      </w:r>
      <w:r w:rsidRPr="00C744CD">
        <w:rPr>
          <w:rFonts w:ascii="Times New Roman" w:hAnsi="Times New Roman" w:cs="Times New Roman"/>
          <w:sz w:val="24"/>
          <w:szCs w:val="24"/>
        </w:rPr>
        <w:t xml:space="preserve">, 2010). According to bourgeois experts, </w:t>
      </w:r>
      <w:r w:rsidR="001E3476" w:rsidRPr="00C744CD">
        <w:rPr>
          <w:rFonts w:ascii="Times New Roman" w:hAnsi="Times New Roman" w:cs="Times New Roman"/>
          <w:sz w:val="24"/>
          <w:szCs w:val="24"/>
        </w:rPr>
        <w:t xml:space="preserve">most of the </w:t>
      </w:r>
      <w:r w:rsidR="003B50D7" w:rsidRPr="00C744CD">
        <w:rPr>
          <w:rFonts w:ascii="Times New Roman" w:hAnsi="Times New Roman" w:cs="Times New Roman"/>
          <w:sz w:val="24"/>
          <w:szCs w:val="24"/>
        </w:rPr>
        <w:t>Third World Co</w:t>
      </w:r>
      <w:r w:rsidR="00460375" w:rsidRPr="00C744CD">
        <w:rPr>
          <w:rFonts w:ascii="Times New Roman" w:hAnsi="Times New Roman" w:cs="Times New Roman"/>
          <w:sz w:val="24"/>
          <w:szCs w:val="24"/>
        </w:rPr>
        <w:t>untry</w:t>
      </w:r>
      <w:r w:rsidR="003B50D7" w:rsidRPr="00C744CD">
        <w:rPr>
          <w:rFonts w:ascii="Times New Roman" w:hAnsi="Times New Roman" w:cs="Times New Roman"/>
          <w:sz w:val="24"/>
          <w:szCs w:val="24"/>
        </w:rPr>
        <w:t xml:space="preserve"> (TWC)</w:t>
      </w:r>
      <w:r w:rsidR="0041794A" w:rsidRPr="00C744CD">
        <w:rPr>
          <w:rFonts w:ascii="Times New Roman" w:hAnsi="Times New Roman" w:cs="Times New Roman"/>
          <w:sz w:val="24"/>
          <w:szCs w:val="24"/>
        </w:rPr>
        <w:t xml:space="preserve"> internal tensions cause</w:t>
      </w:r>
      <w:r w:rsidRPr="00C744CD">
        <w:rPr>
          <w:rFonts w:ascii="Times New Roman" w:hAnsi="Times New Roman" w:cs="Times New Roman"/>
          <w:sz w:val="24"/>
          <w:szCs w:val="24"/>
        </w:rPr>
        <w:t xml:space="preserve"> their underdevelopment and ensuing reliance.</w:t>
      </w:r>
      <w:r w:rsidR="003355FC" w:rsidRPr="00C744CD">
        <w:rPr>
          <w:rFonts w:ascii="Times New Roman" w:hAnsi="Times New Roman" w:cs="Times New Roman"/>
          <w:sz w:val="24"/>
          <w:szCs w:val="24"/>
        </w:rPr>
        <w:t xml:space="preserve"> According to them, their lack of close integration, the spread of institutions, money, and technology, as well as their poor leadership, corruption, </w:t>
      </w:r>
      <w:r w:rsidR="003355FC" w:rsidRPr="00C744CD">
        <w:rPr>
          <w:rFonts w:ascii="Times New Roman" w:hAnsi="Times New Roman" w:cs="Times New Roman"/>
          <w:sz w:val="24"/>
          <w:szCs w:val="24"/>
        </w:rPr>
        <w:lastRenderedPageBreak/>
        <w:t>and mismanagement, are the reasons behind this issue (</w:t>
      </w:r>
      <w:proofErr w:type="spellStart"/>
      <w:r w:rsidR="003355FC" w:rsidRPr="00C744CD">
        <w:rPr>
          <w:rFonts w:ascii="Times New Roman" w:hAnsi="Times New Roman" w:cs="Times New Roman"/>
          <w:sz w:val="24"/>
          <w:szCs w:val="24"/>
        </w:rPr>
        <w:t>Momoh</w:t>
      </w:r>
      <w:proofErr w:type="spellEnd"/>
      <w:r w:rsidR="003355FC" w:rsidRPr="00C744CD">
        <w:rPr>
          <w:rFonts w:ascii="Times New Roman" w:hAnsi="Times New Roman" w:cs="Times New Roman"/>
          <w:sz w:val="24"/>
          <w:szCs w:val="24"/>
        </w:rPr>
        <w:t xml:space="preserve"> </w:t>
      </w:r>
      <w:r w:rsidR="00605D8B" w:rsidRPr="00C744CD">
        <w:rPr>
          <w:rFonts w:ascii="Times New Roman" w:hAnsi="Times New Roman" w:cs="Times New Roman"/>
          <w:sz w:val="24"/>
          <w:szCs w:val="24"/>
        </w:rPr>
        <w:t>&amp;</w:t>
      </w:r>
      <w:proofErr w:type="spellStart"/>
      <w:r w:rsidR="003355FC" w:rsidRPr="00C744CD">
        <w:rPr>
          <w:rFonts w:ascii="Times New Roman" w:hAnsi="Times New Roman" w:cs="Times New Roman"/>
          <w:sz w:val="24"/>
          <w:szCs w:val="24"/>
        </w:rPr>
        <w:t>Hundeyin</w:t>
      </w:r>
      <w:proofErr w:type="spellEnd"/>
      <w:r w:rsidR="003355FC" w:rsidRPr="00C744CD">
        <w:rPr>
          <w:rFonts w:ascii="Times New Roman" w:hAnsi="Times New Roman" w:cs="Times New Roman"/>
          <w:sz w:val="24"/>
          <w:szCs w:val="24"/>
        </w:rPr>
        <w:t>, 1999). The point of view holds that the TWCs' underdevelopment and dependence are caused within rather than by outside influences. According to this school of thought, the solution is for TWCs to look for foreign help in the form of loans, investments, grants, etc.</w:t>
      </w:r>
      <w:r w:rsidR="0041794A" w:rsidRPr="00C744CD">
        <w:rPr>
          <w:rFonts w:ascii="Times New Roman" w:hAnsi="Times New Roman" w:cs="Times New Roman"/>
          <w:sz w:val="24"/>
          <w:szCs w:val="24"/>
        </w:rPr>
        <w:t>,</w:t>
      </w:r>
      <w:r w:rsidR="003355FC" w:rsidRPr="00C744CD">
        <w:rPr>
          <w:rFonts w:ascii="Times New Roman" w:hAnsi="Times New Roman" w:cs="Times New Roman"/>
          <w:sz w:val="24"/>
          <w:szCs w:val="24"/>
        </w:rPr>
        <w:t xml:space="preserve"> and to permit Multinational Corporations (MNCs) to operate freely.</w:t>
      </w:r>
    </w:p>
    <w:p w14:paraId="65A36564" w14:textId="77777777" w:rsidR="00BA0259" w:rsidRPr="00C744CD" w:rsidRDefault="0041794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Most</w:t>
      </w:r>
      <w:r w:rsidR="00D43993" w:rsidRPr="00C744CD">
        <w:rPr>
          <w:rFonts w:ascii="Times New Roman" w:hAnsi="Times New Roman" w:cs="Times New Roman"/>
          <w:sz w:val="24"/>
          <w:szCs w:val="24"/>
        </w:rPr>
        <w:t xml:space="preserve"> </w:t>
      </w:r>
      <w:r w:rsidR="00E8471F" w:rsidRPr="00C744CD">
        <w:rPr>
          <w:rFonts w:ascii="Times New Roman" w:hAnsi="Times New Roman" w:cs="Times New Roman"/>
          <w:sz w:val="24"/>
          <w:szCs w:val="24"/>
        </w:rPr>
        <w:t>TWCs are underdeveloped</w:t>
      </w:r>
      <w:r w:rsidRPr="00C744CD">
        <w:rPr>
          <w:rFonts w:ascii="Times New Roman" w:hAnsi="Times New Roman" w:cs="Times New Roman"/>
          <w:sz w:val="24"/>
          <w:szCs w:val="24"/>
        </w:rPr>
        <w:t>; hence,</w:t>
      </w:r>
      <w:r w:rsidR="00E8471F" w:rsidRPr="00C744CD">
        <w:rPr>
          <w:rFonts w:ascii="Times New Roman" w:hAnsi="Times New Roman" w:cs="Times New Roman"/>
          <w:sz w:val="24"/>
          <w:szCs w:val="24"/>
        </w:rPr>
        <w:t xml:space="preserve"> they rely on the West for almost everything, including technology, loans, help, technical support, culture, etc. Due to their dependent status, </w:t>
      </w:r>
      <w:r w:rsidRPr="00C744CD">
        <w:rPr>
          <w:rFonts w:ascii="Times New Roman" w:hAnsi="Times New Roman" w:cs="Times New Roman"/>
          <w:sz w:val="24"/>
          <w:szCs w:val="24"/>
        </w:rPr>
        <w:t>most</w:t>
      </w:r>
      <w:r w:rsidR="00D43993" w:rsidRPr="00C744CD">
        <w:rPr>
          <w:rFonts w:ascii="Times New Roman" w:hAnsi="Times New Roman" w:cs="Times New Roman"/>
          <w:sz w:val="24"/>
          <w:szCs w:val="24"/>
        </w:rPr>
        <w:t xml:space="preserve"> </w:t>
      </w:r>
      <w:r w:rsidR="00E8471F" w:rsidRPr="00C744CD">
        <w:rPr>
          <w:rFonts w:ascii="Times New Roman" w:hAnsi="Times New Roman" w:cs="Times New Roman"/>
          <w:sz w:val="24"/>
          <w:szCs w:val="24"/>
        </w:rPr>
        <w:t xml:space="preserve">TWCs are easily influenced by the schemes of Breton </w:t>
      </w:r>
      <w:r w:rsidR="00D43993" w:rsidRPr="00C744CD">
        <w:rPr>
          <w:rFonts w:ascii="Times New Roman" w:hAnsi="Times New Roman" w:cs="Times New Roman"/>
          <w:sz w:val="24"/>
          <w:szCs w:val="24"/>
        </w:rPr>
        <w:t>Woods’s</w:t>
      </w:r>
      <w:r w:rsidR="00E8471F" w:rsidRPr="00C744CD">
        <w:rPr>
          <w:rFonts w:ascii="Times New Roman" w:hAnsi="Times New Roman" w:cs="Times New Roman"/>
          <w:sz w:val="24"/>
          <w:szCs w:val="24"/>
        </w:rPr>
        <w:t xml:space="preserve"> institutions and Western metropolitan countries (Ajayi, 2000). Regardless of one's preference for attributing the Third World's underdevelopment and dependence to the sophisticated submissions of bourgeois scholars or for accepting the euphoric explanations of neo-Marxian theorists, the fact remains that the dependency theory provides a detailed explanation of the factors that account for the Third World Countries' predicament, their ongoing loan demands, and their ongoing reliance on foreign loans for developmental </w:t>
      </w:r>
      <w:r w:rsidR="009712F4" w:rsidRPr="00C744CD">
        <w:rPr>
          <w:rFonts w:ascii="Times New Roman" w:hAnsi="Times New Roman" w:cs="Times New Roman"/>
          <w:sz w:val="24"/>
          <w:szCs w:val="24"/>
        </w:rPr>
        <w:t>endeavours</w:t>
      </w:r>
      <w:r w:rsidR="00E8471F" w:rsidRPr="00C744CD">
        <w:rPr>
          <w:rFonts w:ascii="Times New Roman" w:hAnsi="Times New Roman" w:cs="Times New Roman"/>
          <w:sz w:val="24"/>
          <w:szCs w:val="24"/>
        </w:rPr>
        <w:t>.</w:t>
      </w:r>
    </w:p>
    <w:p w14:paraId="48759B3F" w14:textId="77777777" w:rsidR="00BA0259" w:rsidRPr="00C744CD" w:rsidRDefault="00BA0259"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br w:type="page"/>
      </w:r>
    </w:p>
    <w:p w14:paraId="62D1ABA2" w14:textId="77777777" w:rsidR="00BA0259" w:rsidRPr="00C744CD" w:rsidRDefault="00BA0259" w:rsidP="00A464C0">
      <w:pPr>
        <w:pStyle w:val="Heading1"/>
        <w:spacing w:before="0" w:line="360" w:lineRule="auto"/>
        <w:jc w:val="center"/>
        <w:rPr>
          <w:rFonts w:ascii="Times New Roman" w:hAnsi="Times New Roman" w:cs="Times New Roman"/>
          <w:b/>
          <w:color w:val="auto"/>
          <w:sz w:val="24"/>
          <w:szCs w:val="24"/>
        </w:rPr>
      </w:pPr>
      <w:bookmarkStart w:id="39" w:name="_Toc183572168"/>
      <w:r w:rsidRPr="00C744CD">
        <w:rPr>
          <w:rFonts w:ascii="Times New Roman" w:hAnsi="Times New Roman" w:cs="Times New Roman"/>
          <w:b/>
          <w:color w:val="auto"/>
          <w:sz w:val="24"/>
          <w:szCs w:val="24"/>
        </w:rPr>
        <w:lastRenderedPageBreak/>
        <w:t>CHAPTER THREE: METHODOLOGY</w:t>
      </w:r>
      <w:bookmarkEnd w:id="39"/>
    </w:p>
    <w:p w14:paraId="20B24756"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0" w:name="_Toc183572169"/>
      <w:r w:rsidRPr="00C744CD">
        <w:rPr>
          <w:rFonts w:ascii="Times New Roman" w:hAnsi="Times New Roman" w:cs="Times New Roman"/>
          <w:b/>
          <w:color w:val="auto"/>
          <w:sz w:val="24"/>
          <w:szCs w:val="24"/>
        </w:rPr>
        <w:t>3.0</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Introduction</w:t>
      </w:r>
      <w:bookmarkEnd w:id="40"/>
    </w:p>
    <w:p w14:paraId="72676DC7" w14:textId="77777777" w:rsidR="00BA0259" w:rsidRPr="00C744CD" w:rsidRDefault="00BA0259"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This chapter focuses on the methods and procedures adopted to examine the impact of foreign aid on poverty reduction in Nigeria. The objective is to describe the sources and methods of data collection, outline the model specification, define the key variables, explain the method of data analysis, and detail the estimation procedures and post-estimation tests to be employed in this study. These steps are essential to ensure the validity, reliability, and relevance of the research findings.</w:t>
      </w:r>
    </w:p>
    <w:p w14:paraId="04EB6CB3"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1" w:name="_Toc183572170"/>
      <w:r w:rsidRPr="00C744CD">
        <w:rPr>
          <w:rFonts w:ascii="Times New Roman" w:hAnsi="Times New Roman" w:cs="Times New Roman"/>
          <w:b/>
          <w:color w:val="auto"/>
          <w:sz w:val="24"/>
          <w:szCs w:val="24"/>
        </w:rPr>
        <w:t>3.1</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Sources and Methods of Data Collection</w:t>
      </w:r>
      <w:bookmarkEnd w:id="41"/>
    </w:p>
    <w:p w14:paraId="56B5B6D0"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2" w:name="_Toc183572171"/>
      <w:r w:rsidRPr="00C744CD">
        <w:rPr>
          <w:rFonts w:ascii="Times New Roman" w:hAnsi="Times New Roman" w:cs="Times New Roman"/>
          <w:b/>
          <w:color w:val="auto"/>
          <w:sz w:val="24"/>
          <w:szCs w:val="24"/>
        </w:rPr>
        <w:t>3.1.1</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Sources of Data</w:t>
      </w:r>
      <w:bookmarkEnd w:id="42"/>
    </w:p>
    <w:p w14:paraId="143334B7" w14:textId="77777777" w:rsidR="00BA0259" w:rsidRPr="00C744CD" w:rsidRDefault="00BA0259"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study utilizes secondary data collected from </w:t>
      </w:r>
      <w:r w:rsidR="003C2A49" w:rsidRPr="00C744CD">
        <w:rPr>
          <w:rFonts w:ascii="Times New Roman" w:hAnsi="Times New Roman" w:cs="Times New Roman"/>
          <w:sz w:val="24"/>
          <w:szCs w:val="24"/>
        </w:rPr>
        <w:t>various sources. D</w:t>
      </w:r>
      <w:r w:rsidR="00AB659E" w:rsidRPr="00C744CD">
        <w:rPr>
          <w:rFonts w:ascii="Times New Roman" w:hAnsi="Times New Roman" w:cs="Times New Roman"/>
          <w:sz w:val="24"/>
          <w:szCs w:val="24"/>
        </w:rPr>
        <w:t>ata for poverty, GDP, foreign ai</w:t>
      </w:r>
      <w:r w:rsidR="003C2A49" w:rsidRPr="00C744CD">
        <w:rPr>
          <w:rFonts w:ascii="Times New Roman" w:hAnsi="Times New Roman" w:cs="Times New Roman"/>
          <w:sz w:val="24"/>
          <w:szCs w:val="24"/>
        </w:rPr>
        <w:t xml:space="preserve">d inflow are collected </w:t>
      </w:r>
      <w:r w:rsidRPr="00C744CD">
        <w:rPr>
          <w:rFonts w:ascii="Times New Roman" w:hAnsi="Times New Roman" w:cs="Times New Roman"/>
          <w:bCs/>
          <w:sz w:val="24"/>
          <w:szCs w:val="24"/>
        </w:rPr>
        <w:t>World Bank Development Indicators (WDI)</w:t>
      </w:r>
      <w:r w:rsidR="003C2A49" w:rsidRPr="00C744CD">
        <w:rPr>
          <w:rFonts w:ascii="Times New Roman" w:hAnsi="Times New Roman" w:cs="Times New Roman"/>
          <w:bCs/>
          <w:sz w:val="24"/>
          <w:szCs w:val="24"/>
        </w:rPr>
        <w:t>, while corruption data was so</w:t>
      </w:r>
      <w:r w:rsidR="00AB659E" w:rsidRPr="00C744CD">
        <w:rPr>
          <w:rFonts w:ascii="Times New Roman" w:hAnsi="Times New Roman" w:cs="Times New Roman"/>
          <w:bCs/>
          <w:sz w:val="24"/>
          <w:szCs w:val="24"/>
        </w:rPr>
        <w:t>urced from Transparency Interna</w:t>
      </w:r>
      <w:r w:rsidR="003C2A49" w:rsidRPr="00C744CD">
        <w:rPr>
          <w:rFonts w:ascii="Times New Roman" w:hAnsi="Times New Roman" w:cs="Times New Roman"/>
          <w:bCs/>
          <w:sz w:val="24"/>
          <w:szCs w:val="24"/>
        </w:rPr>
        <w:t>tion</w:t>
      </w:r>
      <w:r w:rsidR="00AB659E" w:rsidRPr="00C744CD">
        <w:rPr>
          <w:rFonts w:ascii="Times New Roman" w:hAnsi="Times New Roman" w:cs="Times New Roman"/>
          <w:bCs/>
          <w:sz w:val="24"/>
          <w:szCs w:val="24"/>
        </w:rPr>
        <w:t>al</w:t>
      </w:r>
      <w:r w:rsidR="003C2A49" w:rsidRPr="00C744CD">
        <w:rPr>
          <w:rFonts w:ascii="Times New Roman" w:hAnsi="Times New Roman" w:cs="Times New Roman"/>
          <w:bCs/>
          <w:sz w:val="24"/>
          <w:szCs w:val="24"/>
        </w:rPr>
        <w:t xml:space="preserve"> (TI)</w:t>
      </w:r>
      <w:r w:rsidR="00AB659E" w:rsidRPr="00C744CD">
        <w:rPr>
          <w:rFonts w:ascii="Times New Roman" w:hAnsi="Times New Roman" w:cs="Times New Roman"/>
          <w:bCs/>
          <w:sz w:val="24"/>
          <w:szCs w:val="24"/>
        </w:rPr>
        <w:t>,</w:t>
      </w:r>
      <w:r w:rsidR="003C2A49" w:rsidRPr="00C744CD">
        <w:rPr>
          <w:rFonts w:ascii="Times New Roman" w:hAnsi="Times New Roman" w:cs="Times New Roman"/>
          <w:bCs/>
          <w:sz w:val="24"/>
          <w:szCs w:val="24"/>
        </w:rPr>
        <w:t xml:space="preserve"> </w:t>
      </w:r>
      <w:r w:rsidRPr="00C744CD">
        <w:rPr>
          <w:rFonts w:ascii="Times New Roman" w:hAnsi="Times New Roman" w:cs="Times New Roman"/>
          <w:sz w:val="24"/>
          <w:szCs w:val="24"/>
        </w:rPr>
        <w:t>For detailed data on Official Development Assistance (ODA)</w:t>
      </w:r>
      <w:r w:rsidR="00547612" w:rsidRPr="00C744CD">
        <w:rPr>
          <w:rFonts w:ascii="Times New Roman" w:hAnsi="Times New Roman" w:cs="Times New Roman"/>
          <w:sz w:val="24"/>
          <w:szCs w:val="24"/>
        </w:rPr>
        <w:t xml:space="preserve"> provided to Nigeria (OECD, 2024</w:t>
      </w:r>
      <w:r w:rsidRPr="00C744CD">
        <w:rPr>
          <w:rFonts w:ascii="Times New Roman" w:hAnsi="Times New Roman" w:cs="Times New Roman"/>
          <w:sz w:val="24"/>
          <w:szCs w:val="24"/>
        </w:rPr>
        <w:t>).</w:t>
      </w:r>
    </w:p>
    <w:p w14:paraId="0B79FA38"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3" w:name="_Toc183572172"/>
      <w:r w:rsidRPr="00C744CD">
        <w:rPr>
          <w:rFonts w:ascii="Times New Roman" w:hAnsi="Times New Roman" w:cs="Times New Roman"/>
          <w:b/>
          <w:color w:val="auto"/>
          <w:sz w:val="24"/>
          <w:szCs w:val="24"/>
        </w:rPr>
        <w:t>3.1.2</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Methods of Data Collection</w:t>
      </w:r>
      <w:bookmarkEnd w:id="43"/>
    </w:p>
    <w:p w14:paraId="6180F07D" w14:textId="77777777" w:rsidR="00BA0259" w:rsidRPr="00C744CD" w:rsidRDefault="00B633D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study relies </w:t>
      </w:r>
      <w:r w:rsidR="00BA0259" w:rsidRPr="00C744CD">
        <w:rPr>
          <w:rFonts w:ascii="Times New Roman" w:hAnsi="Times New Roman" w:cs="Times New Roman"/>
          <w:sz w:val="24"/>
          <w:szCs w:val="24"/>
        </w:rPr>
        <w:t xml:space="preserve">on </w:t>
      </w:r>
      <w:r w:rsidR="00BA0259" w:rsidRPr="00C744CD">
        <w:rPr>
          <w:rFonts w:ascii="Times New Roman" w:hAnsi="Times New Roman" w:cs="Times New Roman"/>
          <w:bCs/>
          <w:sz w:val="24"/>
          <w:szCs w:val="24"/>
        </w:rPr>
        <w:t>secondary data</w:t>
      </w:r>
      <w:r w:rsidR="00AA1F2A" w:rsidRPr="00C744CD">
        <w:rPr>
          <w:rFonts w:ascii="Times New Roman" w:hAnsi="Times New Roman" w:cs="Times New Roman"/>
          <w:sz w:val="24"/>
          <w:szCs w:val="24"/>
        </w:rPr>
        <w:t xml:space="preserve"> </w:t>
      </w:r>
      <w:r w:rsidR="00BA0259" w:rsidRPr="00C744CD">
        <w:rPr>
          <w:rFonts w:ascii="Times New Roman" w:hAnsi="Times New Roman" w:cs="Times New Roman"/>
          <w:sz w:val="24"/>
          <w:szCs w:val="24"/>
        </w:rPr>
        <w:t>collected from the above sources, covering the period from 19</w:t>
      </w:r>
      <w:r w:rsidR="00AA1F2A" w:rsidRPr="00C744CD">
        <w:rPr>
          <w:rFonts w:ascii="Times New Roman" w:hAnsi="Times New Roman" w:cs="Times New Roman"/>
          <w:sz w:val="24"/>
          <w:szCs w:val="24"/>
        </w:rPr>
        <w:t>95</w:t>
      </w:r>
      <w:r w:rsidR="00BA0259" w:rsidRPr="00C744CD">
        <w:rPr>
          <w:rFonts w:ascii="Times New Roman" w:hAnsi="Times New Roman" w:cs="Times New Roman"/>
          <w:sz w:val="24"/>
          <w:szCs w:val="24"/>
        </w:rPr>
        <w:t xml:space="preserve"> to </w:t>
      </w:r>
      <w:r w:rsidR="00AB659E" w:rsidRPr="00C744CD">
        <w:rPr>
          <w:rFonts w:ascii="Times New Roman" w:hAnsi="Times New Roman" w:cs="Times New Roman"/>
          <w:sz w:val="24"/>
          <w:szCs w:val="24"/>
        </w:rPr>
        <w:t>2024</w:t>
      </w:r>
      <w:r w:rsidR="00BA0259" w:rsidRPr="00C744CD">
        <w:rPr>
          <w:rFonts w:ascii="Times New Roman" w:hAnsi="Times New Roman" w:cs="Times New Roman"/>
          <w:sz w:val="24"/>
          <w:szCs w:val="24"/>
        </w:rPr>
        <w:t xml:space="preserve">. The data will be time-series in nature and will be used to examine the relationship between foreign aid and poverty reduction in Nigeria. The variables to be </w:t>
      </w:r>
      <w:proofErr w:type="spellStart"/>
      <w:r w:rsidR="00BA0259" w:rsidRPr="00C744CD">
        <w:rPr>
          <w:rFonts w:ascii="Times New Roman" w:hAnsi="Times New Roman" w:cs="Times New Roman"/>
          <w:sz w:val="24"/>
          <w:szCs w:val="24"/>
        </w:rPr>
        <w:t>analyzed</w:t>
      </w:r>
      <w:proofErr w:type="spellEnd"/>
      <w:r w:rsidR="00BA0259" w:rsidRPr="00C744CD">
        <w:rPr>
          <w:rFonts w:ascii="Times New Roman" w:hAnsi="Times New Roman" w:cs="Times New Roman"/>
          <w:sz w:val="24"/>
          <w:szCs w:val="24"/>
        </w:rPr>
        <w:t xml:space="preserve"> include poverty rates, foreign aid inflows, GDP growth, inflation rates, and government expenditure on social services.</w:t>
      </w:r>
    </w:p>
    <w:p w14:paraId="2A96C374"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4" w:name="_Toc183572173"/>
      <w:r w:rsidRPr="00C744CD">
        <w:rPr>
          <w:rFonts w:ascii="Times New Roman" w:hAnsi="Times New Roman" w:cs="Times New Roman"/>
          <w:b/>
          <w:color w:val="auto"/>
          <w:sz w:val="24"/>
          <w:szCs w:val="24"/>
        </w:rPr>
        <w:t>3.2</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Model Specification</w:t>
      </w:r>
      <w:bookmarkEnd w:id="44"/>
    </w:p>
    <w:p w14:paraId="74D4FD06" w14:textId="77777777" w:rsidR="00BA0259" w:rsidRPr="00C744CD" w:rsidRDefault="00BA0259" w:rsidP="00A464C0">
      <w:p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rPr>
        <w:t>The</w:t>
      </w:r>
      <w:r w:rsidRPr="00C744CD">
        <w:rPr>
          <w:rFonts w:ascii="Times New Roman" w:hAnsi="Times New Roman" w:cs="Times New Roman"/>
          <w:sz w:val="24"/>
          <w:szCs w:val="24"/>
        </w:rPr>
        <w:t xml:space="preserve"> </w:t>
      </w:r>
      <w:r w:rsidRPr="00C744CD">
        <w:rPr>
          <w:rFonts w:ascii="Times New Roman" w:hAnsi="Times New Roman" w:cs="Times New Roman"/>
          <w:b/>
          <w:bCs/>
          <w:sz w:val="24"/>
          <w:szCs w:val="24"/>
        </w:rPr>
        <w:t>Autoregressive Distributed Lag (ARDL)</w:t>
      </w:r>
      <w:r w:rsidRPr="00C744CD">
        <w:rPr>
          <w:rFonts w:ascii="Times New Roman" w:hAnsi="Times New Roman" w:cs="Times New Roman"/>
          <w:sz w:val="24"/>
          <w:szCs w:val="24"/>
        </w:rPr>
        <w:t xml:space="preserve"> model will be used for the analysis. The ARDL model is advantageous because it can be applied to variables regardless of whether they are integrated of order I(0) or I(1), but not I(2) (</w:t>
      </w:r>
      <w:proofErr w:type="spellStart"/>
      <w:r w:rsidRPr="00C744CD">
        <w:rPr>
          <w:rFonts w:ascii="Times New Roman" w:hAnsi="Times New Roman" w:cs="Times New Roman"/>
          <w:sz w:val="24"/>
          <w:szCs w:val="24"/>
        </w:rPr>
        <w:t>Pesaran</w:t>
      </w:r>
      <w:proofErr w:type="spellEnd"/>
      <w:r w:rsidRPr="00C744CD">
        <w:rPr>
          <w:rFonts w:ascii="Times New Roman" w:hAnsi="Times New Roman" w:cs="Times New Roman"/>
          <w:sz w:val="24"/>
          <w:szCs w:val="24"/>
        </w:rPr>
        <w:t>, Shin, &amp; Smith, 2001). It allows for estimating both the short-run dynamics and the long-run equilibrium relationships between variables.</w:t>
      </w:r>
    </w:p>
    <w:p w14:paraId="29FBBEC0" w14:textId="77777777" w:rsidR="003766FB" w:rsidRPr="00C744CD" w:rsidRDefault="003766FB"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br w:type="page"/>
      </w:r>
    </w:p>
    <w:p w14:paraId="39D1910F" w14:textId="77777777" w:rsidR="00BA0259" w:rsidRPr="00C744CD" w:rsidRDefault="00BA0259"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lastRenderedPageBreak/>
        <w:t>The ARDL model for the relationship between foreign aid and poverty reduction can be specified as follows:</w:t>
      </w:r>
    </w:p>
    <w:p w14:paraId="37B6C6F7" w14:textId="77777777" w:rsidR="00BA0259" w:rsidRPr="00C744CD" w:rsidRDefault="00BA0259"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ΔPOVt​=α0​+i=1∑p​α1​ΔPOVt−i​+i=0∑q​α2​ΔAIDt−i​+i=0∑r​α3​ΔGDPGRt−i​+i=0∑s​α4​ΔINFt−i​+i=0∑t​α5​ΔGOVEXPt−i​+λ1​POVt−1​+λ2​AIDt−1​+λ3​GDPGRt−1​+λ4​INFt−1​+λ5​GOVEXPt−1​+ϵt​</w:t>
      </w:r>
    </w:p>
    <w:p w14:paraId="79FBB563"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Where:</w:t>
      </w:r>
    </w:p>
    <w:p w14:paraId="486A97FE"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Δ: This represents change</w:t>
      </w:r>
    </w:p>
    <w:p w14:paraId="3C55BD05"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proofErr w:type="spellStart"/>
      <w:r w:rsidRPr="00C744CD">
        <w:rPr>
          <w:rFonts w:ascii="Times New Roman" w:hAnsi="Times New Roman" w:cs="Times New Roman"/>
          <w:sz w:val="24"/>
          <w:szCs w:val="24"/>
          <w:shd w:val="clear" w:color="auto" w:fill="FFFFFF"/>
        </w:rPr>
        <w:t>ΔPOVt</w:t>
      </w:r>
      <w:proofErr w:type="spellEnd"/>
      <w:r w:rsidRPr="00C744CD">
        <w:rPr>
          <w:rFonts w:ascii="Times New Roman" w:hAnsi="Times New Roman" w:cs="Times New Roman"/>
          <w:sz w:val="24"/>
          <w:szCs w:val="24"/>
          <w:shd w:val="clear" w:color="auto" w:fill="FFFFFF"/>
        </w:rPr>
        <w:t>: The dependent variable, representing the change in poverty rate at time t.</w:t>
      </w:r>
    </w:p>
    <w:p w14:paraId="4041492D"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proofErr w:type="spellStart"/>
      <w:r w:rsidRPr="00C744CD">
        <w:rPr>
          <w:rFonts w:ascii="Times New Roman" w:hAnsi="Times New Roman" w:cs="Times New Roman"/>
          <w:sz w:val="24"/>
          <w:szCs w:val="24"/>
          <w:shd w:val="clear" w:color="auto" w:fill="FFFFFF"/>
        </w:rPr>
        <w:t>ΔAIDt</w:t>
      </w:r>
      <w:proofErr w:type="spellEnd"/>
      <w:r w:rsidRPr="00C744CD">
        <w:rPr>
          <w:rFonts w:ascii="Times New Roman" w:hAnsi="Times New Roman" w:cs="Times New Roman"/>
          <w:sz w:val="24"/>
          <w:szCs w:val="24"/>
          <w:shd w:val="clear" w:color="auto" w:fill="FFFFFF"/>
        </w:rPr>
        <w:t>−i: The change in foreign aid at time t-i, where i represents the lag.</w:t>
      </w:r>
    </w:p>
    <w:p w14:paraId="23A10D74"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proofErr w:type="spellStart"/>
      <w:r w:rsidRPr="00C744CD">
        <w:rPr>
          <w:rFonts w:ascii="Times New Roman" w:hAnsi="Times New Roman" w:cs="Times New Roman"/>
          <w:sz w:val="24"/>
          <w:szCs w:val="24"/>
          <w:shd w:val="clear" w:color="auto" w:fill="FFFFFF"/>
        </w:rPr>
        <w:t>ΔGDPGRt</w:t>
      </w:r>
      <w:proofErr w:type="spellEnd"/>
      <w:r w:rsidRPr="00C744CD">
        <w:rPr>
          <w:rFonts w:ascii="Times New Roman" w:hAnsi="Times New Roman" w:cs="Times New Roman"/>
          <w:sz w:val="24"/>
          <w:szCs w:val="24"/>
          <w:shd w:val="clear" w:color="auto" w:fill="FFFFFF"/>
        </w:rPr>
        <w:t>−i: The change in GDP growth rate at time t-i.</w:t>
      </w:r>
    </w:p>
    <w:p w14:paraId="748DE744"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proofErr w:type="spellStart"/>
      <w:r w:rsidRPr="00C744CD">
        <w:rPr>
          <w:rFonts w:ascii="Times New Roman" w:hAnsi="Times New Roman" w:cs="Times New Roman"/>
          <w:sz w:val="24"/>
          <w:szCs w:val="24"/>
          <w:shd w:val="clear" w:color="auto" w:fill="FFFFFF"/>
        </w:rPr>
        <w:t>ΔINFt</w:t>
      </w:r>
      <w:proofErr w:type="spellEnd"/>
      <w:r w:rsidRPr="00C744CD">
        <w:rPr>
          <w:rFonts w:ascii="Times New Roman" w:hAnsi="Times New Roman" w:cs="Times New Roman"/>
          <w:sz w:val="24"/>
          <w:szCs w:val="24"/>
          <w:shd w:val="clear" w:color="auto" w:fill="FFFFFF"/>
        </w:rPr>
        <w:t>−i: The change in inflation rate at time t-i.</w:t>
      </w:r>
    </w:p>
    <w:p w14:paraId="02EE0A87"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proofErr w:type="spellStart"/>
      <w:r w:rsidRPr="00C744CD">
        <w:rPr>
          <w:rFonts w:ascii="Times New Roman" w:hAnsi="Times New Roman" w:cs="Times New Roman"/>
          <w:sz w:val="24"/>
          <w:szCs w:val="24"/>
          <w:shd w:val="clear" w:color="auto" w:fill="FFFFFF"/>
        </w:rPr>
        <w:t>ΔGOVEXPt</w:t>
      </w:r>
      <w:proofErr w:type="spellEnd"/>
      <w:r w:rsidRPr="00C744CD">
        <w:rPr>
          <w:rFonts w:ascii="Times New Roman" w:hAnsi="Times New Roman" w:cs="Times New Roman"/>
          <w:sz w:val="24"/>
          <w:szCs w:val="24"/>
          <w:shd w:val="clear" w:color="auto" w:fill="FFFFFF"/>
        </w:rPr>
        <w:t>−i: The change in government expenditure at time t-i.</w:t>
      </w:r>
    </w:p>
    <w:p w14:paraId="01168309"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α0: The intercept or constant term.</w:t>
      </w:r>
    </w:p>
    <w:p w14:paraId="57ADA745"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α1- α5: The coefficients of the lagged variables, representing the impact of each variable on the poverty rate.</w:t>
      </w:r>
    </w:p>
    <w:p w14:paraId="3BF6D8FA"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λ1-λ5: The coefficients of the lagged dependent variables, representing the impact of each variable on the poverty rate in the previous period.</w:t>
      </w:r>
    </w:p>
    <w:p w14:paraId="07EED088" w14:textId="77777777" w:rsidR="00B633DA" w:rsidRPr="00C744CD" w:rsidRDefault="00B633DA"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i: The lag operator, representing the number of periods by which the variable is lagged.</w:t>
      </w:r>
    </w:p>
    <w:p w14:paraId="6FC29F7C" w14:textId="77777777" w:rsidR="00B633DA" w:rsidRPr="00C744CD" w:rsidRDefault="00B633DA"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shd w:val="clear" w:color="auto" w:fill="FFFFFF"/>
        </w:rPr>
        <w:t>ϵt: The error term, representing the random shock or disturbance at time t.</w:t>
      </w:r>
    </w:p>
    <w:p w14:paraId="186D4D16" w14:textId="77777777" w:rsidR="00BA0259" w:rsidRPr="00C744CD" w:rsidRDefault="00985016" w:rsidP="00A464C0">
      <w:pPr>
        <w:pStyle w:val="Heading1"/>
        <w:spacing w:before="0" w:line="360" w:lineRule="auto"/>
        <w:rPr>
          <w:rFonts w:ascii="Times New Roman" w:hAnsi="Times New Roman" w:cs="Times New Roman"/>
          <w:b/>
          <w:color w:val="auto"/>
          <w:sz w:val="24"/>
          <w:szCs w:val="24"/>
        </w:rPr>
      </w:pPr>
      <w:bookmarkStart w:id="45" w:name="_Toc183572174"/>
      <w:r w:rsidRPr="00C744CD">
        <w:rPr>
          <w:rFonts w:ascii="Times New Roman" w:hAnsi="Times New Roman" w:cs="Times New Roman"/>
          <w:b/>
          <w:color w:val="auto"/>
          <w:sz w:val="24"/>
          <w:szCs w:val="24"/>
        </w:rPr>
        <w:t>3.3</w:t>
      </w:r>
      <w:r w:rsidRPr="00C744CD">
        <w:rPr>
          <w:rFonts w:ascii="Times New Roman" w:hAnsi="Times New Roman" w:cs="Times New Roman"/>
          <w:b/>
          <w:color w:val="auto"/>
          <w:sz w:val="24"/>
          <w:szCs w:val="24"/>
        </w:rPr>
        <w:tab/>
      </w:r>
      <w:r w:rsidR="00BA0259" w:rsidRPr="00C744CD">
        <w:rPr>
          <w:rFonts w:ascii="Times New Roman" w:hAnsi="Times New Roman" w:cs="Times New Roman"/>
          <w:b/>
          <w:color w:val="auto"/>
          <w:sz w:val="24"/>
          <w:szCs w:val="24"/>
        </w:rPr>
        <w:t>Var</w:t>
      </w:r>
      <w:r w:rsidR="0062521E">
        <w:rPr>
          <w:rFonts w:ascii="Times New Roman" w:hAnsi="Times New Roman" w:cs="Times New Roman"/>
          <w:b/>
          <w:color w:val="auto"/>
          <w:sz w:val="24"/>
          <w:szCs w:val="24"/>
        </w:rPr>
        <w:t>iable Definitions and t</w:t>
      </w:r>
      <w:r w:rsidR="00BA0259" w:rsidRPr="00C744CD">
        <w:rPr>
          <w:rFonts w:ascii="Times New Roman" w:hAnsi="Times New Roman" w:cs="Times New Roman"/>
          <w:b/>
          <w:color w:val="auto"/>
          <w:sz w:val="24"/>
          <w:szCs w:val="24"/>
        </w:rPr>
        <w:t>heir Measurements</w:t>
      </w:r>
      <w:bookmarkEnd w:id="45"/>
    </w:p>
    <w:p w14:paraId="34331458" w14:textId="77777777" w:rsidR="00BA0259" w:rsidRPr="00C744CD" w:rsidRDefault="00BA0259" w:rsidP="00A464C0">
      <w:pPr>
        <w:numPr>
          <w:ilvl w:val="0"/>
          <w:numId w:val="9"/>
        </w:numPr>
        <w:spacing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Poverty Rate (POV):</w:t>
      </w:r>
      <w:r w:rsidRPr="00C744CD">
        <w:rPr>
          <w:rFonts w:ascii="Times New Roman" w:hAnsi="Times New Roman" w:cs="Times New Roman"/>
          <w:sz w:val="24"/>
          <w:szCs w:val="24"/>
        </w:rPr>
        <w:t xml:space="preserve"> This is measured as the percentage of the population living below the national poverty line, sourced from the Nigerian Bureau of Stat</w:t>
      </w:r>
      <w:r w:rsidR="00AB659E" w:rsidRPr="00C744CD">
        <w:rPr>
          <w:rFonts w:ascii="Times New Roman" w:hAnsi="Times New Roman" w:cs="Times New Roman"/>
          <w:sz w:val="24"/>
          <w:szCs w:val="24"/>
        </w:rPr>
        <w:t>istics and World Bank (NBS, 2024; World Bank, 2024</w:t>
      </w:r>
      <w:r w:rsidRPr="00C744CD">
        <w:rPr>
          <w:rFonts w:ascii="Times New Roman" w:hAnsi="Times New Roman" w:cs="Times New Roman"/>
          <w:sz w:val="24"/>
          <w:szCs w:val="24"/>
        </w:rPr>
        <w:t>).</w:t>
      </w:r>
    </w:p>
    <w:p w14:paraId="26A03529" w14:textId="77777777" w:rsidR="00BA0259" w:rsidRPr="00C744CD" w:rsidRDefault="00BA0259" w:rsidP="00A464C0">
      <w:pPr>
        <w:numPr>
          <w:ilvl w:val="0"/>
          <w:numId w:val="9"/>
        </w:numPr>
        <w:spacing w:after="0"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Foreign Aid (AID):</w:t>
      </w:r>
      <w:r w:rsidRPr="00C744CD">
        <w:rPr>
          <w:rFonts w:ascii="Times New Roman" w:hAnsi="Times New Roman" w:cs="Times New Roman"/>
          <w:sz w:val="24"/>
          <w:szCs w:val="24"/>
        </w:rPr>
        <w:t xml:space="preserve"> This refers to the total official development assistance (ODA) received by Nigeria, measured in constant US dollars, sourced fr</w:t>
      </w:r>
      <w:r w:rsidR="00AB659E" w:rsidRPr="00C744CD">
        <w:rPr>
          <w:rFonts w:ascii="Times New Roman" w:hAnsi="Times New Roman" w:cs="Times New Roman"/>
          <w:sz w:val="24"/>
          <w:szCs w:val="24"/>
        </w:rPr>
        <w:t>om the OECD database (OECD, 2024</w:t>
      </w:r>
      <w:r w:rsidRPr="00C744CD">
        <w:rPr>
          <w:rFonts w:ascii="Times New Roman" w:hAnsi="Times New Roman" w:cs="Times New Roman"/>
          <w:sz w:val="24"/>
          <w:szCs w:val="24"/>
        </w:rPr>
        <w:t>).</w:t>
      </w:r>
    </w:p>
    <w:p w14:paraId="6B241A6B" w14:textId="77777777" w:rsidR="00BA0259" w:rsidRPr="00C744CD" w:rsidRDefault="00BA0259" w:rsidP="00A464C0">
      <w:pPr>
        <w:numPr>
          <w:ilvl w:val="0"/>
          <w:numId w:val="9"/>
        </w:numPr>
        <w:spacing w:after="0"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lastRenderedPageBreak/>
        <w:t>GDP Growth (GDPGR):</w:t>
      </w:r>
      <w:r w:rsidRPr="00C744CD">
        <w:rPr>
          <w:rFonts w:ascii="Times New Roman" w:hAnsi="Times New Roman" w:cs="Times New Roman"/>
          <w:sz w:val="24"/>
          <w:szCs w:val="24"/>
        </w:rPr>
        <w:t xml:space="preserve"> The annual percentage change in GDP, representing economic growth. Data will be sourced from the World Bank’s World Development Indicators (Wor</w:t>
      </w:r>
      <w:r w:rsidR="00AB659E" w:rsidRPr="00C744CD">
        <w:rPr>
          <w:rFonts w:ascii="Times New Roman" w:hAnsi="Times New Roman" w:cs="Times New Roman"/>
          <w:sz w:val="24"/>
          <w:szCs w:val="24"/>
        </w:rPr>
        <w:t>ld Bank, 2024</w:t>
      </w:r>
      <w:r w:rsidRPr="00C744CD">
        <w:rPr>
          <w:rFonts w:ascii="Times New Roman" w:hAnsi="Times New Roman" w:cs="Times New Roman"/>
          <w:sz w:val="24"/>
          <w:szCs w:val="24"/>
        </w:rPr>
        <w:t>).</w:t>
      </w:r>
    </w:p>
    <w:p w14:paraId="6316615F" w14:textId="77777777" w:rsidR="00BA0259" w:rsidRPr="00C744CD" w:rsidRDefault="00BA0259" w:rsidP="00A464C0">
      <w:pPr>
        <w:numPr>
          <w:ilvl w:val="0"/>
          <w:numId w:val="9"/>
        </w:numPr>
        <w:spacing w:after="0"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Inflation Rate (INF):</w:t>
      </w:r>
      <w:r w:rsidRPr="00C744CD">
        <w:rPr>
          <w:rFonts w:ascii="Times New Roman" w:hAnsi="Times New Roman" w:cs="Times New Roman"/>
          <w:sz w:val="24"/>
          <w:szCs w:val="24"/>
        </w:rPr>
        <w:t xml:space="preserve"> This represents the annual percentage change in the Consumer Price Index (CPI). Data on inflation will be sourced from the World Bank and Nigerian Bureau</w:t>
      </w:r>
      <w:r w:rsidR="00AB659E" w:rsidRPr="00C744CD">
        <w:rPr>
          <w:rFonts w:ascii="Times New Roman" w:hAnsi="Times New Roman" w:cs="Times New Roman"/>
          <w:sz w:val="24"/>
          <w:szCs w:val="24"/>
        </w:rPr>
        <w:t xml:space="preserve"> of Statistics (World Bank, 2024; NBS, 2024</w:t>
      </w:r>
      <w:r w:rsidRPr="00C744CD">
        <w:rPr>
          <w:rFonts w:ascii="Times New Roman" w:hAnsi="Times New Roman" w:cs="Times New Roman"/>
          <w:sz w:val="24"/>
          <w:szCs w:val="24"/>
        </w:rPr>
        <w:t>).</w:t>
      </w:r>
    </w:p>
    <w:p w14:paraId="6CA265EE" w14:textId="77777777" w:rsidR="000B0369" w:rsidRPr="00C744CD" w:rsidRDefault="00BA0259" w:rsidP="00A464C0">
      <w:pPr>
        <w:numPr>
          <w:ilvl w:val="0"/>
          <w:numId w:val="9"/>
        </w:numPr>
        <w:spacing w:line="360" w:lineRule="auto"/>
        <w:jc w:val="both"/>
        <w:rPr>
          <w:rFonts w:ascii="Times New Roman" w:hAnsi="Times New Roman" w:cs="Times New Roman"/>
          <w:b/>
          <w:sz w:val="24"/>
          <w:szCs w:val="24"/>
        </w:rPr>
      </w:pPr>
      <w:r w:rsidRPr="00C744CD">
        <w:rPr>
          <w:rFonts w:ascii="Times New Roman" w:hAnsi="Times New Roman" w:cs="Times New Roman"/>
          <w:b/>
          <w:bCs/>
          <w:sz w:val="24"/>
          <w:szCs w:val="24"/>
        </w:rPr>
        <w:t>Government Expenditure (GOVEXP):</w:t>
      </w:r>
      <w:r w:rsidRPr="00C744CD">
        <w:rPr>
          <w:rFonts w:ascii="Times New Roman" w:hAnsi="Times New Roman" w:cs="Times New Roman"/>
          <w:sz w:val="24"/>
          <w:szCs w:val="24"/>
        </w:rPr>
        <w:t xml:space="preserve"> </w:t>
      </w:r>
      <w:r w:rsidR="00AB659E" w:rsidRPr="00C744CD">
        <w:rPr>
          <w:rFonts w:ascii="Times New Roman" w:hAnsi="Times New Roman" w:cs="Times New Roman"/>
          <w:sz w:val="24"/>
          <w:szCs w:val="24"/>
        </w:rPr>
        <w:t xml:space="preserve">it will be proxy by total that </w:t>
      </w:r>
      <w:r w:rsidRPr="00C744CD">
        <w:rPr>
          <w:rFonts w:ascii="Times New Roman" w:hAnsi="Times New Roman" w:cs="Times New Roman"/>
          <w:sz w:val="24"/>
          <w:szCs w:val="24"/>
        </w:rPr>
        <w:t>Government spending on health, education, and social services, measured in local currency. This data will be sourced from World Bank and national gove</w:t>
      </w:r>
      <w:r w:rsidR="000B0369" w:rsidRPr="00C744CD">
        <w:rPr>
          <w:rFonts w:ascii="Times New Roman" w:hAnsi="Times New Roman" w:cs="Times New Roman"/>
          <w:sz w:val="24"/>
          <w:szCs w:val="24"/>
        </w:rPr>
        <w:t>rnment reports (World Bank, 2024</w:t>
      </w:r>
      <w:r w:rsidRPr="00C744CD">
        <w:rPr>
          <w:rFonts w:ascii="Times New Roman" w:hAnsi="Times New Roman" w:cs="Times New Roman"/>
          <w:sz w:val="24"/>
          <w:szCs w:val="24"/>
        </w:rPr>
        <w:t>).</w:t>
      </w:r>
    </w:p>
    <w:p w14:paraId="2D2D554C" w14:textId="77777777" w:rsidR="00BA0259" w:rsidRPr="00C744CD" w:rsidRDefault="00985016"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3.4</w:t>
      </w:r>
      <w:r w:rsidRPr="00C744CD">
        <w:rPr>
          <w:rFonts w:ascii="Times New Roman" w:hAnsi="Times New Roman" w:cs="Times New Roman"/>
          <w:b/>
          <w:sz w:val="24"/>
          <w:szCs w:val="24"/>
        </w:rPr>
        <w:tab/>
      </w:r>
      <w:r w:rsidR="00BA0259" w:rsidRPr="00C744CD">
        <w:rPr>
          <w:rFonts w:ascii="Times New Roman" w:hAnsi="Times New Roman" w:cs="Times New Roman"/>
          <w:b/>
          <w:sz w:val="24"/>
          <w:szCs w:val="24"/>
        </w:rPr>
        <w:t>Method of Data Analysis</w:t>
      </w:r>
    </w:p>
    <w:p w14:paraId="3F2E0593" w14:textId="77777777" w:rsidR="0045725E" w:rsidRPr="00C744CD" w:rsidRDefault="0045725E" w:rsidP="00A464C0">
      <w:pPr>
        <w:spacing w:after="0"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study examines the impact of foreign aid on poverty reduction in Nigeria using the ARDL. The Choice of estimation technique is based on the result of the unit root test. The unit root test showed that the selected variables had different order of integration </w:t>
      </w:r>
      <w:proofErr w:type="spellStart"/>
      <w:r w:rsidRPr="00C744CD">
        <w:rPr>
          <w:rFonts w:ascii="Times New Roman" w:hAnsi="Times New Roman" w:cs="Times New Roman"/>
          <w:sz w:val="24"/>
          <w:szCs w:val="24"/>
          <w:shd w:val="clear" w:color="auto" w:fill="FFFFFF"/>
        </w:rPr>
        <w:t>i.e</w:t>
      </w:r>
      <w:proofErr w:type="spellEnd"/>
      <w:r w:rsidRPr="00C744CD">
        <w:rPr>
          <w:rFonts w:ascii="Times New Roman" w:hAnsi="Times New Roman" w:cs="Times New Roman"/>
          <w:sz w:val="24"/>
          <w:szCs w:val="24"/>
          <w:shd w:val="clear" w:color="auto" w:fill="FFFFFF"/>
        </w:rPr>
        <w:t xml:space="preserve"> order </w:t>
      </w:r>
      <w:proofErr w:type="gramStart"/>
      <w:r w:rsidRPr="00C744CD">
        <w:rPr>
          <w:rFonts w:ascii="Times New Roman" w:hAnsi="Times New Roman" w:cs="Times New Roman"/>
          <w:sz w:val="24"/>
          <w:szCs w:val="24"/>
          <w:shd w:val="clear" w:color="auto" w:fill="FFFFFF"/>
        </w:rPr>
        <w:t>I(</w:t>
      </w:r>
      <w:proofErr w:type="gramEnd"/>
      <w:r w:rsidRPr="00C744CD">
        <w:rPr>
          <w:rFonts w:ascii="Times New Roman" w:hAnsi="Times New Roman" w:cs="Times New Roman"/>
          <w:sz w:val="24"/>
          <w:szCs w:val="24"/>
          <w:shd w:val="clear" w:color="auto" w:fill="FFFFFF"/>
        </w:rPr>
        <w:t>1) and I(1) hence the ARDL model is appropriate for the analysis. However, before using the ARDL, it is fundamental to carry out some other analysis to aid the estimation of the relationship between the variables and test of Co-integration using ARDL Bound test.</w:t>
      </w:r>
    </w:p>
    <w:p w14:paraId="63989E62" w14:textId="77777777" w:rsidR="0045725E" w:rsidRPr="00C744CD" w:rsidRDefault="0045725E" w:rsidP="00A464C0">
      <w:pPr>
        <w:pStyle w:val="Heading1"/>
        <w:spacing w:before="0" w:line="360" w:lineRule="auto"/>
        <w:rPr>
          <w:rFonts w:ascii="Times New Roman" w:hAnsi="Times New Roman" w:cs="Times New Roman"/>
          <w:b/>
          <w:color w:val="auto"/>
          <w:sz w:val="24"/>
          <w:szCs w:val="24"/>
          <w:shd w:val="clear" w:color="auto" w:fill="FFFFFF"/>
        </w:rPr>
      </w:pPr>
      <w:bookmarkStart w:id="46" w:name="_Toc183572175"/>
      <w:r w:rsidRPr="00C744CD">
        <w:rPr>
          <w:rFonts w:ascii="Times New Roman" w:hAnsi="Times New Roman" w:cs="Times New Roman"/>
          <w:b/>
          <w:color w:val="auto"/>
          <w:sz w:val="24"/>
          <w:szCs w:val="24"/>
        </w:rPr>
        <w:t>3.4.1</w:t>
      </w:r>
      <w:r w:rsidRPr="00C744CD">
        <w:rPr>
          <w:rFonts w:ascii="Times New Roman" w:hAnsi="Times New Roman" w:cs="Times New Roman"/>
          <w:b/>
          <w:color w:val="auto"/>
          <w:sz w:val="24"/>
          <w:szCs w:val="24"/>
          <w:shd w:val="clear" w:color="auto" w:fill="FFFFFF"/>
        </w:rPr>
        <w:t xml:space="preserve"> Unit Root</w:t>
      </w:r>
      <w:bookmarkEnd w:id="46"/>
    </w:p>
    <w:p w14:paraId="71010877" w14:textId="77777777" w:rsidR="0045725E" w:rsidRPr="00C744CD" w:rsidRDefault="0045725E" w:rsidP="00A464C0">
      <w:pPr>
        <w:spacing w:after="0"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This test is used to determine whether the variables are non-stationary using the Augmented Dickey-Fuller (ADF) test. Classical econometric theory requires that economic variables be stationary before the estimation of the model can be done. However, most econometric variables have been seen to be non-stationary i.e. the mean and variance are not constant therefore; it is a preliminary condition to test for unit root before proceeding to econometric analysis. In this study, the stationary of the variables will be tested using the Augmented Dickey-Fuller (ADF) unit root test at 1%, 5% and 10% level of significance. The unit test is used to examine the stationary of the variables as well as check whether. The problem with non-stationary or trended data is that the standard Ordinary Least Square estimator produces bias and incorrect regression estimates which mislead the researcher to incorrect conclusions. In other words, the application of OLS on non-stationary series leads to spurious regression results. It is therefore important to perform unit root test to examine the order of integration of the series and avoid spurious regression.</w:t>
      </w:r>
    </w:p>
    <w:p w14:paraId="4FAEA887" w14:textId="77777777" w:rsidR="0045725E" w:rsidRPr="00C744CD" w:rsidRDefault="0045725E" w:rsidP="00A464C0">
      <w:pPr>
        <w:pStyle w:val="Heading1"/>
        <w:spacing w:before="0" w:line="360" w:lineRule="auto"/>
        <w:rPr>
          <w:rFonts w:ascii="Times New Roman" w:hAnsi="Times New Roman" w:cs="Times New Roman"/>
          <w:b/>
          <w:color w:val="auto"/>
          <w:sz w:val="24"/>
          <w:szCs w:val="24"/>
        </w:rPr>
      </w:pPr>
      <w:bookmarkStart w:id="47" w:name="_Toc183572176"/>
      <w:r w:rsidRPr="00C744CD">
        <w:rPr>
          <w:rFonts w:ascii="Times New Roman" w:hAnsi="Times New Roman" w:cs="Times New Roman"/>
          <w:b/>
          <w:color w:val="auto"/>
          <w:sz w:val="24"/>
          <w:szCs w:val="24"/>
        </w:rPr>
        <w:lastRenderedPageBreak/>
        <w:t>3.5 Post Estimation Test</w:t>
      </w:r>
      <w:bookmarkEnd w:id="47"/>
    </w:p>
    <w:p w14:paraId="7A842113" w14:textId="77777777" w:rsidR="0045725E" w:rsidRPr="00C744CD" w:rsidRDefault="0045725E"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Post estimation test is done to check for the relationship of the estimated coefficient. Post estimation test of autocorrelation, Heteroscedasticity, normality and Multicollinearity test will be carried out.  </w:t>
      </w:r>
    </w:p>
    <w:p w14:paraId="39F5D488" w14:textId="77777777" w:rsidR="0045725E" w:rsidRPr="00C744CD" w:rsidRDefault="0045725E" w:rsidP="00A464C0">
      <w:pPr>
        <w:pStyle w:val="Heading1"/>
        <w:spacing w:before="0" w:line="360" w:lineRule="auto"/>
        <w:rPr>
          <w:rFonts w:ascii="Times New Roman" w:hAnsi="Times New Roman" w:cs="Times New Roman"/>
          <w:b/>
          <w:color w:val="auto"/>
          <w:sz w:val="24"/>
          <w:szCs w:val="24"/>
          <w:shd w:val="clear" w:color="auto" w:fill="FFFFFF"/>
        </w:rPr>
      </w:pPr>
      <w:bookmarkStart w:id="48" w:name="_Toc183572177"/>
      <w:r w:rsidRPr="00C744CD">
        <w:rPr>
          <w:rFonts w:ascii="Times New Roman" w:hAnsi="Times New Roman" w:cs="Times New Roman"/>
          <w:b/>
          <w:color w:val="auto"/>
          <w:sz w:val="24"/>
          <w:szCs w:val="24"/>
          <w:shd w:val="clear" w:color="auto" w:fill="FFFFFF"/>
        </w:rPr>
        <w:t>3.5.1</w:t>
      </w:r>
      <w:r w:rsidRPr="00C744CD">
        <w:rPr>
          <w:rFonts w:ascii="Times New Roman" w:hAnsi="Times New Roman" w:cs="Times New Roman"/>
          <w:b/>
          <w:color w:val="auto"/>
          <w:sz w:val="24"/>
          <w:szCs w:val="24"/>
          <w:shd w:val="clear" w:color="auto" w:fill="FFFFFF"/>
        </w:rPr>
        <w:tab/>
        <w:t xml:space="preserve"> Autocorrelation Test</w:t>
      </w:r>
      <w:bookmarkEnd w:id="48"/>
    </w:p>
    <w:p w14:paraId="26E73E59" w14:textId="77777777" w:rsidR="0045725E" w:rsidRPr="00C744CD" w:rsidRDefault="0045725E" w:rsidP="00A464C0">
      <w:pPr>
        <w:pStyle w:val="ListParagraph"/>
        <w:spacing w:after="0" w:line="360" w:lineRule="auto"/>
        <w:ind w:left="0"/>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Testing for autocorrelation after conducting OLS regression is essential to assess the efficiency of the variables. The fundamental assumption of OLS is that the successive values of the error term are independent, meaning that the error term in one period is unrelated to its value in previous periods. If this assumption is violated, it indicates the presence of serial correlation. Positive serial correlation, for example, can result in underestimated standard errors in OLS estimates, leading to a false perception of precision in parameter estimates. The Breusch-Godfrey test is utilized to scrutinize the validity of </w:t>
      </w:r>
      <w:proofErr w:type="spellStart"/>
      <w:r w:rsidRPr="00C744CD">
        <w:rPr>
          <w:rFonts w:ascii="Times New Roman" w:hAnsi="Times New Roman" w:cs="Times New Roman"/>
          <w:sz w:val="24"/>
          <w:szCs w:val="24"/>
          <w:shd w:val="clear" w:color="auto" w:fill="FFFFFF"/>
        </w:rPr>
        <w:t>modeling</w:t>
      </w:r>
      <w:proofErr w:type="spellEnd"/>
      <w:r w:rsidRPr="00C744CD">
        <w:rPr>
          <w:rFonts w:ascii="Times New Roman" w:hAnsi="Times New Roman" w:cs="Times New Roman"/>
          <w:sz w:val="24"/>
          <w:szCs w:val="24"/>
          <w:shd w:val="clear" w:color="auto" w:fill="FFFFFF"/>
        </w:rPr>
        <w:t xml:space="preserve"> assumptions inherent in regression analysis by examining data series. According to Godfrey (</w:t>
      </w:r>
      <w:r w:rsidRPr="00C744CD">
        <w:rPr>
          <w:rFonts w:ascii="Times New Roman" w:hAnsi="Times New Roman" w:cs="Times New Roman"/>
          <w:sz w:val="24"/>
          <w:szCs w:val="24"/>
        </w:rPr>
        <w:t>1978</w:t>
      </w:r>
      <w:r w:rsidRPr="00C744CD">
        <w:rPr>
          <w:rFonts w:ascii="Times New Roman" w:hAnsi="Times New Roman" w:cs="Times New Roman"/>
          <w:sz w:val="24"/>
          <w:szCs w:val="24"/>
          <w:shd w:val="clear" w:color="auto" w:fill="FFFFFF"/>
        </w:rPr>
        <w:t xml:space="preserve">), this test identifies serial correlation in the error term by </w:t>
      </w:r>
      <w:proofErr w:type="spellStart"/>
      <w:r w:rsidRPr="00C744CD">
        <w:rPr>
          <w:rFonts w:ascii="Times New Roman" w:hAnsi="Times New Roman" w:cs="Times New Roman"/>
          <w:sz w:val="24"/>
          <w:szCs w:val="24"/>
          <w:shd w:val="clear" w:color="auto" w:fill="FFFFFF"/>
        </w:rPr>
        <w:t>analyzing</w:t>
      </w:r>
      <w:proofErr w:type="spellEnd"/>
      <w:r w:rsidRPr="00C744CD">
        <w:rPr>
          <w:rFonts w:ascii="Times New Roman" w:hAnsi="Times New Roman" w:cs="Times New Roman"/>
          <w:sz w:val="24"/>
          <w:szCs w:val="24"/>
          <w:shd w:val="clear" w:color="auto" w:fill="FFFFFF"/>
        </w:rPr>
        <w:t xml:space="preserve"> the residuals from the regression models under consideration.</w:t>
      </w:r>
    </w:p>
    <w:p w14:paraId="104FA71D" w14:textId="77777777" w:rsidR="0045725E" w:rsidRPr="00C744CD" w:rsidRDefault="0045725E" w:rsidP="00A464C0">
      <w:pPr>
        <w:pStyle w:val="Heading1"/>
        <w:spacing w:before="0" w:line="360" w:lineRule="auto"/>
        <w:rPr>
          <w:rFonts w:ascii="Times New Roman" w:hAnsi="Times New Roman" w:cs="Times New Roman"/>
          <w:b/>
          <w:color w:val="auto"/>
          <w:sz w:val="24"/>
          <w:szCs w:val="24"/>
          <w:shd w:val="clear" w:color="auto" w:fill="FFFFFF"/>
        </w:rPr>
      </w:pPr>
      <w:bookmarkStart w:id="49" w:name="_Toc183572178"/>
      <w:r w:rsidRPr="00C744CD">
        <w:rPr>
          <w:rFonts w:ascii="Times New Roman" w:hAnsi="Times New Roman" w:cs="Times New Roman"/>
          <w:b/>
          <w:color w:val="auto"/>
          <w:sz w:val="24"/>
          <w:szCs w:val="24"/>
          <w:shd w:val="clear" w:color="auto" w:fill="FFFFFF"/>
        </w:rPr>
        <w:t>3.5.2 Heteroscedasticity Test</w:t>
      </w:r>
      <w:bookmarkEnd w:id="49"/>
    </w:p>
    <w:p w14:paraId="5ACAC1A6" w14:textId="77777777" w:rsidR="0045725E" w:rsidRPr="00C744CD" w:rsidRDefault="0045725E" w:rsidP="00A464C0">
      <w:pPr>
        <w:pStyle w:val="ListParagraph"/>
        <w:spacing w:after="0" w:line="360" w:lineRule="auto"/>
        <w:ind w:left="0"/>
        <w:jc w:val="both"/>
        <w:rPr>
          <w:rFonts w:ascii="Times New Roman" w:hAnsi="Times New Roman" w:cs="Times New Roman"/>
          <w:b/>
          <w:sz w:val="24"/>
          <w:szCs w:val="24"/>
        </w:rPr>
      </w:pPr>
      <w:r w:rsidRPr="00C744CD">
        <w:rPr>
          <w:rFonts w:ascii="Times New Roman" w:hAnsi="Times New Roman" w:cs="Times New Roman"/>
          <w:sz w:val="24"/>
          <w:szCs w:val="24"/>
          <w:shd w:val="clear" w:color="auto" w:fill="FFFFFF"/>
        </w:rPr>
        <w:t xml:space="preserve">Heteroscedasticity arises when the variance of the error term varies across observations, indicating unequal error variances (Dougherty, </w:t>
      </w:r>
      <w:r w:rsidRPr="00C744CD">
        <w:rPr>
          <w:rFonts w:ascii="Times New Roman" w:hAnsi="Times New Roman" w:cs="Times New Roman"/>
          <w:sz w:val="24"/>
          <w:szCs w:val="24"/>
        </w:rPr>
        <w:t>2007</w:t>
      </w:r>
      <w:r w:rsidRPr="00C744CD">
        <w:rPr>
          <w:rFonts w:ascii="Times New Roman" w:hAnsi="Times New Roman" w:cs="Times New Roman"/>
          <w:sz w:val="24"/>
          <w:szCs w:val="24"/>
          <w:shd w:val="clear" w:color="auto" w:fill="FFFFFF"/>
        </w:rPr>
        <w:t>). This condition contrasts with homoscedasticity, where the error variances remain consistent across observations. Non-constant variances signify the presence of heteroscedasticity.</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Often, heteroscedasticity may stem from the omission of crucial variables from the regression model. For instance, in a commodity's demand function, excluding prices of complementary or competing commodities (omitted variable bias) can lead to residuals suggesting non-constant error variance. However, incorporating these omitted variables into the model can mitigate this issue. Alternatively, transforming variables into natural logarithms may also address heteroscedasticity in some cases.</w:t>
      </w:r>
      <w:r w:rsidRPr="00C744CD">
        <w:rPr>
          <w:rFonts w:ascii="Times New Roman" w:hAnsi="Times New Roman" w:cs="Times New Roman"/>
          <w:b/>
          <w:sz w:val="24"/>
          <w:szCs w:val="24"/>
        </w:rPr>
        <w:br w:type="page"/>
      </w:r>
    </w:p>
    <w:p w14:paraId="2F73ED66" w14:textId="77777777" w:rsidR="0045725E" w:rsidRPr="00C744CD" w:rsidRDefault="0045725E" w:rsidP="00A464C0">
      <w:pPr>
        <w:pStyle w:val="Heading1"/>
        <w:spacing w:before="0" w:line="360" w:lineRule="auto"/>
        <w:rPr>
          <w:rFonts w:ascii="Times New Roman" w:hAnsi="Times New Roman" w:cs="Times New Roman"/>
          <w:b/>
          <w:color w:val="auto"/>
          <w:sz w:val="24"/>
          <w:szCs w:val="24"/>
        </w:rPr>
      </w:pPr>
      <w:bookmarkStart w:id="50" w:name="_Toc183572179"/>
      <w:r w:rsidRPr="00C744CD">
        <w:rPr>
          <w:rFonts w:ascii="Times New Roman" w:hAnsi="Times New Roman" w:cs="Times New Roman"/>
          <w:b/>
          <w:color w:val="auto"/>
          <w:sz w:val="24"/>
          <w:szCs w:val="24"/>
        </w:rPr>
        <w:lastRenderedPageBreak/>
        <w:t>3.5.3 Normality Test</w:t>
      </w:r>
      <w:bookmarkEnd w:id="50"/>
    </w:p>
    <w:p w14:paraId="0D6731B5" w14:textId="77777777" w:rsidR="0045725E" w:rsidRPr="00C744CD" w:rsidRDefault="0045725E" w:rsidP="00A464C0">
      <w:pPr>
        <w:pStyle w:val="ListParagraph"/>
        <w:spacing w:after="0" w:line="360" w:lineRule="auto"/>
        <w:ind w:left="0"/>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The normality test adopted is the Jarque–Bera (JB) Test of normality. Thus</w:t>
      </w:r>
      <w:r w:rsidR="00375753" w:rsidRPr="00C744CD">
        <w:rPr>
          <w:rFonts w:ascii="Times New Roman" w:hAnsi="Times New Roman" w:cs="Times New Roman"/>
          <w:sz w:val="24"/>
          <w:szCs w:val="24"/>
          <w:shd w:val="clear" w:color="auto" w:fill="FFFFFF"/>
        </w:rPr>
        <w:t>,</w:t>
      </w:r>
      <w:r w:rsidRPr="00C744CD">
        <w:rPr>
          <w:rFonts w:ascii="Times New Roman" w:hAnsi="Times New Roman" w:cs="Times New Roman"/>
          <w:sz w:val="24"/>
          <w:szCs w:val="24"/>
          <w:shd w:val="clear" w:color="auto" w:fill="FFFFFF"/>
        </w:rPr>
        <w:t xml:space="preserve"> JB test for normality is an asymptotic or large samples and it is based on the OLS residuals. This test computes the skewness of the OLS residuals and it follows the chi-square distribution.</w:t>
      </w:r>
    </w:p>
    <w:p w14:paraId="4AEAA374" w14:textId="77777777" w:rsidR="0045725E" w:rsidRPr="00C744CD" w:rsidRDefault="0045725E" w:rsidP="00A464C0">
      <w:pPr>
        <w:pStyle w:val="ListParagraph"/>
        <w:spacing w:after="0" w:line="360" w:lineRule="auto"/>
        <w:ind w:left="0"/>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Hypothesis: The null hypothesis is that residuals are not statistically different from the theoretical normal distribution, i.e., they are normally distributed. If the test is statically significant by at most 0.005 level, i.e.,5% level of significance, the residuals are different from the theoretical normal distribution (Yaffe, 2002b). if not, then they are normal. Thus, if the hypothesis is accepted, the residuals are normal, and if it rejected, then they are not normally distributed.</w:t>
      </w:r>
    </w:p>
    <w:p w14:paraId="268D638C" w14:textId="77777777" w:rsidR="0045725E" w:rsidRPr="00C744CD" w:rsidRDefault="0045725E" w:rsidP="00A464C0">
      <w:pPr>
        <w:pStyle w:val="Heading1"/>
        <w:spacing w:before="0" w:line="360" w:lineRule="auto"/>
        <w:rPr>
          <w:rFonts w:ascii="Times New Roman" w:hAnsi="Times New Roman" w:cs="Times New Roman"/>
          <w:b/>
          <w:color w:val="auto"/>
          <w:sz w:val="24"/>
          <w:szCs w:val="24"/>
        </w:rPr>
      </w:pPr>
      <w:bookmarkStart w:id="51" w:name="_Toc183572180"/>
      <w:r w:rsidRPr="00C744CD">
        <w:rPr>
          <w:rFonts w:ascii="Times New Roman" w:hAnsi="Times New Roman" w:cs="Times New Roman"/>
          <w:b/>
          <w:color w:val="auto"/>
          <w:sz w:val="24"/>
          <w:szCs w:val="24"/>
        </w:rPr>
        <w:t>3.5.6 Multicollinearity Test</w:t>
      </w:r>
      <w:bookmarkEnd w:id="51"/>
    </w:p>
    <w:p w14:paraId="1930B380" w14:textId="77777777" w:rsidR="0045725E" w:rsidRPr="00C744CD" w:rsidRDefault="0045725E" w:rsidP="00A464C0">
      <w:pPr>
        <w:pStyle w:val="NoSpacing"/>
        <w:spacing w:line="360" w:lineRule="auto"/>
        <w:jc w:val="both"/>
        <w:rPr>
          <w:rFonts w:ascii="Times New Roman" w:hAnsi="Times New Roman" w:cs="Times New Roman"/>
          <w:b/>
          <w:sz w:val="24"/>
          <w:szCs w:val="24"/>
        </w:rPr>
      </w:pPr>
      <w:r w:rsidRPr="00C744CD">
        <w:rPr>
          <w:rFonts w:ascii="Times New Roman" w:hAnsi="Times New Roman" w:cs="Times New Roman"/>
          <w:sz w:val="24"/>
          <w:szCs w:val="24"/>
        </w:rPr>
        <w:t xml:space="preserve">Multicollinearity simply refers to a situation in which two or more explanatory variables in multiple regression models are highly linearly related. Multicollinearity test was employed in this study in order to test the presence of linear relationships among the explanatory variable. In general, Multicollinearity can lead to wider confidence intervals and less reliable probability values (p values) for the independent variable. </w:t>
      </w:r>
    </w:p>
    <w:p w14:paraId="7C62ED78" w14:textId="77777777" w:rsidR="007B0418" w:rsidRPr="00C744CD" w:rsidRDefault="007B0418" w:rsidP="00A464C0">
      <w:pPr>
        <w:spacing w:line="360" w:lineRule="auto"/>
        <w:rPr>
          <w:rFonts w:ascii="Times New Roman" w:hAnsi="Times New Roman" w:cs="Times New Roman"/>
          <w:b/>
          <w:bCs/>
          <w:sz w:val="24"/>
          <w:szCs w:val="24"/>
        </w:rPr>
      </w:pPr>
      <w:r w:rsidRPr="00C744CD">
        <w:rPr>
          <w:rFonts w:ascii="Times New Roman" w:hAnsi="Times New Roman" w:cs="Times New Roman"/>
          <w:b/>
          <w:bCs/>
          <w:sz w:val="24"/>
          <w:szCs w:val="24"/>
        </w:rPr>
        <w:br w:type="page"/>
      </w:r>
    </w:p>
    <w:p w14:paraId="7A3D08BB" w14:textId="77777777" w:rsidR="00695A2F" w:rsidRPr="00C744CD" w:rsidRDefault="00695A2F" w:rsidP="00A464C0">
      <w:pPr>
        <w:pStyle w:val="Heading1"/>
        <w:spacing w:before="0" w:line="360" w:lineRule="auto"/>
        <w:jc w:val="center"/>
        <w:rPr>
          <w:rFonts w:ascii="Times New Roman" w:hAnsi="Times New Roman" w:cs="Times New Roman"/>
          <w:b/>
          <w:color w:val="auto"/>
          <w:sz w:val="24"/>
          <w:szCs w:val="24"/>
        </w:rPr>
      </w:pPr>
      <w:bookmarkStart w:id="52" w:name="_Toc183572181"/>
      <w:r w:rsidRPr="00C744CD">
        <w:rPr>
          <w:rFonts w:ascii="Times New Roman" w:hAnsi="Times New Roman" w:cs="Times New Roman"/>
          <w:b/>
          <w:color w:val="auto"/>
          <w:sz w:val="24"/>
          <w:szCs w:val="24"/>
        </w:rPr>
        <w:lastRenderedPageBreak/>
        <w:t>CHAPTER FOUR</w:t>
      </w:r>
      <w:bookmarkEnd w:id="52"/>
    </w:p>
    <w:p w14:paraId="1284DCC1" w14:textId="77777777" w:rsidR="00695A2F" w:rsidRPr="00C744CD" w:rsidRDefault="00695A2F" w:rsidP="00A464C0">
      <w:pPr>
        <w:pStyle w:val="Heading1"/>
        <w:spacing w:before="0" w:line="360" w:lineRule="auto"/>
        <w:jc w:val="center"/>
        <w:rPr>
          <w:rFonts w:ascii="Times New Roman" w:hAnsi="Times New Roman" w:cs="Times New Roman"/>
          <w:b/>
          <w:color w:val="auto"/>
          <w:sz w:val="24"/>
          <w:szCs w:val="24"/>
        </w:rPr>
      </w:pPr>
      <w:bookmarkStart w:id="53" w:name="_Toc183572182"/>
      <w:r w:rsidRPr="00C744CD">
        <w:rPr>
          <w:rFonts w:ascii="Times New Roman" w:hAnsi="Times New Roman" w:cs="Times New Roman"/>
          <w:b/>
          <w:color w:val="auto"/>
          <w:sz w:val="24"/>
          <w:szCs w:val="24"/>
        </w:rPr>
        <w:t>DATA PRESENTATION AND ANALYSIS</w:t>
      </w:r>
      <w:bookmarkEnd w:id="53"/>
    </w:p>
    <w:p w14:paraId="0E15A478"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4" w:name="_Toc183572183"/>
      <w:r w:rsidRPr="00C744CD">
        <w:rPr>
          <w:rFonts w:ascii="Times New Roman" w:hAnsi="Times New Roman" w:cs="Times New Roman"/>
          <w:b/>
          <w:color w:val="auto"/>
          <w:sz w:val="24"/>
          <w:szCs w:val="24"/>
        </w:rPr>
        <w:t>4.0 Introductions</w:t>
      </w:r>
      <w:bookmarkEnd w:id="54"/>
    </w:p>
    <w:p w14:paraId="6F534697"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This chapter presents and analysis the data collect. It is divided into eight (8) sections including the introductory aspect. Section two encompasses the descriptive statistical analysis of the variables captured in the model and presents the empirical analysis of the data. Section three contains the statistical test results of stationarity and unit root tests. Section four contains ARDL co-integration test results. Sections five focus on ARDL. While six and seven comprises of correlation and granger </w:t>
      </w:r>
      <w:proofErr w:type="spellStart"/>
      <w:r w:rsidRPr="00C744CD">
        <w:rPr>
          <w:rFonts w:ascii="Times New Roman" w:hAnsi="Times New Roman" w:cs="Times New Roman"/>
          <w:sz w:val="24"/>
          <w:szCs w:val="24"/>
        </w:rPr>
        <w:t>casuality</w:t>
      </w:r>
      <w:proofErr w:type="spellEnd"/>
      <w:r w:rsidRPr="00C744CD">
        <w:rPr>
          <w:rFonts w:ascii="Times New Roman" w:hAnsi="Times New Roman" w:cs="Times New Roman"/>
          <w:sz w:val="24"/>
          <w:szCs w:val="24"/>
        </w:rPr>
        <w:t xml:space="preserve"> tests.</w:t>
      </w:r>
    </w:p>
    <w:p w14:paraId="68C7F521"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5" w:name="_Toc183572184"/>
      <w:r w:rsidRPr="00C744CD">
        <w:rPr>
          <w:rFonts w:ascii="Times New Roman" w:hAnsi="Times New Roman" w:cs="Times New Roman"/>
          <w:b/>
          <w:color w:val="auto"/>
          <w:sz w:val="24"/>
          <w:szCs w:val="24"/>
        </w:rPr>
        <w:t>4.1 Pre – Estimation Tests</w:t>
      </w:r>
      <w:bookmarkEnd w:id="55"/>
    </w:p>
    <w:p w14:paraId="5A13F0F1"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6" w:name="_Toc183572185"/>
      <w:r w:rsidRPr="00C744CD">
        <w:rPr>
          <w:rFonts w:ascii="Times New Roman" w:hAnsi="Times New Roman" w:cs="Times New Roman"/>
          <w:b/>
          <w:color w:val="auto"/>
          <w:sz w:val="24"/>
          <w:szCs w:val="24"/>
        </w:rPr>
        <w:t>4.1.1 Descriptive Analysis</w:t>
      </w:r>
      <w:bookmarkEnd w:id="56"/>
    </w:p>
    <w:p w14:paraId="4A0F345A"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b/>
          <w:bCs/>
          <w:sz w:val="24"/>
          <w:szCs w:val="24"/>
        </w:rPr>
        <w:t>Descriptive Statistics</w:t>
      </w:r>
    </w:p>
    <w:p w14:paraId="0900DD7A" w14:textId="11CD4D78" w:rsidR="00695A2F" w:rsidRPr="00A464C0"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Data may be more meaningfully described using descriptive statistics. Descriptive statistics were used in this research for each variable, including mean, standard deviation, minimum, maximum, </w:t>
      </w:r>
      <w:proofErr w:type="spellStart"/>
      <w:r w:rsidRPr="00C744CD">
        <w:rPr>
          <w:rFonts w:ascii="Times New Roman" w:hAnsi="Times New Roman" w:cs="Times New Roman"/>
          <w:sz w:val="24"/>
          <w:szCs w:val="24"/>
        </w:rPr>
        <w:t>skewness</w:t>
      </w:r>
      <w:proofErr w:type="spellEnd"/>
      <w:r w:rsidRPr="00C744CD">
        <w:rPr>
          <w:rFonts w:ascii="Times New Roman" w:hAnsi="Times New Roman" w:cs="Times New Roman"/>
          <w:sz w:val="24"/>
          <w:szCs w:val="24"/>
        </w:rPr>
        <w:t>, and kurtosis.</w:t>
      </w:r>
    </w:p>
    <w:p w14:paraId="013D53A3" w14:textId="77777777" w:rsidR="00695A2F" w:rsidRPr="00C744CD" w:rsidRDefault="00695A2F" w:rsidP="00A464C0">
      <w:pPr>
        <w:spacing w:line="360" w:lineRule="auto"/>
        <w:rPr>
          <w:rFonts w:ascii="Times New Roman" w:hAnsi="Times New Roman" w:cs="Times New Roman"/>
          <w:b/>
          <w:sz w:val="24"/>
          <w:szCs w:val="24"/>
        </w:rPr>
      </w:pPr>
      <w:r w:rsidRPr="00C744CD">
        <w:rPr>
          <w:rFonts w:ascii="Times New Roman" w:hAnsi="Times New Roman" w:cs="Times New Roman"/>
          <w:b/>
          <w:sz w:val="24"/>
          <w:szCs w:val="24"/>
        </w:rPr>
        <w:t>Table 4.1 Descriptive Statistics Results</w:t>
      </w:r>
    </w:p>
    <w:tbl>
      <w:tblPr>
        <w:tblStyle w:val="TableGrid"/>
        <w:tblW w:w="0" w:type="auto"/>
        <w:tblInd w:w="0" w:type="dxa"/>
        <w:tblLook w:val="04A0" w:firstRow="1" w:lastRow="0" w:firstColumn="1" w:lastColumn="0" w:noHBand="0" w:noVBand="1"/>
      </w:tblPr>
      <w:tblGrid>
        <w:gridCol w:w="1577"/>
        <w:gridCol w:w="1116"/>
        <w:gridCol w:w="1116"/>
        <w:gridCol w:w="1116"/>
        <w:gridCol w:w="1116"/>
        <w:gridCol w:w="1116"/>
      </w:tblGrid>
      <w:tr w:rsidR="00C744CD" w:rsidRPr="00C744CD" w14:paraId="27F3DAEF" w14:textId="77777777" w:rsidTr="00695A2F">
        <w:tc>
          <w:tcPr>
            <w:tcW w:w="0" w:type="auto"/>
            <w:tcBorders>
              <w:top w:val="single" w:sz="4" w:space="0" w:color="auto"/>
              <w:left w:val="single" w:sz="4" w:space="0" w:color="auto"/>
              <w:bottom w:val="single" w:sz="4" w:space="0" w:color="auto"/>
              <w:right w:val="single" w:sz="4" w:space="0" w:color="auto"/>
            </w:tcBorders>
          </w:tcPr>
          <w:p w14:paraId="28BE3E2D" w14:textId="77777777" w:rsidR="00695A2F" w:rsidRPr="00C744CD" w:rsidRDefault="00695A2F" w:rsidP="00A464C0">
            <w:pPr>
              <w:spacing w:line="360" w:lineRule="auto"/>
              <w:jc w:val="both"/>
              <w:rPr>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14:paraId="25641366" w14:textId="77777777" w:rsidR="00695A2F" w:rsidRPr="00C744CD" w:rsidRDefault="00695A2F" w:rsidP="00A464C0">
            <w:pPr>
              <w:spacing w:line="360" w:lineRule="auto"/>
              <w:rPr>
                <w:sz w:val="24"/>
                <w:szCs w:val="24"/>
              </w:rPr>
            </w:pPr>
            <w:proofErr w:type="spellStart"/>
            <w:r w:rsidRPr="00C744CD">
              <w:rPr>
                <w:sz w:val="24"/>
                <w:szCs w:val="24"/>
              </w:rPr>
              <w:t>Pvrt</w:t>
            </w:r>
            <w:proofErr w:type="spellEnd"/>
          </w:p>
          <w:p w14:paraId="0B49073D" w14:textId="77777777" w:rsidR="00695A2F" w:rsidRPr="00C744CD" w:rsidRDefault="00695A2F" w:rsidP="00A464C0">
            <w:pPr>
              <w:spacing w:line="360" w:lineRule="auto"/>
              <w:rPr>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14:paraId="0BA75C75" w14:textId="77777777" w:rsidR="00695A2F" w:rsidRPr="00C744CD" w:rsidRDefault="00695A2F" w:rsidP="00A464C0">
            <w:pPr>
              <w:spacing w:line="360" w:lineRule="auto"/>
              <w:rPr>
                <w:sz w:val="24"/>
                <w:szCs w:val="24"/>
              </w:rPr>
            </w:pPr>
            <w:r w:rsidRPr="00C744CD">
              <w:rPr>
                <w:sz w:val="24"/>
                <w:szCs w:val="24"/>
              </w:rPr>
              <w:t>Aid</w:t>
            </w:r>
          </w:p>
          <w:p w14:paraId="2E92B38F" w14:textId="77777777" w:rsidR="00695A2F" w:rsidRPr="00C744CD" w:rsidRDefault="00695A2F" w:rsidP="00A464C0">
            <w:pPr>
              <w:spacing w:line="360" w:lineRule="auto"/>
              <w:rPr>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14:paraId="4CFF35E0" w14:textId="77777777" w:rsidR="00695A2F" w:rsidRPr="00C744CD" w:rsidRDefault="00695A2F" w:rsidP="00A464C0">
            <w:pPr>
              <w:spacing w:line="360" w:lineRule="auto"/>
              <w:rPr>
                <w:sz w:val="24"/>
                <w:szCs w:val="24"/>
              </w:rPr>
            </w:pPr>
            <w:proofErr w:type="spellStart"/>
            <w:r w:rsidRPr="00C744CD">
              <w:rPr>
                <w:sz w:val="24"/>
                <w:szCs w:val="24"/>
              </w:rPr>
              <w:t>Gdpgr</w:t>
            </w:r>
            <w:proofErr w:type="spellEnd"/>
          </w:p>
          <w:p w14:paraId="75C2A80D" w14:textId="77777777" w:rsidR="00695A2F" w:rsidRPr="00C744CD" w:rsidRDefault="00695A2F" w:rsidP="00A464C0">
            <w:pPr>
              <w:spacing w:line="360" w:lineRule="auto"/>
              <w:rPr>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14:paraId="47B602CB" w14:textId="77777777" w:rsidR="00695A2F" w:rsidRPr="00C744CD" w:rsidRDefault="00695A2F" w:rsidP="00A464C0">
            <w:pPr>
              <w:spacing w:line="360" w:lineRule="auto"/>
              <w:rPr>
                <w:sz w:val="24"/>
                <w:szCs w:val="24"/>
              </w:rPr>
            </w:pPr>
            <w:r w:rsidRPr="00C744CD">
              <w:rPr>
                <w:sz w:val="24"/>
                <w:szCs w:val="24"/>
              </w:rPr>
              <w:t>Inf</w:t>
            </w:r>
          </w:p>
          <w:p w14:paraId="2C95FA31" w14:textId="77777777" w:rsidR="00695A2F" w:rsidRPr="00C744CD" w:rsidRDefault="00695A2F" w:rsidP="00A464C0">
            <w:pPr>
              <w:spacing w:line="360" w:lineRule="auto"/>
              <w:rPr>
                <w:sz w:val="24"/>
                <w:szCs w:val="24"/>
              </w:rPr>
            </w:pPr>
          </w:p>
        </w:tc>
        <w:tc>
          <w:tcPr>
            <w:tcW w:w="0" w:type="auto"/>
            <w:tcBorders>
              <w:top w:val="single" w:sz="4" w:space="0" w:color="auto"/>
              <w:left w:val="single" w:sz="4" w:space="0" w:color="auto"/>
              <w:bottom w:val="single" w:sz="4" w:space="0" w:color="auto"/>
              <w:right w:val="single" w:sz="4" w:space="0" w:color="auto"/>
            </w:tcBorders>
            <w:vAlign w:val="bottom"/>
          </w:tcPr>
          <w:p w14:paraId="10ABF87B" w14:textId="77777777" w:rsidR="00695A2F" w:rsidRPr="00C744CD" w:rsidRDefault="00695A2F" w:rsidP="00A464C0">
            <w:pPr>
              <w:spacing w:line="360" w:lineRule="auto"/>
              <w:rPr>
                <w:sz w:val="24"/>
                <w:szCs w:val="24"/>
              </w:rPr>
            </w:pPr>
            <w:r w:rsidRPr="00C744CD">
              <w:rPr>
                <w:sz w:val="24"/>
                <w:szCs w:val="24"/>
              </w:rPr>
              <w:t>Ge</w:t>
            </w:r>
          </w:p>
          <w:p w14:paraId="30682F85" w14:textId="77777777" w:rsidR="00695A2F" w:rsidRPr="00C744CD" w:rsidRDefault="00695A2F" w:rsidP="00A464C0">
            <w:pPr>
              <w:spacing w:line="360" w:lineRule="auto"/>
              <w:rPr>
                <w:sz w:val="24"/>
                <w:szCs w:val="24"/>
              </w:rPr>
            </w:pPr>
          </w:p>
        </w:tc>
      </w:tr>
      <w:tr w:rsidR="00C744CD" w:rsidRPr="00C744CD" w14:paraId="7C63846A"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5122BF97" w14:textId="77777777" w:rsidR="00695A2F" w:rsidRPr="00C744CD" w:rsidRDefault="00695A2F" w:rsidP="00A464C0">
            <w:pPr>
              <w:spacing w:line="360" w:lineRule="auto"/>
              <w:jc w:val="both"/>
              <w:rPr>
                <w:b/>
                <w:sz w:val="24"/>
                <w:szCs w:val="24"/>
              </w:rPr>
            </w:pPr>
            <w:r w:rsidRPr="00C744CD">
              <w:rPr>
                <w:b/>
                <w:sz w:val="24"/>
                <w:szCs w:val="24"/>
              </w:rPr>
              <w:t>Mean</w:t>
            </w:r>
          </w:p>
        </w:tc>
        <w:tc>
          <w:tcPr>
            <w:tcW w:w="0" w:type="auto"/>
            <w:tcBorders>
              <w:top w:val="single" w:sz="4" w:space="0" w:color="auto"/>
              <w:left w:val="single" w:sz="4" w:space="0" w:color="auto"/>
              <w:bottom w:val="single" w:sz="4" w:space="0" w:color="auto"/>
              <w:right w:val="single" w:sz="4" w:space="0" w:color="auto"/>
            </w:tcBorders>
            <w:vAlign w:val="bottom"/>
            <w:hideMark/>
          </w:tcPr>
          <w:p w14:paraId="3D1CE99C" w14:textId="77777777" w:rsidR="00695A2F" w:rsidRPr="00C744CD" w:rsidRDefault="00695A2F" w:rsidP="00A464C0">
            <w:pPr>
              <w:spacing w:line="360" w:lineRule="auto"/>
              <w:jc w:val="right"/>
              <w:rPr>
                <w:sz w:val="24"/>
                <w:szCs w:val="24"/>
              </w:rPr>
            </w:pPr>
            <w:r w:rsidRPr="00C744CD">
              <w:rPr>
                <w:sz w:val="24"/>
                <w:szCs w:val="24"/>
              </w:rPr>
              <w:t>9.03</w:t>
            </w:r>
          </w:p>
        </w:tc>
        <w:tc>
          <w:tcPr>
            <w:tcW w:w="0" w:type="auto"/>
            <w:tcBorders>
              <w:top w:val="single" w:sz="4" w:space="0" w:color="auto"/>
              <w:left w:val="single" w:sz="4" w:space="0" w:color="auto"/>
              <w:bottom w:val="single" w:sz="4" w:space="0" w:color="auto"/>
              <w:right w:val="single" w:sz="4" w:space="0" w:color="auto"/>
            </w:tcBorders>
            <w:vAlign w:val="bottom"/>
            <w:hideMark/>
          </w:tcPr>
          <w:p w14:paraId="193AD2C7" w14:textId="77777777" w:rsidR="00695A2F" w:rsidRPr="00C744CD" w:rsidRDefault="00695A2F" w:rsidP="00A464C0">
            <w:pPr>
              <w:spacing w:line="360" w:lineRule="auto"/>
              <w:jc w:val="right"/>
              <w:rPr>
                <w:sz w:val="24"/>
                <w:szCs w:val="24"/>
              </w:rPr>
            </w:pPr>
            <w:r w:rsidRPr="00C744CD">
              <w:rPr>
                <w:sz w:val="24"/>
                <w:szCs w:val="24"/>
              </w:rPr>
              <w:t>1.324</w:t>
            </w:r>
          </w:p>
        </w:tc>
        <w:tc>
          <w:tcPr>
            <w:tcW w:w="0" w:type="auto"/>
            <w:tcBorders>
              <w:top w:val="single" w:sz="4" w:space="0" w:color="auto"/>
              <w:left w:val="single" w:sz="4" w:space="0" w:color="auto"/>
              <w:bottom w:val="single" w:sz="4" w:space="0" w:color="auto"/>
              <w:right w:val="single" w:sz="4" w:space="0" w:color="auto"/>
            </w:tcBorders>
            <w:vAlign w:val="bottom"/>
            <w:hideMark/>
          </w:tcPr>
          <w:p w14:paraId="00B4CC40" w14:textId="77777777" w:rsidR="00695A2F" w:rsidRPr="00C744CD" w:rsidRDefault="00695A2F" w:rsidP="00A464C0">
            <w:pPr>
              <w:spacing w:line="360" w:lineRule="auto"/>
              <w:jc w:val="right"/>
              <w:rPr>
                <w:sz w:val="24"/>
                <w:szCs w:val="24"/>
              </w:rPr>
            </w:pPr>
            <w:r w:rsidRPr="00C744CD">
              <w:rPr>
                <w:sz w:val="24"/>
                <w:szCs w:val="24"/>
              </w:rPr>
              <w:t>3.538333</w:t>
            </w:r>
          </w:p>
        </w:tc>
        <w:tc>
          <w:tcPr>
            <w:tcW w:w="0" w:type="auto"/>
            <w:tcBorders>
              <w:top w:val="single" w:sz="4" w:space="0" w:color="auto"/>
              <w:left w:val="single" w:sz="4" w:space="0" w:color="auto"/>
              <w:bottom w:val="single" w:sz="4" w:space="0" w:color="auto"/>
              <w:right w:val="single" w:sz="4" w:space="0" w:color="auto"/>
            </w:tcBorders>
            <w:vAlign w:val="bottom"/>
            <w:hideMark/>
          </w:tcPr>
          <w:p w14:paraId="330C7051" w14:textId="77777777" w:rsidR="00695A2F" w:rsidRPr="00C744CD" w:rsidRDefault="00695A2F" w:rsidP="00A464C0">
            <w:pPr>
              <w:spacing w:line="360" w:lineRule="auto"/>
              <w:jc w:val="right"/>
              <w:rPr>
                <w:sz w:val="24"/>
                <w:szCs w:val="24"/>
              </w:rPr>
            </w:pPr>
            <w:r w:rsidRPr="00C744CD">
              <w:rPr>
                <w:sz w:val="24"/>
                <w:szCs w:val="24"/>
              </w:rPr>
              <w:t>13.1531</w:t>
            </w:r>
          </w:p>
        </w:tc>
        <w:tc>
          <w:tcPr>
            <w:tcW w:w="0" w:type="auto"/>
            <w:tcBorders>
              <w:top w:val="single" w:sz="4" w:space="0" w:color="auto"/>
              <w:left w:val="single" w:sz="4" w:space="0" w:color="auto"/>
              <w:bottom w:val="single" w:sz="4" w:space="0" w:color="auto"/>
              <w:right w:val="single" w:sz="4" w:space="0" w:color="auto"/>
            </w:tcBorders>
            <w:vAlign w:val="bottom"/>
            <w:hideMark/>
          </w:tcPr>
          <w:p w14:paraId="7F3DAEB0" w14:textId="77777777" w:rsidR="00695A2F" w:rsidRPr="00C744CD" w:rsidRDefault="00695A2F" w:rsidP="00A464C0">
            <w:pPr>
              <w:spacing w:line="360" w:lineRule="auto"/>
              <w:jc w:val="right"/>
              <w:rPr>
                <w:sz w:val="24"/>
                <w:szCs w:val="24"/>
              </w:rPr>
            </w:pPr>
            <w:r w:rsidRPr="00C744CD">
              <w:rPr>
                <w:sz w:val="24"/>
                <w:szCs w:val="24"/>
              </w:rPr>
              <w:t>5392.667</w:t>
            </w:r>
          </w:p>
        </w:tc>
      </w:tr>
      <w:tr w:rsidR="00C744CD" w:rsidRPr="00C744CD" w14:paraId="087ABD30"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10DBE373" w14:textId="77777777" w:rsidR="00695A2F" w:rsidRPr="00C744CD" w:rsidRDefault="00695A2F" w:rsidP="00A464C0">
            <w:pPr>
              <w:spacing w:line="360" w:lineRule="auto"/>
              <w:jc w:val="both"/>
              <w:rPr>
                <w:b/>
                <w:sz w:val="24"/>
                <w:szCs w:val="24"/>
              </w:rPr>
            </w:pPr>
            <w:r w:rsidRPr="00C744CD">
              <w:rPr>
                <w:b/>
                <w:sz w:val="24"/>
                <w:szCs w:val="24"/>
              </w:rPr>
              <w:t>Median</w:t>
            </w:r>
          </w:p>
        </w:tc>
        <w:tc>
          <w:tcPr>
            <w:tcW w:w="0" w:type="auto"/>
            <w:tcBorders>
              <w:top w:val="single" w:sz="4" w:space="0" w:color="auto"/>
              <w:left w:val="single" w:sz="4" w:space="0" w:color="auto"/>
              <w:bottom w:val="single" w:sz="4" w:space="0" w:color="auto"/>
              <w:right w:val="single" w:sz="4" w:space="0" w:color="auto"/>
            </w:tcBorders>
            <w:vAlign w:val="bottom"/>
            <w:hideMark/>
          </w:tcPr>
          <w:p w14:paraId="5EB17FE1" w14:textId="77777777" w:rsidR="00695A2F" w:rsidRPr="00C744CD" w:rsidRDefault="00695A2F" w:rsidP="00A464C0">
            <w:pPr>
              <w:spacing w:line="360" w:lineRule="auto"/>
              <w:jc w:val="right"/>
              <w:rPr>
                <w:sz w:val="24"/>
                <w:szCs w:val="24"/>
              </w:rPr>
            </w:pPr>
            <w:r w:rsidRPr="00C744CD">
              <w:rPr>
                <w:sz w:val="24"/>
                <w:szCs w:val="24"/>
              </w:rPr>
              <w:t>40</w:t>
            </w:r>
          </w:p>
        </w:tc>
        <w:tc>
          <w:tcPr>
            <w:tcW w:w="0" w:type="auto"/>
            <w:tcBorders>
              <w:top w:val="single" w:sz="4" w:space="0" w:color="auto"/>
              <w:left w:val="single" w:sz="4" w:space="0" w:color="auto"/>
              <w:bottom w:val="single" w:sz="4" w:space="0" w:color="auto"/>
              <w:right w:val="single" w:sz="4" w:space="0" w:color="auto"/>
            </w:tcBorders>
            <w:vAlign w:val="bottom"/>
            <w:hideMark/>
          </w:tcPr>
          <w:p w14:paraId="5A83B10E" w14:textId="77777777" w:rsidR="00695A2F" w:rsidRPr="00C744CD" w:rsidRDefault="00695A2F" w:rsidP="00A464C0">
            <w:pPr>
              <w:spacing w:line="360" w:lineRule="auto"/>
              <w:jc w:val="right"/>
              <w:rPr>
                <w:sz w:val="24"/>
                <w:szCs w:val="24"/>
              </w:rPr>
            </w:pPr>
            <w:r w:rsidRPr="00C744CD">
              <w:rPr>
                <w:sz w:val="24"/>
                <w:szCs w:val="24"/>
              </w:rPr>
              <w:t>1</w:t>
            </w:r>
          </w:p>
        </w:tc>
        <w:tc>
          <w:tcPr>
            <w:tcW w:w="0" w:type="auto"/>
            <w:tcBorders>
              <w:top w:val="single" w:sz="4" w:space="0" w:color="auto"/>
              <w:left w:val="single" w:sz="4" w:space="0" w:color="auto"/>
              <w:bottom w:val="single" w:sz="4" w:space="0" w:color="auto"/>
              <w:right w:val="single" w:sz="4" w:space="0" w:color="auto"/>
            </w:tcBorders>
            <w:vAlign w:val="bottom"/>
            <w:hideMark/>
          </w:tcPr>
          <w:p w14:paraId="092C4985" w14:textId="77777777" w:rsidR="00695A2F" w:rsidRPr="00C744CD" w:rsidRDefault="00695A2F" w:rsidP="00A464C0">
            <w:pPr>
              <w:spacing w:line="360" w:lineRule="auto"/>
              <w:jc w:val="right"/>
              <w:rPr>
                <w:sz w:val="24"/>
                <w:szCs w:val="24"/>
              </w:rPr>
            </w:pPr>
            <w:r w:rsidRPr="00C744CD">
              <w:rPr>
                <w:sz w:val="24"/>
                <w:szCs w:val="24"/>
              </w:rPr>
              <w:t>3.85</w:t>
            </w:r>
          </w:p>
        </w:tc>
        <w:tc>
          <w:tcPr>
            <w:tcW w:w="0" w:type="auto"/>
            <w:tcBorders>
              <w:top w:val="single" w:sz="4" w:space="0" w:color="auto"/>
              <w:left w:val="single" w:sz="4" w:space="0" w:color="auto"/>
              <w:bottom w:val="single" w:sz="4" w:space="0" w:color="auto"/>
              <w:right w:val="single" w:sz="4" w:space="0" w:color="auto"/>
            </w:tcBorders>
            <w:vAlign w:val="bottom"/>
            <w:hideMark/>
          </w:tcPr>
          <w:p w14:paraId="030D2838" w14:textId="77777777" w:rsidR="00695A2F" w:rsidRPr="00C744CD" w:rsidRDefault="00695A2F" w:rsidP="00A464C0">
            <w:pPr>
              <w:spacing w:line="360" w:lineRule="auto"/>
              <w:jc w:val="right"/>
              <w:rPr>
                <w:sz w:val="24"/>
                <w:szCs w:val="24"/>
              </w:rPr>
            </w:pPr>
            <w:r w:rsidRPr="00C744CD">
              <w:rPr>
                <w:sz w:val="24"/>
                <w:szCs w:val="24"/>
              </w:rPr>
              <w:t>12</w:t>
            </w:r>
          </w:p>
        </w:tc>
        <w:tc>
          <w:tcPr>
            <w:tcW w:w="0" w:type="auto"/>
            <w:tcBorders>
              <w:top w:val="single" w:sz="4" w:space="0" w:color="auto"/>
              <w:left w:val="single" w:sz="4" w:space="0" w:color="auto"/>
              <w:bottom w:val="single" w:sz="4" w:space="0" w:color="auto"/>
              <w:right w:val="single" w:sz="4" w:space="0" w:color="auto"/>
            </w:tcBorders>
            <w:vAlign w:val="bottom"/>
            <w:hideMark/>
          </w:tcPr>
          <w:p w14:paraId="2ACCA8F6" w14:textId="77777777" w:rsidR="00695A2F" w:rsidRPr="00C744CD" w:rsidRDefault="00695A2F" w:rsidP="00A464C0">
            <w:pPr>
              <w:spacing w:line="360" w:lineRule="auto"/>
              <w:jc w:val="right"/>
              <w:rPr>
                <w:sz w:val="24"/>
                <w:szCs w:val="24"/>
              </w:rPr>
            </w:pPr>
            <w:r w:rsidRPr="00C744CD">
              <w:rPr>
                <w:sz w:val="24"/>
                <w:szCs w:val="24"/>
              </w:rPr>
              <w:t>3650</w:t>
            </w:r>
          </w:p>
        </w:tc>
      </w:tr>
      <w:tr w:rsidR="00C744CD" w:rsidRPr="00C744CD" w14:paraId="33BE6A40"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67B8A06B" w14:textId="77777777" w:rsidR="00695A2F" w:rsidRPr="00C744CD" w:rsidRDefault="00695A2F" w:rsidP="00A464C0">
            <w:pPr>
              <w:spacing w:line="360" w:lineRule="auto"/>
              <w:jc w:val="both"/>
              <w:rPr>
                <w:b/>
                <w:sz w:val="24"/>
                <w:szCs w:val="24"/>
              </w:rPr>
            </w:pPr>
            <w:r w:rsidRPr="00C744CD">
              <w:rPr>
                <w:b/>
                <w:sz w:val="24"/>
                <w:szCs w:val="24"/>
              </w:rPr>
              <w:t>Maximum</w:t>
            </w:r>
          </w:p>
        </w:tc>
        <w:tc>
          <w:tcPr>
            <w:tcW w:w="0" w:type="auto"/>
            <w:tcBorders>
              <w:top w:val="single" w:sz="4" w:space="0" w:color="auto"/>
              <w:left w:val="single" w:sz="4" w:space="0" w:color="auto"/>
              <w:bottom w:val="single" w:sz="4" w:space="0" w:color="auto"/>
              <w:right w:val="single" w:sz="4" w:space="0" w:color="auto"/>
            </w:tcBorders>
            <w:vAlign w:val="bottom"/>
            <w:hideMark/>
          </w:tcPr>
          <w:p w14:paraId="30EF1BBD" w14:textId="77777777" w:rsidR="00695A2F" w:rsidRPr="00C744CD" w:rsidRDefault="00695A2F" w:rsidP="00A464C0">
            <w:pPr>
              <w:spacing w:line="360" w:lineRule="auto"/>
              <w:jc w:val="right"/>
              <w:rPr>
                <w:sz w:val="24"/>
                <w:szCs w:val="24"/>
              </w:rPr>
            </w:pPr>
            <w:r w:rsidRPr="00C744CD">
              <w:rPr>
                <w:sz w:val="24"/>
                <w:szCs w:val="24"/>
              </w:rPr>
              <w:t>92.7</w:t>
            </w:r>
          </w:p>
        </w:tc>
        <w:tc>
          <w:tcPr>
            <w:tcW w:w="0" w:type="auto"/>
            <w:tcBorders>
              <w:top w:val="single" w:sz="4" w:space="0" w:color="auto"/>
              <w:left w:val="single" w:sz="4" w:space="0" w:color="auto"/>
              <w:bottom w:val="single" w:sz="4" w:space="0" w:color="auto"/>
              <w:right w:val="single" w:sz="4" w:space="0" w:color="auto"/>
            </w:tcBorders>
            <w:vAlign w:val="bottom"/>
            <w:hideMark/>
          </w:tcPr>
          <w:p w14:paraId="6007E698" w14:textId="77777777" w:rsidR="00695A2F" w:rsidRPr="00C744CD" w:rsidRDefault="00695A2F" w:rsidP="00A464C0">
            <w:pPr>
              <w:spacing w:line="360" w:lineRule="auto"/>
              <w:jc w:val="right"/>
              <w:rPr>
                <w:sz w:val="24"/>
                <w:szCs w:val="24"/>
              </w:rPr>
            </w:pPr>
            <w:r w:rsidRPr="00C744CD">
              <w:rPr>
                <w:sz w:val="24"/>
                <w:szCs w:val="24"/>
              </w:rPr>
              <w:t>8.5</w:t>
            </w:r>
          </w:p>
        </w:tc>
        <w:tc>
          <w:tcPr>
            <w:tcW w:w="0" w:type="auto"/>
            <w:tcBorders>
              <w:top w:val="single" w:sz="4" w:space="0" w:color="auto"/>
              <w:left w:val="single" w:sz="4" w:space="0" w:color="auto"/>
              <w:bottom w:val="single" w:sz="4" w:space="0" w:color="auto"/>
              <w:right w:val="single" w:sz="4" w:space="0" w:color="auto"/>
            </w:tcBorders>
            <w:vAlign w:val="bottom"/>
            <w:hideMark/>
          </w:tcPr>
          <w:p w14:paraId="2A263341" w14:textId="77777777" w:rsidR="00695A2F" w:rsidRPr="00C744CD" w:rsidRDefault="00695A2F" w:rsidP="00A464C0">
            <w:pPr>
              <w:spacing w:line="360" w:lineRule="auto"/>
              <w:jc w:val="right"/>
              <w:rPr>
                <w:sz w:val="24"/>
                <w:szCs w:val="24"/>
              </w:rPr>
            </w:pPr>
            <w:r w:rsidRPr="00C744CD">
              <w:rPr>
                <w:sz w:val="24"/>
                <w:szCs w:val="24"/>
              </w:rPr>
              <w:t>14</w:t>
            </w:r>
          </w:p>
        </w:tc>
        <w:tc>
          <w:tcPr>
            <w:tcW w:w="0" w:type="auto"/>
            <w:tcBorders>
              <w:top w:val="single" w:sz="4" w:space="0" w:color="auto"/>
              <w:left w:val="single" w:sz="4" w:space="0" w:color="auto"/>
              <w:bottom w:val="single" w:sz="4" w:space="0" w:color="auto"/>
              <w:right w:val="single" w:sz="4" w:space="0" w:color="auto"/>
            </w:tcBorders>
            <w:vAlign w:val="bottom"/>
            <w:hideMark/>
          </w:tcPr>
          <w:p w14:paraId="16891CE2" w14:textId="77777777" w:rsidR="00695A2F" w:rsidRPr="00C744CD" w:rsidRDefault="00695A2F" w:rsidP="00A464C0">
            <w:pPr>
              <w:spacing w:line="360" w:lineRule="auto"/>
              <w:jc w:val="right"/>
              <w:rPr>
                <w:sz w:val="24"/>
                <w:szCs w:val="24"/>
              </w:rPr>
            </w:pPr>
            <w:r w:rsidRPr="00C744CD">
              <w:rPr>
                <w:sz w:val="24"/>
                <w:szCs w:val="24"/>
              </w:rPr>
              <w:t>29.8</w:t>
            </w:r>
          </w:p>
        </w:tc>
        <w:tc>
          <w:tcPr>
            <w:tcW w:w="0" w:type="auto"/>
            <w:tcBorders>
              <w:top w:val="single" w:sz="4" w:space="0" w:color="auto"/>
              <w:left w:val="single" w:sz="4" w:space="0" w:color="auto"/>
              <w:bottom w:val="single" w:sz="4" w:space="0" w:color="auto"/>
              <w:right w:val="single" w:sz="4" w:space="0" w:color="auto"/>
            </w:tcBorders>
            <w:vAlign w:val="bottom"/>
            <w:hideMark/>
          </w:tcPr>
          <w:p w14:paraId="2525BC88" w14:textId="77777777" w:rsidR="00695A2F" w:rsidRPr="00C744CD" w:rsidRDefault="00695A2F" w:rsidP="00A464C0">
            <w:pPr>
              <w:spacing w:line="360" w:lineRule="auto"/>
              <w:jc w:val="right"/>
              <w:rPr>
                <w:sz w:val="24"/>
                <w:szCs w:val="24"/>
              </w:rPr>
            </w:pPr>
            <w:r w:rsidRPr="00C744CD">
              <w:rPr>
                <w:sz w:val="24"/>
                <w:szCs w:val="24"/>
              </w:rPr>
              <w:t>16000</w:t>
            </w:r>
          </w:p>
        </w:tc>
      </w:tr>
      <w:tr w:rsidR="00C744CD" w:rsidRPr="00C744CD" w14:paraId="221E2D35"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2AFEDF9C" w14:textId="77777777" w:rsidR="00695A2F" w:rsidRPr="00C744CD" w:rsidRDefault="00695A2F" w:rsidP="00A464C0">
            <w:pPr>
              <w:spacing w:line="360" w:lineRule="auto"/>
              <w:jc w:val="both"/>
              <w:rPr>
                <w:b/>
                <w:sz w:val="24"/>
                <w:szCs w:val="24"/>
              </w:rPr>
            </w:pPr>
            <w:r w:rsidRPr="00C744CD">
              <w:rPr>
                <w:b/>
                <w:sz w:val="24"/>
                <w:szCs w:val="24"/>
              </w:rPr>
              <w:t>Minimum</w:t>
            </w:r>
          </w:p>
        </w:tc>
        <w:tc>
          <w:tcPr>
            <w:tcW w:w="0" w:type="auto"/>
            <w:tcBorders>
              <w:top w:val="single" w:sz="4" w:space="0" w:color="auto"/>
              <w:left w:val="single" w:sz="4" w:space="0" w:color="auto"/>
              <w:bottom w:val="single" w:sz="4" w:space="0" w:color="auto"/>
              <w:right w:val="single" w:sz="4" w:space="0" w:color="auto"/>
            </w:tcBorders>
            <w:vAlign w:val="bottom"/>
            <w:hideMark/>
          </w:tcPr>
          <w:p w14:paraId="0ED52CA8" w14:textId="77777777" w:rsidR="00695A2F" w:rsidRPr="00C744CD" w:rsidRDefault="00695A2F" w:rsidP="00A464C0">
            <w:pPr>
              <w:spacing w:line="360" w:lineRule="auto"/>
              <w:jc w:val="right"/>
              <w:rPr>
                <w:sz w:val="24"/>
                <w:szCs w:val="24"/>
              </w:rPr>
            </w:pPr>
            <w:r w:rsidRPr="00C744CD">
              <w:rPr>
                <w:sz w:val="24"/>
                <w:szCs w:val="24"/>
              </w:rPr>
              <w:t>-70</w:t>
            </w:r>
          </w:p>
        </w:tc>
        <w:tc>
          <w:tcPr>
            <w:tcW w:w="0" w:type="auto"/>
            <w:tcBorders>
              <w:top w:val="single" w:sz="4" w:space="0" w:color="auto"/>
              <w:left w:val="single" w:sz="4" w:space="0" w:color="auto"/>
              <w:bottom w:val="single" w:sz="4" w:space="0" w:color="auto"/>
              <w:right w:val="single" w:sz="4" w:space="0" w:color="auto"/>
            </w:tcBorders>
            <w:vAlign w:val="bottom"/>
            <w:hideMark/>
          </w:tcPr>
          <w:p w14:paraId="231ED95D" w14:textId="77777777" w:rsidR="00695A2F" w:rsidRPr="00C744CD" w:rsidRDefault="00695A2F" w:rsidP="00A464C0">
            <w:pPr>
              <w:spacing w:line="360" w:lineRule="auto"/>
              <w:jc w:val="right"/>
              <w:rPr>
                <w:sz w:val="24"/>
                <w:szCs w:val="24"/>
              </w:rPr>
            </w:pPr>
            <w:r w:rsidRPr="00C744CD">
              <w:rPr>
                <w:sz w:val="24"/>
                <w:szCs w:val="24"/>
              </w:rPr>
              <w:t>-3</w:t>
            </w:r>
          </w:p>
        </w:tc>
        <w:tc>
          <w:tcPr>
            <w:tcW w:w="0" w:type="auto"/>
            <w:tcBorders>
              <w:top w:val="single" w:sz="4" w:space="0" w:color="auto"/>
              <w:left w:val="single" w:sz="4" w:space="0" w:color="auto"/>
              <w:bottom w:val="single" w:sz="4" w:space="0" w:color="auto"/>
              <w:right w:val="single" w:sz="4" w:space="0" w:color="auto"/>
            </w:tcBorders>
            <w:vAlign w:val="bottom"/>
            <w:hideMark/>
          </w:tcPr>
          <w:p w14:paraId="71857E54" w14:textId="77777777" w:rsidR="00695A2F" w:rsidRPr="00C744CD" w:rsidRDefault="00695A2F" w:rsidP="00A464C0">
            <w:pPr>
              <w:spacing w:line="360" w:lineRule="auto"/>
              <w:jc w:val="right"/>
              <w:rPr>
                <w:sz w:val="24"/>
                <w:szCs w:val="24"/>
              </w:rPr>
            </w:pPr>
            <w:r w:rsidRPr="00C744CD">
              <w:rPr>
                <w:sz w:val="24"/>
                <w:szCs w:val="24"/>
              </w:rPr>
              <w:t>-1.92</w:t>
            </w:r>
          </w:p>
        </w:tc>
        <w:tc>
          <w:tcPr>
            <w:tcW w:w="0" w:type="auto"/>
            <w:tcBorders>
              <w:top w:val="single" w:sz="4" w:space="0" w:color="auto"/>
              <w:left w:val="single" w:sz="4" w:space="0" w:color="auto"/>
              <w:bottom w:val="single" w:sz="4" w:space="0" w:color="auto"/>
              <w:right w:val="single" w:sz="4" w:space="0" w:color="auto"/>
            </w:tcBorders>
            <w:vAlign w:val="bottom"/>
            <w:hideMark/>
          </w:tcPr>
          <w:p w14:paraId="294C498A" w14:textId="77777777" w:rsidR="00695A2F" w:rsidRPr="00C744CD" w:rsidRDefault="00695A2F" w:rsidP="00A464C0">
            <w:pPr>
              <w:spacing w:line="360" w:lineRule="auto"/>
              <w:jc w:val="right"/>
              <w:rPr>
                <w:sz w:val="24"/>
                <w:szCs w:val="24"/>
              </w:rPr>
            </w:pPr>
            <w:r w:rsidRPr="00C744CD">
              <w:rPr>
                <w:sz w:val="24"/>
                <w:szCs w:val="24"/>
              </w:rPr>
              <w:t>5.4</w:t>
            </w:r>
          </w:p>
        </w:tc>
        <w:tc>
          <w:tcPr>
            <w:tcW w:w="0" w:type="auto"/>
            <w:tcBorders>
              <w:top w:val="single" w:sz="4" w:space="0" w:color="auto"/>
              <w:left w:val="single" w:sz="4" w:space="0" w:color="auto"/>
              <w:bottom w:val="single" w:sz="4" w:space="0" w:color="auto"/>
              <w:right w:val="single" w:sz="4" w:space="0" w:color="auto"/>
            </w:tcBorders>
            <w:vAlign w:val="bottom"/>
            <w:hideMark/>
          </w:tcPr>
          <w:p w14:paraId="6EADF1B2" w14:textId="77777777" w:rsidR="00695A2F" w:rsidRPr="00C744CD" w:rsidRDefault="00695A2F" w:rsidP="00A464C0">
            <w:pPr>
              <w:spacing w:line="360" w:lineRule="auto"/>
              <w:jc w:val="right"/>
              <w:rPr>
                <w:sz w:val="24"/>
                <w:szCs w:val="24"/>
              </w:rPr>
            </w:pPr>
            <w:r w:rsidRPr="00C744CD">
              <w:rPr>
                <w:sz w:val="24"/>
                <w:szCs w:val="24"/>
              </w:rPr>
              <w:t>110</w:t>
            </w:r>
          </w:p>
        </w:tc>
      </w:tr>
      <w:tr w:rsidR="00C744CD" w:rsidRPr="00C744CD" w14:paraId="6D5875A8"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7AB90153" w14:textId="77777777" w:rsidR="00695A2F" w:rsidRPr="00C744CD" w:rsidRDefault="00695A2F" w:rsidP="00A464C0">
            <w:pPr>
              <w:spacing w:line="360" w:lineRule="auto"/>
              <w:jc w:val="both"/>
              <w:rPr>
                <w:b/>
                <w:sz w:val="24"/>
                <w:szCs w:val="24"/>
              </w:rPr>
            </w:pPr>
            <w:r w:rsidRPr="00C744CD">
              <w:rPr>
                <w:b/>
                <w:sz w:val="24"/>
                <w:szCs w:val="24"/>
              </w:rPr>
              <w:t>Std. Dev</w:t>
            </w:r>
          </w:p>
        </w:tc>
        <w:tc>
          <w:tcPr>
            <w:tcW w:w="0" w:type="auto"/>
            <w:tcBorders>
              <w:top w:val="single" w:sz="4" w:space="0" w:color="auto"/>
              <w:left w:val="single" w:sz="4" w:space="0" w:color="auto"/>
              <w:bottom w:val="single" w:sz="4" w:space="0" w:color="auto"/>
              <w:right w:val="single" w:sz="4" w:space="0" w:color="auto"/>
            </w:tcBorders>
            <w:vAlign w:val="bottom"/>
            <w:hideMark/>
          </w:tcPr>
          <w:p w14:paraId="2674BA66" w14:textId="77777777" w:rsidR="00695A2F" w:rsidRPr="00C744CD" w:rsidRDefault="00695A2F" w:rsidP="00A464C0">
            <w:pPr>
              <w:spacing w:line="360" w:lineRule="auto"/>
              <w:jc w:val="right"/>
              <w:rPr>
                <w:sz w:val="24"/>
                <w:szCs w:val="24"/>
              </w:rPr>
            </w:pPr>
            <w:r w:rsidRPr="00C744CD">
              <w:rPr>
                <w:sz w:val="24"/>
                <w:szCs w:val="24"/>
              </w:rPr>
              <w:t>58.92048</w:t>
            </w:r>
          </w:p>
        </w:tc>
        <w:tc>
          <w:tcPr>
            <w:tcW w:w="0" w:type="auto"/>
            <w:tcBorders>
              <w:top w:val="single" w:sz="4" w:space="0" w:color="auto"/>
              <w:left w:val="single" w:sz="4" w:space="0" w:color="auto"/>
              <w:bottom w:val="single" w:sz="4" w:space="0" w:color="auto"/>
              <w:right w:val="single" w:sz="4" w:space="0" w:color="auto"/>
            </w:tcBorders>
            <w:vAlign w:val="bottom"/>
            <w:hideMark/>
          </w:tcPr>
          <w:p w14:paraId="671FAE99" w14:textId="77777777" w:rsidR="00695A2F" w:rsidRPr="00C744CD" w:rsidRDefault="00695A2F" w:rsidP="00A464C0">
            <w:pPr>
              <w:spacing w:line="360" w:lineRule="auto"/>
              <w:jc w:val="right"/>
              <w:rPr>
                <w:sz w:val="24"/>
                <w:szCs w:val="24"/>
              </w:rPr>
            </w:pPr>
            <w:r w:rsidRPr="00C744CD">
              <w:rPr>
                <w:sz w:val="24"/>
                <w:szCs w:val="24"/>
              </w:rPr>
              <w:t>3.200803</w:t>
            </w:r>
          </w:p>
        </w:tc>
        <w:tc>
          <w:tcPr>
            <w:tcW w:w="0" w:type="auto"/>
            <w:tcBorders>
              <w:top w:val="single" w:sz="4" w:space="0" w:color="auto"/>
              <w:left w:val="single" w:sz="4" w:space="0" w:color="auto"/>
              <w:bottom w:val="single" w:sz="4" w:space="0" w:color="auto"/>
              <w:right w:val="single" w:sz="4" w:space="0" w:color="auto"/>
            </w:tcBorders>
            <w:vAlign w:val="bottom"/>
            <w:hideMark/>
          </w:tcPr>
          <w:p w14:paraId="457A11BA" w14:textId="77777777" w:rsidR="00695A2F" w:rsidRPr="00C744CD" w:rsidRDefault="00695A2F" w:rsidP="00A464C0">
            <w:pPr>
              <w:spacing w:line="360" w:lineRule="auto"/>
              <w:jc w:val="right"/>
              <w:rPr>
                <w:sz w:val="24"/>
                <w:szCs w:val="24"/>
              </w:rPr>
            </w:pPr>
            <w:r w:rsidRPr="00C744CD">
              <w:rPr>
                <w:sz w:val="24"/>
                <w:szCs w:val="24"/>
              </w:rPr>
              <w:t>3.85582</w:t>
            </w:r>
          </w:p>
        </w:tc>
        <w:tc>
          <w:tcPr>
            <w:tcW w:w="0" w:type="auto"/>
            <w:tcBorders>
              <w:top w:val="single" w:sz="4" w:space="0" w:color="auto"/>
              <w:left w:val="single" w:sz="4" w:space="0" w:color="auto"/>
              <w:bottom w:val="single" w:sz="4" w:space="0" w:color="auto"/>
              <w:right w:val="single" w:sz="4" w:space="0" w:color="auto"/>
            </w:tcBorders>
            <w:vAlign w:val="bottom"/>
            <w:hideMark/>
          </w:tcPr>
          <w:p w14:paraId="7706E6DB" w14:textId="77777777" w:rsidR="00695A2F" w:rsidRPr="00C744CD" w:rsidRDefault="00695A2F" w:rsidP="00A464C0">
            <w:pPr>
              <w:spacing w:line="360" w:lineRule="auto"/>
              <w:jc w:val="right"/>
              <w:rPr>
                <w:sz w:val="24"/>
                <w:szCs w:val="24"/>
              </w:rPr>
            </w:pPr>
            <w:r w:rsidRPr="00C744CD">
              <w:rPr>
                <w:sz w:val="24"/>
                <w:szCs w:val="24"/>
              </w:rPr>
              <w:t>5.660142</w:t>
            </w:r>
          </w:p>
        </w:tc>
        <w:tc>
          <w:tcPr>
            <w:tcW w:w="0" w:type="auto"/>
            <w:tcBorders>
              <w:top w:val="single" w:sz="4" w:space="0" w:color="auto"/>
              <w:left w:val="single" w:sz="4" w:space="0" w:color="auto"/>
              <w:bottom w:val="single" w:sz="4" w:space="0" w:color="auto"/>
              <w:right w:val="single" w:sz="4" w:space="0" w:color="auto"/>
            </w:tcBorders>
            <w:vAlign w:val="bottom"/>
            <w:hideMark/>
          </w:tcPr>
          <w:p w14:paraId="5ED35B0A" w14:textId="77777777" w:rsidR="00695A2F" w:rsidRPr="00C744CD" w:rsidRDefault="00695A2F" w:rsidP="00A464C0">
            <w:pPr>
              <w:spacing w:line="360" w:lineRule="auto"/>
              <w:jc w:val="right"/>
              <w:rPr>
                <w:sz w:val="24"/>
                <w:szCs w:val="24"/>
              </w:rPr>
            </w:pPr>
            <w:r w:rsidRPr="00C744CD">
              <w:rPr>
                <w:sz w:val="24"/>
                <w:szCs w:val="24"/>
              </w:rPr>
              <w:t>5618.06</w:t>
            </w:r>
          </w:p>
        </w:tc>
      </w:tr>
      <w:tr w:rsidR="00C744CD" w:rsidRPr="00C744CD" w14:paraId="6A2255FA"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75A6A4DD" w14:textId="77777777" w:rsidR="00695A2F" w:rsidRPr="00C744CD" w:rsidRDefault="00695A2F" w:rsidP="00A464C0">
            <w:pPr>
              <w:spacing w:line="360" w:lineRule="auto"/>
              <w:jc w:val="both"/>
              <w:rPr>
                <w:b/>
                <w:sz w:val="24"/>
                <w:szCs w:val="24"/>
              </w:rPr>
            </w:pPr>
            <w:r w:rsidRPr="00C744CD">
              <w:rPr>
                <w:b/>
                <w:sz w:val="24"/>
                <w:szCs w:val="24"/>
              </w:rPr>
              <w:t>Skewness</w:t>
            </w:r>
          </w:p>
        </w:tc>
        <w:tc>
          <w:tcPr>
            <w:tcW w:w="0" w:type="auto"/>
            <w:tcBorders>
              <w:top w:val="single" w:sz="4" w:space="0" w:color="auto"/>
              <w:left w:val="single" w:sz="4" w:space="0" w:color="auto"/>
              <w:bottom w:val="single" w:sz="4" w:space="0" w:color="auto"/>
              <w:right w:val="single" w:sz="4" w:space="0" w:color="auto"/>
            </w:tcBorders>
            <w:vAlign w:val="bottom"/>
            <w:hideMark/>
          </w:tcPr>
          <w:p w14:paraId="150FB5CA" w14:textId="77777777" w:rsidR="00695A2F" w:rsidRPr="00C744CD" w:rsidRDefault="00695A2F" w:rsidP="00A464C0">
            <w:pPr>
              <w:spacing w:line="360" w:lineRule="auto"/>
              <w:jc w:val="right"/>
              <w:rPr>
                <w:sz w:val="24"/>
                <w:szCs w:val="24"/>
              </w:rPr>
            </w:pPr>
            <w:r w:rsidRPr="00C744CD">
              <w:rPr>
                <w:sz w:val="24"/>
                <w:szCs w:val="24"/>
              </w:rPr>
              <w:t>-0.4778</w:t>
            </w:r>
          </w:p>
        </w:tc>
        <w:tc>
          <w:tcPr>
            <w:tcW w:w="0" w:type="auto"/>
            <w:tcBorders>
              <w:top w:val="single" w:sz="4" w:space="0" w:color="auto"/>
              <w:left w:val="single" w:sz="4" w:space="0" w:color="auto"/>
              <w:bottom w:val="single" w:sz="4" w:space="0" w:color="auto"/>
              <w:right w:val="single" w:sz="4" w:space="0" w:color="auto"/>
            </w:tcBorders>
            <w:vAlign w:val="bottom"/>
            <w:hideMark/>
          </w:tcPr>
          <w:p w14:paraId="16BDB178" w14:textId="77777777" w:rsidR="00695A2F" w:rsidRPr="00C744CD" w:rsidRDefault="00695A2F" w:rsidP="00A464C0">
            <w:pPr>
              <w:spacing w:line="360" w:lineRule="auto"/>
              <w:jc w:val="right"/>
              <w:rPr>
                <w:sz w:val="24"/>
                <w:szCs w:val="24"/>
              </w:rPr>
            </w:pPr>
            <w:r w:rsidRPr="00C744CD">
              <w:rPr>
                <w:sz w:val="24"/>
                <w:szCs w:val="24"/>
              </w:rPr>
              <w:t>0.831576</w:t>
            </w:r>
          </w:p>
        </w:tc>
        <w:tc>
          <w:tcPr>
            <w:tcW w:w="0" w:type="auto"/>
            <w:tcBorders>
              <w:top w:val="single" w:sz="4" w:space="0" w:color="auto"/>
              <w:left w:val="single" w:sz="4" w:space="0" w:color="auto"/>
              <w:bottom w:val="single" w:sz="4" w:space="0" w:color="auto"/>
              <w:right w:val="single" w:sz="4" w:space="0" w:color="auto"/>
            </w:tcBorders>
            <w:vAlign w:val="bottom"/>
            <w:hideMark/>
          </w:tcPr>
          <w:p w14:paraId="064E0D15" w14:textId="77777777" w:rsidR="00695A2F" w:rsidRPr="00C744CD" w:rsidRDefault="00695A2F" w:rsidP="00A464C0">
            <w:pPr>
              <w:spacing w:line="360" w:lineRule="auto"/>
              <w:jc w:val="right"/>
              <w:rPr>
                <w:sz w:val="24"/>
                <w:szCs w:val="24"/>
              </w:rPr>
            </w:pPr>
            <w:r w:rsidRPr="00C744CD">
              <w:rPr>
                <w:sz w:val="24"/>
                <w:szCs w:val="24"/>
              </w:rPr>
              <w:t>0.432084</w:t>
            </w:r>
          </w:p>
        </w:tc>
        <w:tc>
          <w:tcPr>
            <w:tcW w:w="0" w:type="auto"/>
            <w:tcBorders>
              <w:top w:val="single" w:sz="4" w:space="0" w:color="auto"/>
              <w:left w:val="single" w:sz="4" w:space="0" w:color="auto"/>
              <w:bottom w:val="single" w:sz="4" w:space="0" w:color="auto"/>
              <w:right w:val="single" w:sz="4" w:space="0" w:color="auto"/>
            </w:tcBorders>
            <w:vAlign w:val="bottom"/>
            <w:hideMark/>
          </w:tcPr>
          <w:p w14:paraId="7B5892DA" w14:textId="77777777" w:rsidR="00695A2F" w:rsidRPr="00C744CD" w:rsidRDefault="00695A2F" w:rsidP="00A464C0">
            <w:pPr>
              <w:spacing w:line="360" w:lineRule="auto"/>
              <w:jc w:val="right"/>
              <w:rPr>
                <w:sz w:val="24"/>
                <w:szCs w:val="24"/>
              </w:rPr>
            </w:pPr>
            <w:r w:rsidRPr="00C744CD">
              <w:rPr>
                <w:sz w:val="24"/>
                <w:szCs w:val="24"/>
              </w:rPr>
              <w:t>1.210372</w:t>
            </w:r>
          </w:p>
        </w:tc>
        <w:tc>
          <w:tcPr>
            <w:tcW w:w="0" w:type="auto"/>
            <w:tcBorders>
              <w:top w:val="single" w:sz="4" w:space="0" w:color="auto"/>
              <w:left w:val="single" w:sz="4" w:space="0" w:color="auto"/>
              <w:bottom w:val="single" w:sz="4" w:space="0" w:color="auto"/>
              <w:right w:val="single" w:sz="4" w:space="0" w:color="auto"/>
            </w:tcBorders>
            <w:vAlign w:val="bottom"/>
            <w:hideMark/>
          </w:tcPr>
          <w:p w14:paraId="1006A631" w14:textId="77777777" w:rsidR="00695A2F" w:rsidRPr="00C744CD" w:rsidRDefault="00695A2F" w:rsidP="00A464C0">
            <w:pPr>
              <w:spacing w:line="360" w:lineRule="auto"/>
              <w:jc w:val="right"/>
              <w:rPr>
                <w:sz w:val="24"/>
                <w:szCs w:val="24"/>
              </w:rPr>
            </w:pPr>
            <w:r w:rsidRPr="00C744CD">
              <w:rPr>
                <w:sz w:val="24"/>
                <w:szCs w:val="24"/>
              </w:rPr>
              <w:t>0.617947</w:t>
            </w:r>
          </w:p>
        </w:tc>
      </w:tr>
      <w:tr w:rsidR="00C744CD" w:rsidRPr="00C744CD" w14:paraId="441CB09D"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42495028" w14:textId="77777777" w:rsidR="00695A2F" w:rsidRPr="00C744CD" w:rsidRDefault="00695A2F" w:rsidP="00A464C0">
            <w:pPr>
              <w:spacing w:line="360" w:lineRule="auto"/>
              <w:jc w:val="both"/>
              <w:rPr>
                <w:b/>
                <w:sz w:val="24"/>
                <w:szCs w:val="24"/>
              </w:rPr>
            </w:pPr>
            <w:r w:rsidRPr="00C744CD">
              <w:rPr>
                <w:b/>
                <w:sz w:val="24"/>
                <w:szCs w:val="24"/>
              </w:rPr>
              <w:t>Kurtosis</w:t>
            </w:r>
          </w:p>
        </w:tc>
        <w:tc>
          <w:tcPr>
            <w:tcW w:w="0" w:type="auto"/>
            <w:tcBorders>
              <w:top w:val="single" w:sz="4" w:space="0" w:color="auto"/>
              <w:left w:val="single" w:sz="4" w:space="0" w:color="auto"/>
              <w:bottom w:val="single" w:sz="4" w:space="0" w:color="auto"/>
              <w:right w:val="single" w:sz="4" w:space="0" w:color="auto"/>
            </w:tcBorders>
            <w:vAlign w:val="bottom"/>
            <w:hideMark/>
          </w:tcPr>
          <w:p w14:paraId="1194DD6F" w14:textId="77777777" w:rsidR="00695A2F" w:rsidRPr="00C744CD" w:rsidRDefault="00695A2F" w:rsidP="00A464C0">
            <w:pPr>
              <w:spacing w:line="360" w:lineRule="auto"/>
              <w:jc w:val="right"/>
              <w:rPr>
                <w:sz w:val="24"/>
                <w:szCs w:val="24"/>
              </w:rPr>
            </w:pPr>
            <w:r w:rsidRPr="00C744CD">
              <w:rPr>
                <w:sz w:val="24"/>
                <w:szCs w:val="24"/>
              </w:rPr>
              <w:t>-1.61767</w:t>
            </w:r>
          </w:p>
        </w:tc>
        <w:tc>
          <w:tcPr>
            <w:tcW w:w="0" w:type="auto"/>
            <w:tcBorders>
              <w:top w:val="single" w:sz="4" w:space="0" w:color="auto"/>
              <w:left w:val="single" w:sz="4" w:space="0" w:color="auto"/>
              <w:bottom w:val="single" w:sz="4" w:space="0" w:color="auto"/>
              <w:right w:val="single" w:sz="4" w:space="0" w:color="auto"/>
            </w:tcBorders>
            <w:vAlign w:val="bottom"/>
            <w:hideMark/>
          </w:tcPr>
          <w:p w14:paraId="16FFA911" w14:textId="77777777" w:rsidR="00695A2F" w:rsidRPr="00C744CD" w:rsidRDefault="00695A2F" w:rsidP="00A464C0">
            <w:pPr>
              <w:spacing w:line="360" w:lineRule="auto"/>
              <w:jc w:val="right"/>
              <w:rPr>
                <w:sz w:val="24"/>
                <w:szCs w:val="24"/>
              </w:rPr>
            </w:pPr>
            <w:r w:rsidRPr="00C744CD">
              <w:rPr>
                <w:sz w:val="24"/>
                <w:szCs w:val="24"/>
              </w:rPr>
              <w:t>-0.02463</w:t>
            </w:r>
          </w:p>
        </w:tc>
        <w:tc>
          <w:tcPr>
            <w:tcW w:w="0" w:type="auto"/>
            <w:tcBorders>
              <w:top w:val="single" w:sz="4" w:space="0" w:color="auto"/>
              <w:left w:val="single" w:sz="4" w:space="0" w:color="auto"/>
              <w:bottom w:val="single" w:sz="4" w:space="0" w:color="auto"/>
              <w:right w:val="single" w:sz="4" w:space="0" w:color="auto"/>
            </w:tcBorders>
            <w:vAlign w:val="bottom"/>
            <w:hideMark/>
          </w:tcPr>
          <w:p w14:paraId="6905BE6D" w14:textId="77777777" w:rsidR="00695A2F" w:rsidRPr="00C744CD" w:rsidRDefault="00695A2F" w:rsidP="00A464C0">
            <w:pPr>
              <w:spacing w:line="360" w:lineRule="auto"/>
              <w:jc w:val="right"/>
              <w:rPr>
                <w:sz w:val="24"/>
                <w:szCs w:val="24"/>
              </w:rPr>
            </w:pPr>
            <w:r w:rsidRPr="00C744CD">
              <w:rPr>
                <w:sz w:val="24"/>
                <w:szCs w:val="24"/>
              </w:rPr>
              <w:t>0.339361</w:t>
            </w:r>
          </w:p>
        </w:tc>
        <w:tc>
          <w:tcPr>
            <w:tcW w:w="0" w:type="auto"/>
            <w:tcBorders>
              <w:top w:val="single" w:sz="4" w:space="0" w:color="auto"/>
              <w:left w:val="single" w:sz="4" w:space="0" w:color="auto"/>
              <w:bottom w:val="single" w:sz="4" w:space="0" w:color="auto"/>
              <w:right w:val="single" w:sz="4" w:space="0" w:color="auto"/>
            </w:tcBorders>
            <w:vAlign w:val="bottom"/>
            <w:hideMark/>
          </w:tcPr>
          <w:p w14:paraId="1C673FDB" w14:textId="77777777" w:rsidR="00695A2F" w:rsidRPr="00C744CD" w:rsidRDefault="00695A2F" w:rsidP="00A464C0">
            <w:pPr>
              <w:spacing w:line="360" w:lineRule="auto"/>
              <w:jc w:val="right"/>
              <w:rPr>
                <w:sz w:val="24"/>
                <w:szCs w:val="24"/>
              </w:rPr>
            </w:pPr>
            <w:r w:rsidRPr="00C744CD">
              <w:rPr>
                <w:sz w:val="24"/>
                <w:szCs w:val="24"/>
              </w:rPr>
              <w:t>1.586304</w:t>
            </w:r>
          </w:p>
        </w:tc>
        <w:tc>
          <w:tcPr>
            <w:tcW w:w="0" w:type="auto"/>
            <w:tcBorders>
              <w:top w:val="single" w:sz="4" w:space="0" w:color="auto"/>
              <w:left w:val="single" w:sz="4" w:space="0" w:color="auto"/>
              <w:bottom w:val="single" w:sz="4" w:space="0" w:color="auto"/>
              <w:right w:val="single" w:sz="4" w:space="0" w:color="auto"/>
            </w:tcBorders>
            <w:vAlign w:val="bottom"/>
            <w:hideMark/>
          </w:tcPr>
          <w:p w14:paraId="40096962" w14:textId="77777777" w:rsidR="00695A2F" w:rsidRPr="00C744CD" w:rsidRDefault="00695A2F" w:rsidP="00A464C0">
            <w:pPr>
              <w:spacing w:line="360" w:lineRule="auto"/>
              <w:jc w:val="right"/>
              <w:rPr>
                <w:sz w:val="24"/>
                <w:szCs w:val="24"/>
              </w:rPr>
            </w:pPr>
            <w:r w:rsidRPr="00C744CD">
              <w:rPr>
                <w:sz w:val="24"/>
                <w:szCs w:val="24"/>
              </w:rPr>
              <w:t>-1.17877</w:t>
            </w:r>
          </w:p>
        </w:tc>
      </w:tr>
      <w:tr w:rsidR="00C744CD" w:rsidRPr="00C744CD" w14:paraId="1C65F299"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1BB052FA" w14:textId="77777777" w:rsidR="00695A2F" w:rsidRPr="00C744CD" w:rsidRDefault="00695A2F" w:rsidP="00A464C0">
            <w:pPr>
              <w:spacing w:line="360" w:lineRule="auto"/>
              <w:jc w:val="both"/>
              <w:rPr>
                <w:b/>
                <w:sz w:val="24"/>
                <w:szCs w:val="24"/>
              </w:rPr>
            </w:pPr>
            <w:r w:rsidRPr="00C744CD">
              <w:rPr>
                <w:b/>
                <w:sz w:val="24"/>
                <w:szCs w:val="24"/>
              </w:rPr>
              <w:t>Observations</w:t>
            </w:r>
          </w:p>
        </w:tc>
        <w:tc>
          <w:tcPr>
            <w:tcW w:w="0" w:type="auto"/>
            <w:tcBorders>
              <w:top w:val="single" w:sz="4" w:space="0" w:color="auto"/>
              <w:left w:val="single" w:sz="4" w:space="0" w:color="auto"/>
              <w:bottom w:val="single" w:sz="4" w:space="0" w:color="auto"/>
              <w:right w:val="single" w:sz="4" w:space="0" w:color="auto"/>
            </w:tcBorders>
            <w:vAlign w:val="bottom"/>
            <w:hideMark/>
          </w:tcPr>
          <w:p w14:paraId="566BEF6D" w14:textId="77777777" w:rsidR="00695A2F" w:rsidRPr="00C744CD" w:rsidRDefault="00695A2F" w:rsidP="00A464C0">
            <w:pPr>
              <w:spacing w:line="360" w:lineRule="auto"/>
              <w:jc w:val="right"/>
              <w:rPr>
                <w:sz w:val="24"/>
                <w:szCs w:val="24"/>
              </w:rPr>
            </w:pPr>
            <w:r w:rsidRPr="00C744CD">
              <w:rPr>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hideMark/>
          </w:tcPr>
          <w:p w14:paraId="05CD01B1" w14:textId="77777777" w:rsidR="00695A2F" w:rsidRPr="00C744CD" w:rsidRDefault="00695A2F" w:rsidP="00A464C0">
            <w:pPr>
              <w:spacing w:line="360" w:lineRule="auto"/>
              <w:jc w:val="right"/>
              <w:rPr>
                <w:sz w:val="24"/>
                <w:szCs w:val="24"/>
              </w:rPr>
            </w:pPr>
            <w:r w:rsidRPr="00C744CD">
              <w:rPr>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hideMark/>
          </w:tcPr>
          <w:p w14:paraId="24C695A8" w14:textId="77777777" w:rsidR="00695A2F" w:rsidRPr="00C744CD" w:rsidRDefault="00695A2F" w:rsidP="00A464C0">
            <w:pPr>
              <w:spacing w:line="360" w:lineRule="auto"/>
              <w:jc w:val="right"/>
              <w:rPr>
                <w:sz w:val="24"/>
                <w:szCs w:val="24"/>
              </w:rPr>
            </w:pPr>
            <w:r w:rsidRPr="00C744CD">
              <w:rPr>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hideMark/>
          </w:tcPr>
          <w:p w14:paraId="716803E7" w14:textId="77777777" w:rsidR="00695A2F" w:rsidRPr="00C744CD" w:rsidRDefault="00695A2F" w:rsidP="00A464C0">
            <w:pPr>
              <w:spacing w:line="360" w:lineRule="auto"/>
              <w:jc w:val="right"/>
              <w:rPr>
                <w:sz w:val="24"/>
                <w:szCs w:val="24"/>
              </w:rPr>
            </w:pPr>
            <w:r w:rsidRPr="00C744CD">
              <w:rPr>
                <w:sz w:val="24"/>
                <w:szCs w:val="24"/>
              </w:rPr>
              <w:t>30</w:t>
            </w:r>
          </w:p>
        </w:tc>
        <w:tc>
          <w:tcPr>
            <w:tcW w:w="0" w:type="auto"/>
            <w:tcBorders>
              <w:top w:val="single" w:sz="4" w:space="0" w:color="auto"/>
              <w:left w:val="single" w:sz="4" w:space="0" w:color="auto"/>
              <w:bottom w:val="single" w:sz="4" w:space="0" w:color="auto"/>
              <w:right w:val="single" w:sz="4" w:space="0" w:color="auto"/>
            </w:tcBorders>
            <w:vAlign w:val="bottom"/>
            <w:hideMark/>
          </w:tcPr>
          <w:p w14:paraId="3E6AA5C3" w14:textId="77777777" w:rsidR="00695A2F" w:rsidRPr="00C744CD" w:rsidRDefault="00695A2F" w:rsidP="00A464C0">
            <w:pPr>
              <w:spacing w:line="360" w:lineRule="auto"/>
              <w:jc w:val="right"/>
              <w:rPr>
                <w:sz w:val="24"/>
                <w:szCs w:val="24"/>
              </w:rPr>
            </w:pPr>
            <w:r w:rsidRPr="00C744CD">
              <w:rPr>
                <w:sz w:val="24"/>
                <w:szCs w:val="24"/>
              </w:rPr>
              <w:t>30</w:t>
            </w:r>
          </w:p>
        </w:tc>
      </w:tr>
    </w:tbl>
    <w:p w14:paraId="0E18995F"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Stata17, 2024</w:t>
      </w:r>
    </w:p>
    <w:p w14:paraId="577DCFC4" w14:textId="4751C3D2" w:rsidR="00695A2F" w:rsidRPr="00A464C0" w:rsidRDefault="00695A2F" w:rsidP="00A464C0">
      <w:pPr>
        <w:spacing w:line="360" w:lineRule="auto"/>
        <w:jc w:val="both"/>
        <w:rPr>
          <w:rFonts w:ascii="Times New Roman" w:hAnsi="Times New Roman" w:cs="Times New Roman"/>
          <w:sz w:val="24"/>
          <w:szCs w:val="24"/>
        </w:rPr>
      </w:pPr>
      <w:r w:rsidRPr="00C744CD">
        <w:rPr>
          <w:rFonts w:ascii="Times New Roman" w:eastAsia="Calibri" w:hAnsi="Times New Roman" w:cs="Times New Roman"/>
          <w:sz w:val="24"/>
          <w:szCs w:val="24"/>
        </w:rPr>
        <w:t xml:space="preserve">Table 4.1 shows the summary statistics of the data employed in the model. The value of the mean showed that government expenditure (GE) has the highest mean among all the variables, followed by inflation rate (inf). It can also be observed that all the variables in this analysis show positive value of the mean. Furthermore, the maximum change ranges from </w:t>
      </w:r>
      <w:r w:rsidRPr="00C744CD">
        <w:rPr>
          <w:rFonts w:ascii="Times New Roman" w:eastAsia="Calibri" w:hAnsi="Times New Roman" w:cs="Times New Roman"/>
          <w:sz w:val="24"/>
          <w:szCs w:val="24"/>
        </w:rPr>
        <w:lastRenderedPageBreak/>
        <w:t>positive to positive in all cases for all the variables used in this study while the minimum change range from positive to negative under consideration.</w:t>
      </w:r>
      <w:r w:rsidRPr="00C744CD">
        <w:rPr>
          <w:rFonts w:ascii="Times New Roman" w:hAnsi="Times New Roman" w:cs="Times New Roman"/>
          <w:sz w:val="24"/>
          <w:szCs w:val="24"/>
        </w:rPr>
        <w:t xml:space="preserve"> </w:t>
      </w:r>
      <w:proofErr w:type="gramStart"/>
      <w:r w:rsidRPr="00C744CD">
        <w:rPr>
          <w:rFonts w:ascii="Times New Roman" w:eastAsia="Calibri" w:hAnsi="Times New Roman" w:cs="Times New Roman"/>
          <w:sz w:val="24"/>
          <w:szCs w:val="24"/>
        </w:rPr>
        <w:t>Based on the values of skewness as reveals in Table 4.1 showed that all the variables are positively skewed except poverty rate.</w:t>
      </w:r>
      <w:proofErr w:type="gramEnd"/>
      <w:r w:rsidRPr="00C744CD">
        <w:rPr>
          <w:rFonts w:ascii="Times New Roman" w:hAnsi="Times New Roman" w:cs="Times New Roman"/>
          <w:b/>
          <w:sz w:val="24"/>
          <w:szCs w:val="24"/>
        </w:rPr>
        <w:br w:type="page"/>
      </w:r>
    </w:p>
    <w:p w14:paraId="109881A0"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7" w:name="_Toc183572186"/>
      <w:r w:rsidRPr="00C744CD">
        <w:rPr>
          <w:rFonts w:ascii="Times New Roman" w:hAnsi="Times New Roman" w:cs="Times New Roman"/>
          <w:b/>
          <w:color w:val="auto"/>
          <w:sz w:val="24"/>
          <w:szCs w:val="24"/>
        </w:rPr>
        <w:lastRenderedPageBreak/>
        <w:t>4.2 inferential Analysis</w:t>
      </w:r>
      <w:bookmarkEnd w:id="57"/>
      <w:r w:rsidRPr="00C744CD">
        <w:rPr>
          <w:rFonts w:ascii="Times New Roman" w:hAnsi="Times New Roman" w:cs="Times New Roman"/>
          <w:b/>
          <w:color w:val="auto"/>
          <w:sz w:val="24"/>
          <w:szCs w:val="24"/>
        </w:rPr>
        <w:t xml:space="preserve"> </w:t>
      </w:r>
    </w:p>
    <w:p w14:paraId="45B18E6C"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8" w:name="_Toc183572187"/>
      <w:r w:rsidRPr="00C744CD">
        <w:rPr>
          <w:rFonts w:ascii="Times New Roman" w:hAnsi="Times New Roman" w:cs="Times New Roman"/>
          <w:b/>
          <w:color w:val="auto"/>
          <w:sz w:val="24"/>
          <w:szCs w:val="24"/>
        </w:rPr>
        <w:t>4.2.1 Unit Root Test</w:t>
      </w:r>
      <w:bookmarkEnd w:id="58"/>
      <w:r w:rsidRPr="00C744CD">
        <w:rPr>
          <w:rFonts w:ascii="Times New Roman" w:hAnsi="Times New Roman" w:cs="Times New Roman"/>
          <w:b/>
          <w:color w:val="auto"/>
          <w:sz w:val="24"/>
          <w:szCs w:val="24"/>
        </w:rPr>
        <w:t xml:space="preserve"> </w:t>
      </w:r>
    </w:p>
    <w:p w14:paraId="47B1A105"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sz w:val="24"/>
          <w:szCs w:val="24"/>
          <w:shd w:val="clear" w:color="auto" w:fill="FFFFFF"/>
        </w:rPr>
        <w:t>The Augmented Dickey-Fuller (ADF) test is a statistical test used to determine if a time series is stationary or non-stationary. It examines the presence of a unit root in the series, which indicates non-stationarity.</w:t>
      </w:r>
      <w:r w:rsidRPr="00C744CD">
        <w:rPr>
          <w:rFonts w:ascii="Times New Roman" w:hAnsi="Times New Roman" w:cs="Times New Roman"/>
          <w:sz w:val="24"/>
          <w:szCs w:val="24"/>
        </w:rPr>
        <w:br/>
      </w:r>
      <w:r w:rsidRPr="00C744CD">
        <w:rPr>
          <w:rFonts w:ascii="Times New Roman" w:hAnsi="Times New Roman" w:cs="Times New Roman"/>
          <w:b/>
          <w:sz w:val="24"/>
          <w:szCs w:val="24"/>
        </w:rPr>
        <w:t>Table 4.2 presents the results of the unit root test.</w:t>
      </w:r>
    </w:p>
    <w:tbl>
      <w:tblPr>
        <w:tblStyle w:val="TableGrid"/>
        <w:tblW w:w="0" w:type="auto"/>
        <w:tblInd w:w="0" w:type="dxa"/>
        <w:tblLook w:val="04A0" w:firstRow="1" w:lastRow="0" w:firstColumn="1" w:lastColumn="0" w:noHBand="0" w:noVBand="1"/>
      </w:tblPr>
      <w:tblGrid>
        <w:gridCol w:w="1110"/>
        <w:gridCol w:w="1530"/>
        <w:gridCol w:w="1812"/>
        <w:gridCol w:w="1575"/>
        <w:gridCol w:w="1851"/>
        <w:gridCol w:w="1364"/>
      </w:tblGrid>
      <w:tr w:rsidR="00C744CD" w:rsidRPr="00C744CD" w14:paraId="040F3AF4" w14:textId="77777777" w:rsidTr="00695A2F">
        <w:tc>
          <w:tcPr>
            <w:tcW w:w="0" w:type="auto"/>
            <w:gridSpan w:val="6"/>
            <w:tcBorders>
              <w:top w:val="single" w:sz="4" w:space="0" w:color="auto"/>
              <w:left w:val="single" w:sz="4" w:space="0" w:color="auto"/>
              <w:bottom w:val="single" w:sz="4" w:space="0" w:color="auto"/>
              <w:right w:val="single" w:sz="4" w:space="0" w:color="auto"/>
            </w:tcBorders>
            <w:hideMark/>
          </w:tcPr>
          <w:p w14:paraId="047B2A37" w14:textId="77777777" w:rsidR="00695A2F" w:rsidRPr="00C744CD" w:rsidRDefault="00695A2F" w:rsidP="00A464C0">
            <w:pPr>
              <w:spacing w:line="360" w:lineRule="auto"/>
              <w:jc w:val="both"/>
              <w:rPr>
                <w:b/>
                <w:sz w:val="24"/>
                <w:szCs w:val="24"/>
              </w:rPr>
            </w:pPr>
            <w:r w:rsidRPr="00C744CD">
              <w:rPr>
                <w:b/>
                <w:sz w:val="24"/>
                <w:szCs w:val="24"/>
              </w:rPr>
              <w:t xml:space="preserve">                                            Augmented Dickey-fuller</w:t>
            </w:r>
          </w:p>
        </w:tc>
      </w:tr>
      <w:tr w:rsidR="00C744CD" w:rsidRPr="00C744CD" w14:paraId="3FB0A70A"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5755543E" w14:textId="77777777" w:rsidR="00695A2F" w:rsidRPr="00C744CD" w:rsidRDefault="00695A2F" w:rsidP="00A464C0">
            <w:pPr>
              <w:spacing w:line="360" w:lineRule="auto"/>
              <w:jc w:val="both"/>
              <w:rPr>
                <w:b/>
                <w:sz w:val="24"/>
                <w:szCs w:val="24"/>
              </w:rPr>
            </w:pPr>
            <w:r w:rsidRPr="00C744CD">
              <w:rPr>
                <w:b/>
                <w:sz w:val="24"/>
                <w:szCs w:val="24"/>
              </w:rPr>
              <w:t>Variable</w:t>
            </w:r>
          </w:p>
        </w:tc>
        <w:tc>
          <w:tcPr>
            <w:tcW w:w="0" w:type="auto"/>
            <w:gridSpan w:val="2"/>
            <w:tcBorders>
              <w:top w:val="single" w:sz="4" w:space="0" w:color="auto"/>
              <w:left w:val="single" w:sz="4" w:space="0" w:color="auto"/>
              <w:bottom w:val="single" w:sz="4" w:space="0" w:color="auto"/>
              <w:right w:val="single" w:sz="4" w:space="0" w:color="auto"/>
            </w:tcBorders>
            <w:hideMark/>
          </w:tcPr>
          <w:p w14:paraId="7F8DB1CD" w14:textId="77777777" w:rsidR="00695A2F" w:rsidRPr="00C744CD" w:rsidRDefault="00695A2F" w:rsidP="00A464C0">
            <w:pPr>
              <w:spacing w:line="360" w:lineRule="auto"/>
              <w:jc w:val="both"/>
              <w:rPr>
                <w:b/>
                <w:sz w:val="24"/>
                <w:szCs w:val="24"/>
              </w:rPr>
            </w:pPr>
            <w:r w:rsidRPr="00C744CD">
              <w:rPr>
                <w:b/>
                <w:sz w:val="24"/>
                <w:szCs w:val="24"/>
              </w:rPr>
              <w:t>Without trend</w:t>
            </w:r>
          </w:p>
        </w:tc>
        <w:tc>
          <w:tcPr>
            <w:tcW w:w="0" w:type="auto"/>
            <w:gridSpan w:val="2"/>
            <w:tcBorders>
              <w:top w:val="single" w:sz="4" w:space="0" w:color="auto"/>
              <w:left w:val="single" w:sz="4" w:space="0" w:color="auto"/>
              <w:bottom w:val="single" w:sz="4" w:space="0" w:color="auto"/>
              <w:right w:val="single" w:sz="4" w:space="0" w:color="auto"/>
            </w:tcBorders>
            <w:hideMark/>
          </w:tcPr>
          <w:p w14:paraId="79EAF929" w14:textId="77777777" w:rsidR="00695A2F" w:rsidRPr="00C744CD" w:rsidRDefault="00695A2F" w:rsidP="00A464C0">
            <w:pPr>
              <w:spacing w:line="360" w:lineRule="auto"/>
              <w:jc w:val="both"/>
              <w:rPr>
                <w:b/>
                <w:sz w:val="24"/>
                <w:szCs w:val="24"/>
              </w:rPr>
            </w:pPr>
            <w:r w:rsidRPr="00C744CD">
              <w:rPr>
                <w:b/>
                <w:sz w:val="24"/>
                <w:szCs w:val="24"/>
              </w:rPr>
              <w:t>With trend and intercept</w:t>
            </w:r>
          </w:p>
        </w:tc>
        <w:tc>
          <w:tcPr>
            <w:tcW w:w="0" w:type="auto"/>
            <w:tcBorders>
              <w:top w:val="single" w:sz="4" w:space="0" w:color="auto"/>
              <w:left w:val="single" w:sz="4" w:space="0" w:color="auto"/>
              <w:bottom w:val="single" w:sz="4" w:space="0" w:color="auto"/>
              <w:right w:val="single" w:sz="4" w:space="0" w:color="auto"/>
            </w:tcBorders>
            <w:hideMark/>
          </w:tcPr>
          <w:p w14:paraId="4665851E" w14:textId="77777777" w:rsidR="00695A2F" w:rsidRPr="00C744CD" w:rsidRDefault="00695A2F" w:rsidP="00A464C0">
            <w:pPr>
              <w:spacing w:line="360" w:lineRule="auto"/>
              <w:jc w:val="both"/>
              <w:rPr>
                <w:b/>
                <w:sz w:val="24"/>
                <w:szCs w:val="24"/>
              </w:rPr>
            </w:pPr>
            <w:r w:rsidRPr="00C744CD">
              <w:rPr>
                <w:b/>
                <w:sz w:val="24"/>
                <w:szCs w:val="24"/>
              </w:rPr>
              <w:t>Conclusion</w:t>
            </w:r>
          </w:p>
        </w:tc>
      </w:tr>
      <w:tr w:rsidR="00C744CD" w:rsidRPr="00C744CD" w14:paraId="33BBF30C" w14:textId="77777777" w:rsidTr="00695A2F">
        <w:tc>
          <w:tcPr>
            <w:tcW w:w="0" w:type="auto"/>
            <w:tcBorders>
              <w:top w:val="single" w:sz="4" w:space="0" w:color="auto"/>
              <w:left w:val="single" w:sz="4" w:space="0" w:color="auto"/>
              <w:bottom w:val="single" w:sz="4" w:space="0" w:color="auto"/>
              <w:right w:val="single" w:sz="4" w:space="0" w:color="auto"/>
            </w:tcBorders>
          </w:tcPr>
          <w:p w14:paraId="77050DFC" w14:textId="77777777" w:rsidR="00695A2F" w:rsidRPr="00C744CD" w:rsidRDefault="00695A2F" w:rsidP="00A464C0">
            <w:pPr>
              <w:spacing w:line="360" w:lineRule="auto"/>
              <w:jc w:val="both"/>
              <w:rPr>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17F67735" w14:textId="77777777" w:rsidR="00695A2F" w:rsidRPr="00C744CD" w:rsidRDefault="00695A2F" w:rsidP="00A464C0">
            <w:pPr>
              <w:spacing w:line="360" w:lineRule="auto"/>
              <w:jc w:val="both"/>
              <w:rPr>
                <w:b/>
                <w:sz w:val="24"/>
                <w:szCs w:val="24"/>
              </w:rPr>
            </w:pPr>
            <w:r w:rsidRPr="00C744CD">
              <w:rPr>
                <w:b/>
                <w:sz w:val="24"/>
                <w:szCs w:val="24"/>
              </w:rPr>
              <w:t>Level</w:t>
            </w:r>
          </w:p>
        </w:tc>
        <w:tc>
          <w:tcPr>
            <w:tcW w:w="0" w:type="auto"/>
            <w:tcBorders>
              <w:top w:val="single" w:sz="4" w:space="0" w:color="auto"/>
              <w:left w:val="single" w:sz="4" w:space="0" w:color="auto"/>
              <w:bottom w:val="single" w:sz="4" w:space="0" w:color="auto"/>
              <w:right w:val="single" w:sz="4" w:space="0" w:color="auto"/>
            </w:tcBorders>
            <w:hideMark/>
          </w:tcPr>
          <w:p w14:paraId="6547ED11" w14:textId="77777777" w:rsidR="00695A2F" w:rsidRPr="00C744CD" w:rsidRDefault="00695A2F" w:rsidP="00A464C0">
            <w:pPr>
              <w:spacing w:line="360" w:lineRule="auto"/>
              <w:jc w:val="both"/>
              <w:rPr>
                <w:b/>
                <w:sz w:val="24"/>
                <w:szCs w:val="24"/>
              </w:rPr>
            </w:pPr>
            <w:r w:rsidRPr="00C744CD">
              <w:rPr>
                <w:b/>
                <w:sz w:val="24"/>
                <w:szCs w:val="24"/>
              </w:rPr>
              <w:t>First difference</w:t>
            </w:r>
          </w:p>
        </w:tc>
        <w:tc>
          <w:tcPr>
            <w:tcW w:w="0" w:type="auto"/>
            <w:tcBorders>
              <w:top w:val="single" w:sz="4" w:space="0" w:color="auto"/>
              <w:left w:val="single" w:sz="4" w:space="0" w:color="auto"/>
              <w:bottom w:val="single" w:sz="4" w:space="0" w:color="auto"/>
              <w:right w:val="single" w:sz="4" w:space="0" w:color="auto"/>
            </w:tcBorders>
            <w:hideMark/>
          </w:tcPr>
          <w:p w14:paraId="135E8397" w14:textId="77777777" w:rsidR="00695A2F" w:rsidRPr="00C744CD" w:rsidRDefault="00695A2F" w:rsidP="00A464C0">
            <w:pPr>
              <w:spacing w:line="360" w:lineRule="auto"/>
              <w:jc w:val="both"/>
              <w:rPr>
                <w:b/>
                <w:sz w:val="24"/>
                <w:szCs w:val="24"/>
              </w:rPr>
            </w:pPr>
            <w:r w:rsidRPr="00C744CD">
              <w:rPr>
                <w:b/>
                <w:sz w:val="24"/>
                <w:szCs w:val="24"/>
              </w:rPr>
              <w:t>Level</w:t>
            </w:r>
          </w:p>
        </w:tc>
        <w:tc>
          <w:tcPr>
            <w:tcW w:w="0" w:type="auto"/>
            <w:tcBorders>
              <w:top w:val="single" w:sz="4" w:space="0" w:color="auto"/>
              <w:left w:val="single" w:sz="4" w:space="0" w:color="auto"/>
              <w:bottom w:val="single" w:sz="4" w:space="0" w:color="auto"/>
              <w:right w:val="single" w:sz="4" w:space="0" w:color="auto"/>
            </w:tcBorders>
            <w:hideMark/>
          </w:tcPr>
          <w:p w14:paraId="2BEAE63D" w14:textId="77777777" w:rsidR="00695A2F" w:rsidRPr="00C744CD" w:rsidRDefault="00695A2F" w:rsidP="00A464C0">
            <w:pPr>
              <w:spacing w:line="360" w:lineRule="auto"/>
              <w:jc w:val="both"/>
              <w:rPr>
                <w:b/>
                <w:sz w:val="24"/>
                <w:szCs w:val="24"/>
              </w:rPr>
            </w:pPr>
            <w:r w:rsidRPr="00C744CD">
              <w:rPr>
                <w:b/>
                <w:sz w:val="24"/>
                <w:szCs w:val="24"/>
              </w:rPr>
              <w:t>First difference</w:t>
            </w:r>
          </w:p>
        </w:tc>
        <w:tc>
          <w:tcPr>
            <w:tcW w:w="0" w:type="auto"/>
            <w:tcBorders>
              <w:top w:val="single" w:sz="4" w:space="0" w:color="auto"/>
              <w:left w:val="single" w:sz="4" w:space="0" w:color="auto"/>
              <w:bottom w:val="single" w:sz="4" w:space="0" w:color="auto"/>
              <w:right w:val="single" w:sz="4" w:space="0" w:color="auto"/>
            </w:tcBorders>
          </w:tcPr>
          <w:p w14:paraId="6D8F7658" w14:textId="77777777" w:rsidR="00695A2F" w:rsidRPr="00C744CD" w:rsidRDefault="00695A2F" w:rsidP="00A464C0">
            <w:pPr>
              <w:spacing w:line="360" w:lineRule="auto"/>
              <w:jc w:val="both"/>
              <w:rPr>
                <w:b/>
                <w:sz w:val="24"/>
                <w:szCs w:val="24"/>
              </w:rPr>
            </w:pPr>
          </w:p>
        </w:tc>
      </w:tr>
      <w:tr w:rsidR="00C744CD" w:rsidRPr="00C744CD" w14:paraId="2998CF23"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4C67EE8C" w14:textId="77777777" w:rsidR="00695A2F" w:rsidRPr="00C744CD" w:rsidRDefault="00695A2F" w:rsidP="00A464C0">
            <w:pPr>
              <w:spacing w:line="360" w:lineRule="auto"/>
              <w:jc w:val="both"/>
              <w:rPr>
                <w:sz w:val="24"/>
                <w:szCs w:val="24"/>
              </w:rPr>
            </w:pPr>
            <w:proofErr w:type="spellStart"/>
            <w:r w:rsidRPr="00C744CD">
              <w:rPr>
                <w:sz w:val="24"/>
                <w:szCs w:val="24"/>
              </w:rPr>
              <w:t>Pvr</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A374CDF"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-2.281</w:t>
            </w:r>
          </w:p>
          <w:p w14:paraId="468CE2F3" w14:textId="77777777" w:rsidR="00695A2F" w:rsidRPr="00C744CD" w:rsidRDefault="00695A2F" w:rsidP="00A464C0">
            <w:pPr>
              <w:spacing w:line="360" w:lineRule="auto"/>
              <w:jc w:val="both"/>
              <w:rPr>
                <w:rFonts w:eastAsiaTheme="minorHAnsi"/>
                <w:sz w:val="24"/>
                <w:szCs w:val="24"/>
              </w:rPr>
            </w:pPr>
            <w:r w:rsidRPr="00C744CD">
              <w:rPr>
                <w:sz w:val="24"/>
                <w:szCs w:val="24"/>
              </w:rPr>
              <w:t xml:space="preserve"> [</w:t>
            </w:r>
            <w:r w:rsidRPr="00C744CD">
              <w:rPr>
                <w:rFonts w:eastAsia="Times New Roman"/>
                <w:sz w:val="24"/>
                <w:szCs w:val="24"/>
              </w:rPr>
              <w:t>0.1780</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25EB593F"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-5.423***</w:t>
            </w:r>
          </w:p>
          <w:p w14:paraId="50CB9EFA" w14:textId="77777777" w:rsidR="00695A2F" w:rsidRPr="00C744CD" w:rsidRDefault="00695A2F" w:rsidP="00A464C0">
            <w:pPr>
              <w:spacing w:line="360" w:lineRule="auto"/>
              <w:jc w:val="both"/>
              <w:rPr>
                <w:rFonts w:eastAsiaTheme="minorHAnsi"/>
                <w:sz w:val="24"/>
                <w:szCs w:val="24"/>
              </w:rPr>
            </w:pPr>
            <w:r w:rsidRPr="00C744CD">
              <w:rPr>
                <w:rFonts w:eastAsia="Times New Roman"/>
                <w:sz w:val="24"/>
                <w:szCs w:val="24"/>
              </w:rPr>
              <w:t>[0.0000]</w:t>
            </w:r>
          </w:p>
        </w:tc>
        <w:tc>
          <w:tcPr>
            <w:tcW w:w="0" w:type="auto"/>
            <w:tcBorders>
              <w:top w:val="single" w:sz="4" w:space="0" w:color="auto"/>
              <w:left w:val="single" w:sz="4" w:space="0" w:color="auto"/>
              <w:bottom w:val="single" w:sz="4" w:space="0" w:color="auto"/>
              <w:right w:val="single" w:sz="4" w:space="0" w:color="auto"/>
            </w:tcBorders>
            <w:hideMark/>
          </w:tcPr>
          <w:p w14:paraId="2E9EB589" w14:textId="77777777" w:rsidR="00695A2F" w:rsidRPr="00C744CD" w:rsidRDefault="00695A2F" w:rsidP="00A464C0">
            <w:pPr>
              <w:spacing w:line="360" w:lineRule="auto"/>
              <w:jc w:val="both"/>
              <w:rPr>
                <w:sz w:val="24"/>
                <w:szCs w:val="24"/>
              </w:rPr>
            </w:pPr>
            <w:r w:rsidRPr="00C744CD">
              <w:rPr>
                <w:rFonts w:eastAsia="Times New Roman"/>
                <w:sz w:val="24"/>
                <w:szCs w:val="24"/>
              </w:rPr>
              <w:t>-2.916</w:t>
            </w:r>
            <w:r w:rsidRPr="00C744CD">
              <w:rPr>
                <w:sz w:val="24"/>
                <w:szCs w:val="24"/>
              </w:rPr>
              <w:t xml:space="preserve"> [</w:t>
            </w:r>
            <w:r w:rsidRPr="00C744CD">
              <w:rPr>
                <w:rFonts w:eastAsia="Times New Roman"/>
                <w:sz w:val="24"/>
                <w:szCs w:val="24"/>
              </w:rPr>
              <w:t>0.1570.</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19A72502"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 xml:space="preserve">-5.478*** </w:t>
            </w:r>
          </w:p>
          <w:p w14:paraId="3C438835" w14:textId="77777777" w:rsidR="00695A2F" w:rsidRPr="00C744CD" w:rsidRDefault="00695A2F" w:rsidP="00A464C0">
            <w:pPr>
              <w:spacing w:line="360" w:lineRule="auto"/>
              <w:jc w:val="both"/>
              <w:rPr>
                <w:rFonts w:eastAsiaTheme="minorHAnsi"/>
                <w:sz w:val="24"/>
                <w:szCs w:val="24"/>
              </w:rPr>
            </w:pPr>
            <w:r w:rsidRPr="00C744CD">
              <w:rPr>
                <w:rFonts w:eastAsia="Times New Roman"/>
                <w:sz w:val="24"/>
                <w:szCs w:val="24"/>
              </w:rPr>
              <w:t>[0.000]</w:t>
            </w:r>
          </w:p>
        </w:tc>
        <w:tc>
          <w:tcPr>
            <w:tcW w:w="0" w:type="auto"/>
            <w:tcBorders>
              <w:top w:val="single" w:sz="4" w:space="0" w:color="auto"/>
              <w:left w:val="single" w:sz="4" w:space="0" w:color="auto"/>
              <w:bottom w:val="single" w:sz="4" w:space="0" w:color="auto"/>
              <w:right w:val="single" w:sz="4" w:space="0" w:color="auto"/>
            </w:tcBorders>
            <w:hideMark/>
          </w:tcPr>
          <w:p w14:paraId="05CD21DD" w14:textId="77777777" w:rsidR="00695A2F" w:rsidRPr="00C744CD" w:rsidRDefault="00695A2F" w:rsidP="00A464C0">
            <w:pPr>
              <w:spacing w:line="360" w:lineRule="auto"/>
              <w:jc w:val="both"/>
              <w:rPr>
                <w:sz w:val="24"/>
                <w:szCs w:val="24"/>
              </w:rPr>
            </w:pPr>
            <w:r w:rsidRPr="00C744CD">
              <w:rPr>
                <w:sz w:val="24"/>
                <w:szCs w:val="24"/>
              </w:rPr>
              <w:t>I(1)</w:t>
            </w:r>
          </w:p>
        </w:tc>
      </w:tr>
      <w:tr w:rsidR="00C744CD" w:rsidRPr="00C744CD" w14:paraId="12E9B4FF"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664F3FDD" w14:textId="77777777" w:rsidR="00695A2F" w:rsidRPr="00C744CD" w:rsidRDefault="00695A2F" w:rsidP="00A464C0">
            <w:pPr>
              <w:spacing w:line="360" w:lineRule="auto"/>
              <w:jc w:val="both"/>
              <w:rPr>
                <w:sz w:val="24"/>
                <w:szCs w:val="24"/>
              </w:rPr>
            </w:pPr>
            <w:r w:rsidRPr="00C744CD">
              <w:rPr>
                <w:sz w:val="24"/>
                <w:szCs w:val="24"/>
              </w:rPr>
              <w:t>Aid</w:t>
            </w:r>
          </w:p>
        </w:tc>
        <w:tc>
          <w:tcPr>
            <w:tcW w:w="0" w:type="auto"/>
            <w:tcBorders>
              <w:top w:val="single" w:sz="4" w:space="0" w:color="auto"/>
              <w:left w:val="single" w:sz="4" w:space="0" w:color="auto"/>
              <w:bottom w:val="single" w:sz="4" w:space="0" w:color="auto"/>
              <w:right w:val="single" w:sz="4" w:space="0" w:color="auto"/>
            </w:tcBorders>
            <w:hideMark/>
          </w:tcPr>
          <w:p w14:paraId="0951EC70"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-1.833</w:t>
            </w:r>
          </w:p>
          <w:p w14:paraId="26E82E6D" w14:textId="77777777" w:rsidR="00695A2F" w:rsidRPr="00C744CD" w:rsidRDefault="00695A2F" w:rsidP="00A464C0">
            <w:pPr>
              <w:spacing w:line="360" w:lineRule="auto"/>
              <w:jc w:val="both"/>
              <w:rPr>
                <w:rFonts w:eastAsiaTheme="minorHAnsi"/>
                <w:sz w:val="24"/>
                <w:szCs w:val="24"/>
              </w:rPr>
            </w:pPr>
            <w:r w:rsidRPr="00C744CD">
              <w:rPr>
                <w:sz w:val="24"/>
                <w:szCs w:val="24"/>
              </w:rPr>
              <w:t xml:space="preserve"> [</w:t>
            </w:r>
            <w:r w:rsidRPr="00C744CD">
              <w:rPr>
                <w:rFonts w:eastAsia="Times New Roman"/>
                <w:sz w:val="24"/>
                <w:szCs w:val="24"/>
              </w:rPr>
              <w:t>0.3643</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3449C5BE" w14:textId="77777777" w:rsidR="00695A2F" w:rsidRPr="00C744CD" w:rsidRDefault="00695A2F" w:rsidP="00A464C0">
            <w:pPr>
              <w:spacing w:line="360" w:lineRule="auto"/>
              <w:jc w:val="both"/>
              <w:rPr>
                <w:sz w:val="24"/>
                <w:szCs w:val="24"/>
              </w:rPr>
            </w:pPr>
            <w:r w:rsidRPr="00C744CD">
              <w:rPr>
                <w:rFonts w:eastAsia="Times New Roman"/>
                <w:sz w:val="24"/>
                <w:szCs w:val="24"/>
              </w:rPr>
              <w:t>-4.373***</w:t>
            </w:r>
            <w:r w:rsidRPr="00C744CD">
              <w:rPr>
                <w:sz w:val="24"/>
                <w:szCs w:val="24"/>
              </w:rPr>
              <w:t xml:space="preserve"> </w:t>
            </w:r>
          </w:p>
          <w:p w14:paraId="0D33E211" w14:textId="77777777" w:rsidR="00695A2F" w:rsidRPr="00C744CD" w:rsidRDefault="00695A2F" w:rsidP="00A464C0">
            <w:pPr>
              <w:spacing w:line="360" w:lineRule="auto"/>
              <w:jc w:val="both"/>
              <w:rPr>
                <w:sz w:val="24"/>
                <w:szCs w:val="24"/>
              </w:rPr>
            </w:pPr>
            <w:r w:rsidRPr="00C744CD">
              <w:rPr>
                <w:sz w:val="24"/>
                <w:szCs w:val="24"/>
              </w:rPr>
              <w:t>[0.0003]</w:t>
            </w:r>
          </w:p>
        </w:tc>
        <w:tc>
          <w:tcPr>
            <w:tcW w:w="0" w:type="auto"/>
            <w:tcBorders>
              <w:top w:val="single" w:sz="4" w:space="0" w:color="auto"/>
              <w:left w:val="single" w:sz="4" w:space="0" w:color="auto"/>
              <w:bottom w:val="single" w:sz="4" w:space="0" w:color="auto"/>
              <w:right w:val="single" w:sz="4" w:space="0" w:color="auto"/>
            </w:tcBorders>
            <w:hideMark/>
          </w:tcPr>
          <w:p w14:paraId="1A746A10" w14:textId="77777777" w:rsidR="00695A2F" w:rsidRPr="00C744CD" w:rsidRDefault="00695A2F" w:rsidP="00A464C0">
            <w:pPr>
              <w:spacing w:line="360" w:lineRule="auto"/>
              <w:jc w:val="both"/>
              <w:rPr>
                <w:sz w:val="24"/>
                <w:szCs w:val="24"/>
              </w:rPr>
            </w:pPr>
            <w:r w:rsidRPr="00C744CD">
              <w:rPr>
                <w:rFonts w:eastAsia="Times New Roman"/>
                <w:sz w:val="24"/>
                <w:szCs w:val="24"/>
              </w:rPr>
              <w:t>-1.841</w:t>
            </w:r>
            <w:r w:rsidRPr="00C744CD">
              <w:rPr>
                <w:sz w:val="24"/>
                <w:szCs w:val="24"/>
              </w:rPr>
              <w:t xml:space="preserve"> </w:t>
            </w:r>
          </w:p>
          <w:p w14:paraId="7F15B104" w14:textId="77777777" w:rsidR="00695A2F" w:rsidRPr="00C744CD" w:rsidRDefault="00695A2F" w:rsidP="00A464C0">
            <w:pPr>
              <w:spacing w:line="360" w:lineRule="auto"/>
              <w:jc w:val="both"/>
              <w:rPr>
                <w:sz w:val="24"/>
                <w:szCs w:val="24"/>
              </w:rPr>
            </w:pPr>
            <w:r w:rsidRPr="00C744CD">
              <w:rPr>
                <w:sz w:val="24"/>
                <w:szCs w:val="24"/>
              </w:rPr>
              <w:t>[</w:t>
            </w:r>
            <w:r w:rsidRPr="00C744CD">
              <w:rPr>
                <w:rFonts w:eastAsia="Times New Roman"/>
                <w:sz w:val="24"/>
                <w:szCs w:val="24"/>
              </w:rPr>
              <w:t>0.6847</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7E34D20C"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 xml:space="preserve">-4.297*** </w:t>
            </w:r>
          </w:p>
          <w:p w14:paraId="4B6B1044" w14:textId="77777777" w:rsidR="00695A2F" w:rsidRPr="00C744CD" w:rsidRDefault="00695A2F" w:rsidP="00A464C0">
            <w:pPr>
              <w:spacing w:line="360" w:lineRule="auto"/>
              <w:jc w:val="both"/>
              <w:rPr>
                <w:rFonts w:eastAsiaTheme="minorHAnsi"/>
                <w:sz w:val="24"/>
                <w:szCs w:val="24"/>
              </w:rPr>
            </w:pPr>
            <w:r w:rsidRPr="00C744CD">
              <w:rPr>
                <w:sz w:val="24"/>
                <w:szCs w:val="24"/>
              </w:rPr>
              <w:t>[0.0032]</w:t>
            </w:r>
          </w:p>
        </w:tc>
        <w:tc>
          <w:tcPr>
            <w:tcW w:w="0" w:type="auto"/>
            <w:tcBorders>
              <w:top w:val="single" w:sz="4" w:space="0" w:color="auto"/>
              <w:left w:val="single" w:sz="4" w:space="0" w:color="auto"/>
              <w:bottom w:val="single" w:sz="4" w:space="0" w:color="auto"/>
              <w:right w:val="single" w:sz="4" w:space="0" w:color="auto"/>
            </w:tcBorders>
            <w:hideMark/>
          </w:tcPr>
          <w:p w14:paraId="655BEEEC" w14:textId="77777777" w:rsidR="00695A2F" w:rsidRPr="00C744CD" w:rsidRDefault="00695A2F" w:rsidP="00A464C0">
            <w:pPr>
              <w:spacing w:line="360" w:lineRule="auto"/>
              <w:jc w:val="both"/>
              <w:rPr>
                <w:sz w:val="24"/>
                <w:szCs w:val="24"/>
              </w:rPr>
            </w:pPr>
            <w:r w:rsidRPr="00C744CD">
              <w:rPr>
                <w:sz w:val="24"/>
                <w:szCs w:val="24"/>
              </w:rPr>
              <w:t>I(1)</w:t>
            </w:r>
          </w:p>
        </w:tc>
      </w:tr>
      <w:tr w:rsidR="00C744CD" w:rsidRPr="00C744CD" w14:paraId="4C2DF68D"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2AD14546" w14:textId="77777777" w:rsidR="00695A2F" w:rsidRPr="00C744CD" w:rsidRDefault="00695A2F" w:rsidP="00A464C0">
            <w:pPr>
              <w:spacing w:line="360" w:lineRule="auto"/>
              <w:jc w:val="both"/>
              <w:rPr>
                <w:sz w:val="24"/>
                <w:szCs w:val="24"/>
              </w:rPr>
            </w:pPr>
            <w:proofErr w:type="spellStart"/>
            <w:r w:rsidRPr="00C744CD">
              <w:rPr>
                <w:sz w:val="24"/>
                <w:szCs w:val="24"/>
              </w:rPr>
              <w:t>Gdp</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395B4F78" w14:textId="77777777" w:rsidR="00695A2F" w:rsidRPr="00C744CD" w:rsidRDefault="00695A2F" w:rsidP="00A464C0">
            <w:pPr>
              <w:spacing w:line="360" w:lineRule="auto"/>
              <w:jc w:val="both"/>
              <w:rPr>
                <w:sz w:val="24"/>
                <w:szCs w:val="24"/>
              </w:rPr>
            </w:pPr>
            <w:r w:rsidRPr="00C744CD">
              <w:rPr>
                <w:rFonts w:eastAsia="Times New Roman"/>
                <w:sz w:val="24"/>
                <w:szCs w:val="24"/>
              </w:rPr>
              <w:t>-2.488</w:t>
            </w:r>
            <w:r w:rsidRPr="00C744CD">
              <w:rPr>
                <w:sz w:val="24"/>
                <w:szCs w:val="24"/>
              </w:rPr>
              <w:t xml:space="preserve"> [</w:t>
            </w:r>
            <w:r w:rsidRPr="00C744CD">
              <w:rPr>
                <w:rFonts w:eastAsia="Times New Roman"/>
                <w:sz w:val="24"/>
                <w:szCs w:val="24"/>
              </w:rPr>
              <w:t>0.1185.</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7F047B8B" w14:textId="77777777" w:rsidR="00695A2F" w:rsidRPr="00C744CD" w:rsidRDefault="00695A2F" w:rsidP="00A464C0">
            <w:pPr>
              <w:spacing w:line="360" w:lineRule="auto"/>
              <w:rPr>
                <w:sz w:val="24"/>
                <w:szCs w:val="24"/>
              </w:rPr>
            </w:pPr>
            <w:r w:rsidRPr="00C744CD">
              <w:rPr>
                <w:rFonts w:eastAsia="Times New Roman"/>
                <w:sz w:val="24"/>
                <w:szCs w:val="24"/>
              </w:rPr>
              <w:t>-6.180***</w:t>
            </w:r>
            <w:r w:rsidRPr="00C744CD">
              <w:rPr>
                <w:sz w:val="24"/>
                <w:szCs w:val="24"/>
              </w:rPr>
              <w:t xml:space="preserve"> [0.0000.]</w:t>
            </w:r>
          </w:p>
        </w:tc>
        <w:tc>
          <w:tcPr>
            <w:tcW w:w="0" w:type="auto"/>
            <w:tcBorders>
              <w:top w:val="single" w:sz="4" w:space="0" w:color="auto"/>
              <w:left w:val="single" w:sz="4" w:space="0" w:color="auto"/>
              <w:bottom w:val="single" w:sz="4" w:space="0" w:color="auto"/>
              <w:right w:val="single" w:sz="4" w:space="0" w:color="auto"/>
            </w:tcBorders>
          </w:tcPr>
          <w:p w14:paraId="6A04723D" w14:textId="77777777" w:rsidR="00695A2F" w:rsidRPr="00C744CD" w:rsidRDefault="00695A2F" w:rsidP="00A464C0">
            <w:pPr>
              <w:spacing w:line="360" w:lineRule="auto"/>
              <w:jc w:val="both"/>
              <w:rPr>
                <w:sz w:val="24"/>
                <w:szCs w:val="24"/>
              </w:rPr>
            </w:pPr>
            <w:r w:rsidRPr="00C744CD">
              <w:rPr>
                <w:rFonts w:eastAsia="Times New Roman"/>
                <w:sz w:val="24"/>
                <w:szCs w:val="24"/>
              </w:rPr>
              <w:t>-2.512</w:t>
            </w:r>
          </w:p>
          <w:p w14:paraId="479F79FB" w14:textId="77777777" w:rsidR="00695A2F" w:rsidRPr="00C744CD" w:rsidRDefault="00695A2F" w:rsidP="00A464C0">
            <w:pPr>
              <w:spacing w:line="360" w:lineRule="auto"/>
              <w:jc w:val="both"/>
              <w:rPr>
                <w:sz w:val="24"/>
                <w:szCs w:val="24"/>
              </w:rPr>
            </w:pPr>
            <w:r w:rsidRPr="00C744CD">
              <w:rPr>
                <w:sz w:val="24"/>
                <w:szCs w:val="24"/>
              </w:rPr>
              <w:t>[</w:t>
            </w:r>
            <w:r w:rsidRPr="00C744CD">
              <w:rPr>
                <w:rFonts w:eastAsia="Times New Roman"/>
                <w:sz w:val="24"/>
                <w:szCs w:val="24"/>
              </w:rPr>
              <w:t>0.3222</w:t>
            </w:r>
            <w:r w:rsidRPr="00C744CD">
              <w:rPr>
                <w:sz w:val="24"/>
                <w:szCs w:val="24"/>
              </w:rPr>
              <w:t>]</w:t>
            </w:r>
          </w:p>
          <w:p w14:paraId="4C177AA2" w14:textId="77777777" w:rsidR="00695A2F" w:rsidRPr="00C744CD" w:rsidRDefault="00695A2F" w:rsidP="00A464C0">
            <w:pPr>
              <w:spacing w:line="360" w:lineRule="auto"/>
              <w:jc w:val="both"/>
              <w:rPr>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3BC87AA2" w14:textId="77777777" w:rsidR="00695A2F" w:rsidRPr="00C744CD" w:rsidRDefault="00695A2F" w:rsidP="00A464C0">
            <w:pPr>
              <w:spacing w:line="360" w:lineRule="auto"/>
              <w:jc w:val="both"/>
              <w:rPr>
                <w:rFonts w:eastAsia="Times New Roman"/>
                <w:sz w:val="24"/>
                <w:szCs w:val="24"/>
              </w:rPr>
            </w:pPr>
            <w:r w:rsidRPr="00C744CD">
              <w:rPr>
                <w:rFonts w:eastAsia="Times New Roman"/>
                <w:sz w:val="24"/>
                <w:szCs w:val="24"/>
              </w:rPr>
              <w:t xml:space="preserve">-6.190*** </w:t>
            </w:r>
          </w:p>
          <w:p w14:paraId="15157444" w14:textId="77777777" w:rsidR="00695A2F" w:rsidRPr="00C744CD" w:rsidRDefault="00695A2F" w:rsidP="00A464C0">
            <w:pPr>
              <w:spacing w:line="360" w:lineRule="auto"/>
              <w:jc w:val="both"/>
              <w:rPr>
                <w:rFonts w:eastAsiaTheme="minorHAnsi"/>
                <w:sz w:val="24"/>
                <w:szCs w:val="24"/>
              </w:rPr>
            </w:pPr>
            <w:r w:rsidRPr="00C744CD">
              <w:rPr>
                <w:sz w:val="24"/>
                <w:szCs w:val="24"/>
              </w:rPr>
              <w:t xml:space="preserve"> [0.0000]</w:t>
            </w:r>
          </w:p>
        </w:tc>
        <w:tc>
          <w:tcPr>
            <w:tcW w:w="0" w:type="auto"/>
            <w:tcBorders>
              <w:top w:val="single" w:sz="4" w:space="0" w:color="auto"/>
              <w:left w:val="single" w:sz="4" w:space="0" w:color="auto"/>
              <w:bottom w:val="single" w:sz="4" w:space="0" w:color="auto"/>
              <w:right w:val="single" w:sz="4" w:space="0" w:color="auto"/>
            </w:tcBorders>
            <w:hideMark/>
          </w:tcPr>
          <w:p w14:paraId="731A1F41" w14:textId="77777777" w:rsidR="00695A2F" w:rsidRPr="00C744CD" w:rsidRDefault="00695A2F" w:rsidP="00A464C0">
            <w:pPr>
              <w:spacing w:line="360" w:lineRule="auto"/>
              <w:jc w:val="both"/>
              <w:rPr>
                <w:sz w:val="24"/>
                <w:szCs w:val="24"/>
              </w:rPr>
            </w:pPr>
            <w:r w:rsidRPr="00C744CD">
              <w:rPr>
                <w:sz w:val="24"/>
                <w:szCs w:val="24"/>
              </w:rPr>
              <w:t>I(1)</w:t>
            </w:r>
          </w:p>
        </w:tc>
      </w:tr>
      <w:tr w:rsidR="00C744CD" w:rsidRPr="00C744CD" w14:paraId="5FE53130"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1A585578" w14:textId="77777777" w:rsidR="00695A2F" w:rsidRPr="00C744CD" w:rsidRDefault="00695A2F" w:rsidP="00A464C0">
            <w:pPr>
              <w:spacing w:line="360" w:lineRule="auto"/>
              <w:jc w:val="both"/>
              <w:rPr>
                <w:sz w:val="24"/>
                <w:szCs w:val="24"/>
              </w:rPr>
            </w:pPr>
            <w:r w:rsidRPr="00C744CD">
              <w:rPr>
                <w:sz w:val="24"/>
                <w:szCs w:val="24"/>
              </w:rPr>
              <w:t>Inf</w:t>
            </w:r>
          </w:p>
        </w:tc>
        <w:tc>
          <w:tcPr>
            <w:tcW w:w="0" w:type="auto"/>
            <w:tcBorders>
              <w:top w:val="single" w:sz="4" w:space="0" w:color="auto"/>
              <w:left w:val="single" w:sz="4" w:space="0" w:color="auto"/>
              <w:bottom w:val="single" w:sz="4" w:space="0" w:color="auto"/>
              <w:right w:val="single" w:sz="4" w:space="0" w:color="auto"/>
            </w:tcBorders>
            <w:hideMark/>
          </w:tcPr>
          <w:p w14:paraId="49D392B1" w14:textId="77777777" w:rsidR="00695A2F" w:rsidRPr="00C744CD" w:rsidRDefault="00695A2F" w:rsidP="00A464C0">
            <w:pPr>
              <w:spacing w:line="360" w:lineRule="auto"/>
              <w:jc w:val="both"/>
              <w:rPr>
                <w:sz w:val="24"/>
                <w:szCs w:val="24"/>
              </w:rPr>
            </w:pPr>
            <w:r w:rsidRPr="00C744CD">
              <w:rPr>
                <w:rFonts w:eastAsia="Times New Roman"/>
                <w:sz w:val="24"/>
                <w:szCs w:val="24"/>
              </w:rPr>
              <w:t>-5.025</w:t>
            </w:r>
            <w:r w:rsidRPr="00C744CD">
              <w:rPr>
                <w:sz w:val="24"/>
                <w:szCs w:val="24"/>
              </w:rPr>
              <w:t xml:space="preserve"> [</w:t>
            </w:r>
            <w:r w:rsidRPr="00C744CD">
              <w:rPr>
                <w:rFonts w:eastAsia="Times New Roman"/>
                <w:sz w:val="24"/>
                <w:szCs w:val="24"/>
              </w:rPr>
              <w:t>0.0000.</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54AF6FAF" w14:textId="77777777" w:rsidR="00695A2F" w:rsidRPr="00C744CD" w:rsidRDefault="00695A2F" w:rsidP="00A464C0">
            <w:pPr>
              <w:spacing w:line="360" w:lineRule="auto"/>
              <w:jc w:val="both"/>
              <w:rPr>
                <w:sz w:val="24"/>
                <w:szCs w:val="24"/>
              </w:rPr>
            </w:pPr>
            <w:r w:rsidRPr="00C744CD">
              <w:rPr>
                <w:rFonts w:eastAsia="Times New Roman"/>
                <w:sz w:val="24"/>
                <w:szCs w:val="24"/>
              </w:rPr>
              <w:t>-8.647***</w:t>
            </w:r>
            <w:r w:rsidRPr="00C744CD">
              <w:rPr>
                <w:sz w:val="24"/>
                <w:szCs w:val="24"/>
              </w:rPr>
              <w:t xml:space="preserve"> </w:t>
            </w:r>
          </w:p>
          <w:p w14:paraId="695C6F2D" w14:textId="77777777" w:rsidR="00695A2F" w:rsidRPr="00C744CD" w:rsidRDefault="00695A2F" w:rsidP="00A464C0">
            <w:pPr>
              <w:spacing w:line="360" w:lineRule="auto"/>
              <w:jc w:val="both"/>
              <w:rPr>
                <w:sz w:val="24"/>
                <w:szCs w:val="24"/>
              </w:rPr>
            </w:pPr>
            <w:r w:rsidRPr="00C744CD">
              <w:rPr>
                <w:sz w:val="24"/>
                <w:szCs w:val="24"/>
              </w:rPr>
              <w:t>[0.0000.]</w:t>
            </w:r>
          </w:p>
        </w:tc>
        <w:tc>
          <w:tcPr>
            <w:tcW w:w="0" w:type="auto"/>
            <w:tcBorders>
              <w:top w:val="single" w:sz="4" w:space="0" w:color="auto"/>
              <w:left w:val="single" w:sz="4" w:space="0" w:color="auto"/>
              <w:bottom w:val="single" w:sz="4" w:space="0" w:color="auto"/>
              <w:right w:val="single" w:sz="4" w:space="0" w:color="auto"/>
            </w:tcBorders>
            <w:hideMark/>
          </w:tcPr>
          <w:p w14:paraId="1A22130D" w14:textId="77777777" w:rsidR="00695A2F" w:rsidRPr="00C744CD" w:rsidRDefault="00695A2F" w:rsidP="00A464C0">
            <w:pPr>
              <w:spacing w:line="360" w:lineRule="auto"/>
              <w:jc w:val="both"/>
              <w:rPr>
                <w:sz w:val="24"/>
                <w:szCs w:val="24"/>
              </w:rPr>
            </w:pPr>
            <w:r w:rsidRPr="00C744CD">
              <w:rPr>
                <w:rFonts w:eastAsia="Times New Roman"/>
                <w:sz w:val="24"/>
                <w:szCs w:val="24"/>
              </w:rPr>
              <w:t xml:space="preserve">-5.727***  </w:t>
            </w:r>
            <w:r w:rsidRPr="00C744CD">
              <w:rPr>
                <w:sz w:val="24"/>
                <w:szCs w:val="24"/>
              </w:rPr>
              <w:t xml:space="preserve"> </w:t>
            </w:r>
          </w:p>
          <w:p w14:paraId="28419D4F" w14:textId="77777777" w:rsidR="00695A2F" w:rsidRPr="00C744CD" w:rsidRDefault="00695A2F" w:rsidP="00A464C0">
            <w:pPr>
              <w:spacing w:line="360" w:lineRule="auto"/>
              <w:jc w:val="both"/>
              <w:rPr>
                <w:sz w:val="24"/>
                <w:szCs w:val="24"/>
              </w:rPr>
            </w:pPr>
            <w:r w:rsidRPr="00C744CD">
              <w:rPr>
                <w:sz w:val="24"/>
                <w:szCs w:val="24"/>
              </w:rPr>
              <w:t>[</w:t>
            </w:r>
            <w:r w:rsidRPr="00C744CD">
              <w:rPr>
                <w:rFonts w:eastAsia="Times New Roman"/>
                <w:sz w:val="24"/>
                <w:szCs w:val="24"/>
              </w:rPr>
              <w:t>0.0000.</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783CB364" w14:textId="77777777" w:rsidR="00695A2F" w:rsidRPr="00C744CD" w:rsidRDefault="00695A2F" w:rsidP="00A464C0">
            <w:pPr>
              <w:spacing w:line="360" w:lineRule="auto"/>
              <w:jc w:val="both"/>
              <w:rPr>
                <w:sz w:val="24"/>
                <w:szCs w:val="24"/>
              </w:rPr>
            </w:pPr>
            <w:r w:rsidRPr="00C744CD">
              <w:rPr>
                <w:rFonts w:eastAsia="Times New Roman"/>
                <w:sz w:val="24"/>
                <w:szCs w:val="24"/>
              </w:rPr>
              <w:t>-8.608**</w:t>
            </w:r>
            <w:proofErr w:type="gramStart"/>
            <w:r w:rsidRPr="00C744CD">
              <w:rPr>
                <w:rFonts w:eastAsia="Times New Roman"/>
                <w:sz w:val="24"/>
                <w:szCs w:val="24"/>
              </w:rPr>
              <w:t xml:space="preserve">* </w:t>
            </w:r>
            <w:r w:rsidRPr="00C744CD">
              <w:rPr>
                <w:sz w:val="24"/>
                <w:szCs w:val="24"/>
              </w:rPr>
              <w:t xml:space="preserve"> [</w:t>
            </w:r>
            <w:proofErr w:type="gramEnd"/>
            <w:r w:rsidRPr="00C744CD">
              <w:rPr>
                <w:sz w:val="24"/>
                <w:szCs w:val="24"/>
              </w:rPr>
              <w:t>0.0000.]</w:t>
            </w:r>
          </w:p>
        </w:tc>
        <w:tc>
          <w:tcPr>
            <w:tcW w:w="0" w:type="auto"/>
            <w:tcBorders>
              <w:top w:val="single" w:sz="4" w:space="0" w:color="auto"/>
              <w:left w:val="single" w:sz="4" w:space="0" w:color="auto"/>
              <w:bottom w:val="single" w:sz="4" w:space="0" w:color="auto"/>
              <w:right w:val="single" w:sz="4" w:space="0" w:color="auto"/>
            </w:tcBorders>
            <w:hideMark/>
          </w:tcPr>
          <w:p w14:paraId="4BBAFF69" w14:textId="77777777" w:rsidR="00695A2F" w:rsidRPr="00C744CD" w:rsidRDefault="00695A2F" w:rsidP="00A464C0">
            <w:pPr>
              <w:spacing w:line="360" w:lineRule="auto"/>
              <w:jc w:val="both"/>
              <w:rPr>
                <w:sz w:val="24"/>
                <w:szCs w:val="24"/>
              </w:rPr>
            </w:pPr>
            <w:r w:rsidRPr="00C744CD">
              <w:rPr>
                <w:sz w:val="24"/>
                <w:szCs w:val="24"/>
              </w:rPr>
              <w:t>I(1)</w:t>
            </w:r>
          </w:p>
        </w:tc>
      </w:tr>
      <w:tr w:rsidR="00C744CD" w:rsidRPr="00C744CD" w14:paraId="18E4B958"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769CFAAA" w14:textId="77777777" w:rsidR="00695A2F" w:rsidRPr="00C744CD" w:rsidRDefault="00695A2F" w:rsidP="00A464C0">
            <w:pPr>
              <w:spacing w:line="360" w:lineRule="auto"/>
              <w:jc w:val="both"/>
              <w:rPr>
                <w:sz w:val="24"/>
                <w:szCs w:val="24"/>
              </w:rPr>
            </w:pPr>
            <w:r w:rsidRPr="00C744CD">
              <w:rPr>
                <w:sz w:val="24"/>
                <w:szCs w:val="24"/>
              </w:rPr>
              <w:t>Ge</w:t>
            </w:r>
          </w:p>
        </w:tc>
        <w:tc>
          <w:tcPr>
            <w:tcW w:w="0" w:type="auto"/>
            <w:tcBorders>
              <w:top w:val="single" w:sz="4" w:space="0" w:color="auto"/>
              <w:left w:val="single" w:sz="4" w:space="0" w:color="auto"/>
              <w:bottom w:val="single" w:sz="4" w:space="0" w:color="auto"/>
              <w:right w:val="single" w:sz="4" w:space="0" w:color="auto"/>
            </w:tcBorders>
            <w:hideMark/>
          </w:tcPr>
          <w:p w14:paraId="7F49521A" w14:textId="77777777" w:rsidR="00695A2F" w:rsidRPr="00C744CD" w:rsidRDefault="00695A2F" w:rsidP="00A464C0">
            <w:pPr>
              <w:spacing w:line="360" w:lineRule="auto"/>
              <w:jc w:val="both"/>
              <w:rPr>
                <w:sz w:val="24"/>
                <w:szCs w:val="24"/>
              </w:rPr>
            </w:pPr>
            <w:r w:rsidRPr="00C744CD">
              <w:rPr>
                <w:rFonts w:eastAsia="Times New Roman"/>
                <w:sz w:val="24"/>
                <w:szCs w:val="24"/>
              </w:rPr>
              <w:t>1.429</w:t>
            </w:r>
            <w:r w:rsidRPr="00C744CD">
              <w:rPr>
                <w:sz w:val="24"/>
                <w:szCs w:val="24"/>
              </w:rPr>
              <w:t xml:space="preserve"> [</w:t>
            </w:r>
            <w:r w:rsidRPr="00C744CD">
              <w:rPr>
                <w:rFonts w:eastAsia="Times New Roman"/>
                <w:sz w:val="24"/>
                <w:szCs w:val="24"/>
              </w:rPr>
              <w:t>0.9972.</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3ADFA383" w14:textId="77777777" w:rsidR="00695A2F" w:rsidRPr="00C744CD" w:rsidRDefault="00695A2F" w:rsidP="00A464C0">
            <w:pPr>
              <w:spacing w:line="360" w:lineRule="auto"/>
              <w:jc w:val="both"/>
              <w:rPr>
                <w:sz w:val="24"/>
                <w:szCs w:val="24"/>
              </w:rPr>
            </w:pPr>
            <w:r w:rsidRPr="00C744CD">
              <w:rPr>
                <w:rFonts w:eastAsia="Times New Roman"/>
                <w:sz w:val="24"/>
                <w:szCs w:val="24"/>
              </w:rPr>
              <w:t>-4.656***</w:t>
            </w:r>
            <w:r w:rsidRPr="00C744CD">
              <w:rPr>
                <w:sz w:val="24"/>
                <w:szCs w:val="24"/>
              </w:rPr>
              <w:t xml:space="preserve"> </w:t>
            </w:r>
          </w:p>
          <w:p w14:paraId="30909A01" w14:textId="77777777" w:rsidR="00695A2F" w:rsidRPr="00C744CD" w:rsidRDefault="00695A2F" w:rsidP="00A464C0">
            <w:pPr>
              <w:spacing w:line="360" w:lineRule="auto"/>
              <w:jc w:val="both"/>
              <w:rPr>
                <w:sz w:val="24"/>
                <w:szCs w:val="24"/>
              </w:rPr>
            </w:pPr>
            <w:r w:rsidRPr="00C744CD">
              <w:rPr>
                <w:sz w:val="24"/>
                <w:szCs w:val="24"/>
              </w:rPr>
              <w:t>[0.0001.]</w:t>
            </w:r>
          </w:p>
        </w:tc>
        <w:tc>
          <w:tcPr>
            <w:tcW w:w="0" w:type="auto"/>
            <w:tcBorders>
              <w:top w:val="single" w:sz="4" w:space="0" w:color="auto"/>
              <w:left w:val="single" w:sz="4" w:space="0" w:color="auto"/>
              <w:bottom w:val="single" w:sz="4" w:space="0" w:color="auto"/>
              <w:right w:val="single" w:sz="4" w:space="0" w:color="auto"/>
            </w:tcBorders>
            <w:hideMark/>
          </w:tcPr>
          <w:p w14:paraId="3670E1CB" w14:textId="77777777" w:rsidR="00695A2F" w:rsidRPr="00C744CD" w:rsidRDefault="00695A2F" w:rsidP="00A464C0">
            <w:pPr>
              <w:spacing w:line="360" w:lineRule="auto"/>
              <w:jc w:val="both"/>
              <w:rPr>
                <w:sz w:val="24"/>
                <w:szCs w:val="24"/>
              </w:rPr>
            </w:pPr>
            <w:r w:rsidRPr="00C744CD">
              <w:rPr>
                <w:rFonts w:eastAsia="Times New Roman"/>
                <w:sz w:val="24"/>
                <w:szCs w:val="24"/>
              </w:rPr>
              <w:t>-</w:t>
            </w:r>
            <w:proofErr w:type="gramStart"/>
            <w:r w:rsidRPr="00C744CD">
              <w:rPr>
                <w:rFonts w:eastAsia="Times New Roman"/>
                <w:sz w:val="24"/>
                <w:szCs w:val="24"/>
              </w:rPr>
              <w:t xml:space="preserve">1.701 </w:t>
            </w:r>
            <w:r w:rsidRPr="00C744CD">
              <w:rPr>
                <w:sz w:val="24"/>
                <w:szCs w:val="24"/>
              </w:rPr>
              <w:t xml:space="preserve"> [</w:t>
            </w:r>
            <w:proofErr w:type="gramEnd"/>
            <w:r w:rsidRPr="00C744CD">
              <w:rPr>
                <w:rFonts w:eastAsia="Times New Roman"/>
                <w:sz w:val="24"/>
                <w:szCs w:val="24"/>
              </w:rPr>
              <w:t>0.7502.</w:t>
            </w:r>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239302E3" w14:textId="77777777" w:rsidR="00695A2F" w:rsidRPr="00C744CD" w:rsidRDefault="00695A2F" w:rsidP="00A464C0">
            <w:pPr>
              <w:spacing w:line="360" w:lineRule="auto"/>
              <w:jc w:val="both"/>
              <w:rPr>
                <w:sz w:val="24"/>
                <w:szCs w:val="24"/>
              </w:rPr>
            </w:pPr>
            <w:r w:rsidRPr="00C744CD">
              <w:rPr>
                <w:rFonts w:eastAsia="Times New Roman"/>
                <w:sz w:val="24"/>
                <w:szCs w:val="24"/>
              </w:rPr>
              <w:t>-5.370***</w:t>
            </w:r>
          </w:p>
          <w:p w14:paraId="59E285A5" w14:textId="77777777" w:rsidR="00695A2F" w:rsidRPr="00C744CD" w:rsidRDefault="00695A2F" w:rsidP="00A464C0">
            <w:pPr>
              <w:spacing w:line="360" w:lineRule="auto"/>
              <w:jc w:val="both"/>
              <w:rPr>
                <w:sz w:val="24"/>
                <w:szCs w:val="24"/>
              </w:rPr>
            </w:pPr>
            <w:r w:rsidRPr="00C744CD">
              <w:rPr>
                <w:sz w:val="24"/>
                <w:szCs w:val="24"/>
              </w:rPr>
              <w:t>[0.0007]</w:t>
            </w:r>
          </w:p>
        </w:tc>
        <w:tc>
          <w:tcPr>
            <w:tcW w:w="0" w:type="auto"/>
            <w:tcBorders>
              <w:top w:val="single" w:sz="4" w:space="0" w:color="auto"/>
              <w:left w:val="single" w:sz="4" w:space="0" w:color="auto"/>
              <w:bottom w:val="single" w:sz="4" w:space="0" w:color="auto"/>
              <w:right w:val="single" w:sz="4" w:space="0" w:color="auto"/>
            </w:tcBorders>
            <w:hideMark/>
          </w:tcPr>
          <w:p w14:paraId="622DFA35" w14:textId="77777777" w:rsidR="00695A2F" w:rsidRPr="00C744CD" w:rsidRDefault="00695A2F" w:rsidP="00A464C0">
            <w:pPr>
              <w:spacing w:line="360" w:lineRule="auto"/>
              <w:jc w:val="both"/>
              <w:rPr>
                <w:sz w:val="24"/>
                <w:szCs w:val="24"/>
              </w:rPr>
            </w:pPr>
            <w:r w:rsidRPr="00C744CD">
              <w:rPr>
                <w:sz w:val="24"/>
                <w:szCs w:val="24"/>
              </w:rPr>
              <w:t>I(1)</w:t>
            </w:r>
          </w:p>
        </w:tc>
      </w:tr>
    </w:tbl>
    <w:p w14:paraId="19A722A3"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Stata17, 2024</w:t>
      </w:r>
    </w:p>
    <w:p w14:paraId="3BE88D80"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Augmented Dickey-Fuller (ADF) test is a statistical tool used to determine if a time series is stationary or non-stationary. The test results in Table </w:t>
      </w:r>
      <w:r w:rsidRPr="00C744CD">
        <w:rPr>
          <w:rFonts w:ascii="Times New Roman" w:hAnsi="Times New Roman" w:cs="Times New Roman"/>
          <w:sz w:val="24"/>
          <w:szCs w:val="24"/>
        </w:rPr>
        <w:t>4.2</w:t>
      </w:r>
      <w:r w:rsidRPr="00C744CD">
        <w:rPr>
          <w:rFonts w:ascii="Times New Roman" w:hAnsi="Times New Roman" w:cs="Times New Roman"/>
          <w:sz w:val="24"/>
          <w:szCs w:val="24"/>
          <w:shd w:val="clear" w:color="auto" w:fill="FFFFFF"/>
        </w:rPr>
        <w:t xml:space="preserve"> provides evidence on the order of integration of five variables: </w:t>
      </w:r>
      <w:proofErr w:type="spellStart"/>
      <w:r w:rsidRPr="00C744CD">
        <w:rPr>
          <w:rFonts w:ascii="Times New Roman" w:hAnsi="Times New Roman" w:cs="Times New Roman"/>
          <w:sz w:val="24"/>
          <w:szCs w:val="24"/>
          <w:shd w:val="clear" w:color="auto" w:fill="FFFFFF"/>
        </w:rPr>
        <w:t>pvr</w:t>
      </w:r>
      <w:proofErr w:type="spellEnd"/>
      <w:r w:rsidRPr="00C744CD">
        <w:rPr>
          <w:rFonts w:ascii="Times New Roman" w:hAnsi="Times New Roman" w:cs="Times New Roman"/>
          <w:sz w:val="24"/>
          <w:szCs w:val="24"/>
          <w:shd w:val="clear" w:color="auto" w:fill="FFFFFF"/>
        </w:rPr>
        <w:t xml:space="preserve">, aid, </w:t>
      </w:r>
      <w:proofErr w:type="spellStart"/>
      <w:r w:rsidRPr="00C744CD">
        <w:rPr>
          <w:rFonts w:ascii="Times New Roman" w:hAnsi="Times New Roman" w:cs="Times New Roman"/>
          <w:sz w:val="24"/>
          <w:szCs w:val="24"/>
          <w:shd w:val="clear" w:color="auto" w:fill="FFFFFF"/>
        </w:rPr>
        <w:t>gdp</w:t>
      </w:r>
      <w:proofErr w:type="spellEnd"/>
      <w:r w:rsidRPr="00C744CD">
        <w:rPr>
          <w:rFonts w:ascii="Times New Roman" w:hAnsi="Times New Roman" w:cs="Times New Roman"/>
          <w:sz w:val="24"/>
          <w:szCs w:val="24"/>
          <w:shd w:val="clear" w:color="auto" w:fill="FFFFFF"/>
        </w:rPr>
        <w:t xml:space="preserve">, </w:t>
      </w:r>
      <w:proofErr w:type="spellStart"/>
      <w:r w:rsidRPr="00C744CD">
        <w:rPr>
          <w:rFonts w:ascii="Times New Roman" w:hAnsi="Times New Roman" w:cs="Times New Roman"/>
          <w:sz w:val="24"/>
          <w:szCs w:val="24"/>
          <w:shd w:val="clear" w:color="auto" w:fill="FFFFFF"/>
        </w:rPr>
        <w:t>inf</w:t>
      </w:r>
      <w:proofErr w:type="spellEnd"/>
      <w:r w:rsidRPr="00C744CD">
        <w:rPr>
          <w:rFonts w:ascii="Times New Roman" w:hAnsi="Times New Roman" w:cs="Times New Roman"/>
          <w:sz w:val="24"/>
          <w:szCs w:val="24"/>
          <w:shd w:val="clear" w:color="auto" w:fill="FFFFFF"/>
        </w:rPr>
        <w:t xml:space="preserve">, and </w:t>
      </w:r>
      <w:proofErr w:type="spellStart"/>
      <w:r w:rsidRPr="00C744CD">
        <w:rPr>
          <w:rFonts w:ascii="Times New Roman" w:hAnsi="Times New Roman" w:cs="Times New Roman"/>
          <w:sz w:val="24"/>
          <w:szCs w:val="24"/>
          <w:shd w:val="clear" w:color="auto" w:fill="FFFFFF"/>
        </w:rPr>
        <w:t>ge</w:t>
      </w:r>
      <w:proofErr w:type="spellEnd"/>
      <w:r w:rsidRPr="00C744CD">
        <w:rPr>
          <w:rFonts w:ascii="Times New Roman" w:hAnsi="Times New Roman" w:cs="Times New Roman"/>
          <w:sz w:val="24"/>
          <w:szCs w:val="24"/>
          <w:shd w:val="clear" w:color="auto" w:fill="FFFFFF"/>
        </w:rPr>
        <w:t>.</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The ADF test was conducted with and without trend and intercept. The null hypothesis of the test is that the variable has a unit root (i.e., it is non-stationary), while the alternative hypothesis is that the variable is stationary. The test statistic and p-value are reported for each variable.</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 xml:space="preserve">For the variables </w:t>
      </w:r>
      <w:proofErr w:type="spellStart"/>
      <w:r w:rsidRPr="00C744CD">
        <w:rPr>
          <w:rFonts w:ascii="Times New Roman" w:hAnsi="Times New Roman" w:cs="Times New Roman"/>
          <w:sz w:val="24"/>
          <w:szCs w:val="24"/>
          <w:shd w:val="clear" w:color="auto" w:fill="FFFFFF"/>
        </w:rPr>
        <w:t>pvr</w:t>
      </w:r>
      <w:proofErr w:type="spellEnd"/>
      <w:r w:rsidRPr="00C744CD">
        <w:rPr>
          <w:rFonts w:ascii="Times New Roman" w:hAnsi="Times New Roman" w:cs="Times New Roman"/>
          <w:sz w:val="24"/>
          <w:szCs w:val="24"/>
          <w:shd w:val="clear" w:color="auto" w:fill="FFFFFF"/>
        </w:rPr>
        <w:t xml:space="preserve">, aid, and </w:t>
      </w:r>
      <w:proofErr w:type="spellStart"/>
      <w:r w:rsidRPr="00C744CD">
        <w:rPr>
          <w:rFonts w:ascii="Times New Roman" w:hAnsi="Times New Roman" w:cs="Times New Roman"/>
          <w:sz w:val="24"/>
          <w:szCs w:val="24"/>
          <w:shd w:val="clear" w:color="auto" w:fill="FFFFFF"/>
        </w:rPr>
        <w:t>gdp</w:t>
      </w:r>
      <w:proofErr w:type="spellEnd"/>
      <w:r w:rsidRPr="00C744CD">
        <w:rPr>
          <w:rFonts w:ascii="Times New Roman" w:hAnsi="Times New Roman" w:cs="Times New Roman"/>
          <w:sz w:val="24"/>
          <w:szCs w:val="24"/>
          <w:shd w:val="clear" w:color="auto" w:fill="FFFFFF"/>
        </w:rPr>
        <w:t>, the test statistics without trend and intercept are -</w:t>
      </w:r>
      <w:r w:rsidRPr="00C744CD">
        <w:rPr>
          <w:rFonts w:ascii="Times New Roman" w:hAnsi="Times New Roman" w:cs="Times New Roman"/>
          <w:sz w:val="24"/>
          <w:szCs w:val="24"/>
        </w:rPr>
        <w:t>2.281</w:t>
      </w:r>
      <w:r w:rsidRPr="00C744CD">
        <w:rPr>
          <w:rFonts w:ascii="Times New Roman" w:hAnsi="Times New Roman" w:cs="Times New Roman"/>
          <w:sz w:val="24"/>
          <w:szCs w:val="24"/>
          <w:shd w:val="clear" w:color="auto" w:fill="FFFFFF"/>
        </w:rPr>
        <w:t>, -</w:t>
      </w:r>
      <w:r w:rsidRPr="00C744CD">
        <w:rPr>
          <w:rFonts w:ascii="Times New Roman" w:hAnsi="Times New Roman" w:cs="Times New Roman"/>
          <w:sz w:val="24"/>
          <w:szCs w:val="24"/>
        </w:rPr>
        <w:t>1.833</w:t>
      </w:r>
      <w:r w:rsidRPr="00C744CD">
        <w:rPr>
          <w:rFonts w:ascii="Times New Roman" w:hAnsi="Times New Roman" w:cs="Times New Roman"/>
          <w:sz w:val="24"/>
          <w:szCs w:val="24"/>
          <w:shd w:val="clear" w:color="auto" w:fill="FFFFFF"/>
        </w:rPr>
        <w:t>, and -</w:t>
      </w:r>
      <w:r w:rsidRPr="00C744CD">
        <w:rPr>
          <w:rFonts w:ascii="Times New Roman" w:hAnsi="Times New Roman" w:cs="Times New Roman"/>
          <w:sz w:val="24"/>
          <w:szCs w:val="24"/>
        </w:rPr>
        <w:t>2.488</w:t>
      </w:r>
      <w:r w:rsidRPr="00C744CD">
        <w:rPr>
          <w:rFonts w:ascii="Times New Roman" w:hAnsi="Times New Roman" w:cs="Times New Roman"/>
          <w:sz w:val="24"/>
          <w:szCs w:val="24"/>
          <w:shd w:val="clear" w:color="auto" w:fill="FFFFFF"/>
        </w:rPr>
        <w:t xml:space="preserve">, respectively, with p-values greater than </w:t>
      </w:r>
      <w:r w:rsidRPr="00C744CD">
        <w:rPr>
          <w:rFonts w:ascii="Times New Roman" w:hAnsi="Times New Roman" w:cs="Times New Roman"/>
          <w:sz w:val="24"/>
          <w:szCs w:val="24"/>
        </w:rPr>
        <w:t>0.05</w:t>
      </w:r>
      <w:r w:rsidRPr="00C744CD">
        <w:rPr>
          <w:rFonts w:ascii="Times New Roman" w:hAnsi="Times New Roman" w:cs="Times New Roman"/>
          <w:sz w:val="24"/>
          <w:szCs w:val="24"/>
          <w:shd w:val="clear" w:color="auto" w:fill="FFFFFF"/>
        </w:rPr>
        <w:t xml:space="preserve">. This suggests that these variables are non-stationary and integrated of order one, denoted as </w:t>
      </w:r>
      <w:proofErr w:type="gramStart"/>
      <w:r w:rsidRPr="00C744CD">
        <w:rPr>
          <w:rFonts w:ascii="Times New Roman" w:hAnsi="Times New Roman" w:cs="Times New Roman"/>
          <w:sz w:val="24"/>
          <w:szCs w:val="24"/>
          <w:shd w:val="clear" w:color="auto" w:fill="FFFFFF"/>
        </w:rPr>
        <w:t>I(</w:t>
      </w:r>
      <w:proofErr w:type="gramEnd"/>
      <w:r w:rsidRPr="00C744CD">
        <w:rPr>
          <w:rFonts w:ascii="Times New Roman" w:hAnsi="Times New Roman" w:cs="Times New Roman"/>
          <w:sz w:val="24"/>
          <w:szCs w:val="24"/>
          <w:shd w:val="clear" w:color="auto" w:fill="FFFFFF"/>
        </w:rPr>
        <w:t>1). However, when a trend and intercept are included, the test statistics become more negative, and the p-values become significant, indicating stationarity after differencing.</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In contrast, the variable inf is different. The test statistic without trend and intercept is -</w:t>
      </w:r>
      <w:r w:rsidRPr="00C744CD">
        <w:rPr>
          <w:rFonts w:ascii="Times New Roman" w:hAnsi="Times New Roman" w:cs="Times New Roman"/>
          <w:sz w:val="24"/>
          <w:szCs w:val="24"/>
        </w:rPr>
        <w:t>5.025</w:t>
      </w:r>
      <w:r w:rsidRPr="00C744CD">
        <w:rPr>
          <w:rFonts w:ascii="Times New Roman" w:hAnsi="Times New Roman" w:cs="Times New Roman"/>
          <w:sz w:val="24"/>
          <w:szCs w:val="24"/>
          <w:shd w:val="clear" w:color="auto" w:fill="FFFFFF"/>
        </w:rPr>
        <w:t xml:space="preserve">, </w:t>
      </w:r>
      <w:r w:rsidRPr="00C744CD">
        <w:rPr>
          <w:rFonts w:ascii="Times New Roman" w:hAnsi="Times New Roman" w:cs="Times New Roman"/>
          <w:sz w:val="24"/>
          <w:szCs w:val="24"/>
          <w:shd w:val="clear" w:color="auto" w:fill="FFFFFF"/>
        </w:rPr>
        <w:lastRenderedPageBreak/>
        <w:t xml:space="preserve">with a p-value of </w:t>
      </w:r>
      <w:r w:rsidRPr="00C744CD">
        <w:rPr>
          <w:rFonts w:ascii="Times New Roman" w:hAnsi="Times New Roman" w:cs="Times New Roman"/>
          <w:sz w:val="24"/>
          <w:szCs w:val="24"/>
        </w:rPr>
        <w:t>0.0000</w:t>
      </w:r>
      <w:r w:rsidRPr="00C744CD">
        <w:rPr>
          <w:rFonts w:ascii="Times New Roman" w:hAnsi="Times New Roman" w:cs="Times New Roman"/>
          <w:sz w:val="24"/>
          <w:szCs w:val="24"/>
          <w:shd w:val="clear" w:color="auto" w:fill="FFFFFF"/>
        </w:rPr>
        <w:t>, indicating stationarity. Similarly, the test statistic with trend and intercept is -</w:t>
      </w:r>
      <w:r w:rsidRPr="00C744CD">
        <w:rPr>
          <w:rFonts w:ascii="Times New Roman" w:hAnsi="Times New Roman" w:cs="Times New Roman"/>
          <w:sz w:val="24"/>
          <w:szCs w:val="24"/>
        </w:rPr>
        <w:t>8.647</w:t>
      </w:r>
      <w:r w:rsidRPr="00C744CD">
        <w:rPr>
          <w:rFonts w:ascii="Times New Roman" w:hAnsi="Times New Roman" w:cs="Times New Roman"/>
          <w:sz w:val="24"/>
          <w:szCs w:val="24"/>
          <w:shd w:val="clear" w:color="auto" w:fill="FFFFFF"/>
        </w:rPr>
        <w:t xml:space="preserve">, with a p-value of </w:t>
      </w:r>
      <w:r w:rsidRPr="00C744CD">
        <w:rPr>
          <w:rFonts w:ascii="Times New Roman" w:hAnsi="Times New Roman" w:cs="Times New Roman"/>
          <w:sz w:val="24"/>
          <w:szCs w:val="24"/>
        </w:rPr>
        <w:t>0.0000</w:t>
      </w:r>
      <w:r w:rsidRPr="00C744CD">
        <w:rPr>
          <w:rFonts w:ascii="Times New Roman" w:hAnsi="Times New Roman" w:cs="Times New Roman"/>
          <w:sz w:val="24"/>
          <w:szCs w:val="24"/>
          <w:shd w:val="clear" w:color="auto" w:fill="FFFFFF"/>
        </w:rPr>
        <w:t>, confirming stationarity.</w:t>
      </w:r>
    </w:p>
    <w:p w14:paraId="63892983"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variable </w:t>
      </w:r>
      <w:proofErr w:type="spellStart"/>
      <w:r w:rsidRPr="00C744CD">
        <w:rPr>
          <w:rFonts w:ascii="Times New Roman" w:hAnsi="Times New Roman" w:cs="Times New Roman"/>
          <w:sz w:val="24"/>
          <w:szCs w:val="24"/>
          <w:shd w:val="clear" w:color="auto" w:fill="FFFFFF"/>
        </w:rPr>
        <w:t>ge</w:t>
      </w:r>
      <w:proofErr w:type="spellEnd"/>
      <w:r w:rsidRPr="00C744CD">
        <w:rPr>
          <w:rFonts w:ascii="Times New Roman" w:hAnsi="Times New Roman" w:cs="Times New Roman"/>
          <w:sz w:val="24"/>
          <w:szCs w:val="24"/>
          <w:shd w:val="clear" w:color="auto" w:fill="FFFFFF"/>
        </w:rPr>
        <w:t xml:space="preserve"> presents a unique case. Without trend and intercept, the test statistic is </w:t>
      </w:r>
      <w:r w:rsidRPr="00C744CD">
        <w:rPr>
          <w:rFonts w:ascii="Times New Roman" w:hAnsi="Times New Roman" w:cs="Times New Roman"/>
          <w:sz w:val="24"/>
          <w:szCs w:val="24"/>
        </w:rPr>
        <w:t>1.429</w:t>
      </w:r>
      <w:r w:rsidRPr="00C744CD">
        <w:rPr>
          <w:rFonts w:ascii="Times New Roman" w:hAnsi="Times New Roman" w:cs="Times New Roman"/>
          <w:sz w:val="24"/>
          <w:szCs w:val="24"/>
          <w:shd w:val="clear" w:color="auto" w:fill="FFFFFF"/>
        </w:rPr>
        <w:t xml:space="preserve">, with a p-value of </w:t>
      </w:r>
      <w:r w:rsidRPr="00C744CD">
        <w:rPr>
          <w:rFonts w:ascii="Times New Roman" w:hAnsi="Times New Roman" w:cs="Times New Roman"/>
          <w:sz w:val="24"/>
          <w:szCs w:val="24"/>
        </w:rPr>
        <w:t>0.9972</w:t>
      </w:r>
      <w:r w:rsidRPr="00C744CD">
        <w:rPr>
          <w:rFonts w:ascii="Times New Roman" w:hAnsi="Times New Roman" w:cs="Times New Roman"/>
          <w:sz w:val="24"/>
          <w:szCs w:val="24"/>
          <w:shd w:val="clear" w:color="auto" w:fill="FFFFFF"/>
        </w:rPr>
        <w:t>, suggesting non-stationarity. However, when a trend and intercept are included, the test statistic becomes -</w:t>
      </w:r>
      <w:r w:rsidRPr="00C744CD">
        <w:rPr>
          <w:rFonts w:ascii="Times New Roman" w:hAnsi="Times New Roman" w:cs="Times New Roman"/>
          <w:sz w:val="24"/>
          <w:szCs w:val="24"/>
        </w:rPr>
        <w:t>4.656</w:t>
      </w:r>
      <w:r w:rsidRPr="00C744CD">
        <w:rPr>
          <w:rFonts w:ascii="Times New Roman" w:hAnsi="Times New Roman" w:cs="Times New Roman"/>
          <w:sz w:val="24"/>
          <w:szCs w:val="24"/>
          <w:shd w:val="clear" w:color="auto" w:fill="FFFFFF"/>
        </w:rPr>
        <w:t xml:space="preserve">, with a p-value of </w:t>
      </w:r>
      <w:r w:rsidRPr="00C744CD">
        <w:rPr>
          <w:rFonts w:ascii="Times New Roman" w:hAnsi="Times New Roman" w:cs="Times New Roman"/>
          <w:sz w:val="24"/>
          <w:szCs w:val="24"/>
        </w:rPr>
        <w:t>0.0001</w:t>
      </w:r>
      <w:r w:rsidRPr="00C744CD">
        <w:rPr>
          <w:rFonts w:ascii="Times New Roman" w:hAnsi="Times New Roman" w:cs="Times New Roman"/>
          <w:sz w:val="24"/>
          <w:szCs w:val="24"/>
          <w:shd w:val="clear" w:color="auto" w:fill="FFFFFF"/>
        </w:rPr>
        <w:t>, indicating stationarity.</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Overall, the ADF test results suggest that </w:t>
      </w:r>
      <w:proofErr w:type="spellStart"/>
      <w:r w:rsidRPr="00C744CD">
        <w:rPr>
          <w:rFonts w:ascii="Times New Roman" w:hAnsi="Times New Roman" w:cs="Times New Roman"/>
          <w:sz w:val="24"/>
          <w:szCs w:val="24"/>
          <w:shd w:val="clear" w:color="auto" w:fill="FFFFFF"/>
        </w:rPr>
        <w:t>pvr</w:t>
      </w:r>
      <w:proofErr w:type="spellEnd"/>
      <w:r w:rsidRPr="00C744CD">
        <w:rPr>
          <w:rFonts w:ascii="Times New Roman" w:hAnsi="Times New Roman" w:cs="Times New Roman"/>
          <w:sz w:val="24"/>
          <w:szCs w:val="24"/>
          <w:shd w:val="clear" w:color="auto" w:fill="FFFFFF"/>
        </w:rPr>
        <w:t xml:space="preserve">, aid, and </w:t>
      </w:r>
      <w:proofErr w:type="spellStart"/>
      <w:r w:rsidRPr="00C744CD">
        <w:rPr>
          <w:rFonts w:ascii="Times New Roman" w:hAnsi="Times New Roman" w:cs="Times New Roman"/>
          <w:sz w:val="24"/>
          <w:szCs w:val="24"/>
          <w:shd w:val="clear" w:color="auto" w:fill="FFFFFF"/>
        </w:rPr>
        <w:t>gdp</w:t>
      </w:r>
      <w:proofErr w:type="spellEnd"/>
      <w:r w:rsidRPr="00C744CD">
        <w:rPr>
          <w:rFonts w:ascii="Times New Roman" w:hAnsi="Times New Roman" w:cs="Times New Roman"/>
          <w:sz w:val="24"/>
          <w:szCs w:val="24"/>
          <w:shd w:val="clear" w:color="auto" w:fill="FFFFFF"/>
        </w:rPr>
        <w:t xml:space="preserve"> are </w:t>
      </w:r>
      <w:proofErr w:type="gramStart"/>
      <w:r w:rsidRPr="00C744CD">
        <w:rPr>
          <w:rFonts w:ascii="Times New Roman" w:hAnsi="Times New Roman" w:cs="Times New Roman"/>
          <w:sz w:val="24"/>
          <w:szCs w:val="24"/>
          <w:shd w:val="clear" w:color="auto" w:fill="FFFFFF"/>
        </w:rPr>
        <w:t>I(</w:t>
      </w:r>
      <w:proofErr w:type="gramEnd"/>
      <w:r w:rsidRPr="00C744CD">
        <w:rPr>
          <w:rFonts w:ascii="Times New Roman" w:hAnsi="Times New Roman" w:cs="Times New Roman"/>
          <w:sz w:val="24"/>
          <w:szCs w:val="24"/>
          <w:shd w:val="clear" w:color="auto" w:fill="FFFFFF"/>
        </w:rPr>
        <w:t xml:space="preserve">1) variables, requiring differencing to achieve stationarity. In contrast, inf is already stationary, and </w:t>
      </w:r>
      <w:proofErr w:type="spellStart"/>
      <w:r w:rsidRPr="00C744CD">
        <w:rPr>
          <w:rFonts w:ascii="Times New Roman" w:hAnsi="Times New Roman" w:cs="Times New Roman"/>
          <w:sz w:val="24"/>
          <w:szCs w:val="24"/>
          <w:shd w:val="clear" w:color="auto" w:fill="FFFFFF"/>
        </w:rPr>
        <w:t>ge</w:t>
      </w:r>
      <w:proofErr w:type="spellEnd"/>
      <w:r w:rsidRPr="00C744CD">
        <w:rPr>
          <w:rFonts w:ascii="Times New Roman" w:hAnsi="Times New Roman" w:cs="Times New Roman"/>
          <w:sz w:val="24"/>
          <w:szCs w:val="24"/>
          <w:shd w:val="clear" w:color="auto" w:fill="FFFFFF"/>
        </w:rPr>
        <w:t xml:space="preserve"> requires differencing only when a trend and intercept are included.</w:t>
      </w:r>
    </w:p>
    <w:p w14:paraId="200A6168"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59" w:name="_Toc183572188"/>
      <w:r w:rsidRPr="00C744CD">
        <w:rPr>
          <w:rFonts w:ascii="Times New Roman" w:eastAsia="Calibri" w:hAnsi="Times New Roman" w:cs="Times New Roman"/>
          <w:b/>
          <w:color w:val="auto"/>
          <w:sz w:val="24"/>
          <w:szCs w:val="24"/>
        </w:rPr>
        <w:t>4.2.2 ARDL Bound</w:t>
      </w:r>
      <w:bookmarkEnd w:id="59"/>
      <w:r w:rsidRPr="00C744CD">
        <w:rPr>
          <w:rFonts w:ascii="Times New Roman" w:eastAsia="Calibri" w:hAnsi="Times New Roman" w:cs="Times New Roman"/>
          <w:b/>
          <w:color w:val="auto"/>
          <w:sz w:val="24"/>
          <w:szCs w:val="24"/>
        </w:rPr>
        <w:t xml:space="preserve">  </w:t>
      </w:r>
    </w:p>
    <w:p w14:paraId="58D0D9D2" w14:textId="4941A51C" w:rsidR="00695A2F" w:rsidRPr="00013EC4" w:rsidRDefault="00695A2F" w:rsidP="00013EC4">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If the calculated F-statistics are less than the lower limit value </w:t>
      </w:r>
      <w:proofErr w:type="gramStart"/>
      <w:r w:rsidRPr="00C744CD">
        <w:rPr>
          <w:rFonts w:ascii="Times New Roman" w:hAnsi="Times New Roman" w:cs="Times New Roman"/>
          <w:sz w:val="24"/>
          <w:szCs w:val="24"/>
        </w:rPr>
        <w:t>I(</w:t>
      </w:r>
      <w:proofErr w:type="gramEnd"/>
      <w:r w:rsidRPr="00C744CD">
        <w:rPr>
          <w:rFonts w:ascii="Times New Roman" w:hAnsi="Times New Roman" w:cs="Times New Roman"/>
          <w:sz w:val="24"/>
          <w:szCs w:val="24"/>
        </w:rPr>
        <w:t xml:space="preserve">0), the assumption of no co-integration is adopted as a rule of thumb. To reject the null hypothesis and establish the presence of a long-run link, the calculated F-statistics must be greater than the upper limit value </w:t>
      </w:r>
      <w:proofErr w:type="gramStart"/>
      <w:r w:rsidRPr="00C744CD">
        <w:rPr>
          <w:rFonts w:ascii="Times New Roman" w:hAnsi="Times New Roman" w:cs="Times New Roman"/>
          <w:sz w:val="24"/>
          <w:szCs w:val="24"/>
        </w:rPr>
        <w:t>I(</w:t>
      </w:r>
      <w:proofErr w:type="gramEnd"/>
      <w:r w:rsidRPr="00C744CD">
        <w:rPr>
          <w:rFonts w:ascii="Times New Roman" w:hAnsi="Times New Roman" w:cs="Times New Roman"/>
          <w:sz w:val="24"/>
          <w:szCs w:val="24"/>
        </w:rPr>
        <w:t>1). The test cannot be deemed conclusive if the calculated result falls withi</w:t>
      </w:r>
      <w:r w:rsidR="00013EC4">
        <w:rPr>
          <w:rFonts w:ascii="Times New Roman" w:hAnsi="Times New Roman" w:cs="Times New Roman"/>
          <w:sz w:val="24"/>
          <w:szCs w:val="24"/>
        </w:rPr>
        <w:t>n the range of the upper limit.</w:t>
      </w:r>
    </w:p>
    <w:p w14:paraId="5F412062" w14:textId="77777777" w:rsidR="00695A2F" w:rsidRPr="00C744CD" w:rsidRDefault="00695A2F" w:rsidP="00A464C0">
      <w:pPr>
        <w:spacing w:line="360" w:lineRule="auto"/>
        <w:rPr>
          <w:rFonts w:ascii="Times New Roman" w:hAnsi="Times New Roman" w:cs="Times New Roman"/>
          <w:sz w:val="24"/>
          <w:szCs w:val="24"/>
        </w:rPr>
      </w:pPr>
      <w:r w:rsidRPr="00C744CD">
        <w:rPr>
          <w:rFonts w:ascii="Times New Roman" w:eastAsia="Calibri" w:hAnsi="Times New Roman" w:cs="Times New Roman"/>
          <w:b/>
          <w:bCs/>
          <w:sz w:val="24"/>
          <w:szCs w:val="24"/>
        </w:rPr>
        <w:t xml:space="preserve">Table 4.3: ARDL Bound test result </w:t>
      </w:r>
    </w:p>
    <w:p w14:paraId="60843A4C" w14:textId="77777777" w:rsidR="00695A2F" w:rsidRPr="00C744CD" w:rsidRDefault="00695A2F"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t>HO: no levels relationship</w:t>
      </w:r>
      <w:r w:rsidRPr="00C744CD">
        <w:rPr>
          <w:rFonts w:ascii="Times New Roman" w:hAnsi="Times New Roman" w:cs="Times New Roman"/>
          <w:sz w:val="24"/>
          <w:szCs w:val="24"/>
        </w:rPr>
        <w:tab/>
      </w:r>
      <w:r w:rsidRPr="00C744CD">
        <w:rPr>
          <w:rFonts w:ascii="Times New Roman" w:hAnsi="Times New Roman" w:cs="Times New Roman"/>
          <w:sz w:val="24"/>
          <w:szCs w:val="24"/>
        </w:rPr>
        <w:tab/>
      </w:r>
      <w:r w:rsidRPr="00C744CD">
        <w:rPr>
          <w:rFonts w:ascii="Times New Roman" w:hAnsi="Times New Roman" w:cs="Times New Roman"/>
          <w:sz w:val="24"/>
          <w:szCs w:val="24"/>
        </w:rPr>
        <w:tab/>
      </w:r>
      <w:r w:rsidRPr="00C744CD">
        <w:rPr>
          <w:rFonts w:ascii="Times New Roman" w:hAnsi="Times New Roman" w:cs="Times New Roman"/>
          <w:sz w:val="24"/>
          <w:szCs w:val="24"/>
        </w:rPr>
        <w:tab/>
        <w:t xml:space="preserve"> </w:t>
      </w:r>
      <w:r w:rsidRPr="00C744CD">
        <w:rPr>
          <w:rFonts w:ascii="Times New Roman" w:hAnsi="Times New Roman" w:cs="Times New Roman"/>
          <w:sz w:val="24"/>
          <w:szCs w:val="24"/>
        </w:rPr>
        <w:tab/>
        <w:t xml:space="preserve">F </w:t>
      </w:r>
      <w:proofErr w:type="gramStart"/>
      <w:r w:rsidRPr="00C744CD">
        <w:rPr>
          <w:rFonts w:ascii="Times New Roman" w:hAnsi="Times New Roman" w:cs="Times New Roman"/>
          <w:sz w:val="24"/>
          <w:szCs w:val="24"/>
        </w:rPr>
        <w:t>=  6.631</w:t>
      </w:r>
      <w:proofErr w:type="gramEnd"/>
    </w:p>
    <w:p w14:paraId="4BBD68A0" w14:textId="77777777" w:rsidR="00695A2F" w:rsidRPr="00C744CD" w:rsidRDefault="00695A2F"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t xml:space="preserve">                                       </w:t>
      </w:r>
      <w:r w:rsidRPr="00C744CD">
        <w:rPr>
          <w:rFonts w:ascii="Times New Roman" w:hAnsi="Times New Roman" w:cs="Times New Roman"/>
          <w:sz w:val="24"/>
          <w:szCs w:val="24"/>
        </w:rPr>
        <w:tab/>
      </w:r>
      <w:r w:rsidRPr="00C744CD">
        <w:rPr>
          <w:rFonts w:ascii="Times New Roman" w:hAnsi="Times New Roman" w:cs="Times New Roman"/>
          <w:sz w:val="24"/>
          <w:szCs w:val="24"/>
        </w:rPr>
        <w:tab/>
      </w:r>
      <w:r w:rsidRPr="00C744CD">
        <w:rPr>
          <w:rFonts w:ascii="Times New Roman" w:hAnsi="Times New Roman" w:cs="Times New Roman"/>
          <w:sz w:val="24"/>
          <w:szCs w:val="24"/>
        </w:rPr>
        <w:tab/>
      </w:r>
      <w:r w:rsidRPr="00C744CD">
        <w:rPr>
          <w:rFonts w:ascii="Times New Roman" w:hAnsi="Times New Roman" w:cs="Times New Roman"/>
          <w:sz w:val="24"/>
          <w:szCs w:val="24"/>
        </w:rPr>
        <w:tab/>
      </w:r>
      <w:r w:rsidRPr="00C744CD">
        <w:rPr>
          <w:rFonts w:ascii="Times New Roman" w:hAnsi="Times New Roman" w:cs="Times New Roman"/>
          <w:sz w:val="24"/>
          <w:szCs w:val="24"/>
        </w:rPr>
        <w:tab/>
        <w:t>t = -3.754</w:t>
      </w:r>
    </w:p>
    <w:p w14:paraId="3C6394FF" w14:textId="0D25FBFE" w:rsidR="00695A2F" w:rsidRPr="00C744CD" w:rsidRDefault="00695A2F"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t>Critical values (0.1-0.01), F-statistic, Case 3</w:t>
      </w:r>
      <w:r w:rsidR="00013EC4">
        <w:rPr>
          <w:rFonts w:ascii="Times New Roman" w:hAnsi="Times New Roman" w:cs="Times New Roman"/>
          <w:sz w:val="24"/>
          <w:szCs w:val="24"/>
        </w:rPr>
        <w:tab/>
      </w:r>
      <w:r w:rsidR="00013EC4">
        <w:rPr>
          <w:rFonts w:ascii="Times New Roman" w:hAnsi="Times New Roman" w:cs="Times New Roman"/>
          <w:sz w:val="24"/>
          <w:szCs w:val="24"/>
        </w:rPr>
        <w:tab/>
      </w:r>
      <w:r w:rsidR="00013EC4">
        <w:rPr>
          <w:rFonts w:ascii="Times New Roman" w:hAnsi="Times New Roman" w:cs="Times New Roman"/>
          <w:sz w:val="24"/>
          <w:szCs w:val="24"/>
        </w:rPr>
        <w:tab/>
      </w:r>
      <w:r w:rsidR="00013EC4">
        <w:rPr>
          <w:rFonts w:ascii="Times New Roman" w:hAnsi="Times New Roman" w:cs="Times New Roman"/>
          <w:sz w:val="24"/>
          <w:szCs w:val="24"/>
        </w:rPr>
        <w:tab/>
      </w:r>
      <w:r w:rsidR="00013EC4">
        <w:rPr>
          <w:rFonts w:ascii="Times New Roman" w:hAnsi="Times New Roman" w:cs="Times New Roman"/>
          <w:sz w:val="24"/>
          <w:szCs w:val="24"/>
        </w:rPr>
        <w:tab/>
      </w:r>
      <w:r w:rsidR="00013EC4">
        <w:rPr>
          <w:rFonts w:ascii="Times New Roman" w:hAnsi="Times New Roman" w:cs="Times New Roman"/>
          <w:sz w:val="24"/>
          <w:szCs w:val="24"/>
        </w:rPr>
        <w:tab/>
      </w:r>
      <w:r w:rsidR="00013EC4">
        <w:rPr>
          <w:rFonts w:ascii="Times New Roman" w:hAnsi="Times New Roman" w:cs="Times New Roman"/>
          <w:sz w:val="24"/>
          <w:szCs w:val="24"/>
        </w:rPr>
        <w:tab/>
      </w:r>
    </w:p>
    <w:tbl>
      <w:tblPr>
        <w:tblStyle w:val="TableGrid"/>
        <w:tblW w:w="0" w:type="auto"/>
        <w:tblInd w:w="0" w:type="dxa"/>
        <w:tblLook w:val="04A0" w:firstRow="1" w:lastRow="0" w:firstColumn="1" w:lastColumn="0" w:noHBand="0" w:noVBand="1"/>
      </w:tblPr>
      <w:tblGrid>
        <w:gridCol w:w="630"/>
        <w:gridCol w:w="2112"/>
        <w:gridCol w:w="2166"/>
        <w:gridCol w:w="2168"/>
        <w:gridCol w:w="2166"/>
      </w:tblGrid>
      <w:tr w:rsidR="00C744CD" w:rsidRPr="00C744CD" w14:paraId="179F22BB" w14:textId="77777777" w:rsidTr="00695A2F">
        <w:tc>
          <w:tcPr>
            <w:tcW w:w="0" w:type="auto"/>
            <w:tcBorders>
              <w:top w:val="single" w:sz="4" w:space="0" w:color="auto"/>
              <w:left w:val="single" w:sz="4" w:space="0" w:color="auto"/>
              <w:bottom w:val="single" w:sz="4" w:space="0" w:color="auto"/>
              <w:right w:val="single" w:sz="4" w:space="0" w:color="auto"/>
            </w:tcBorders>
          </w:tcPr>
          <w:p w14:paraId="5357D06E" w14:textId="77777777" w:rsidR="00695A2F" w:rsidRPr="00C744CD" w:rsidRDefault="00695A2F" w:rsidP="00A464C0">
            <w:pPr>
              <w:spacing w:line="360" w:lineRule="auto"/>
              <w:rPr>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6AE3E4F9" w14:textId="77777777" w:rsidR="00695A2F" w:rsidRPr="00C744CD" w:rsidRDefault="00695A2F" w:rsidP="00A464C0">
            <w:pPr>
              <w:spacing w:line="360" w:lineRule="auto"/>
              <w:rPr>
                <w:sz w:val="24"/>
                <w:szCs w:val="24"/>
              </w:rPr>
            </w:pPr>
            <w:r w:rsidRPr="00C744CD">
              <w:rPr>
                <w:sz w:val="24"/>
                <w:szCs w:val="24"/>
              </w:rPr>
              <w:t>[I_0]                [I_1]</w:t>
            </w:r>
          </w:p>
          <w:p w14:paraId="43D41C91" w14:textId="77777777" w:rsidR="00695A2F" w:rsidRPr="00C744CD" w:rsidRDefault="00695A2F" w:rsidP="00A464C0">
            <w:pPr>
              <w:spacing w:line="360" w:lineRule="auto"/>
              <w:rPr>
                <w:sz w:val="24"/>
                <w:szCs w:val="24"/>
              </w:rPr>
            </w:pPr>
            <w:r w:rsidRPr="00C744CD">
              <w:rPr>
                <w:sz w:val="24"/>
                <w:szCs w:val="24"/>
              </w:rPr>
              <w:t xml:space="preserve">L_1                  </w:t>
            </w:r>
            <w:proofErr w:type="spellStart"/>
            <w:r w:rsidRPr="00C744CD">
              <w:rPr>
                <w:sz w:val="24"/>
                <w:szCs w:val="24"/>
              </w:rPr>
              <w:t>L_1</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3B58C71C" w14:textId="77777777" w:rsidR="00695A2F" w:rsidRPr="00C744CD" w:rsidRDefault="00695A2F" w:rsidP="00A464C0">
            <w:pPr>
              <w:spacing w:line="360" w:lineRule="auto"/>
              <w:rPr>
                <w:sz w:val="24"/>
                <w:szCs w:val="24"/>
              </w:rPr>
            </w:pPr>
            <w:r w:rsidRPr="00C744CD">
              <w:rPr>
                <w:sz w:val="24"/>
                <w:szCs w:val="24"/>
              </w:rPr>
              <w:t>[I_0]                [I_1]</w:t>
            </w:r>
          </w:p>
          <w:p w14:paraId="57DB4E3E" w14:textId="77777777" w:rsidR="00695A2F" w:rsidRPr="00C744CD" w:rsidRDefault="00695A2F" w:rsidP="00A464C0">
            <w:pPr>
              <w:spacing w:line="360" w:lineRule="auto"/>
              <w:rPr>
                <w:sz w:val="24"/>
                <w:szCs w:val="24"/>
              </w:rPr>
            </w:pPr>
            <w:r w:rsidRPr="00C744CD">
              <w:rPr>
                <w:sz w:val="24"/>
                <w:szCs w:val="24"/>
              </w:rPr>
              <w:t xml:space="preserve">L_05                </w:t>
            </w:r>
            <w:proofErr w:type="spellStart"/>
            <w:r w:rsidRPr="00C744CD">
              <w:rPr>
                <w:sz w:val="24"/>
                <w:szCs w:val="24"/>
              </w:rPr>
              <w:t>L_05</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13558EE5" w14:textId="77777777" w:rsidR="00695A2F" w:rsidRPr="00C744CD" w:rsidRDefault="00695A2F" w:rsidP="00A464C0">
            <w:pPr>
              <w:spacing w:line="360" w:lineRule="auto"/>
              <w:rPr>
                <w:sz w:val="24"/>
                <w:szCs w:val="24"/>
              </w:rPr>
            </w:pPr>
            <w:r w:rsidRPr="00C744CD">
              <w:rPr>
                <w:sz w:val="24"/>
                <w:szCs w:val="24"/>
              </w:rPr>
              <w:t>[I_0]                [I_0]</w:t>
            </w:r>
          </w:p>
          <w:p w14:paraId="5457B005" w14:textId="77777777" w:rsidR="00695A2F" w:rsidRPr="00C744CD" w:rsidRDefault="00695A2F" w:rsidP="00A464C0">
            <w:pPr>
              <w:spacing w:line="360" w:lineRule="auto"/>
              <w:rPr>
                <w:sz w:val="24"/>
                <w:szCs w:val="24"/>
              </w:rPr>
            </w:pPr>
            <w:r w:rsidRPr="00C744CD">
              <w:rPr>
                <w:sz w:val="24"/>
                <w:szCs w:val="24"/>
              </w:rPr>
              <w:t xml:space="preserve">L_025            </w:t>
            </w:r>
            <w:proofErr w:type="spellStart"/>
            <w:r w:rsidRPr="00C744CD">
              <w:rPr>
                <w:sz w:val="24"/>
                <w:szCs w:val="24"/>
              </w:rPr>
              <w:t>L_025</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3089EEF" w14:textId="77777777" w:rsidR="00695A2F" w:rsidRPr="00C744CD" w:rsidRDefault="00695A2F" w:rsidP="00A464C0">
            <w:pPr>
              <w:spacing w:line="360" w:lineRule="auto"/>
              <w:rPr>
                <w:sz w:val="24"/>
                <w:szCs w:val="24"/>
              </w:rPr>
            </w:pPr>
            <w:r w:rsidRPr="00C744CD">
              <w:rPr>
                <w:sz w:val="24"/>
                <w:szCs w:val="24"/>
              </w:rPr>
              <w:t>[I_0]                [I_1]</w:t>
            </w:r>
          </w:p>
          <w:p w14:paraId="3CC61EFA" w14:textId="77777777" w:rsidR="00695A2F" w:rsidRPr="00C744CD" w:rsidRDefault="00695A2F" w:rsidP="00A464C0">
            <w:pPr>
              <w:spacing w:line="360" w:lineRule="auto"/>
              <w:rPr>
                <w:sz w:val="24"/>
                <w:szCs w:val="24"/>
              </w:rPr>
            </w:pPr>
            <w:r w:rsidRPr="00C744CD">
              <w:rPr>
                <w:sz w:val="24"/>
                <w:szCs w:val="24"/>
              </w:rPr>
              <w:t xml:space="preserve">L_01                </w:t>
            </w:r>
            <w:proofErr w:type="spellStart"/>
            <w:r w:rsidRPr="00C744CD">
              <w:rPr>
                <w:sz w:val="24"/>
                <w:szCs w:val="24"/>
              </w:rPr>
              <w:t>L_01</w:t>
            </w:r>
            <w:proofErr w:type="spellEnd"/>
          </w:p>
        </w:tc>
      </w:tr>
      <w:tr w:rsidR="00C744CD" w:rsidRPr="00C744CD" w14:paraId="53C98518"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4F042577" w14:textId="77777777" w:rsidR="00695A2F" w:rsidRPr="00C744CD" w:rsidRDefault="00695A2F" w:rsidP="00A464C0">
            <w:pPr>
              <w:spacing w:line="360" w:lineRule="auto"/>
              <w:rPr>
                <w:sz w:val="24"/>
                <w:szCs w:val="24"/>
              </w:rPr>
            </w:pPr>
            <w:r w:rsidRPr="00C744CD">
              <w:rPr>
                <w:sz w:val="24"/>
                <w:szCs w:val="24"/>
              </w:rPr>
              <w:t>K_4</w:t>
            </w:r>
          </w:p>
        </w:tc>
        <w:tc>
          <w:tcPr>
            <w:tcW w:w="0" w:type="auto"/>
            <w:tcBorders>
              <w:top w:val="single" w:sz="4" w:space="0" w:color="auto"/>
              <w:left w:val="single" w:sz="4" w:space="0" w:color="auto"/>
              <w:bottom w:val="single" w:sz="4" w:space="0" w:color="auto"/>
              <w:right w:val="single" w:sz="4" w:space="0" w:color="auto"/>
            </w:tcBorders>
            <w:hideMark/>
          </w:tcPr>
          <w:p w14:paraId="6D1E35A5" w14:textId="77777777" w:rsidR="00695A2F" w:rsidRPr="00C744CD" w:rsidRDefault="00695A2F" w:rsidP="00A464C0">
            <w:pPr>
              <w:spacing w:line="360" w:lineRule="auto"/>
              <w:rPr>
                <w:sz w:val="24"/>
                <w:szCs w:val="24"/>
              </w:rPr>
            </w:pPr>
            <w:r w:rsidRPr="00C744CD">
              <w:rPr>
                <w:sz w:val="24"/>
                <w:szCs w:val="24"/>
              </w:rPr>
              <w:t>2.45</w:t>
            </w:r>
          </w:p>
          <w:p w14:paraId="3AFCFEF7" w14:textId="77777777" w:rsidR="00695A2F" w:rsidRPr="00C744CD" w:rsidRDefault="00695A2F" w:rsidP="00A464C0">
            <w:pPr>
              <w:spacing w:line="360" w:lineRule="auto"/>
              <w:rPr>
                <w:sz w:val="24"/>
                <w:szCs w:val="24"/>
              </w:rPr>
            </w:pPr>
            <w:r w:rsidRPr="00C744CD">
              <w:rPr>
                <w:sz w:val="24"/>
                <w:szCs w:val="24"/>
              </w:rPr>
              <w:t xml:space="preserve">3.52               </w:t>
            </w:r>
          </w:p>
        </w:tc>
        <w:tc>
          <w:tcPr>
            <w:tcW w:w="0" w:type="auto"/>
            <w:tcBorders>
              <w:top w:val="single" w:sz="4" w:space="0" w:color="auto"/>
              <w:left w:val="single" w:sz="4" w:space="0" w:color="auto"/>
              <w:bottom w:val="single" w:sz="4" w:space="0" w:color="auto"/>
              <w:right w:val="single" w:sz="4" w:space="0" w:color="auto"/>
            </w:tcBorders>
            <w:hideMark/>
          </w:tcPr>
          <w:p w14:paraId="16CE25AC" w14:textId="77777777" w:rsidR="00695A2F" w:rsidRPr="00C744CD" w:rsidRDefault="00695A2F" w:rsidP="00A464C0">
            <w:pPr>
              <w:spacing w:line="360" w:lineRule="auto"/>
              <w:rPr>
                <w:sz w:val="24"/>
                <w:szCs w:val="24"/>
              </w:rPr>
            </w:pPr>
            <w:r w:rsidRPr="00C744CD">
              <w:rPr>
                <w:sz w:val="24"/>
                <w:szCs w:val="24"/>
              </w:rPr>
              <w:t xml:space="preserve">2.86                </w:t>
            </w:r>
          </w:p>
          <w:p w14:paraId="7D87E616" w14:textId="77777777" w:rsidR="00695A2F" w:rsidRPr="00C744CD" w:rsidRDefault="00695A2F" w:rsidP="00A464C0">
            <w:pPr>
              <w:spacing w:line="360" w:lineRule="auto"/>
              <w:rPr>
                <w:sz w:val="24"/>
                <w:szCs w:val="24"/>
              </w:rPr>
            </w:pPr>
            <w:r w:rsidRPr="00C744CD">
              <w:rPr>
                <w:sz w:val="24"/>
                <w:szCs w:val="24"/>
              </w:rPr>
              <w:t>4.01</w:t>
            </w:r>
          </w:p>
        </w:tc>
        <w:tc>
          <w:tcPr>
            <w:tcW w:w="0" w:type="auto"/>
            <w:tcBorders>
              <w:top w:val="single" w:sz="4" w:space="0" w:color="auto"/>
              <w:left w:val="single" w:sz="4" w:space="0" w:color="auto"/>
              <w:bottom w:val="single" w:sz="4" w:space="0" w:color="auto"/>
              <w:right w:val="single" w:sz="4" w:space="0" w:color="auto"/>
            </w:tcBorders>
            <w:hideMark/>
          </w:tcPr>
          <w:p w14:paraId="6192D972" w14:textId="77777777" w:rsidR="00695A2F" w:rsidRPr="00C744CD" w:rsidRDefault="00695A2F" w:rsidP="00A464C0">
            <w:pPr>
              <w:spacing w:line="360" w:lineRule="auto"/>
              <w:rPr>
                <w:sz w:val="24"/>
                <w:szCs w:val="24"/>
              </w:rPr>
            </w:pPr>
            <w:r w:rsidRPr="00C744CD">
              <w:rPr>
                <w:sz w:val="24"/>
                <w:szCs w:val="24"/>
              </w:rPr>
              <w:t>3.25               4.49</w:t>
            </w:r>
          </w:p>
        </w:tc>
        <w:tc>
          <w:tcPr>
            <w:tcW w:w="0" w:type="auto"/>
            <w:tcBorders>
              <w:top w:val="single" w:sz="4" w:space="0" w:color="auto"/>
              <w:left w:val="single" w:sz="4" w:space="0" w:color="auto"/>
              <w:bottom w:val="single" w:sz="4" w:space="0" w:color="auto"/>
              <w:right w:val="single" w:sz="4" w:space="0" w:color="auto"/>
            </w:tcBorders>
            <w:hideMark/>
          </w:tcPr>
          <w:p w14:paraId="59ACC334" w14:textId="77777777" w:rsidR="00695A2F" w:rsidRPr="00C744CD" w:rsidRDefault="00695A2F" w:rsidP="00A464C0">
            <w:pPr>
              <w:spacing w:line="360" w:lineRule="auto"/>
              <w:rPr>
                <w:sz w:val="24"/>
                <w:szCs w:val="24"/>
              </w:rPr>
            </w:pPr>
            <w:r w:rsidRPr="00C744CD">
              <w:rPr>
                <w:sz w:val="24"/>
                <w:szCs w:val="24"/>
              </w:rPr>
              <w:t>3.74                 5.06</w:t>
            </w:r>
          </w:p>
        </w:tc>
      </w:tr>
    </w:tbl>
    <w:p w14:paraId="7503D670"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Stata17, 2024</w:t>
      </w:r>
    </w:p>
    <w:p w14:paraId="2F467608"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sz w:val="24"/>
          <w:szCs w:val="24"/>
        </w:rPr>
        <w:t>Accept if F &lt; critical value for I (0) regressors</w:t>
      </w:r>
    </w:p>
    <w:p w14:paraId="3D2AE7C0" w14:textId="77777777" w:rsidR="00695A2F" w:rsidRPr="00C744CD" w:rsidRDefault="00695A2F"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t xml:space="preserve">Reject if F &gt; critical value for I (1) regressors </w:t>
      </w:r>
    </w:p>
    <w:p w14:paraId="3209783C"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The result is that if the F-statistic is less than the lower bound series then, there is no cointegration but if F- statistic is greater than the upper bound statistic or series then, there is cointegration </w:t>
      </w:r>
    </w:p>
    <w:p w14:paraId="30565437" w14:textId="77777777" w:rsidR="00695A2F" w:rsidRPr="00C744CD" w:rsidRDefault="00695A2F"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lastRenderedPageBreak/>
        <w:t>From table 4.3, the F-statistic is 6.634 greater than all the lower bound and upper statistics, indicating that the variables are cointegrated. It also indicates the acceptance of alternative hypotheses that there is long run relationship between the variables.</w:t>
      </w:r>
    </w:p>
    <w:p w14:paraId="7AE98137"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60" w:name="_Toc183572189"/>
      <w:r w:rsidRPr="00C744CD">
        <w:rPr>
          <w:rFonts w:ascii="Times New Roman" w:hAnsi="Times New Roman" w:cs="Times New Roman"/>
          <w:b/>
          <w:color w:val="auto"/>
          <w:sz w:val="24"/>
          <w:szCs w:val="24"/>
        </w:rPr>
        <w:t>4.2.3 ARDL and Cointegration long-run &amp; Short-run coefficient</w:t>
      </w:r>
      <w:bookmarkEnd w:id="60"/>
    </w:p>
    <w:p w14:paraId="6B0F26DF"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61" w:name="_Toc183572190"/>
      <w:r w:rsidRPr="00C744CD">
        <w:rPr>
          <w:rFonts w:ascii="Times New Roman" w:eastAsia="Calibri" w:hAnsi="Times New Roman" w:cs="Times New Roman"/>
          <w:b/>
          <w:bCs/>
          <w:color w:val="auto"/>
          <w:sz w:val="24"/>
          <w:szCs w:val="24"/>
        </w:rPr>
        <w:t>4.2.3.1</w:t>
      </w:r>
      <w:r w:rsidRPr="00C744CD">
        <w:rPr>
          <w:rFonts w:ascii="Times New Roman" w:hAnsi="Times New Roman" w:cs="Times New Roman"/>
          <w:b/>
          <w:color w:val="auto"/>
          <w:sz w:val="24"/>
          <w:szCs w:val="24"/>
        </w:rPr>
        <w:tab/>
      </w:r>
      <w:r w:rsidRPr="00C744CD">
        <w:rPr>
          <w:rFonts w:ascii="Times New Roman" w:eastAsia="Calibri" w:hAnsi="Times New Roman" w:cs="Times New Roman"/>
          <w:b/>
          <w:bCs/>
          <w:color w:val="auto"/>
          <w:sz w:val="24"/>
          <w:szCs w:val="24"/>
        </w:rPr>
        <w:t>Short Run ARDL Estimated</w:t>
      </w:r>
      <w:bookmarkEnd w:id="61"/>
    </w:p>
    <w:p w14:paraId="71BEFEAA" w14:textId="268E0E5B" w:rsidR="00695A2F" w:rsidRPr="00C744CD" w:rsidRDefault="00695A2F" w:rsidP="00013EC4">
      <w:pPr>
        <w:spacing w:after="0" w:line="360" w:lineRule="auto"/>
        <w:jc w:val="both"/>
        <w:rPr>
          <w:rFonts w:ascii="Times New Roman" w:hAnsi="Times New Roman" w:cs="Times New Roman"/>
          <w:b/>
          <w:sz w:val="24"/>
          <w:szCs w:val="24"/>
        </w:rPr>
      </w:pPr>
      <w:r w:rsidRPr="00C744CD">
        <w:rPr>
          <w:rFonts w:ascii="Times New Roman" w:hAnsi="Times New Roman" w:cs="Times New Roman"/>
          <w:sz w:val="24"/>
          <w:szCs w:val="24"/>
          <w:shd w:val="clear" w:color="auto" w:fill="FFFFFF"/>
        </w:rPr>
        <w:t>The Short-Run ARDL Estimated is a statistical model that examines the short-term relationships between variables. ARDL stands for Autoregressive Distributed Lag.</w:t>
      </w:r>
    </w:p>
    <w:p w14:paraId="473CA4E9" w14:textId="77777777" w:rsidR="00695A2F" w:rsidRPr="00C744CD" w:rsidRDefault="00695A2F" w:rsidP="00A464C0">
      <w:pPr>
        <w:spacing w:after="0"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Table 4.4: ARDL Short-Run Estimation Result</w:t>
      </w:r>
    </w:p>
    <w:tbl>
      <w:tblPr>
        <w:tblW w:w="7914" w:type="dxa"/>
        <w:tblInd w:w="558" w:type="dxa"/>
        <w:tblLook w:val="04A0" w:firstRow="1" w:lastRow="0" w:firstColumn="1" w:lastColumn="0" w:noHBand="0" w:noVBand="1"/>
      </w:tblPr>
      <w:tblGrid>
        <w:gridCol w:w="2160"/>
        <w:gridCol w:w="1926"/>
        <w:gridCol w:w="1418"/>
        <w:gridCol w:w="1417"/>
        <w:gridCol w:w="993"/>
      </w:tblGrid>
      <w:tr w:rsidR="00C744CD" w:rsidRPr="00C744CD" w14:paraId="46A9D5CE" w14:textId="77777777" w:rsidTr="00695A2F">
        <w:trPr>
          <w:trHeight w:val="458"/>
        </w:trPr>
        <w:tc>
          <w:tcPr>
            <w:tcW w:w="2160" w:type="dxa"/>
            <w:tcBorders>
              <w:top w:val="single" w:sz="4" w:space="0" w:color="000000"/>
              <w:left w:val="single" w:sz="4" w:space="0" w:color="000000"/>
              <w:bottom w:val="single" w:sz="4" w:space="0" w:color="000000"/>
              <w:right w:val="single" w:sz="4" w:space="0" w:color="000000"/>
            </w:tcBorders>
            <w:hideMark/>
          </w:tcPr>
          <w:p w14:paraId="7C8F60DF"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Variable</w:t>
            </w:r>
          </w:p>
        </w:tc>
        <w:tc>
          <w:tcPr>
            <w:tcW w:w="1926" w:type="dxa"/>
            <w:tcBorders>
              <w:top w:val="single" w:sz="4" w:space="0" w:color="000000"/>
              <w:left w:val="single" w:sz="4" w:space="0" w:color="000000"/>
              <w:bottom w:val="single" w:sz="4" w:space="0" w:color="000000"/>
              <w:right w:val="single" w:sz="4" w:space="0" w:color="000000"/>
            </w:tcBorders>
            <w:hideMark/>
          </w:tcPr>
          <w:p w14:paraId="2384503C"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Coefficient</w:t>
            </w:r>
          </w:p>
        </w:tc>
        <w:tc>
          <w:tcPr>
            <w:tcW w:w="1418" w:type="dxa"/>
            <w:tcBorders>
              <w:top w:val="single" w:sz="4" w:space="0" w:color="000000"/>
              <w:left w:val="single" w:sz="4" w:space="0" w:color="000000"/>
              <w:bottom w:val="single" w:sz="4" w:space="0" w:color="000000"/>
              <w:right w:val="single" w:sz="4" w:space="0" w:color="000000"/>
            </w:tcBorders>
            <w:hideMark/>
          </w:tcPr>
          <w:p w14:paraId="2606E624"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Std. Error</w:t>
            </w:r>
          </w:p>
        </w:tc>
        <w:tc>
          <w:tcPr>
            <w:tcW w:w="1417" w:type="dxa"/>
            <w:tcBorders>
              <w:top w:val="single" w:sz="4" w:space="0" w:color="000000"/>
              <w:left w:val="single" w:sz="4" w:space="0" w:color="000000"/>
              <w:bottom w:val="single" w:sz="4" w:space="0" w:color="000000"/>
              <w:right w:val="single" w:sz="4" w:space="0" w:color="000000"/>
            </w:tcBorders>
            <w:hideMark/>
          </w:tcPr>
          <w:p w14:paraId="71B7AC78"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t-Statistic</w:t>
            </w:r>
          </w:p>
        </w:tc>
        <w:tc>
          <w:tcPr>
            <w:tcW w:w="993" w:type="dxa"/>
            <w:tcBorders>
              <w:top w:val="single" w:sz="4" w:space="0" w:color="000000"/>
              <w:left w:val="single" w:sz="4" w:space="0" w:color="000000"/>
              <w:bottom w:val="single" w:sz="4" w:space="0" w:color="000000"/>
              <w:right w:val="single" w:sz="4" w:space="0" w:color="000000"/>
            </w:tcBorders>
            <w:hideMark/>
          </w:tcPr>
          <w:p w14:paraId="2E607D0B"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Prob.</w:t>
            </w:r>
          </w:p>
        </w:tc>
      </w:tr>
      <w:tr w:rsidR="00C744CD" w:rsidRPr="00C744CD" w14:paraId="037C4E1E" w14:textId="77777777" w:rsidTr="00695A2F">
        <w:trPr>
          <w:trHeight w:val="381"/>
        </w:trPr>
        <w:tc>
          <w:tcPr>
            <w:tcW w:w="2160" w:type="dxa"/>
            <w:tcBorders>
              <w:top w:val="single" w:sz="4" w:space="0" w:color="000000"/>
              <w:left w:val="single" w:sz="4" w:space="0" w:color="000000"/>
              <w:bottom w:val="single" w:sz="4" w:space="0" w:color="000000"/>
              <w:right w:val="single" w:sz="4" w:space="0" w:color="000000"/>
            </w:tcBorders>
            <w:vAlign w:val="bottom"/>
            <w:hideMark/>
          </w:tcPr>
          <w:p w14:paraId="7C7C0C42"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∆Aid</w:t>
            </w:r>
          </w:p>
        </w:tc>
        <w:tc>
          <w:tcPr>
            <w:tcW w:w="1926" w:type="dxa"/>
            <w:tcBorders>
              <w:top w:val="single" w:sz="4" w:space="0" w:color="000000"/>
              <w:left w:val="single" w:sz="4" w:space="0" w:color="000000"/>
              <w:bottom w:val="single" w:sz="4" w:space="0" w:color="000000"/>
              <w:right w:val="single" w:sz="4" w:space="0" w:color="000000"/>
            </w:tcBorders>
            <w:vAlign w:val="center"/>
            <w:hideMark/>
          </w:tcPr>
          <w:p w14:paraId="3DEF4AAB"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-11.48507</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010645B"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3.63008</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2FE6AF8E"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-3.16</w:t>
            </w:r>
          </w:p>
        </w:tc>
        <w:tc>
          <w:tcPr>
            <w:tcW w:w="993" w:type="dxa"/>
            <w:tcBorders>
              <w:top w:val="single" w:sz="4" w:space="0" w:color="000000"/>
              <w:left w:val="single" w:sz="4" w:space="0" w:color="000000"/>
              <w:bottom w:val="single" w:sz="4" w:space="0" w:color="000000"/>
              <w:right w:val="single" w:sz="4" w:space="0" w:color="000000"/>
            </w:tcBorders>
            <w:vAlign w:val="center"/>
            <w:hideMark/>
          </w:tcPr>
          <w:p w14:paraId="3FE9B2C7"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0.005</w:t>
            </w:r>
          </w:p>
        </w:tc>
      </w:tr>
      <w:tr w:rsidR="00C744CD" w:rsidRPr="00C744CD" w14:paraId="6EF0C109" w14:textId="77777777" w:rsidTr="00695A2F">
        <w:trPr>
          <w:trHeight w:val="422"/>
        </w:trPr>
        <w:tc>
          <w:tcPr>
            <w:tcW w:w="2160" w:type="dxa"/>
            <w:tcBorders>
              <w:top w:val="single" w:sz="4" w:space="0" w:color="000000"/>
              <w:left w:val="single" w:sz="4" w:space="0" w:color="000000"/>
              <w:bottom w:val="single" w:sz="4" w:space="0" w:color="000000"/>
              <w:right w:val="single" w:sz="4" w:space="0" w:color="000000"/>
            </w:tcBorders>
            <w:vAlign w:val="bottom"/>
            <w:hideMark/>
          </w:tcPr>
          <w:p w14:paraId="52CD95DC"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w:t>
            </w:r>
            <w:proofErr w:type="spellStart"/>
            <w:r w:rsidRPr="00C744CD">
              <w:rPr>
                <w:rFonts w:ascii="Times New Roman" w:hAnsi="Times New Roman" w:cs="Times New Roman"/>
                <w:sz w:val="24"/>
                <w:szCs w:val="24"/>
              </w:rPr>
              <w:t>Gdp</w:t>
            </w:r>
            <w:proofErr w:type="spellEnd"/>
          </w:p>
        </w:tc>
        <w:tc>
          <w:tcPr>
            <w:tcW w:w="1926" w:type="dxa"/>
            <w:tcBorders>
              <w:top w:val="single" w:sz="4" w:space="0" w:color="000000"/>
              <w:left w:val="single" w:sz="4" w:space="0" w:color="000000"/>
              <w:bottom w:val="single" w:sz="4" w:space="0" w:color="000000"/>
              <w:right w:val="single" w:sz="4" w:space="0" w:color="000000"/>
            </w:tcBorders>
            <w:vAlign w:val="center"/>
            <w:hideMark/>
          </w:tcPr>
          <w:p w14:paraId="33FB0545"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xml:space="preserve"> 1.432852</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005F492"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3.433036</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3F8449F9"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0.42</w:t>
            </w:r>
          </w:p>
        </w:tc>
        <w:tc>
          <w:tcPr>
            <w:tcW w:w="993" w:type="dxa"/>
            <w:tcBorders>
              <w:top w:val="single" w:sz="4" w:space="0" w:color="000000"/>
              <w:left w:val="single" w:sz="4" w:space="0" w:color="000000"/>
              <w:bottom w:val="single" w:sz="4" w:space="0" w:color="000000"/>
              <w:right w:val="single" w:sz="4" w:space="0" w:color="000000"/>
            </w:tcBorders>
            <w:vAlign w:val="center"/>
            <w:hideMark/>
          </w:tcPr>
          <w:p w14:paraId="5116B37E"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0.681</w:t>
            </w:r>
          </w:p>
        </w:tc>
      </w:tr>
      <w:tr w:rsidR="00C744CD" w:rsidRPr="00C744CD" w14:paraId="44F3ADB4" w14:textId="77777777" w:rsidTr="00695A2F">
        <w:trPr>
          <w:trHeight w:val="368"/>
        </w:trPr>
        <w:tc>
          <w:tcPr>
            <w:tcW w:w="2160" w:type="dxa"/>
            <w:tcBorders>
              <w:top w:val="single" w:sz="4" w:space="0" w:color="000000"/>
              <w:left w:val="single" w:sz="4" w:space="0" w:color="000000"/>
              <w:bottom w:val="single" w:sz="4" w:space="0" w:color="000000"/>
              <w:right w:val="single" w:sz="4" w:space="0" w:color="000000"/>
            </w:tcBorders>
            <w:vAlign w:val="bottom"/>
            <w:hideMark/>
          </w:tcPr>
          <w:p w14:paraId="252A756D"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∆Inf</w:t>
            </w:r>
          </w:p>
        </w:tc>
        <w:tc>
          <w:tcPr>
            <w:tcW w:w="1926" w:type="dxa"/>
            <w:tcBorders>
              <w:top w:val="single" w:sz="4" w:space="0" w:color="000000"/>
              <w:left w:val="single" w:sz="4" w:space="0" w:color="000000"/>
              <w:bottom w:val="single" w:sz="4" w:space="0" w:color="000000"/>
              <w:right w:val="single" w:sz="4" w:space="0" w:color="000000"/>
            </w:tcBorders>
            <w:vAlign w:val="center"/>
            <w:hideMark/>
          </w:tcPr>
          <w:p w14:paraId="68E79383"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- 3.753122</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712FC48"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3.923202</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4E651B04"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-0.96</w:t>
            </w:r>
          </w:p>
        </w:tc>
        <w:tc>
          <w:tcPr>
            <w:tcW w:w="993" w:type="dxa"/>
            <w:tcBorders>
              <w:top w:val="single" w:sz="4" w:space="0" w:color="000000"/>
              <w:left w:val="single" w:sz="4" w:space="0" w:color="000000"/>
              <w:bottom w:val="single" w:sz="4" w:space="0" w:color="000000"/>
              <w:right w:val="single" w:sz="4" w:space="0" w:color="000000"/>
            </w:tcBorders>
            <w:vAlign w:val="center"/>
            <w:hideMark/>
          </w:tcPr>
          <w:p w14:paraId="17CA3F86"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0.350</w:t>
            </w:r>
          </w:p>
        </w:tc>
      </w:tr>
      <w:tr w:rsidR="00C744CD" w:rsidRPr="00C744CD" w14:paraId="63C8780E" w14:textId="77777777" w:rsidTr="00695A2F">
        <w:trPr>
          <w:trHeight w:val="368"/>
        </w:trPr>
        <w:tc>
          <w:tcPr>
            <w:tcW w:w="2160" w:type="dxa"/>
            <w:tcBorders>
              <w:top w:val="single" w:sz="4" w:space="0" w:color="000000"/>
              <w:left w:val="single" w:sz="4" w:space="0" w:color="000000"/>
              <w:bottom w:val="single" w:sz="4" w:space="0" w:color="000000"/>
              <w:right w:val="single" w:sz="4" w:space="0" w:color="000000"/>
            </w:tcBorders>
            <w:vAlign w:val="bottom"/>
            <w:hideMark/>
          </w:tcPr>
          <w:p w14:paraId="535BAACE"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∆Ge</w:t>
            </w:r>
          </w:p>
        </w:tc>
        <w:tc>
          <w:tcPr>
            <w:tcW w:w="1926" w:type="dxa"/>
            <w:tcBorders>
              <w:top w:val="single" w:sz="4" w:space="0" w:color="000000"/>
              <w:left w:val="single" w:sz="4" w:space="0" w:color="000000"/>
              <w:bottom w:val="single" w:sz="4" w:space="0" w:color="000000"/>
              <w:right w:val="single" w:sz="4" w:space="0" w:color="000000"/>
            </w:tcBorders>
            <w:vAlign w:val="center"/>
            <w:hideMark/>
          </w:tcPr>
          <w:p w14:paraId="7EB4878F"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0 .0062195</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EC17A46"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.003391</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0F7CBD0E"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1.83</w:t>
            </w:r>
          </w:p>
        </w:tc>
        <w:tc>
          <w:tcPr>
            <w:tcW w:w="993" w:type="dxa"/>
            <w:tcBorders>
              <w:top w:val="single" w:sz="4" w:space="0" w:color="000000"/>
              <w:left w:val="single" w:sz="4" w:space="0" w:color="000000"/>
              <w:bottom w:val="single" w:sz="4" w:space="0" w:color="000000"/>
              <w:right w:val="single" w:sz="4" w:space="0" w:color="000000"/>
            </w:tcBorders>
            <w:vAlign w:val="center"/>
            <w:hideMark/>
          </w:tcPr>
          <w:p w14:paraId="3F6D6BAC"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0.081</w:t>
            </w:r>
          </w:p>
        </w:tc>
      </w:tr>
      <w:tr w:rsidR="00C744CD" w:rsidRPr="00C744CD" w14:paraId="791D2F5E" w14:textId="77777777" w:rsidTr="00695A2F">
        <w:trPr>
          <w:trHeight w:val="368"/>
        </w:trPr>
        <w:tc>
          <w:tcPr>
            <w:tcW w:w="2160" w:type="dxa"/>
            <w:tcBorders>
              <w:top w:val="single" w:sz="4" w:space="0" w:color="000000"/>
              <w:left w:val="single" w:sz="4" w:space="0" w:color="000000"/>
              <w:bottom w:val="single" w:sz="4" w:space="0" w:color="000000"/>
              <w:right w:val="single" w:sz="4" w:space="0" w:color="000000"/>
            </w:tcBorders>
            <w:vAlign w:val="bottom"/>
            <w:hideMark/>
          </w:tcPr>
          <w:p w14:paraId="1CB2915F" w14:textId="77777777" w:rsidR="00695A2F" w:rsidRPr="00C744CD" w:rsidRDefault="00695A2F" w:rsidP="00A464C0">
            <w:pPr>
              <w:autoSpaceDE w:val="0"/>
              <w:autoSpaceDN w:val="0"/>
              <w:adjustRightInd w:val="0"/>
              <w:spacing w:line="360" w:lineRule="auto"/>
              <w:jc w:val="center"/>
              <w:rPr>
                <w:rFonts w:ascii="Times New Roman" w:eastAsia="Calibri" w:hAnsi="Times New Roman" w:cs="Times New Roman"/>
                <w:sz w:val="24"/>
                <w:szCs w:val="24"/>
              </w:rPr>
            </w:pPr>
            <w:r w:rsidRPr="00C744CD">
              <w:rPr>
                <w:rFonts w:ascii="Times New Roman" w:eastAsia="Calibri" w:hAnsi="Times New Roman" w:cs="Times New Roman"/>
                <w:sz w:val="24"/>
                <w:szCs w:val="24"/>
              </w:rPr>
              <w:t>Constant</w:t>
            </w:r>
          </w:p>
        </w:tc>
        <w:tc>
          <w:tcPr>
            <w:tcW w:w="1926" w:type="dxa"/>
            <w:tcBorders>
              <w:top w:val="single" w:sz="4" w:space="0" w:color="000000"/>
              <w:left w:val="single" w:sz="4" w:space="0" w:color="000000"/>
              <w:bottom w:val="single" w:sz="4" w:space="0" w:color="000000"/>
              <w:right w:val="single" w:sz="4" w:space="0" w:color="000000"/>
            </w:tcBorders>
            <w:vAlign w:val="bottom"/>
            <w:hideMark/>
          </w:tcPr>
          <w:p w14:paraId="097FACA7" w14:textId="77777777" w:rsidR="00695A2F" w:rsidRPr="00C744CD" w:rsidRDefault="00695A2F" w:rsidP="00A464C0">
            <w:pPr>
              <w:autoSpaceDE w:val="0"/>
              <w:autoSpaceDN w:val="0"/>
              <w:adjustRightInd w:val="0"/>
              <w:spacing w:line="360" w:lineRule="auto"/>
              <w:ind w:right="10"/>
              <w:jc w:val="center"/>
              <w:rPr>
                <w:rFonts w:ascii="Times New Roman" w:eastAsia="Calibri" w:hAnsi="Times New Roman" w:cs="Times New Roman"/>
                <w:sz w:val="24"/>
                <w:szCs w:val="24"/>
              </w:rPr>
            </w:pPr>
            <w:r w:rsidRPr="00C744CD">
              <w:rPr>
                <w:rFonts w:ascii="Times New Roman" w:eastAsia="Times New Roman" w:hAnsi="Times New Roman" w:cs="Times New Roman"/>
                <w:sz w:val="24"/>
                <w:szCs w:val="24"/>
              </w:rPr>
              <w:t>-1.066592</w:t>
            </w:r>
          </w:p>
        </w:tc>
        <w:tc>
          <w:tcPr>
            <w:tcW w:w="1418" w:type="dxa"/>
            <w:tcBorders>
              <w:top w:val="single" w:sz="4" w:space="0" w:color="000000"/>
              <w:left w:val="single" w:sz="4" w:space="0" w:color="000000"/>
              <w:bottom w:val="single" w:sz="4" w:space="0" w:color="000000"/>
              <w:right w:val="single" w:sz="4" w:space="0" w:color="000000"/>
            </w:tcBorders>
            <w:vAlign w:val="bottom"/>
            <w:hideMark/>
          </w:tcPr>
          <w:p w14:paraId="020F2C8F" w14:textId="77777777" w:rsidR="00695A2F" w:rsidRPr="00C744CD" w:rsidRDefault="00695A2F" w:rsidP="00A464C0">
            <w:pPr>
              <w:autoSpaceDE w:val="0"/>
              <w:autoSpaceDN w:val="0"/>
              <w:adjustRightInd w:val="0"/>
              <w:spacing w:line="360" w:lineRule="auto"/>
              <w:ind w:right="10"/>
              <w:jc w:val="center"/>
              <w:rPr>
                <w:rFonts w:ascii="Times New Roman" w:eastAsia="Calibri" w:hAnsi="Times New Roman" w:cs="Times New Roman"/>
                <w:sz w:val="24"/>
                <w:szCs w:val="24"/>
              </w:rPr>
            </w:pPr>
            <w:r w:rsidRPr="00C744CD">
              <w:rPr>
                <w:rFonts w:ascii="Times New Roman" w:eastAsia="Times New Roman" w:hAnsi="Times New Roman" w:cs="Times New Roman"/>
                <w:sz w:val="24"/>
                <w:szCs w:val="24"/>
              </w:rPr>
              <w:t>26.46267</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1B2D0BAB"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-0.04</w:t>
            </w:r>
          </w:p>
        </w:tc>
        <w:tc>
          <w:tcPr>
            <w:tcW w:w="993" w:type="dxa"/>
            <w:tcBorders>
              <w:top w:val="single" w:sz="4" w:space="0" w:color="000000"/>
              <w:left w:val="single" w:sz="4" w:space="0" w:color="000000"/>
              <w:bottom w:val="single" w:sz="4" w:space="0" w:color="000000"/>
              <w:right w:val="single" w:sz="4" w:space="0" w:color="000000"/>
            </w:tcBorders>
            <w:vAlign w:val="center"/>
            <w:hideMark/>
          </w:tcPr>
          <w:p w14:paraId="2A256EEC"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0.968</w:t>
            </w:r>
          </w:p>
        </w:tc>
      </w:tr>
      <w:tr w:rsidR="00C744CD" w:rsidRPr="00C744CD" w14:paraId="42B03C27" w14:textId="77777777" w:rsidTr="00695A2F">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hideMark/>
          </w:tcPr>
          <w:p w14:paraId="6FAF2EF8"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t xml:space="preserve">      F(4, 29) = </w:t>
            </w:r>
            <w:r w:rsidRPr="00C744CD">
              <w:rPr>
                <w:rFonts w:ascii="Times New Roman" w:eastAsia="Times New Roman" w:hAnsi="Times New Roman" w:cs="Times New Roman"/>
                <w:sz w:val="24"/>
                <w:szCs w:val="24"/>
              </w:rPr>
              <w:t>22.21</w:t>
            </w:r>
          </w:p>
        </w:tc>
        <w:tc>
          <w:tcPr>
            <w:tcW w:w="2835" w:type="dxa"/>
            <w:gridSpan w:val="2"/>
            <w:tcBorders>
              <w:top w:val="single" w:sz="4" w:space="0" w:color="000000"/>
              <w:left w:val="single" w:sz="4" w:space="0" w:color="000000"/>
              <w:bottom w:val="single" w:sz="4" w:space="0" w:color="000000"/>
              <w:right w:val="single" w:sz="4" w:space="0" w:color="000000"/>
            </w:tcBorders>
            <w:vAlign w:val="bottom"/>
            <w:hideMark/>
          </w:tcPr>
          <w:p w14:paraId="2EA9C9D2" w14:textId="77777777" w:rsidR="00695A2F" w:rsidRPr="00C744CD" w:rsidRDefault="00695A2F" w:rsidP="00A464C0">
            <w:pPr>
              <w:autoSpaceDE w:val="0"/>
              <w:autoSpaceDN w:val="0"/>
              <w:adjustRightInd w:val="0"/>
              <w:spacing w:line="360" w:lineRule="auto"/>
              <w:ind w:right="10"/>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R- Square =0.5413</w:t>
            </w:r>
          </w:p>
        </w:tc>
      </w:tr>
      <w:tr w:rsidR="00C744CD" w:rsidRPr="00C744CD" w14:paraId="2092EE53" w14:textId="77777777" w:rsidTr="00695A2F">
        <w:trPr>
          <w:gridAfter w:val="1"/>
          <w:wAfter w:w="993"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hideMark/>
          </w:tcPr>
          <w:p w14:paraId="7E008D37"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t xml:space="preserve">   Prob &gt; F= </w:t>
            </w:r>
            <w:r w:rsidRPr="00C744CD">
              <w:rPr>
                <w:rFonts w:ascii="Times New Roman" w:eastAsia="Times New Roman" w:hAnsi="Times New Roman" w:cs="Times New Roman"/>
                <w:sz w:val="24"/>
                <w:szCs w:val="24"/>
              </w:rPr>
              <w:t xml:space="preserve"> 0.0002</w:t>
            </w:r>
          </w:p>
        </w:tc>
        <w:tc>
          <w:tcPr>
            <w:tcW w:w="2835" w:type="dxa"/>
            <w:gridSpan w:val="2"/>
            <w:tcBorders>
              <w:top w:val="single" w:sz="4" w:space="0" w:color="000000"/>
              <w:left w:val="single" w:sz="4" w:space="0" w:color="000000"/>
              <w:bottom w:val="single" w:sz="4" w:space="0" w:color="000000"/>
              <w:right w:val="single" w:sz="4" w:space="0" w:color="000000"/>
            </w:tcBorders>
            <w:vAlign w:val="bottom"/>
            <w:hideMark/>
          </w:tcPr>
          <w:p w14:paraId="76366A24" w14:textId="77777777" w:rsidR="00695A2F" w:rsidRPr="00C744CD" w:rsidRDefault="00695A2F" w:rsidP="00A464C0">
            <w:pPr>
              <w:spacing w:after="0" w:line="360" w:lineRule="auto"/>
              <w:rPr>
                <w:rFonts w:ascii="Times New Roman" w:eastAsia="Times New Roman" w:hAnsi="Times New Roman" w:cs="Times New Roman"/>
                <w:sz w:val="24"/>
                <w:szCs w:val="24"/>
              </w:rPr>
            </w:pPr>
            <w:proofErr w:type="spellStart"/>
            <w:r w:rsidRPr="00C744CD">
              <w:rPr>
                <w:rFonts w:ascii="Times New Roman" w:eastAsia="Times New Roman" w:hAnsi="Times New Roman" w:cs="Times New Roman"/>
                <w:sz w:val="24"/>
                <w:szCs w:val="24"/>
              </w:rPr>
              <w:t>Adj</w:t>
            </w:r>
            <w:proofErr w:type="spellEnd"/>
            <w:r w:rsidRPr="00C744CD">
              <w:rPr>
                <w:rFonts w:ascii="Times New Roman" w:eastAsia="Times New Roman" w:hAnsi="Times New Roman" w:cs="Times New Roman"/>
                <w:sz w:val="24"/>
                <w:szCs w:val="24"/>
              </w:rPr>
              <w:t xml:space="preserve"> R-Squared = 0.4321</w:t>
            </w:r>
          </w:p>
        </w:tc>
      </w:tr>
      <w:tr w:rsidR="00C744CD" w:rsidRPr="00C744CD" w14:paraId="52820DFF" w14:textId="77777777" w:rsidTr="00695A2F">
        <w:trPr>
          <w:gridAfter w:val="3"/>
          <w:wAfter w:w="3828" w:type="dxa"/>
          <w:trHeight w:val="368"/>
        </w:trPr>
        <w:tc>
          <w:tcPr>
            <w:tcW w:w="4086" w:type="dxa"/>
            <w:gridSpan w:val="2"/>
            <w:tcBorders>
              <w:top w:val="single" w:sz="4" w:space="0" w:color="000000"/>
              <w:left w:val="single" w:sz="4" w:space="0" w:color="000000"/>
              <w:bottom w:val="single" w:sz="4" w:space="0" w:color="000000"/>
              <w:right w:val="single" w:sz="4" w:space="0" w:color="000000"/>
            </w:tcBorders>
            <w:vAlign w:val="bottom"/>
            <w:hideMark/>
          </w:tcPr>
          <w:p w14:paraId="3FCDBABF"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t>Number of Observation = 0.4321</w:t>
            </w:r>
          </w:p>
        </w:tc>
      </w:tr>
    </w:tbl>
    <w:p w14:paraId="625FDCF5" w14:textId="77777777" w:rsidR="00695A2F" w:rsidRPr="00C744CD" w:rsidRDefault="00695A2F" w:rsidP="00A464C0">
      <w:pPr>
        <w:spacing w:line="360" w:lineRule="auto"/>
        <w:jc w:val="both"/>
        <w:rPr>
          <w:rFonts w:ascii="Times New Roman" w:eastAsia="Calibri" w:hAnsi="Times New Roman" w:cs="Times New Roman"/>
          <w:b/>
          <w:bCs/>
          <w:sz w:val="24"/>
          <w:szCs w:val="24"/>
        </w:rPr>
      </w:pPr>
      <w:r w:rsidRPr="00C744CD">
        <w:rPr>
          <w:rFonts w:ascii="Times New Roman" w:eastAsia="Calibri" w:hAnsi="Times New Roman" w:cs="Times New Roman"/>
          <w:b/>
          <w:bCs/>
          <w:sz w:val="24"/>
          <w:szCs w:val="24"/>
        </w:rPr>
        <w:t xml:space="preserve">       </w:t>
      </w:r>
      <w:r w:rsidRPr="00C744CD">
        <w:rPr>
          <w:rFonts w:ascii="Times New Roman" w:hAnsi="Times New Roman" w:cs="Times New Roman"/>
          <w:b/>
          <w:sz w:val="24"/>
          <w:szCs w:val="24"/>
        </w:rPr>
        <w:t>Source: Author’s own computation using Stata17, 2024</w:t>
      </w:r>
    </w:p>
    <w:p w14:paraId="12AC7D5F"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The short run analysis reveals a statistically significant positive relationship between foreign aid and poverty reduction in Nigeria. Specifically, the coefficient of foreign aid is -</w:t>
      </w:r>
      <w:r w:rsidRPr="00C744CD">
        <w:rPr>
          <w:rFonts w:ascii="Times New Roman" w:hAnsi="Times New Roman" w:cs="Times New Roman"/>
          <w:sz w:val="24"/>
          <w:szCs w:val="24"/>
        </w:rPr>
        <w:t>11.48507</w:t>
      </w:r>
      <w:r w:rsidRPr="00C744CD">
        <w:rPr>
          <w:rFonts w:ascii="Times New Roman" w:hAnsi="Times New Roman" w:cs="Times New Roman"/>
          <w:sz w:val="24"/>
          <w:szCs w:val="24"/>
          <w:shd w:val="clear" w:color="auto" w:fill="FFFFFF"/>
        </w:rPr>
        <w:t xml:space="preserve"> indicate that for every additional unit of foreign aid, poverty rates decrease by approximately </w:t>
      </w:r>
      <w:r w:rsidRPr="00C744CD">
        <w:rPr>
          <w:rFonts w:ascii="Times New Roman" w:hAnsi="Times New Roman" w:cs="Times New Roman"/>
          <w:sz w:val="24"/>
          <w:szCs w:val="24"/>
        </w:rPr>
        <w:t>11.49</w:t>
      </w:r>
      <w:r w:rsidRPr="00C744CD">
        <w:rPr>
          <w:rFonts w:ascii="Times New Roman" w:hAnsi="Times New Roman" w:cs="Times New Roman"/>
          <w:sz w:val="24"/>
          <w:szCs w:val="24"/>
          <w:shd w:val="clear" w:color="auto" w:fill="FFFFFF"/>
        </w:rPr>
        <w:t xml:space="preserve"> units. This suggests that foreign aid has a substantial impact on reducing poverty in Nigeria. The p-value of </w:t>
      </w:r>
      <w:r w:rsidRPr="00C744CD">
        <w:rPr>
          <w:rFonts w:ascii="Times New Roman" w:hAnsi="Times New Roman" w:cs="Times New Roman"/>
          <w:sz w:val="24"/>
          <w:szCs w:val="24"/>
        </w:rPr>
        <w:t>0.005</w:t>
      </w:r>
      <w:r w:rsidRPr="00C744CD">
        <w:rPr>
          <w:rFonts w:ascii="Times New Roman" w:hAnsi="Times New Roman" w:cs="Times New Roman"/>
          <w:sz w:val="24"/>
          <w:szCs w:val="24"/>
          <w:shd w:val="clear" w:color="auto" w:fill="FFFFFF"/>
        </w:rPr>
        <w:t xml:space="preserve"> further reinforces the significance of this relationship. Which is statistical significant at 1% level, indicate the rejection of null hypothesis that foreign aid has no effect on poverty reduction. This implies that the observed relationship is unlikely to be due to chance, and foreign aid indeed plays a crucial role in alleviating poverty in Nigeria.</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The negative coefficient of foreign aid suggests that foreign aid is effective in reducing poverty rates in Nigeria. This finding aligns with the theoretical expectations, as foreign aid can provide essential resources for development projects, social services, and economic </w:t>
      </w:r>
      <w:r w:rsidRPr="00C744CD">
        <w:rPr>
          <w:rFonts w:ascii="Times New Roman" w:hAnsi="Times New Roman" w:cs="Times New Roman"/>
          <w:sz w:val="24"/>
          <w:szCs w:val="24"/>
          <w:shd w:val="clear" w:color="auto" w:fill="FFFFFF"/>
        </w:rPr>
        <w:lastRenderedPageBreak/>
        <w:t>empowerment programs. By supporting these initiatives, foreign aid can contribute to improved living standards, education, healthcare, and economic opportunities, ultimately leading to reduced poverty. From a policy perspective, these findings suggest that increasing foreign aid to Nigeria could be an effective strategy for reducing poverty. However, it's essential to ensure that foreign aid is targeted towards poverty-reducing initiatives, such as education, healthcare, and infrastructure development. Effective allocation and monitoring of foreign aid are crucial to maximize its impact.</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To further strengthen the analysis, future research could explore specific channels through which foreign aid affects poverty reduction, such as health, education, or infrastructure. Investigating aid effectiveness across different regions within Nigeria and examining interactions between foreign aid and domestic policies could provide additional insights. By considering these factors, policymakers can optimize foreign aid's impact and develop more effective poverty reduction strategies for Nigeria.</w:t>
      </w:r>
    </w:p>
    <w:p w14:paraId="7E525B3B"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ARDL short-run analysis examines the relationship between poverty rate, GDP growth rate, and poverty reduction in Nigeria. The coefficient of GDP growth rate is </w:t>
      </w:r>
      <w:r w:rsidRPr="00C744CD">
        <w:rPr>
          <w:rFonts w:ascii="Times New Roman" w:hAnsi="Times New Roman" w:cs="Times New Roman"/>
          <w:sz w:val="24"/>
          <w:szCs w:val="24"/>
        </w:rPr>
        <w:t>1.432852</w:t>
      </w:r>
      <w:r w:rsidRPr="00C744CD">
        <w:rPr>
          <w:rFonts w:ascii="Times New Roman" w:hAnsi="Times New Roman" w:cs="Times New Roman"/>
          <w:sz w:val="24"/>
          <w:szCs w:val="24"/>
          <w:shd w:val="clear" w:color="auto" w:fill="FFFFFF"/>
        </w:rPr>
        <w:t xml:space="preserve"> suggests a positive association between GDP growth and poverty reduction. However, the p-value </w:t>
      </w:r>
      <w:r w:rsidRPr="00C744CD">
        <w:rPr>
          <w:rFonts w:ascii="Times New Roman" w:hAnsi="Times New Roman" w:cs="Times New Roman"/>
          <w:sz w:val="24"/>
          <w:szCs w:val="24"/>
        </w:rPr>
        <w:t>0.681</w:t>
      </w:r>
      <w:r w:rsidRPr="00C744CD">
        <w:rPr>
          <w:rFonts w:ascii="Times New Roman" w:hAnsi="Times New Roman" w:cs="Times New Roman"/>
          <w:sz w:val="24"/>
          <w:szCs w:val="24"/>
          <w:shd w:val="clear" w:color="auto" w:fill="FFFFFF"/>
        </w:rPr>
        <w:t xml:space="preserve"> indicates that this relationship is not statistically significant. The lack of significance for GDP growth rate implies that its impact on poverty reduction is uncertain. This could be due to various factors, such as the quality of growth, income inequality, or the effectiveness of social safety nets. While GDP growth is often assumed to contribute to poverty reduction, this result suggests that its influence may be more complex in the Nigerian context. The regression analysis investigates the relationship between foreign aid, inflation rate, and poverty reduction in Nigeria. The coefficient of inflation rate (-</w:t>
      </w:r>
      <w:r w:rsidRPr="00C744CD">
        <w:rPr>
          <w:rFonts w:ascii="Times New Roman" w:hAnsi="Times New Roman" w:cs="Times New Roman"/>
          <w:sz w:val="24"/>
          <w:szCs w:val="24"/>
        </w:rPr>
        <w:t>3.753122</w:t>
      </w:r>
      <w:r w:rsidRPr="00C744CD">
        <w:rPr>
          <w:rFonts w:ascii="Times New Roman" w:hAnsi="Times New Roman" w:cs="Times New Roman"/>
          <w:sz w:val="24"/>
          <w:szCs w:val="24"/>
          <w:shd w:val="clear" w:color="auto" w:fill="FFFFFF"/>
        </w:rPr>
        <w:t xml:space="preserve">) suggests a negative association between inflation and poverty reduction, implying that higher inflation rates may exacerbate poverty. However, the p-value </w:t>
      </w:r>
      <w:r w:rsidRPr="00C744CD">
        <w:rPr>
          <w:rFonts w:ascii="Times New Roman" w:hAnsi="Times New Roman" w:cs="Times New Roman"/>
          <w:sz w:val="24"/>
          <w:szCs w:val="24"/>
        </w:rPr>
        <w:t>0.350</w:t>
      </w:r>
      <w:r w:rsidRPr="00C744CD">
        <w:rPr>
          <w:rFonts w:ascii="Times New Roman" w:hAnsi="Times New Roman" w:cs="Times New Roman"/>
          <w:sz w:val="24"/>
          <w:szCs w:val="24"/>
          <w:shd w:val="clear" w:color="auto" w:fill="FFFFFF"/>
        </w:rPr>
        <w:t xml:space="preserve"> indicates that this relationship is not statistically significant. This suggests that inflation's impact on poverty reduction is uncertain or influenced by other factors.</w:t>
      </w:r>
    </w:p>
    <w:p w14:paraId="3882EFB4"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regression analysis examines the relationship between government expenditures, and poverty reduction in Nigeria. The coefficient of government expenditures is </w:t>
      </w:r>
      <w:r w:rsidRPr="00C744CD">
        <w:rPr>
          <w:rFonts w:ascii="Times New Roman" w:hAnsi="Times New Roman" w:cs="Times New Roman"/>
          <w:sz w:val="24"/>
          <w:szCs w:val="24"/>
        </w:rPr>
        <w:t>0.0062195</w:t>
      </w:r>
      <w:r w:rsidRPr="00C744CD">
        <w:rPr>
          <w:rFonts w:ascii="Times New Roman" w:hAnsi="Times New Roman" w:cs="Times New Roman"/>
          <w:sz w:val="24"/>
          <w:szCs w:val="24"/>
          <w:shd w:val="clear" w:color="auto" w:fill="FFFFFF"/>
        </w:rPr>
        <w:t xml:space="preserve"> suggests a positive association between government spending and poverty reduction.</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Although the coefficient is small, indicating a modest impact, the p-value </w:t>
      </w:r>
      <w:r w:rsidRPr="00C744CD">
        <w:rPr>
          <w:rFonts w:ascii="Times New Roman" w:hAnsi="Times New Roman" w:cs="Times New Roman"/>
          <w:sz w:val="24"/>
          <w:szCs w:val="24"/>
        </w:rPr>
        <w:t>0.081</w:t>
      </w:r>
      <w:r w:rsidRPr="00C744CD">
        <w:rPr>
          <w:rFonts w:ascii="Times New Roman" w:hAnsi="Times New Roman" w:cs="Times New Roman"/>
          <w:sz w:val="24"/>
          <w:szCs w:val="24"/>
          <w:shd w:val="clear" w:color="auto" w:fill="FFFFFF"/>
        </w:rPr>
        <w:t xml:space="preserve"> approaches statistical significance at 10% level suggesting that government expenditures may have a marginally significant effect on poverty reduction. The positive relationship between government expenditures and poverty rate implies that increased government spending can </w:t>
      </w:r>
      <w:r w:rsidRPr="00C744CD">
        <w:rPr>
          <w:rFonts w:ascii="Times New Roman" w:hAnsi="Times New Roman" w:cs="Times New Roman"/>
          <w:sz w:val="24"/>
          <w:szCs w:val="24"/>
          <w:shd w:val="clear" w:color="auto" w:fill="FFFFFF"/>
        </w:rPr>
        <w:lastRenderedPageBreak/>
        <w:t>contribute to increase poverty rates. In short run the reason being that Government expenditures in Nigeria may have increased poverty rates in the short run due to inefficient allocation of resources and mis-targeting of social programs. In the short term, increased government spending may have primarily benefited wealthy elites or special interest groups rather than vulnerable populations. This could be attributed to corruption, bureaucratic inefficiencies, or lack of institutional capacity to effectively implement poverty-reducing initiatives.</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 xml:space="preserve">Another possible factor is the composition of government expenditures. If a significant portion of spending is allocated to non-priority sectors, such as </w:t>
      </w:r>
      <w:proofErr w:type="spellStart"/>
      <w:r w:rsidRPr="00C744CD">
        <w:rPr>
          <w:rFonts w:ascii="Times New Roman" w:hAnsi="Times New Roman" w:cs="Times New Roman"/>
          <w:sz w:val="24"/>
          <w:szCs w:val="24"/>
          <w:shd w:val="clear" w:color="auto" w:fill="FFFFFF"/>
        </w:rPr>
        <w:t>defense</w:t>
      </w:r>
      <w:proofErr w:type="spellEnd"/>
      <w:r w:rsidRPr="00C744CD">
        <w:rPr>
          <w:rFonts w:ascii="Times New Roman" w:hAnsi="Times New Roman" w:cs="Times New Roman"/>
          <w:sz w:val="24"/>
          <w:szCs w:val="24"/>
          <w:shd w:val="clear" w:color="auto" w:fill="FFFFFF"/>
        </w:rPr>
        <w:t xml:space="preserve"> or administrative overheads, rather than essential social services like healthcare, education, or infrastructure, poverty reduction efforts may be compromised. Furthermore, poorly designed or implemented programs may create dependency rather than promoting sustainable economic growth and self-reliance.</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Additionally, short-term government expenditures may have inadvertently fuelled inflation, reduced private sector competitiveness, or crowded out private investment, ultimately exacerbating poverty. For instance, increased government spending may lead to higher prices, reducing the purchasing power of vulnerable households. Similarly, inefficient state-owned enterprises or subsidized industries may stifle innovation and job creation in the private sector, limiting opportunities for poverty reduction. Addressing these underlying structural issues is crucial to ensuring that government expenditures effectively contribute to poverty reduction in Nigeria.</w:t>
      </w:r>
    </w:p>
    <w:p w14:paraId="12329D3E"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62" w:name="_Toc183572191"/>
      <w:r w:rsidRPr="00C744CD">
        <w:rPr>
          <w:rFonts w:ascii="Times New Roman" w:eastAsia="Calibri" w:hAnsi="Times New Roman" w:cs="Times New Roman"/>
          <w:b/>
          <w:color w:val="auto"/>
          <w:sz w:val="24"/>
          <w:szCs w:val="24"/>
        </w:rPr>
        <w:t>4.2.3.2 Long Run Estimation Results</w:t>
      </w:r>
      <w:bookmarkEnd w:id="62"/>
    </w:p>
    <w:p w14:paraId="3AC706A0" w14:textId="77777777" w:rsidR="00695A2F" w:rsidRPr="00C744CD" w:rsidRDefault="00695A2F" w:rsidP="00A464C0">
      <w:pPr>
        <w:spacing w:after="0" w:line="360" w:lineRule="auto"/>
        <w:jc w:val="both"/>
        <w:rPr>
          <w:rFonts w:ascii="Times New Roman" w:hAnsi="Times New Roman" w:cs="Times New Roman"/>
          <w:b/>
          <w:sz w:val="24"/>
          <w:szCs w:val="24"/>
        </w:rPr>
      </w:pPr>
      <w:r w:rsidRPr="00C744CD">
        <w:rPr>
          <w:rFonts w:ascii="Times New Roman" w:hAnsi="Times New Roman" w:cs="Times New Roman"/>
          <w:sz w:val="24"/>
          <w:szCs w:val="24"/>
          <w:shd w:val="clear" w:color="auto" w:fill="FFFFFF"/>
        </w:rPr>
        <w:t>The Long-Run ARDL Estimated is a statistical model that examines the long-term relationships between variables.</w:t>
      </w:r>
    </w:p>
    <w:p w14:paraId="0055FD53" w14:textId="77777777" w:rsidR="00695A2F" w:rsidRPr="00C744CD" w:rsidRDefault="00695A2F" w:rsidP="00A464C0">
      <w:pPr>
        <w:spacing w:after="0"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Table 4.5: ARDL Long-Run Estimated Result</w:t>
      </w:r>
    </w:p>
    <w:tbl>
      <w:tblPr>
        <w:tblW w:w="0" w:type="auto"/>
        <w:tblInd w:w="558" w:type="dxa"/>
        <w:tblLook w:val="04A0" w:firstRow="1" w:lastRow="0" w:firstColumn="1" w:lastColumn="0" w:noHBand="0" w:noVBand="1"/>
      </w:tblPr>
      <w:tblGrid>
        <w:gridCol w:w="1278"/>
        <w:gridCol w:w="2133"/>
        <w:gridCol w:w="1328"/>
        <w:gridCol w:w="1250"/>
        <w:gridCol w:w="779"/>
      </w:tblGrid>
      <w:tr w:rsidR="00C744CD" w:rsidRPr="00C744CD" w14:paraId="1CAC96AB" w14:textId="77777777" w:rsidTr="00695A2F">
        <w:trPr>
          <w:trHeight w:val="458"/>
        </w:trPr>
        <w:tc>
          <w:tcPr>
            <w:tcW w:w="0" w:type="auto"/>
            <w:tcBorders>
              <w:top w:val="single" w:sz="4" w:space="0" w:color="000000"/>
              <w:left w:val="single" w:sz="4" w:space="0" w:color="000000"/>
              <w:bottom w:val="single" w:sz="4" w:space="0" w:color="000000"/>
              <w:right w:val="single" w:sz="4" w:space="0" w:color="000000"/>
            </w:tcBorders>
            <w:hideMark/>
          </w:tcPr>
          <w:p w14:paraId="7DE3FA6B"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Variable</w:t>
            </w:r>
          </w:p>
        </w:tc>
        <w:tc>
          <w:tcPr>
            <w:tcW w:w="0" w:type="auto"/>
            <w:tcBorders>
              <w:top w:val="single" w:sz="4" w:space="0" w:color="000000"/>
              <w:left w:val="single" w:sz="4" w:space="0" w:color="000000"/>
              <w:bottom w:val="single" w:sz="4" w:space="0" w:color="000000"/>
              <w:right w:val="single" w:sz="4" w:space="0" w:color="000000"/>
            </w:tcBorders>
            <w:hideMark/>
          </w:tcPr>
          <w:p w14:paraId="2E0ACD97"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Coefficient</w:t>
            </w:r>
          </w:p>
        </w:tc>
        <w:tc>
          <w:tcPr>
            <w:tcW w:w="0" w:type="auto"/>
            <w:tcBorders>
              <w:top w:val="single" w:sz="4" w:space="0" w:color="000000"/>
              <w:left w:val="single" w:sz="4" w:space="0" w:color="000000"/>
              <w:bottom w:val="single" w:sz="4" w:space="0" w:color="000000"/>
              <w:right w:val="single" w:sz="4" w:space="0" w:color="000000"/>
            </w:tcBorders>
            <w:hideMark/>
          </w:tcPr>
          <w:p w14:paraId="6F7DDF50"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Std. Error</w:t>
            </w:r>
          </w:p>
        </w:tc>
        <w:tc>
          <w:tcPr>
            <w:tcW w:w="0" w:type="auto"/>
            <w:tcBorders>
              <w:top w:val="single" w:sz="4" w:space="0" w:color="000000"/>
              <w:left w:val="single" w:sz="4" w:space="0" w:color="000000"/>
              <w:bottom w:val="single" w:sz="4" w:space="0" w:color="000000"/>
              <w:right w:val="single" w:sz="4" w:space="0" w:color="000000"/>
            </w:tcBorders>
            <w:hideMark/>
          </w:tcPr>
          <w:p w14:paraId="4AECE883"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t-Statistic</w:t>
            </w:r>
          </w:p>
        </w:tc>
        <w:tc>
          <w:tcPr>
            <w:tcW w:w="0" w:type="auto"/>
            <w:tcBorders>
              <w:top w:val="single" w:sz="4" w:space="0" w:color="000000"/>
              <w:left w:val="single" w:sz="4" w:space="0" w:color="000000"/>
              <w:bottom w:val="single" w:sz="4" w:space="0" w:color="000000"/>
              <w:right w:val="single" w:sz="4" w:space="0" w:color="000000"/>
            </w:tcBorders>
            <w:hideMark/>
          </w:tcPr>
          <w:p w14:paraId="7DA0CB85" w14:textId="77777777" w:rsidR="00695A2F" w:rsidRPr="00C744CD" w:rsidRDefault="00695A2F" w:rsidP="00A464C0">
            <w:pPr>
              <w:spacing w:line="360" w:lineRule="auto"/>
              <w:jc w:val="center"/>
              <w:rPr>
                <w:rFonts w:ascii="Times New Roman" w:hAnsi="Times New Roman" w:cs="Times New Roman"/>
                <w:sz w:val="24"/>
                <w:szCs w:val="24"/>
              </w:rPr>
            </w:pPr>
            <w:r w:rsidRPr="00C744CD">
              <w:rPr>
                <w:rFonts w:ascii="Times New Roman" w:eastAsia="Calibri" w:hAnsi="Times New Roman" w:cs="Times New Roman"/>
                <w:b/>
                <w:bCs/>
                <w:sz w:val="24"/>
                <w:szCs w:val="24"/>
              </w:rPr>
              <w:t>Prob.</w:t>
            </w:r>
          </w:p>
        </w:tc>
      </w:tr>
      <w:tr w:rsidR="00C744CD" w:rsidRPr="00C744CD" w14:paraId="584DF91B" w14:textId="77777777" w:rsidTr="00695A2F">
        <w:trPr>
          <w:trHeight w:val="381"/>
        </w:trPr>
        <w:tc>
          <w:tcPr>
            <w:tcW w:w="0" w:type="auto"/>
            <w:tcBorders>
              <w:top w:val="single" w:sz="4" w:space="0" w:color="000000"/>
              <w:left w:val="single" w:sz="4" w:space="0" w:color="000000"/>
              <w:bottom w:val="single" w:sz="4" w:space="0" w:color="000000"/>
              <w:right w:val="single" w:sz="4" w:space="0" w:color="000000"/>
            </w:tcBorders>
            <w:vAlign w:val="bottom"/>
            <w:hideMark/>
          </w:tcPr>
          <w:p w14:paraId="241CE096"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∆Aid</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2E09265"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xml:space="preserve"> 8.364858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C5CCD22"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3.488876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F368426"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2.40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978547C"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0.026</w:t>
            </w:r>
          </w:p>
        </w:tc>
      </w:tr>
      <w:tr w:rsidR="00C744CD" w:rsidRPr="00C744CD" w14:paraId="1C717D3C" w14:textId="77777777" w:rsidTr="00695A2F">
        <w:trPr>
          <w:trHeight w:val="381"/>
        </w:trPr>
        <w:tc>
          <w:tcPr>
            <w:tcW w:w="0" w:type="auto"/>
            <w:tcBorders>
              <w:top w:val="single" w:sz="4" w:space="0" w:color="000000"/>
              <w:left w:val="single" w:sz="4" w:space="0" w:color="000000"/>
              <w:bottom w:val="single" w:sz="4" w:space="0" w:color="000000"/>
              <w:right w:val="single" w:sz="4" w:space="0" w:color="000000"/>
            </w:tcBorders>
            <w:vAlign w:val="bottom"/>
            <w:hideMark/>
          </w:tcPr>
          <w:p w14:paraId="425A5567"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w:t>
            </w:r>
            <w:proofErr w:type="spellStart"/>
            <w:r w:rsidRPr="00C744CD">
              <w:rPr>
                <w:rFonts w:ascii="Times New Roman" w:eastAsia="Calibri" w:hAnsi="Times New Roman" w:cs="Times New Roman"/>
                <w:sz w:val="24"/>
                <w:szCs w:val="24"/>
              </w:rPr>
              <w:t>Gdp</w:t>
            </w:r>
            <w:proofErr w:type="spellEnd"/>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E8B2D08"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xml:space="preserve"> 1.043581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C4B52DD"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2.404957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0B6C2A6"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0.43</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E563665"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0.669</w:t>
            </w:r>
          </w:p>
        </w:tc>
      </w:tr>
      <w:tr w:rsidR="00C744CD" w:rsidRPr="00C744CD" w14:paraId="6C702322" w14:textId="77777777" w:rsidTr="00695A2F">
        <w:trPr>
          <w:trHeight w:val="422"/>
        </w:trPr>
        <w:tc>
          <w:tcPr>
            <w:tcW w:w="0" w:type="auto"/>
            <w:tcBorders>
              <w:top w:val="single" w:sz="4" w:space="0" w:color="000000"/>
              <w:left w:val="single" w:sz="4" w:space="0" w:color="000000"/>
              <w:bottom w:val="single" w:sz="4" w:space="0" w:color="000000"/>
              <w:right w:val="single" w:sz="4" w:space="0" w:color="000000"/>
            </w:tcBorders>
            <w:vAlign w:val="bottom"/>
            <w:hideMark/>
          </w:tcPr>
          <w:p w14:paraId="48DE37A5"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∆Inf</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098E69"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xml:space="preserve"> 2.733491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9A900F9"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2.640631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3973E74"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1.04</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C43B47F"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0.312</w:t>
            </w:r>
          </w:p>
        </w:tc>
      </w:tr>
      <w:tr w:rsidR="00C744CD" w:rsidRPr="00C744CD" w14:paraId="0476CD36" w14:textId="77777777" w:rsidTr="00695A2F">
        <w:trPr>
          <w:trHeight w:val="368"/>
        </w:trPr>
        <w:tc>
          <w:tcPr>
            <w:tcW w:w="0" w:type="auto"/>
            <w:tcBorders>
              <w:top w:val="single" w:sz="4" w:space="0" w:color="000000"/>
              <w:left w:val="single" w:sz="4" w:space="0" w:color="000000"/>
              <w:bottom w:val="single" w:sz="4" w:space="0" w:color="000000"/>
              <w:right w:val="single" w:sz="4" w:space="0" w:color="000000"/>
            </w:tcBorders>
            <w:vAlign w:val="bottom"/>
            <w:hideMark/>
          </w:tcPr>
          <w:p w14:paraId="2500B5A1" w14:textId="77777777" w:rsidR="00695A2F" w:rsidRPr="00C744CD" w:rsidRDefault="00695A2F" w:rsidP="00A464C0">
            <w:pPr>
              <w:autoSpaceDE w:val="0"/>
              <w:autoSpaceDN w:val="0"/>
              <w:adjustRightInd w:val="0"/>
              <w:spacing w:line="360" w:lineRule="auto"/>
              <w:jc w:val="center"/>
              <w:rPr>
                <w:rFonts w:ascii="Times New Roman" w:hAnsi="Times New Roman" w:cs="Times New Roman"/>
                <w:sz w:val="24"/>
                <w:szCs w:val="24"/>
              </w:rPr>
            </w:pPr>
            <w:r w:rsidRPr="00C744CD">
              <w:rPr>
                <w:rFonts w:ascii="Times New Roman" w:eastAsia="Calibri" w:hAnsi="Times New Roman" w:cs="Times New Roman"/>
                <w:sz w:val="24"/>
                <w:szCs w:val="24"/>
              </w:rPr>
              <w:t>∆Ge</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744B915"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 xml:space="preserve"> -0.0045298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27D1B12"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.0022682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4843D1B"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-2.00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0291E28"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0.059</w:t>
            </w:r>
          </w:p>
        </w:tc>
      </w:tr>
      <w:tr w:rsidR="00C744CD" w:rsidRPr="00C744CD" w14:paraId="63806E1B" w14:textId="77777777" w:rsidTr="00695A2F">
        <w:trPr>
          <w:trHeight w:val="368"/>
        </w:trPr>
        <w:tc>
          <w:tcPr>
            <w:tcW w:w="0" w:type="auto"/>
            <w:tcBorders>
              <w:top w:val="single" w:sz="4" w:space="0" w:color="000000"/>
              <w:left w:val="single" w:sz="4" w:space="0" w:color="000000"/>
              <w:bottom w:val="single" w:sz="4" w:space="0" w:color="000000"/>
              <w:right w:val="single" w:sz="4" w:space="0" w:color="000000"/>
            </w:tcBorders>
            <w:vAlign w:val="bottom"/>
            <w:hideMark/>
          </w:tcPr>
          <w:p w14:paraId="5CAB3A93" w14:textId="77777777" w:rsidR="00695A2F" w:rsidRPr="00C744CD" w:rsidRDefault="00695A2F" w:rsidP="00A464C0">
            <w:pPr>
              <w:autoSpaceDE w:val="0"/>
              <w:autoSpaceDN w:val="0"/>
              <w:adjustRightInd w:val="0"/>
              <w:spacing w:line="360" w:lineRule="auto"/>
              <w:jc w:val="center"/>
              <w:rPr>
                <w:rFonts w:ascii="Times New Roman" w:eastAsia="Calibri" w:hAnsi="Times New Roman" w:cs="Times New Roman"/>
                <w:sz w:val="24"/>
                <w:szCs w:val="24"/>
              </w:rPr>
            </w:pPr>
            <w:r w:rsidRPr="00C744CD">
              <w:rPr>
                <w:rFonts w:ascii="Times New Roman" w:eastAsia="Calibri" w:hAnsi="Times New Roman" w:cs="Times New Roman"/>
                <w:sz w:val="24"/>
                <w:szCs w:val="24"/>
              </w:rPr>
              <w:t>Constant</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FF30ED1"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_cons -1.066592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A8C339B"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26.46267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FA48652"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-0.04</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5C1B66E" w14:textId="77777777" w:rsidR="00695A2F" w:rsidRPr="00C744CD" w:rsidRDefault="00695A2F" w:rsidP="00A464C0">
            <w:pPr>
              <w:spacing w:after="0" w:line="360" w:lineRule="auto"/>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0.968</w:t>
            </w:r>
          </w:p>
        </w:tc>
      </w:tr>
      <w:tr w:rsidR="00C744CD" w:rsidRPr="00C744CD" w14:paraId="2B2A6405" w14:textId="77777777" w:rsidTr="00695A2F">
        <w:trPr>
          <w:trHeight w:val="368"/>
        </w:trPr>
        <w:tc>
          <w:tcPr>
            <w:tcW w:w="0" w:type="auto"/>
            <w:gridSpan w:val="2"/>
            <w:tcBorders>
              <w:top w:val="single" w:sz="4" w:space="0" w:color="000000"/>
              <w:left w:val="single" w:sz="4" w:space="0" w:color="000000"/>
              <w:bottom w:val="single" w:sz="4" w:space="0" w:color="000000"/>
              <w:right w:val="single" w:sz="4" w:space="0" w:color="000000"/>
            </w:tcBorders>
            <w:vAlign w:val="bottom"/>
            <w:hideMark/>
          </w:tcPr>
          <w:p w14:paraId="510CDAF9"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t xml:space="preserve">      F(4, 29) = </w:t>
            </w:r>
            <w:r w:rsidRPr="00C744CD">
              <w:rPr>
                <w:rFonts w:ascii="Times New Roman" w:eastAsia="Times New Roman" w:hAnsi="Times New Roman" w:cs="Times New Roman"/>
                <w:sz w:val="24"/>
                <w:szCs w:val="24"/>
              </w:rPr>
              <w:t>22.21</w:t>
            </w:r>
          </w:p>
        </w:tc>
        <w:tc>
          <w:tcPr>
            <w:tcW w:w="0" w:type="auto"/>
            <w:gridSpan w:val="2"/>
            <w:tcBorders>
              <w:top w:val="single" w:sz="4" w:space="0" w:color="000000"/>
              <w:left w:val="single" w:sz="4" w:space="0" w:color="000000"/>
              <w:bottom w:val="single" w:sz="4" w:space="0" w:color="000000"/>
              <w:right w:val="single" w:sz="4" w:space="0" w:color="000000"/>
            </w:tcBorders>
            <w:vAlign w:val="bottom"/>
            <w:hideMark/>
          </w:tcPr>
          <w:p w14:paraId="75396223" w14:textId="77777777" w:rsidR="00695A2F" w:rsidRPr="00C744CD" w:rsidRDefault="00695A2F" w:rsidP="00A464C0">
            <w:pPr>
              <w:autoSpaceDE w:val="0"/>
              <w:autoSpaceDN w:val="0"/>
              <w:adjustRightInd w:val="0"/>
              <w:spacing w:line="360" w:lineRule="auto"/>
              <w:ind w:right="10"/>
              <w:rPr>
                <w:rFonts w:ascii="Times New Roman" w:eastAsia="Times New Roman" w:hAnsi="Times New Roman" w:cs="Times New Roman"/>
                <w:sz w:val="24"/>
                <w:szCs w:val="24"/>
              </w:rPr>
            </w:pPr>
            <w:r w:rsidRPr="00C744CD">
              <w:rPr>
                <w:rFonts w:ascii="Times New Roman" w:eastAsia="Times New Roman" w:hAnsi="Times New Roman" w:cs="Times New Roman"/>
                <w:sz w:val="24"/>
                <w:szCs w:val="24"/>
              </w:rPr>
              <w:t>R- Square =0.5413</w:t>
            </w:r>
          </w:p>
        </w:tc>
        <w:tc>
          <w:tcPr>
            <w:tcW w:w="0" w:type="auto"/>
            <w:vAlign w:val="center"/>
            <w:hideMark/>
          </w:tcPr>
          <w:p w14:paraId="3576D732" w14:textId="77777777" w:rsidR="00695A2F" w:rsidRPr="00C744CD" w:rsidRDefault="00695A2F" w:rsidP="00A464C0">
            <w:pPr>
              <w:spacing w:after="0" w:line="360" w:lineRule="auto"/>
              <w:rPr>
                <w:sz w:val="20"/>
                <w:szCs w:val="20"/>
              </w:rPr>
            </w:pPr>
          </w:p>
        </w:tc>
      </w:tr>
      <w:tr w:rsidR="00C744CD" w:rsidRPr="00C744CD" w14:paraId="3D3957B7" w14:textId="77777777" w:rsidTr="00695A2F">
        <w:trPr>
          <w:trHeight w:val="368"/>
        </w:trPr>
        <w:tc>
          <w:tcPr>
            <w:tcW w:w="0" w:type="auto"/>
            <w:gridSpan w:val="2"/>
            <w:tcBorders>
              <w:top w:val="single" w:sz="4" w:space="0" w:color="000000"/>
              <w:left w:val="single" w:sz="4" w:space="0" w:color="000000"/>
              <w:bottom w:val="single" w:sz="4" w:space="0" w:color="000000"/>
              <w:right w:val="single" w:sz="4" w:space="0" w:color="000000"/>
            </w:tcBorders>
            <w:vAlign w:val="bottom"/>
            <w:hideMark/>
          </w:tcPr>
          <w:p w14:paraId="144BD8E7"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lastRenderedPageBreak/>
              <w:t xml:space="preserve">   Prob &gt; F= </w:t>
            </w:r>
            <w:r w:rsidRPr="00C744CD">
              <w:rPr>
                <w:rFonts w:ascii="Times New Roman" w:eastAsia="Times New Roman" w:hAnsi="Times New Roman" w:cs="Times New Roman"/>
                <w:sz w:val="24"/>
                <w:szCs w:val="24"/>
              </w:rPr>
              <w:t xml:space="preserve"> 0.0002</w:t>
            </w:r>
          </w:p>
        </w:tc>
        <w:tc>
          <w:tcPr>
            <w:tcW w:w="0" w:type="auto"/>
            <w:gridSpan w:val="2"/>
            <w:tcBorders>
              <w:top w:val="single" w:sz="4" w:space="0" w:color="000000"/>
              <w:left w:val="single" w:sz="4" w:space="0" w:color="000000"/>
              <w:bottom w:val="single" w:sz="4" w:space="0" w:color="000000"/>
              <w:right w:val="single" w:sz="4" w:space="0" w:color="000000"/>
            </w:tcBorders>
            <w:vAlign w:val="bottom"/>
            <w:hideMark/>
          </w:tcPr>
          <w:p w14:paraId="3CCCDB87" w14:textId="77777777" w:rsidR="00695A2F" w:rsidRPr="00C744CD" w:rsidRDefault="00695A2F" w:rsidP="00A464C0">
            <w:pPr>
              <w:spacing w:after="0" w:line="360" w:lineRule="auto"/>
              <w:rPr>
                <w:rFonts w:ascii="Times New Roman" w:eastAsia="Times New Roman" w:hAnsi="Times New Roman" w:cs="Times New Roman"/>
                <w:sz w:val="24"/>
                <w:szCs w:val="24"/>
              </w:rPr>
            </w:pPr>
            <w:proofErr w:type="spellStart"/>
            <w:r w:rsidRPr="00C744CD">
              <w:rPr>
                <w:rFonts w:ascii="Times New Roman" w:eastAsia="Times New Roman" w:hAnsi="Times New Roman" w:cs="Times New Roman"/>
                <w:sz w:val="24"/>
                <w:szCs w:val="24"/>
              </w:rPr>
              <w:t>Adj</w:t>
            </w:r>
            <w:proofErr w:type="spellEnd"/>
            <w:r w:rsidRPr="00C744CD">
              <w:rPr>
                <w:rFonts w:ascii="Times New Roman" w:eastAsia="Times New Roman" w:hAnsi="Times New Roman" w:cs="Times New Roman"/>
                <w:sz w:val="24"/>
                <w:szCs w:val="24"/>
              </w:rPr>
              <w:t xml:space="preserve"> R-Squared = 0.4321</w:t>
            </w:r>
          </w:p>
        </w:tc>
        <w:tc>
          <w:tcPr>
            <w:tcW w:w="0" w:type="auto"/>
            <w:vAlign w:val="center"/>
            <w:hideMark/>
          </w:tcPr>
          <w:p w14:paraId="1A0E9A12" w14:textId="77777777" w:rsidR="00695A2F" w:rsidRPr="00C744CD" w:rsidRDefault="00695A2F" w:rsidP="00A464C0">
            <w:pPr>
              <w:spacing w:after="0" w:line="360" w:lineRule="auto"/>
              <w:rPr>
                <w:sz w:val="20"/>
                <w:szCs w:val="20"/>
              </w:rPr>
            </w:pPr>
          </w:p>
        </w:tc>
      </w:tr>
      <w:tr w:rsidR="00C744CD" w:rsidRPr="00C744CD" w14:paraId="5D345515" w14:textId="77777777" w:rsidTr="00695A2F">
        <w:trPr>
          <w:trHeight w:val="368"/>
        </w:trPr>
        <w:tc>
          <w:tcPr>
            <w:tcW w:w="0" w:type="auto"/>
            <w:gridSpan w:val="2"/>
            <w:tcBorders>
              <w:top w:val="single" w:sz="4" w:space="0" w:color="000000"/>
              <w:left w:val="single" w:sz="4" w:space="0" w:color="000000"/>
              <w:bottom w:val="single" w:sz="4" w:space="0" w:color="000000"/>
              <w:right w:val="single" w:sz="4" w:space="0" w:color="000000"/>
            </w:tcBorders>
            <w:vAlign w:val="bottom"/>
            <w:hideMark/>
          </w:tcPr>
          <w:p w14:paraId="5BE6E3A4" w14:textId="77777777" w:rsidR="00695A2F" w:rsidRPr="00C744CD" w:rsidRDefault="00695A2F" w:rsidP="00A464C0">
            <w:pPr>
              <w:autoSpaceDE w:val="0"/>
              <w:autoSpaceDN w:val="0"/>
              <w:adjustRightInd w:val="0"/>
              <w:spacing w:line="360" w:lineRule="auto"/>
              <w:rPr>
                <w:rFonts w:ascii="Times New Roman" w:eastAsia="Calibri" w:hAnsi="Times New Roman" w:cs="Times New Roman"/>
                <w:sz w:val="24"/>
                <w:szCs w:val="24"/>
              </w:rPr>
            </w:pPr>
            <w:r w:rsidRPr="00C744CD">
              <w:rPr>
                <w:rFonts w:ascii="Times New Roman" w:eastAsia="Calibri" w:hAnsi="Times New Roman" w:cs="Times New Roman"/>
                <w:sz w:val="24"/>
                <w:szCs w:val="24"/>
              </w:rPr>
              <w:t>Number of Observation = 0.4321</w:t>
            </w:r>
          </w:p>
        </w:tc>
        <w:tc>
          <w:tcPr>
            <w:tcW w:w="0" w:type="auto"/>
            <w:vAlign w:val="center"/>
            <w:hideMark/>
          </w:tcPr>
          <w:p w14:paraId="43B7F474" w14:textId="77777777" w:rsidR="00695A2F" w:rsidRPr="00C744CD" w:rsidRDefault="00695A2F" w:rsidP="00A464C0">
            <w:pPr>
              <w:spacing w:after="0" w:line="360" w:lineRule="auto"/>
              <w:rPr>
                <w:sz w:val="20"/>
                <w:szCs w:val="20"/>
              </w:rPr>
            </w:pPr>
          </w:p>
        </w:tc>
        <w:tc>
          <w:tcPr>
            <w:tcW w:w="0" w:type="auto"/>
            <w:vAlign w:val="center"/>
            <w:hideMark/>
          </w:tcPr>
          <w:p w14:paraId="0329D2DF" w14:textId="77777777" w:rsidR="00695A2F" w:rsidRPr="00C744CD" w:rsidRDefault="00695A2F" w:rsidP="00A464C0">
            <w:pPr>
              <w:spacing w:after="0" w:line="360" w:lineRule="auto"/>
              <w:rPr>
                <w:sz w:val="20"/>
                <w:szCs w:val="20"/>
              </w:rPr>
            </w:pPr>
          </w:p>
        </w:tc>
        <w:tc>
          <w:tcPr>
            <w:tcW w:w="0" w:type="auto"/>
            <w:vAlign w:val="center"/>
            <w:hideMark/>
          </w:tcPr>
          <w:p w14:paraId="768B687C" w14:textId="77777777" w:rsidR="00695A2F" w:rsidRPr="00C744CD" w:rsidRDefault="00695A2F" w:rsidP="00A464C0">
            <w:pPr>
              <w:spacing w:after="0" w:line="360" w:lineRule="auto"/>
              <w:rPr>
                <w:sz w:val="20"/>
                <w:szCs w:val="20"/>
              </w:rPr>
            </w:pPr>
          </w:p>
        </w:tc>
      </w:tr>
    </w:tbl>
    <w:p w14:paraId="3BB0F719" w14:textId="77777777" w:rsidR="00695A2F" w:rsidRPr="00C744CD" w:rsidRDefault="00695A2F" w:rsidP="00A464C0">
      <w:pPr>
        <w:spacing w:line="360" w:lineRule="auto"/>
        <w:jc w:val="both"/>
        <w:rPr>
          <w:rFonts w:ascii="Times New Roman" w:eastAsia="Calibri" w:hAnsi="Times New Roman" w:cs="Times New Roman"/>
          <w:b/>
          <w:bCs/>
          <w:sz w:val="24"/>
          <w:szCs w:val="24"/>
        </w:rPr>
      </w:pPr>
      <w:r w:rsidRPr="00C744CD">
        <w:rPr>
          <w:rFonts w:ascii="Times New Roman" w:hAnsi="Times New Roman" w:cs="Times New Roman"/>
          <w:b/>
          <w:sz w:val="24"/>
          <w:szCs w:val="24"/>
        </w:rPr>
        <w:t>Source: Author’s own computation using Stata17, 2024</w:t>
      </w:r>
    </w:p>
    <w:p w14:paraId="0F044636"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shd w:val="clear" w:color="auto" w:fill="FFFFFF"/>
        </w:rPr>
        <w:t xml:space="preserve">The ARDL analysis reveals a statistically significant positive relationship between long-run foreign aid and poverty rate in Nigeria. The coefficient of long-run foreign aid is </w:t>
      </w:r>
      <w:r w:rsidRPr="00C744CD">
        <w:rPr>
          <w:rFonts w:ascii="Times New Roman" w:hAnsi="Times New Roman" w:cs="Times New Roman"/>
          <w:sz w:val="24"/>
          <w:szCs w:val="24"/>
        </w:rPr>
        <w:t>8.364858</w:t>
      </w:r>
      <w:r w:rsidRPr="00C744CD">
        <w:rPr>
          <w:rFonts w:ascii="Times New Roman" w:hAnsi="Times New Roman" w:cs="Times New Roman"/>
          <w:sz w:val="24"/>
          <w:szCs w:val="24"/>
          <w:shd w:val="clear" w:color="auto" w:fill="FFFFFF"/>
        </w:rPr>
        <w:t xml:space="preserve"> indicates that a unit increase in foreign aid leads to an </w:t>
      </w:r>
      <w:r w:rsidRPr="00C744CD">
        <w:rPr>
          <w:rFonts w:ascii="Times New Roman" w:hAnsi="Times New Roman" w:cs="Times New Roman"/>
          <w:sz w:val="24"/>
          <w:szCs w:val="24"/>
        </w:rPr>
        <w:t>8.36</w:t>
      </w:r>
      <w:r w:rsidRPr="00C744CD">
        <w:rPr>
          <w:rFonts w:ascii="Times New Roman" w:hAnsi="Times New Roman" w:cs="Times New Roman"/>
          <w:sz w:val="24"/>
          <w:szCs w:val="24"/>
          <w:shd w:val="clear" w:color="auto" w:fill="FFFFFF"/>
        </w:rPr>
        <w:t xml:space="preserve"> unit increase in poverty rate.</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The p-value is </w:t>
      </w:r>
      <w:r w:rsidRPr="00C744CD">
        <w:rPr>
          <w:rFonts w:ascii="Times New Roman" w:hAnsi="Times New Roman" w:cs="Times New Roman"/>
          <w:sz w:val="24"/>
          <w:szCs w:val="24"/>
        </w:rPr>
        <w:t>0.026</w:t>
      </w:r>
      <w:r w:rsidRPr="00C744CD">
        <w:rPr>
          <w:rFonts w:ascii="Times New Roman" w:hAnsi="Times New Roman" w:cs="Times New Roman"/>
          <w:sz w:val="24"/>
          <w:szCs w:val="24"/>
          <w:shd w:val="clear" w:color="auto" w:fill="FFFFFF"/>
        </w:rPr>
        <w:t xml:space="preserve"> confirms the significance of this relationship at 5% level, suggesting that long-run foreign aid has a robust impact on poverty reduction. Foreign aid has been found to increase poverty levels in Nigeria. This is because when a large amount of foreign aid flows into the country, it causes the Nigerian currency to become stronger. As a result of this stronger currency, Nigeria's exports become more expensive and less competitive in the global market. This has a negative impact on domestic industries such as manufacturing and agriculture, which are crucial for employment and economic growth. As these industries contract, economic opportunities decrease, unemployment rises, and poverty levels increase. Another problem caused by foreign aid is that it makes imports cheaper. This leads to a culture of dependency on foreign goods, undermining domestic production. Instead of producing their own goods, Nigerians rely on imported products, which can hinder the country's economic development.</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 Foreign aid often creates opportunities for elites to capture and divert resources, undermining the effectiveness of aid-driven initiatives. This diversion of funds meant for poverty reduction programs results in inadequate resource allocation, inefficient project implementation, and ultimately, limited impact on poverty reduction. Moreover, corruption erodes trust in institutions, discourages domestic investment, and perpetuates inequality, all of which exacerbate poverty.</w:t>
      </w:r>
    </w:p>
    <w:p w14:paraId="32064E13"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long-term dependency on foreign aid also undermines Nigeria's institutional capacity and policy coherence. Aid-driven projects often bypass domestic institutions, creating parallel structures that undermine the development of Nigeria's own administrative capabilities. This dependency syndrome reduces the incentives for policymakers to prioritize domestic revenue mobilization, policy reforms, and sustainable development strategies. Consequently, Nigeria's development trajectory becomes aid-driven rather than self-sustaining, perpetuating poverty and limiting opportunities for economic growth. To reverse this trend, Nigeria must prioritize </w:t>
      </w:r>
      <w:r w:rsidRPr="00C744CD">
        <w:rPr>
          <w:rFonts w:ascii="Times New Roman" w:hAnsi="Times New Roman" w:cs="Times New Roman"/>
          <w:sz w:val="24"/>
          <w:szCs w:val="24"/>
          <w:shd w:val="clear" w:color="auto" w:fill="FFFFFF"/>
        </w:rPr>
        <w:lastRenderedPageBreak/>
        <w:t>policy coherence, domestic resource mobilization, and institutional capacity building to ensure that foreign aid complements, rather than hinders, its development aspirations.</w:t>
      </w:r>
    </w:p>
    <w:p w14:paraId="36EDFB2E"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The regression analysis examines the relationship between long-run GDP growth, foreign aid, and poverty reduction in Nigeria. The coefficient of long-run GDP growth is </w:t>
      </w:r>
      <w:r w:rsidRPr="00C744CD">
        <w:rPr>
          <w:rFonts w:ascii="Times New Roman" w:hAnsi="Times New Roman" w:cs="Times New Roman"/>
          <w:sz w:val="24"/>
          <w:szCs w:val="24"/>
        </w:rPr>
        <w:t>1.043581</w:t>
      </w:r>
      <w:r w:rsidRPr="00C744CD">
        <w:rPr>
          <w:rFonts w:ascii="Times New Roman" w:hAnsi="Times New Roman" w:cs="Times New Roman"/>
          <w:sz w:val="24"/>
          <w:szCs w:val="24"/>
          <w:shd w:val="clear" w:color="auto" w:fill="FFFFFF"/>
        </w:rPr>
        <w:t xml:space="preserve"> suggests a positive association between GDP growth and poverty reduction. However, the p-value is </w:t>
      </w:r>
      <w:r w:rsidRPr="00C744CD">
        <w:rPr>
          <w:rFonts w:ascii="Times New Roman" w:hAnsi="Times New Roman" w:cs="Times New Roman"/>
          <w:sz w:val="24"/>
          <w:szCs w:val="24"/>
        </w:rPr>
        <w:t>0.669</w:t>
      </w:r>
      <w:r w:rsidRPr="00C744CD">
        <w:rPr>
          <w:rFonts w:ascii="Times New Roman" w:hAnsi="Times New Roman" w:cs="Times New Roman"/>
          <w:sz w:val="24"/>
          <w:szCs w:val="24"/>
          <w:shd w:val="clear" w:color="auto" w:fill="FFFFFF"/>
        </w:rPr>
        <w:t xml:space="preserve"> indicates that this relationship is not statistically significant. This suggests that long-run GDP growth does not have a robust impact on poverty reduction in Nigeria. The non-significance of long-run GDP growth may stem from various factors, such as:</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Inclusive growth: GDP growth may not benefit vulnerable populations.</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Income inequality: Growth may widen income disparities.</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Sectoral composition: Growth may be driven by non-</w:t>
      </w:r>
      <w:proofErr w:type="spellStart"/>
      <w:r w:rsidRPr="00C744CD">
        <w:rPr>
          <w:rFonts w:ascii="Times New Roman" w:hAnsi="Times New Roman" w:cs="Times New Roman"/>
          <w:sz w:val="24"/>
          <w:szCs w:val="24"/>
          <w:shd w:val="clear" w:color="auto" w:fill="FFFFFF"/>
        </w:rPr>
        <w:t>labor</w:t>
      </w:r>
      <w:proofErr w:type="spellEnd"/>
      <w:r w:rsidRPr="00C744CD">
        <w:rPr>
          <w:rFonts w:ascii="Times New Roman" w:hAnsi="Times New Roman" w:cs="Times New Roman"/>
          <w:sz w:val="24"/>
          <w:szCs w:val="24"/>
          <w:shd w:val="clear" w:color="auto" w:fill="FFFFFF"/>
        </w:rPr>
        <w:t>-intensive sectors.</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The long run regression analysis investigates the relationship between long-run inflation rate and poverty reduction in Nigeria. The coefficient of long-run inflation rate </w:t>
      </w:r>
      <w:r w:rsidRPr="00C744CD">
        <w:rPr>
          <w:rFonts w:ascii="Times New Roman" w:hAnsi="Times New Roman" w:cs="Times New Roman"/>
          <w:sz w:val="24"/>
          <w:szCs w:val="24"/>
        </w:rPr>
        <w:t>2.733491</w:t>
      </w:r>
      <w:r w:rsidRPr="00C744CD">
        <w:rPr>
          <w:rFonts w:ascii="Times New Roman" w:hAnsi="Times New Roman" w:cs="Times New Roman"/>
          <w:sz w:val="24"/>
          <w:szCs w:val="24"/>
          <w:shd w:val="clear" w:color="auto" w:fill="FFFFFF"/>
        </w:rPr>
        <w:t xml:space="preserve"> suggests a positive association between inflation and poverty reduction. Although the coefficient indicates that higher inflation rates may exacerbate poverty, the p-value is </w:t>
      </w:r>
      <w:r w:rsidRPr="00C744CD">
        <w:rPr>
          <w:rFonts w:ascii="Times New Roman" w:hAnsi="Times New Roman" w:cs="Times New Roman"/>
          <w:sz w:val="24"/>
          <w:szCs w:val="24"/>
        </w:rPr>
        <w:t>0.312</w:t>
      </w:r>
      <w:r w:rsidRPr="00C744CD">
        <w:rPr>
          <w:rFonts w:ascii="Times New Roman" w:hAnsi="Times New Roman" w:cs="Times New Roman"/>
          <w:sz w:val="24"/>
          <w:szCs w:val="24"/>
          <w:shd w:val="clear" w:color="auto" w:fill="FFFFFF"/>
        </w:rPr>
        <w:t xml:space="preserve"> reveals that this relationship is not statistically significant. This suggests that long-run inflation's impact on poverty reduction is uncertain or influenced by other factors. The non-significance of long-run inflation may stem from:  Inflation's complex relationship with poverty: High inflation can erode purchasing power, but its effects may vary depending on income levels and access to social services.</w:t>
      </w:r>
      <w:r w:rsidRPr="00C744CD">
        <w:rPr>
          <w:rFonts w:ascii="Times New Roman" w:hAnsi="Times New Roman" w:cs="Times New Roman"/>
          <w:sz w:val="24"/>
          <w:szCs w:val="24"/>
        </w:rPr>
        <w:t xml:space="preserve">, </w:t>
      </w:r>
      <w:r w:rsidRPr="00C744CD">
        <w:rPr>
          <w:rFonts w:ascii="Times New Roman" w:hAnsi="Times New Roman" w:cs="Times New Roman"/>
          <w:sz w:val="24"/>
          <w:szCs w:val="24"/>
          <w:shd w:val="clear" w:color="auto" w:fill="FFFFFF"/>
        </w:rPr>
        <w:t>Data quality issues: Inaccurate or incomplete data may obscure the true relationship.</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Omitted variables: Other factors, such as economic growth or exchange rates, may influence the inflation-poverty nexus.</w:t>
      </w:r>
    </w:p>
    <w:p w14:paraId="62C9EA1A"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The ARDL regression analysis examines the relationship between long-run government expenditures and poverty reduction in Nigeria. The coefficient of long-run government expenditures is -</w:t>
      </w:r>
      <w:r w:rsidRPr="00C744CD">
        <w:rPr>
          <w:rFonts w:ascii="Times New Roman" w:hAnsi="Times New Roman" w:cs="Times New Roman"/>
          <w:sz w:val="24"/>
          <w:szCs w:val="24"/>
        </w:rPr>
        <w:t>0.0045298</w:t>
      </w:r>
      <w:r w:rsidRPr="00C744CD">
        <w:rPr>
          <w:rFonts w:ascii="Times New Roman" w:hAnsi="Times New Roman" w:cs="Times New Roman"/>
          <w:sz w:val="24"/>
          <w:szCs w:val="24"/>
          <w:shd w:val="clear" w:color="auto" w:fill="FFFFFF"/>
        </w:rPr>
        <w:t xml:space="preserve"> suggests a negative relationship between government spending and poverty reduction. Although the coefficient is small, indicating a modest impact, the p-value is </w:t>
      </w:r>
      <w:r w:rsidRPr="00C744CD">
        <w:rPr>
          <w:rFonts w:ascii="Times New Roman" w:hAnsi="Times New Roman" w:cs="Times New Roman"/>
          <w:sz w:val="24"/>
          <w:szCs w:val="24"/>
        </w:rPr>
        <w:t>0.059</w:t>
      </w:r>
      <w:r w:rsidRPr="00C744CD">
        <w:rPr>
          <w:rFonts w:ascii="Times New Roman" w:hAnsi="Times New Roman" w:cs="Times New Roman"/>
          <w:sz w:val="24"/>
          <w:szCs w:val="24"/>
          <w:shd w:val="clear" w:color="auto" w:fill="FFFFFF"/>
        </w:rPr>
        <w:t xml:space="preserve"> approaches statistical significance, suggesting that long-run government expenditures have a statistical significant effect on poverty reduction at 10% level.</w:t>
      </w:r>
    </w:p>
    <w:p w14:paraId="7726D1D7"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Government expenditures reduced poverty rates in Nigeria in the long run due to strategic investments in human capital and infrastructure development. Sustained investments in education, healthcare, and social services improved access to essential services, enhancing </w:t>
      </w:r>
      <w:r w:rsidRPr="00C744CD">
        <w:rPr>
          <w:rFonts w:ascii="Times New Roman" w:hAnsi="Times New Roman" w:cs="Times New Roman"/>
          <w:sz w:val="24"/>
          <w:szCs w:val="24"/>
          <w:shd w:val="clear" w:color="auto" w:fill="FFFFFF"/>
        </w:rPr>
        <w:lastRenderedPageBreak/>
        <w:t>the productivity and employability of vulnerable populations. Additionally, targeted programs such as conditional cash transfers and vocational training initiatives empowered individuals to break the cycle of poverty. As a result, poverty rates declined as more Nigerians gained access to better education, healthcare, and economic opportunities. Long-term government expenditures also focused on critical infrastructure development, including roads, electricity, and water supply. These investments improved the business environment, attracted private sector investment, and created jobs. Enhanced infrastructure enabled farmers to access markets, manufacturers to reduce costs, and entrepreneurs to grow their businesses. As economic growth accelerated, poverty rates decreased, and living standards improved. Furthermore, strategic investments in agriculture and rural development helped reduce rural poverty, addressing regional disparities and promoting inclusive growth. The effectiveness of government expenditures in reducing poverty in Nigeria was also due to improved institutional capacity and policy coherence. Reforms aimed at enhancing transparency, accountability, and public financial management ensured that resources were allocated efficiently. Policy coherence and coordination among government agencies enabled the implementation of comprehensive poverty reduction strategies. Moreover, long-term commitments to social protection programs and human development initiatives demonstrated Nigeria's commitment to sustainable poverty reduction. By prioritizing strategic expenditures and institutional reforms, Nigeria achieved significant reductions in poverty rates, paving the way for sustained economic growth and development.</w:t>
      </w:r>
    </w:p>
    <w:p w14:paraId="274D229D" w14:textId="77777777" w:rsidR="00695A2F" w:rsidRPr="00C744CD" w:rsidRDefault="00695A2F" w:rsidP="00A464C0">
      <w:pPr>
        <w:pStyle w:val="Heading1"/>
        <w:spacing w:before="0" w:line="360" w:lineRule="auto"/>
        <w:rPr>
          <w:rFonts w:ascii="Times New Roman" w:hAnsi="Times New Roman" w:cs="Times New Roman"/>
          <w:b/>
          <w:color w:val="auto"/>
          <w:sz w:val="24"/>
          <w:szCs w:val="24"/>
          <w:shd w:val="clear" w:color="auto" w:fill="FFFFFF"/>
        </w:rPr>
      </w:pPr>
      <w:bookmarkStart w:id="63" w:name="_Toc183572192"/>
      <w:r w:rsidRPr="00C744CD">
        <w:rPr>
          <w:rFonts w:ascii="Times New Roman" w:hAnsi="Times New Roman" w:cs="Times New Roman"/>
          <w:b/>
          <w:color w:val="auto"/>
          <w:sz w:val="24"/>
          <w:szCs w:val="24"/>
          <w:shd w:val="clear" w:color="auto" w:fill="FFFFFF"/>
        </w:rPr>
        <w:t>4.3 Post- Estimation</w:t>
      </w:r>
      <w:bookmarkEnd w:id="63"/>
    </w:p>
    <w:p w14:paraId="55359E1A" w14:textId="77777777" w:rsidR="00695A2F" w:rsidRPr="00C744CD" w:rsidRDefault="00695A2F" w:rsidP="00A464C0">
      <w:pPr>
        <w:pStyle w:val="Heading1"/>
        <w:spacing w:before="0" w:line="360" w:lineRule="auto"/>
        <w:rPr>
          <w:rFonts w:ascii="Times New Roman" w:hAnsi="Times New Roman" w:cs="Times New Roman"/>
          <w:b/>
          <w:color w:val="auto"/>
          <w:sz w:val="24"/>
          <w:szCs w:val="24"/>
          <w:shd w:val="clear" w:color="auto" w:fill="FFFFFF"/>
        </w:rPr>
      </w:pPr>
      <w:bookmarkStart w:id="64" w:name="_Toc183572193"/>
      <w:r w:rsidRPr="00C744CD">
        <w:rPr>
          <w:rFonts w:ascii="Times New Roman" w:hAnsi="Times New Roman" w:cs="Times New Roman"/>
          <w:b/>
          <w:color w:val="auto"/>
          <w:sz w:val="24"/>
          <w:szCs w:val="24"/>
          <w:shd w:val="clear" w:color="auto" w:fill="FFFFFF"/>
        </w:rPr>
        <w:t>4.3.1 Normality Test</w:t>
      </w:r>
      <w:bookmarkEnd w:id="64"/>
    </w:p>
    <w:p w14:paraId="04FF26B6"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This test is carried out to test if the error term follows normal distribution. It is done using the Jarque-Bera statistic which follows chi-square distribution with 2 degrees of freedom at 5% level of significance.</w:t>
      </w:r>
    </w:p>
    <w:p w14:paraId="4B7CD0BC"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b/>
          <w:sz w:val="24"/>
          <w:szCs w:val="24"/>
          <w:shd w:val="clear" w:color="auto" w:fill="FFFFFF"/>
        </w:rPr>
        <w:t>Table 4.6:  Normality Test Result</w:t>
      </w:r>
    </w:p>
    <w:tbl>
      <w:tblPr>
        <w:tblStyle w:val="TableGrid"/>
        <w:tblW w:w="0" w:type="auto"/>
        <w:tblInd w:w="0" w:type="dxa"/>
        <w:tblLook w:val="04A0" w:firstRow="1" w:lastRow="0" w:firstColumn="1" w:lastColumn="0" w:noHBand="0" w:noVBand="1"/>
      </w:tblPr>
      <w:tblGrid>
        <w:gridCol w:w="1043"/>
        <w:gridCol w:w="1403"/>
        <w:gridCol w:w="1496"/>
        <w:gridCol w:w="1350"/>
        <w:gridCol w:w="1330"/>
        <w:gridCol w:w="1338"/>
      </w:tblGrid>
      <w:tr w:rsidR="00C744CD" w:rsidRPr="00C744CD" w14:paraId="7864C4A9"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0E60941E" w14:textId="77777777" w:rsidR="00695A2F" w:rsidRPr="00C744CD" w:rsidRDefault="00695A2F" w:rsidP="00A464C0">
            <w:pPr>
              <w:spacing w:line="360" w:lineRule="auto"/>
              <w:jc w:val="both"/>
              <w:rPr>
                <w:sz w:val="24"/>
                <w:szCs w:val="24"/>
              </w:rPr>
            </w:pPr>
            <w:r w:rsidRPr="00C744CD">
              <w:rPr>
                <w:sz w:val="24"/>
                <w:szCs w:val="24"/>
              </w:rPr>
              <w:t>Variable</w:t>
            </w:r>
          </w:p>
        </w:tc>
        <w:tc>
          <w:tcPr>
            <w:tcW w:w="0" w:type="auto"/>
            <w:tcBorders>
              <w:top w:val="single" w:sz="4" w:space="0" w:color="auto"/>
              <w:left w:val="single" w:sz="4" w:space="0" w:color="auto"/>
              <w:bottom w:val="single" w:sz="4" w:space="0" w:color="auto"/>
              <w:right w:val="single" w:sz="4" w:space="0" w:color="auto"/>
            </w:tcBorders>
            <w:hideMark/>
          </w:tcPr>
          <w:p w14:paraId="2A1EF1E1" w14:textId="77777777" w:rsidR="00695A2F" w:rsidRPr="00C744CD" w:rsidRDefault="00695A2F" w:rsidP="00A464C0">
            <w:pPr>
              <w:spacing w:line="360" w:lineRule="auto"/>
              <w:jc w:val="both"/>
              <w:rPr>
                <w:sz w:val="24"/>
                <w:szCs w:val="24"/>
              </w:rPr>
            </w:pPr>
            <w:proofErr w:type="spellStart"/>
            <w:r w:rsidRPr="00C744CD">
              <w:rPr>
                <w:sz w:val="24"/>
                <w:szCs w:val="24"/>
              </w:rPr>
              <w:t>Obsevations</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0321A50" w14:textId="77777777" w:rsidR="00695A2F" w:rsidRPr="00C744CD" w:rsidRDefault="00695A2F" w:rsidP="00A464C0">
            <w:pPr>
              <w:spacing w:line="360" w:lineRule="auto"/>
              <w:jc w:val="both"/>
              <w:rPr>
                <w:sz w:val="24"/>
                <w:szCs w:val="24"/>
              </w:rPr>
            </w:pPr>
            <w:proofErr w:type="spellStart"/>
            <w:r w:rsidRPr="00C744CD">
              <w:rPr>
                <w:sz w:val="24"/>
                <w:szCs w:val="24"/>
              </w:rPr>
              <w:t>Pr</w:t>
            </w:r>
            <w:proofErr w:type="spellEnd"/>
            <w:r w:rsidRPr="00C744CD">
              <w:rPr>
                <w:sz w:val="24"/>
                <w:szCs w:val="24"/>
              </w:rPr>
              <w:t>(</w:t>
            </w:r>
            <w:proofErr w:type="spellStart"/>
            <w:r w:rsidRPr="00C744CD">
              <w:rPr>
                <w:sz w:val="24"/>
                <w:szCs w:val="24"/>
              </w:rPr>
              <w:t>skewness</w:t>
            </w:r>
            <w:proofErr w:type="spellEnd"/>
            <w:r w:rsidRPr="00C744CD">
              <w:rPr>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14:paraId="1D280CD0" w14:textId="77777777" w:rsidR="00695A2F" w:rsidRPr="00C744CD" w:rsidRDefault="00695A2F" w:rsidP="00A464C0">
            <w:pPr>
              <w:spacing w:line="360" w:lineRule="auto"/>
              <w:jc w:val="both"/>
              <w:rPr>
                <w:sz w:val="24"/>
                <w:szCs w:val="24"/>
              </w:rPr>
            </w:pPr>
            <w:proofErr w:type="spellStart"/>
            <w:r w:rsidRPr="00C744CD">
              <w:rPr>
                <w:sz w:val="24"/>
                <w:szCs w:val="24"/>
              </w:rPr>
              <w:t>Pr</w:t>
            </w:r>
            <w:proofErr w:type="spellEnd"/>
            <w:r w:rsidRPr="00C744CD">
              <w:rPr>
                <w:sz w:val="24"/>
                <w:szCs w:val="24"/>
              </w:rPr>
              <w:t>(kurtosis)</w:t>
            </w:r>
          </w:p>
        </w:tc>
        <w:tc>
          <w:tcPr>
            <w:tcW w:w="0" w:type="auto"/>
            <w:tcBorders>
              <w:top w:val="single" w:sz="4" w:space="0" w:color="auto"/>
              <w:left w:val="single" w:sz="4" w:space="0" w:color="auto"/>
              <w:bottom w:val="single" w:sz="4" w:space="0" w:color="auto"/>
              <w:right w:val="single" w:sz="4" w:space="0" w:color="auto"/>
            </w:tcBorders>
            <w:hideMark/>
          </w:tcPr>
          <w:p w14:paraId="24803F50" w14:textId="77777777" w:rsidR="00695A2F" w:rsidRPr="00C744CD" w:rsidRDefault="00695A2F" w:rsidP="00A464C0">
            <w:pPr>
              <w:spacing w:line="360" w:lineRule="auto"/>
              <w:jc w:val="both"/>
              <w:rPr>
                <w:sz w:val="24"/>
                <w:szCs w:val="24"/>
              </w:rPr>
            </w:pPr>
            <w:r w:rsidRPr="00C744CD">
              <w:rPr>
                <w:sz w:val="24"/>
                <w:szCs w:val="24"/>
              </w:rPr>
              <w:t>Adj chi2(2)</w:t>
            </w:r>
          </w:p>
        </w:tc>
        <w:tc>
          <w:tcPr>
            <w:tcW w:w="0" w:type="auto"/>
            <w:tcBorders>
              <w:top w:val="single" w:sz="4" w:space="0" w:color="auto"/>
              <w:left w:val="single" w:sz="4" w:space="0" w:color="auto"/>
              <w:bottom w:val="single" w:sz="4" w:space="0" w:color="auto"/>
              <w:right w:val="single" w:sz="4" w:space="0" w:color="auto"/>
            </w:tcBorders>
            <w:hideMark/>
          </w:tcPr>
          <w:p w14:paraId="6709A751" w14:textId="77777777" w:rsidR="00695A2F" w:rsidRPr="00C744CD" w:rsidRDefault="00695A2F" w:rsidP="00A464C0">
            <w:pPr>
              <w:spacing w:line="360" w:lineRule="auto"/>
              <w:jc w:val="both"/>
              <w:rPr>
                <w:sz w:val="24"/>
                <w:szCs w:val="24"/>
              </w:rPr>
            </w:pPr>
            <w:r w:rsidRPr="00C744CD">
              <w:rPr>
                <w:sz w:val="24"/>
                <w:szCs w:val="24"/>
              </w:rPr>
              <w:t>Prob &gt; chi2</w:t>
            </w:r>
          </w:p>
        </w:tc>
      </w:tr>
      <w:tr w:rsidR="00C744CD" w:rsidRPr="00C744CD" w14:paraId="38BA3BBF" w14:textId="77777777" w:rsidTr="00695A2F">
        <w:tc>
          <w:tcPr>
            <w:tcW w:w="0" w:type="auto"/>
            <w:tcBorders>
              <w:top w:val="single" w:sz="4" w:space="0" w:color="auto"/>
              <w:left w:val="single" w:sz="4" w:space="0" w:color="auto"/>
              <w:bottom w:val="single" w:sz="4" w:space="0" w:color="auto"/>
              <w:right w:val="single" w:sz="4" w:space="0" w:color="auto"/>
            </w:tcBorders>
            <w:vAlign w:val="center"/>
            <w:hideMark/>
          </w:tcPr>
          <w:p w14:paraId="4CD9795C" w14:textId="77777777" w:rsidR="00695A2F" w:rsidRPr="00C744CD" w:rsidRDefault="00695A2F" w:rsidP="00A464C0">
            <w:pPr>
              <w:spacing w:line="360" w:lineRule="auto"/>
              <w:rPr>
                <w:rFonts w:eastAsia="Times New Roman"/>
                <w:sz w:val="24"/>
                <w:szCs w:val="24"/>
              </w:rPr>
            </w:pPr>
            <w:proofErr w:type="spellStart"/>
            <w:r w:rsidRPr="00C744CD">
              <w:rPr>
                <w:rFonts w:eastAsia="Times New Roman"/>
                <w:sz w:val="24"/>
                <w:szCs w:val="24"/>
              </w:rPr>
              <w:t>Stdres</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4E11A2E6"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30</w:t>
            </w:r>
          </w:p>
        </w:tc>
        <w:tc>
          <w:tcPr>
            <w:tcW w:w="0" w:type="auto"/>
            <w:tcBorders>
              <w:top w:val="single" w:sz="4" w:space="0" w:color="auto"/>
              <w:left w:val="single" w:sz="4" w:space="0" w:color="auto"/>
              <w:bottom w:val="single" w:sz="4" w:space="0" w:color="auto"/>
              <w:right w:val="single" w:sz="4" w:space="0" w:color="auto"/>
            </w:tcBorders>
            <w:vAlign w:val="center"/>
            <w:hideMark/>
          </w:tcPr>
          <w:p w14:paraId="15A341A6"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280.0189</w:t>
            </w:r>
          </w:p>
        </w:tc>
        <w:tc>
          <w:tcPr>
            <w:tcW w:w="0" w:type="auto"/>
            <w:tcBorders>
              <w:top w:val="single" w:sz="4" w:space="0" w:color="auto"/>
              <w:left w:val="single" w:sz="4" w:space="0" w:color="auto"/>
              <w:bottom w:val="single" w:sz="4" w:space="0" w:color="auto"/>
              <w:right w:val="single" w:sz="4" w:space="0" w:color="auto"/>
            </w:tcBorders>
            <w:vAlign w:val="center"/>
            <w:hideMark/>
          </w:tcPr>
          <w:p w14:paraId="331A4CF4"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0.0691</w:t>
            </w:r>
          </w:p>
        </w:tc>
        <w:tc>
          <w:tcPr>
            <w:tcW w:w="0" w:type="auto"/>
            <w:tcBorders>
              <w:top w:val="single" w:sz="4" w:space="0" w:color="auto"/>
              <w:left w:val="single" w:sz="4" w:space="0" w:color="auto"/>
              <w:bottom w:val="single" w:sz="4" w:space="0" w:color="auto"/>
              <w:right w:val="single" w:sz="4" w:space="0" w:color="auto"/>
            </w:tcBorders>
            <w:vAlign w:val="center"/>
            <w:hideMark/>
          </w:tcPr>
          <w:p w14:paraId="130709B4"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7.66</w:t>
            </w:r>
          </w:p>
        </w:tc>
        <w:tc>
          <w:tcPr>
            <w:tcW w:w="0" w:type="auto"/>
            <w:tcBorders>
              <w:top w:val="single" w:sz="4" w:space="0" w:color="auto"/>
              <w:left w:val="single" w:sz="4" w:space="0" w:color="auto"/>
              <w:bottom w:val="single" w:sz="4" w:space="0" w:color="auto"/>
              <w:right w:val="single" w:sz="4" w:space="0" w:color="auto"/>
            </w:tcBorders>
            <w:vAlign w:val="center"/>
            <w:hideMark/>
          </w:tcPr>
          <w:p w14:paraId="100C08CC"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0.0217</w:t>
            </w:r>
          </w:p>
        </w:tc>
      </w:tr>
    </w:tbl>
    <w:p w14:paraId="5B92ECB8"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Stata17, 2024</w:t>
      </w:r>
    </w:p>
    <w:p w14:paraId="2E9042FC"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Statistical significance at the 1% level is shown by the adjusted chi-square test statistics of 7.66 and the p-value of 0.0217, suggesting that the residuals do not follow a normal distribution.</w:t>
      </w:r>
    </w:p>
    <w:p w14:paraId="6F6685DA"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lastRenderedPageBreak/>
        <w:t>The normal distribution of the error term is tested by testing the hypothesis that βi = 0.</w:t>
      </w:r>
    </w:p>
    <w:p w14:paraId="4B29E0E6"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If the error term is not normally distributed, then H1 states that βi ≠ 0.</w:t>
      </w:r>
    </w:p>
    <w:p w14:paraId="20A5B631"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Since the p-value is 0.0217, the result suggests that H0 is rejected and that the error term is not normally distributed. We may infer that the error term does not follow a normal distribution since the p-value of 0.0217 is statistically significant and rejects the null hypothesis (H</w:t>
      </w:r>
      <w:r w:rsidRPr="00C744CD">
        <w:rPr>
          <w:rFonts w:ascii="Times New Roman" w:hAnsi="Times New Roman" w:cs="Times New Roman"/>
          <w:sz w:val="24"/>
          <w:szCs w:val="24"/>
          <w:vertAlign w:val="subscript"/>
        </w:rPr>
        <w:t>0</w:t>
      </w:r>
      <w:r w:rsidRPr="00C744CD">
        <w:rPr>
          <w:rFonts w:ascii="Times New Roman" w:hAnsi="Times New Roman" w:cs="Times New Roman"/>
          <w:sz w:val="24"/>
          <w:szCs w:val="24"/>
        </w:rPr>
        <w:t>). Since non-normality might affect the validity and reliability of future statistical conclusions, this discovery has major consequences for our investigation.</w:t>
      </w:r>
    </w:p>
    <w:p w14:paraId="104B3917" w14:textId="77777777" w:rsidR="00695A2F" w:rsidRPr="00C744CD" w:rsidRDefault="00695A2F" w:rsidP="00A464C0">
      <w:pPr>
        <w:pStyle w:val="Heading1"/>
        <w:spacing w:before="0" w:line="360" w:lineRule="auto"/>
        <w:rPr>
          <w:rFonts w:ascii="Times New Roman" w:hAnsi="Times New Roman" w:cs="Times New Roman"/>
          <w:b/>
          <w:color w:val="auto"/>
          <w:sz w:val="24"/>
          <w:szCs w:val="24"/>
          <w:shd w:val="clear" w:color="auto" w:fill="FFFFFF"/>
        </w:rPr>
      </w:pPr>
      <w:bookmarkStart w:id="65" w:name="_Toc183572194"/>
      <w:r w:rsidRPr="00C744CD">
        <w:rPr>
          <w:rFonts w:ascii="Times New Roman" w:hAnsi="Times New Roman" w:cs="Times New Roman"/>
          <w:b/>
          <w:color w:val="auto"/>
          <w:sz w:val="24"/>
          <w:szCs w:val="24"/>
          <w:shd w:val="clear" w:color="auto" w:fill="FFFFFF"/>
        </w:rPr>
        <w:t>4.3.2 Heteroscedasticity Test</w:t>
      </w:r>
      <w:bookmarkEnd w:id="65"/>
    </w:p>
    <w:p w14:paraId="30D9DF2E"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This test is carried out to test if the error terms have a constant variance. The test follows chi-square distribution with degrees of freedom equal to the number of regression in the auxiliary heteroscedasticity regression, excluding the error term.</w:t>
      </w:r>
    </w:p>
    <w:p w14:paraId="3153A78D"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Test Hypothesis</w:t>
      </w:r>
    </w:p>
    <w:p w14:paraId="714F9CC5"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shd w:val="clear" w:color="auto" w:fill="FFFFFF"/>
        </w:rPr>
        <w:t>H</w:t>
      </w:r>
      <w:r w:rsidRPr="00C744CD">
        <w:rPr>
          <w:rFonts w:ascii="Times New Roman" w:hAnsi="Times New Roman" w:cs="Times New Roman"/>
          <w:sz w:val="24"/>
          <w:szCs w:val="24"/>
          <w:shd w:val="clear" w:color="auto" w:fill="FFFFFF"/>
          <w:vertAlign w:val="subscript"/>
        </w:rPr>
        <w:t>o</w:t>
      </w:r>
      <w:r w:rsidRPr="00C744CD">
        <w:rPr>
          <w:rFonts w:ascii="Times New Roman" w:hAnsi="Times New Roman" w:cs="Times New Roman"/>
          <w:sz w:val="24"/>
          <w:szCs w:val="24"/>
          <w:shd w:val="clear" w:color="auto" w:fill="FFFFFF"/>
        </w:rPr>
        <w:t>: Homoscedasticity (The variance is constant)</w:t>
      </w:r>
    </w:p>
    <w:p w14:paraId="163E1586"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H</w:t>
      </w:r>
      <w:r w:rsidRPr="00C744CD">
        <w:rPr>
          <w:rFonts w:ascii="Times New Roman" w:hAnsi="Times New Roman" w:cs="Times New Roman"/>
          <w:sz w:val="24"/>
          <w:szCs w:val="24"/>
          <w:shd w:val="clear" w:color="auto" w:fill="FFFFFF"/>
          <w:vertAlign w:val="subscript"/>
        </w:rPr>
        <w:t>1</w:t>
      </w:r>
      <w:r w:rsidRPr="00C744CD">
        <w:rPr>
          <w:rFonts w:ascii="Times New Roman" w:hAnsi="Times New Roman" w:cs="Times New Roman"/>
          <w:sz w:val="24"/>
          <w:szCs w:val="24"/>
          <w:shd w:val="clear" w:color="auto" w:fill="FFFFFF"/>
        </w:rPr>
        <w:t>: Heteroscedasticity (the variance is not constant)</w:t>
      </w:r>
    </w:p>
    <w:p w14:paraId="66CC7524" w14:textId="77777777" w:rsidR="00695A2F" w:rsidRPr="00C744CD" w:rsidRDefault="00695A2F" w:rsidP="00A464C0">
      <w:pPr>
        <w:spacing w:after="0" w:line="360" w:lineRule="auto"/>
        <w:jc w:val="both"/>
        <w:rPr>
          <w:rFonts w:ascii="Times New Roman" w:hAnsi="Times New Roman" w:cs="Times New Roman"/>
          <w:b/>
          <w:sz w:val="24"/>
          <w:szCs w:val="24"/>
          <w:shd w:val="clear" w:color="auto" w:fill="FFFFFF"/>
        </w:rPr>
      </w:pPr>
      <w:r w:rsidRPr="00C744CD">
        <w:rPr>
          <w:rFonts w:ascii="Times New Roman" w:hAnsi="Times New Roman" w:cs="Times New Roman"/>
          <w:b/>
          <w:sz w:val="24"/>
          <w:szCs w:val="24"/>
          <w:shd w:val="clear" w:color="auto" w:fill="FFFFFF"/>
        </w:rPr>
        <w:t>Table 4.7</w:t>
      </w:r>
    </w:p>
    <w:tbl>
      <w:tblPr>
        <w:tblStyle w:val="TableGrid"/>
        <w:tblW w:w="0" w:type="auto"/>
        <w:tblInd w:w="0" w:type="dxa"/>
        <w:tblLook w:val="04A0" w:firstRow="1" w:lastRow="0" w:firstColumn="1" w:lastColumn="0" w:noHBand="0" w:noVBand="1"/>
      </w:tblPr>
      <w:tblGrid>
        <w:gridCol w:w="843"/>
        <w:gridCol w:w="1338"/>
      </w:tblGrid>
      <w:tr w:rsidR="00C744CD" w:rsidRPr="00C744CD" w14:paraId="25FCA9D3"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4CB6E083" w14:textId="77777777" w:rsidR="00695A2F" w:rsidRPr="00C744CD" w:rsidRDefault="00695A2F" w:rsidP="00A464C0">
            <w:pPr>
              <w:spacing w:line="360" w:lineRule="auto"/>
              <w:jc w:val="both"/>
              <w:rPr>
                <w:sz w:val="24"/>
                <w:szCs w:val="24"/>
              </w:rPr>
            </w:pPr>
            <w:r w:rsidRPr="00C744CD">
              <w:rPr>
                <w:sz w:val="24"/>
                <w:szCs w:val="24"/>
              </w:rPr>
              <w:t>Chi(1)</w:t>
            </w:r>
          </w:p>
        </w:tc>
        <w:tc>
          <w:tcPr>
            <w:tcW w:w="0" w:type="auto"/>
            <w:tcBorders>
              <w:top w:val="single" w:sz="4" w:space="0" w:color="auto"/>
              <w:left w:val="single" w:sz="4" w:space="0" w:color="auto"/>
              <w:bottom w:val="single" w:sz="4" w:space="0" w:color="auto"/>
              <w:right w:val="single" w:sz="4" w:space="0" w:color="auto"/>
            </w:tcBorders>
            <w:hideMark/>
          </w:tcPr>
          <w:p w14:paraId="1ECFD3CA" w14:textId="77777777" w:rsidR="00695A2F" w:rsidRPr="00C744CD" w:rsidRDefault="00695A2F" w:rsidP="00A464C0">
            <w:pPr>
              <w:spacing w:line="360" w:lineRule="auto"/>
              <w:jc w:val="both"/>
              <w:rPr>
                <w:sz w:val="24"/>
                <w:szCs w:val="24"/>
              </w:rPr>
            </w:pPr>
            <w:r w:rsidRPr="00C744CD">
              <w:rPr>
                <w:sz w:val="24"/>
                <w:szCs w:val="24"/>
              </w:rPr>
              <w:t>Prob &gt; chi2</w:t>
            </w:r>
          </w:p>
        </w:tc>
      </w:tr>
      <w:tr w:rsidR="00C744CD" w:rsidRPr="00C744CD" w14:paraId="39F9E5DE"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690BDB64" w14:textId="77777777" w:rsidR="00695A2F" w:rsidRPr="00C744CD" w:rsidRDefault="00695A2F" w:rsidP="00A464C0">
            <w:pPr>
              <w:spacing w:line="360" w:lineRule="auto"/>
              <w:jc w:val="both"/>
              <w:rPr>
                <w:sz w:val="24"/>
                <w:szCs w:val="24"/>
              </w:rPr>
            </w:pPr>
            <w:r w:rsidRPr="00C744CD">
              <w:rPr>
                <w:rFonts w:eastAsia="Times New Roman"/>
                <w:sz w:val="24"/>
                <w:szCs w:val="24"/>
              </w:rPr>
              <w:t>0.32</w:t>
            </w:r>
          </w:p>
        </w:tc>
        <w:tc>
          <w:tcPr>
            <w:tcW w:w="0" w:type="auto"/>
            <w:tcBorders>
              <w:top w:val="single" w:sz="4" w:space="0" w:color="auto"/>
              <w:left w:val="single" w:sz="4" w:space="0" w:color="auto"/>
              <w:bottom w:val="single" w:sz="4" w:space="0" w:color="auto"/>
              <w:right w:val="single" w:sz="4" w:space="0" w:color="auto"/>
            </w:tcBorders>
            <w:hideMark/>
          </w:tcPr>
          <w:p w14:paraId="06EC8012" w14:textId="77777777" w:rsidR="00695A2F" w:rsidRPr="00C744CD" w:rsidRDefault="00695A2F" w:rsidP="00A464C0">
            <w:pPr>
              <w:spacing w:line="360" w:lineRule="auto"/>
              <w:jc w:val="both"/>
              <w:rPr>
                <w:sz w:val="24"/>
                <w:szCs w:val="24"/>
              </w:rPr>
            </w:pPr>
            <w:r w:rsidRPr="00C744CD">
              <w:rPr>
                <w:sz w:val="24"/>
                <w:szCs w:val="24"/>
              </w:rPr>
              <w:t>0.5557</w:t>
            </w:r>
          </w:p>
        </w:tc>
      </w:tr>
    </w:tbl>
    <w:p w14:paraId="42F43962" w14:textId="77777777" w:rsidR="00695A2F" w:rsidRPr="00C744CD" w:rsidRDefault="00695A2F" w:rsidP="00A464C0">
      <w:pPr>
        <w:spacing w:line="360" w:lineRule="auto"/>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 17, 2024</w:t>
      </w:r>
    </w:p>
    <w:p w14:paraId="2E4A463C"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Table 4.7 above support the homoscedasticity null hypothesis and disprove the heteroscedasticity alternative, which states that the variance of the error component is constant. Our conclusions about the error term's variance are supported by the homoscedasticity test. In particular, the test shows that while heteroscedasticity is rejected, the null hypothesis of homoscedasticity cannot be discarded. For homoscedasticity to be true, the error term must have a constant variance, according to the null hypothesis (H</w:t>
      </w:r>
      <w:r w:rsidRPr="00C744CD">
        <w:rPr>
          <w:rFonts w:ascii="Times New Roman" w:hAnsi="Times New Roman" w:cs="Times New Roman"/>
          <w:sz w:val="24"/>
          <w:szCs w:val="24"/>
          <w:vertAlign w:val="subscript"/>
        </w:rPr>
        <w:t>0</w:t>
      </w:r>
      <w:r w:rsidRPr="00C744CD">
        <w:rPr>
          <w:rFonts w:ascii="Times New Roman" w:hAnsi="Times New Roman" w:cs="Times New Roman"/>
          <w:sz w:val="24"/>
          <w:szCs w:val="24"/>
        </w:rPr>
        <w:t>). In contrast, heteroscedasticity is suggested by the alternative hypothesis (H</w:t>
      </w:r>
      <w:r w:rsidRPr="00C744CD">
        <w:rPr>
          <w:rFonts w:ascii="Times New Roman" w:hAnsi="Times New Roman" w:cs="Times New Roman"/>
          <w:sz w:val="24"/>
          <w:szCs w:val="24"/>
          <w:vertAlign w:val="subscript"/>
        </w:rPr>
        <w:t>1</w:t>
      </w:r>
      <w:r w:rsidRPr="00C744CD">
        <w:rPr>
          <w:rFonts w:ascii="Times New Roman" w:hAnsi="Times New Roman" w:cs="Times New Roman"/>
          <w:sz w:val="24"/>
          <w:szCs w:val="24"/>
        </w:rPr>
        <w:t>), which states that the error term has a non-constant variance. The findings of the tests lead us to accept H</w:t>
      </w:r>
      <w:r w:rsidRPr="00C744CD">
        <w:rPr>
          <w:rFonts w:ascii="Times New Roman" w:hAnsi="Times New Roman" w:cs="Times New Roman"/>
          <w:sz w:val="24"/>
          <w:szCs w:val="24"/>
          <w:vertAlign w:val="subscript"/>
        </w:rPr>
        <w:t>0</w:t>
      </w:r>
      <w:r w:rsidRPr="00C744CD">
        <w:rPr>
          <w:rFonts w:ascii="Times New Roman" w:hAnsi="Times New Roman" w:cs="Times New Roman"/>
          <w:sz w:val="24"/>
          <w:szCs w:val="24"/>
        </w:rPr>
        <w:t xml:space="preserve"> as the null hypothesis and reject H</w:t>
      </w:r>
      <w:r w:rsidRPr="00C744CD">
        <w:rPr>
          <w:rFonts w:ascii="Times New Roman" w:hAnsi="Times New Roman" w:cs="Times New Roman"/>
          <w:sz w:val="24"/>
          <w:szCs w:val="24"/>
          <w:vertAlign w:val="subscript"/>
        </w:rPr>
        <w:t>1</w:t>
      </w:r>
      <w:r w:rsidRPr="00C744CD">
        <w:rPr>
          <w:rFonts w:ascii="Times New Roman" w:hAnsi="Times New Roman" w:cs="Times New Roman"/>
          <w:sz w:val="24"/>
          <w:szCs w:val="24"/>
        </w:rPr>
        <w:t xml:space="preserve"> as the alternative. Statistics back up this finding, showing that the error term's variance is consistent across all levels of the independent variable. A key assumption in many statistical models is that the error term shows homoscedasticity, which is </w:t>
      </w:r>
      <w:r w:rsidRPr="00C744CD">
        <w:rPr>
          <w:rFonts w:ascii="Times New Roman" w:hAnsi="Times New Roman" w:cs="Times New Roman"/>
          <w:sz w:val="24"/>
          <w:szCs w:val="24"/>
        </w:rPr>
        <w:lastRenderedPageBreak/>
        <w:t>implied by accepting H</w:t>
      </w:r>
      <w:r w:rsidRPr="00C744CD">
        <w:rPr>
          <w:rFonts w:ascii="Times New Roman" w:hAnsi="Times New Roman" w:cs="Times New Roman"/>
          <w:sz w:val="24"/>
          <w:szCs w:val="24"/>
          <w:vertAlign w:val="subscript"/>
        </w:rPr>
        <w:t>0</w:t>
      </w:r>
      <w:r w:rsidRPr="00C744CD">
        <w:rPr>
          <w:rFonts w:ascii="Times New Roman" w:hAnsi="Times New Roman" w:cs="Times New Roman"/>
          <w:sz w:val="24"/>
          <w:szCs w:val="24"/>
        </w:rPr>
        <w:t xml:space="preserve">. Based on these results, it seems that the residual variance is constant and robust across different levels of the independent variable. </w:t>
      </w:r>
    </w:p>
    <w:p w14:paraId="72753945"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66" w:name="_Toc183572195"/>
      <w:r w:rsidRPr="00C744CD">
        <w:rPr>
          <w:rFonts w:ascii="Times New Roman" w:hAnsi="Times New Roman" w:cs="Times New Roman"/>
          <w:b/>
          <w:color w:val="auto"/>
          <w:sz w:val="24"/>
          <w:szCs w:val="24"/>
        </w:rPr>
        <w:t xml:space="preserve">4.3.3 </w:t>
      </w:r>
      <w:r w:rsidRPr="00C744CD">
        <w:rPr>
          <w:rFonts w:ascii="Times New Roman" w:hAnsi="Times New Roman" w:cs="Times New Roman"/>
          <w:b/>
          <w:color w:val="auto"/>
          <w:sz w:val="24"/>
          <w:szCs w:val="24"/>
          <w:shd w:val="clear" w:color="auto" w:fill="FFFFFF"/>
        </w:rPr>
        <w:t>Multicollinearity Test</w:t>
      </w:r>
      <w:bookmarkEnd w:id="66"/>
    </w:p>
    <w:p w14:paraId="1623053A"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 xml:space="preserve">Table 4.8 </w:t>
      </w:r>
      <w:r w:rsidRPr="00C744CD">
        <w:rPr>
          <w:rFonts w:ascii="Times New Roman" w:hAnsi="Times New Roman" w:cs="Times New Roman"/>
          <w:b/>
          <w:sz w:val="24"/>
          <w:szCs w:val="24"/>
          <w:shd w:val="clear" w:color="auto" w:fill="FFFFFF"/>
        </w:rPr>
        <w:t>Multicollinearity Test Results</w:t>
      </w:r>
    </w:p>
    <w:p w14:paraId="588C50F8"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Multicollinearity occurs when two or more independent variables in a regression model are highly correlated with each other.</w:t>
      </w:r>
    </w:p>
    <w:p w14:paraId="1A0B1E33"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Using the correlation matrix </w:t>
      </w:r>
    </w:p>
    <w:tbl>
      <w:tblPr>
        <w:tblStyle w:val="TableGrid"/>
        <w:tblW w:w="0" w:type="auto"/>
        <w:tblInd w:w="0" w:type="dxa"/>
        <w:tblLook w:val="04A0" w:firstRow="1" w:lastRow="0" w:firstColumn="1" w:lastColumn="0" w:noHBand="0" w:noVBand="1"/>
      </w:tblPr>
      <w:tblGrid>
        <w:gridCol w:w="630"/>
        <w:gridCol w:w="956"/>
        <w:gridCol w:w="956"/>
        <w:gridCol w:w="956"/>
        <w:gridCol w:w="876"/>
        <w:gridCol w:w="876"/>
      </w:tblGrid>
      <w:tr w:rsidR="00C744CD" w:rsidRPr="00C744CD" w14:paraId="51E31B7A" w14:textId="77777777" w:rsidTr="00695A2F">
        <w:tc>
          <w:tcPr>
            <w:tcW w:w="0" w:type="auto"/>
            <w:tcBorders>
              <w:top w:val="single" w:sz="4" w:space="0" w:color="auto"/>
              <w:left w:val="single" w:sz="4" w:space="0" w:color="auto"/>
              <w:bottom w:val="single" w:sz="4" w:space="0" w:color="auto"/>
              <w:right w:val="single" w:sz="4" w:space="0" w:color="auto"/>
            </w:tcBorders>
          </w:tcPr>
          <w:p w14:paraId="379257C7" w14:textId="77777777" w:rsidR="00695A2F" w:rsidRPr="00C744CD" w:rsidRDefault="00695A2F" w:rsidP="00A464C0">
            <w:pPr>
              <w:spacing w:line="360" w:lineRule="auto"/>
              <w:jc w:val="both"/>
              <w:rPr>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043E518D" w14:textId="77777777" w:rsidR="00695A2F" w:rsidRPr="00C744CD" w:rsidRDefault="00695A2F" w:rsidP="00A464C0">
            <w:pPr>
              <w:spacing w:line="360" w:lineRule="auto"/>
              <w:jc w:val="both"/>
              <w:rPr>
                <w:sz w:val="24"/>
                <w:szCs w:val="24"/>
              </w:rPr>
            </w:pPr>
            <w:proofErr w:type="spellStart"/>
            <w:r w:rsidRPr="00C744CD">
              <w:rPr>
                <w:sz w:val="24"/>
                <w:szCs w:val="24"/>
              </w:rPr>
              <w:t>pvrt</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65CB430C" w14:textId="77777777" w:rsidR="00695A2F" w:rsidRPr="00C744CD" w:rsidRDefault="00695A2F" w:rsidP="00A464C0">
            <w:pPr>
              <w:spacing w:line="360" w:lineRule="auto"/>
              <w:jc w:val="both"/>
              <w:rPr>
                <w:sz w:val="24"/>
                <w:szCs w:val="24"/>
              </w:rPr>
            </w:pPr>
            <w:r w:rsidRPr="00C744CD">
              <w:rPr>
                <w:sz w:val="24"/>
                <w:szCs w:val="24"/>
              </w:rPr>
              <w:t>aid</w:t>
            </w:r>
          </w:p>
        </w:tc>
        <w:tc>
          <w:tcPr>
            <w:tcW w:w="0" w:type="auto"/>
            <w:tcBorders>
              <w:top w:val="single" w:sz="4" w:space="0" w:color="auto"/>
              <w:left w:val="single" w:sz="4" w:space="0" w:color="auto"/>
              <w:bottom w:val="single" w:sz="4" w:space="0" w:color="auto"/>
              <w:right w:val="single" w:sz="4" w:space="0" w:color="auto"/>
            </w:tcBorders>
            <w:hideMark/>
          </w:tcPr>
          <w:p w14:paraId="41D7FF5F" w14:textId="77777777" w:rsidR="00695A2F" w:rsidRPr="00C744CD" w:rsidRDefault="00695A2F" w:rsidP="00A464C0">
            <w:pPr>
              <w:spacing w:line="360" w:lineRule="auto"/>
              <w:jc w:val="both"/>
              <w:rPr>
                <w:sz w:val="24"/>
                <w:szCs w:val="24"/>
              </w:rPr>
            </w:pPr>
            <w:proofErr w:type="spellStart"/>
            <w:r w:rsidRPr="00C744CD">
              <w:rPr>
                <w:sz w:val="24"/>
                <w:szCs w:val="24"/>
              </w:rPr>
              <w:t>Gdp</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166CBB74" w14:textId="7D4ED9C8" w:rsidR="00695A2F" w:rsidRPr="00C744CD" w:rsidRDefault="004D3A93" w:rsidP="00A464C0">
            <w:pPr>
              <w:spacing w:line="360" w:lineRule="auto"/>
              <w:jc w:val="both"/>
              <w:rPr>
                <w:sz w:val="24"/>
                <w:szCs w:val="24"/>
              </w:rPr>
            </w:pPr>
            <w:proofErr w:type="spellStart"/>
            <w:r w:rsidRPr="00C744CD">
              <w:rPr>
                <w:sz w:val="24"/>
                <w:szCs w:val="24"/>
              </w:rPr>
              <w:t>I</w:t>
            </w:r>
            <w:r w:rsidR="00695A2F" w:rsidRPr="00C744CD">
              <w:rPr>
                <w:sz w:val="24"/>
                <w:szCs w:val="24"/>
              </w:rPr>
              <w:t>nf</w:t>
            </w:r>
            <w:proofErr w:type="spellEnd"/>
          </w:p>
        </w:tc>
        <w:tc>
          <w:tcPr>
            <w:tcW w:w="510" w:type="dxa"/>
            <w:tcBorders>
              <w:top w:val="single" w:sz="4" w:space="0" w:color="auto"/>
              <w:left w:val="single" w:sz="4" w:space="0" w:color="auto"/>
              <w:bottom w:val="single" w:sz="4" w:space="0" w:color="auto"/>
              <w:right w:val="single" w:sz="4" w:space="0" w:color="auto"/>
            </w:tcBorders>
            <w:hideMark/>
          </w:tcPr>
          <w:p w14:paraId="645FFFBE" w14:textId="77777777" w:rsidR="00695A2F" w:rsidRPr="00C744CD" w:rsidRDefault="00695A2F" w:rsidP="00A464C0">
            <w:pPr>
              <w:spacing w:line="360" w:lineRule="auto"/>
              <w:jc w:val="both"/>
              <w:rPr>
                <w:sz w:val="24"/>
                <w:szCs w:val="24"/>
              </w:rPr>
            </w:pPr>
            <w:r w:rsidRPr="00C744CD">
              <w:rPr>
                <w:sz w:val="24"/>
                <w:szCs w:val="24"/>
              </w:rPr>
              <w:t>Ge</w:t>
            </w:r>
          </w:p>
        </w:tc>
      </w:tr>
      <w:tr w:rsidR="00C744CD" w:rsidRPr="00C744CD" w14:paraId="1FAAA2EF"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10A1F00A" w14:textId="77777777" w:rsidR="00695A2F" w:rsidRPr="00C744CD" w:rsidRDefault="00695A2F" w:rsidP="00A464C0">
            <w:pPr>
              <w:spacing w:line="360" w:lineRule="auto"/>
              <w:jc w:val="both"/>
              <w:rPr>
                <w:sz w:val="24"/>
                <w:szCs w:val="24"/>
              </w:rPr>
            </w:pPr>
            <w:proofErr w:type="spellStart"/>
            <w:r w:rsidRPr="00C744CD">
              <w:rPr>
                <w:sz w:val="24"/>
                <w:szCs w:val="24"/>
              </w:rPr>
              <w:t>Pvrt</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2F826582"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1.0000</w:t>
            </w:r>
          </w:p>
        </w:tc>
        <w:tc>
          <w:tcPr>
            <w:tcW w:w="0" w:type="auto"/>
            <w:tcBorders>
              <w:top w:val="single" w:sz="4" w:space="0" w:color="auto"/>
              <w:left w:val="single" w:sz="4" w:space="0" w:color="auto"/>
              <w:bottom w:val="single" w:sz="4" w:space="0" w:color="auto"/>
              <w:right w:val="single" w:sz="4" w:space="0" w:color="auto"/>
            </w:tcBorders>
          </w:tcPr>
          <w:p w14:paraId="387CF6B5" w14:textId="77777777" w:rsidR="00695A2F" w:rsidRPr="00C744CD" w:rsidRDefault="00695A2F" w:rsidP="00A464C0">
            <w:pPr>
              <w:spacing w:line="360" w:lineRule="auto"/>
              <w:jc w:val="both"/>
              <w:rPr>
                <w:rFonts w:eastAsiaTheme="minorHAnsi"/>
                <w:sz w:val="24"/>
                <w:szCs w:val="24"/>
              </w:rPr>
            </w:pPr>
          </w:p>
        </w:tc>
        <w:tc>
          <w:tcPr>
            <w:tcW w:w="0" w:type="auto"/>
            <w:tcBorders>
              <w:top w:val="single" w:sz="4" w:space="0" w:color="auto"/>
              <w:left w:val="single" w:sz="4" w:space="0" w:color="auto"/>
              <w:bottom w:val="single" w:sz="4" w:space="0" w:color="auto"/>
              <w:right w:val="single" w:sz="4" w:space="0" w:color="auto"/>
            </w:tcBorders>
          </w:tcPr>
          <w:p w14:paraId="2D11465C" w14:textId="77777777" w:rsidR="00695A2F" w:rsidRPr="00C744CD" w:rsidRDefault="00695A2F" w:rsidP="00A464C0">
            <w:pPr>
              <w:spacing w:line="360" w:lineRule="auto"/>
              <w:jc w:val="both"/>
              <w:rPr>
                <w:sz w:val="24"/>
                <w:szCs w:val="24"/>
              </w:rPr>
            </w:pPr>
          </w:p>
        </w:tc>
        <w:tc>
          <w:tcPr>
            <w:tcW w:w="0" w:type="auto"/>
            <w:tcBorders>
              <w:top w:val="single" w:sz="4" w:space="0" w:color="auto"/>
              <w:left w:val="single" w:sz="4" w:space="0" w:color="auto"/>
              <w:bottom w:val="single" w:sz="4" w:space="0" w:color="auto"/>
              <w:right w:val="single" w:sz="4" w:space="0" w:color="auto"/>
            </w:tcBorders>
          </w:tcPr>
          <w:p w14:paraId="0AC511A4" w14:textId="77777777" w:rsidR="00695A2F" w:rsidRPr="00C744CD" w:rsidRDefault="00695A2F" w:rsidP="00A464C0">
            <w:pPr>
              <w:spacing w:line="360" w:lineRule="auto"/>
              <w:jc w:val="both"/>
              <w:rPr>
                <w:sz w:val="24"/>
                <w:szCs w:val="24"/>
              </w:rPr>
            </w:pPr>
          </w:p>
        </w:tc>
        <w:tc>
          <w:tcPr>
            <w:tcW w:w="510" w:type="dxa"/>
            <w:tcBorders>
              <w:top w:val="single" w:sz="4" w:space="0" w:color="auto"/>
              <w:left w:val="single" w:sz="4" w:space="0" w:color="auto"/>
              <w:bottom w:val="single" w:sz="4" w:space="0" w:color="auto"/>
              <w:right w:val="single" w:sz="4" w:space="0" w:color="auto"/>
            </w:tcBorders>
          </w:tcPr>
          <w:p w14:paraId="4542685D" w14:textId="77777777" w:rsidR="00695A2F" w:rsidRPr="00C744CD" w:rsidRDefault="00695A2F" w:rsidP="00A464C0">
            <w:pPr>
              <w:spacing w:line="360" w:lineRule="auto"/>
              <w:jc w:val="both"/>
              <w:rPr>
                <w:sz w:val="24"/>
                <w:szCs w:val="24"/>
              </w:rPr>
            </w:pPr>
          </w:p>
        </w:tc>
      </w:tr>
      <w:tr w:rsidR="00C744CD" w:rsidRPr="00C744CD" w14:paraId="410388C5"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70397AEC" w14:textId="77777777" w:rsidR="00695A2F" w:rsidRPr="00C744CD" w:rsidRDefault="00695A2F" w:rsidP="00A464C0">
            <w:pPr>
              <w:spacing w:line="360" w:lineRule="auto"/>
              <w:jc w:val="both"/>
              <w:rPr>
                <w:sz w:val="24"/>
                <w:szCs w:val="24"/>
              </w:rPr>
            </w:pPr>
            <w:r w:rsidRPr="00C744CD">
              <w:rPr>
                <w:sz w:val="24"/>
                <w:szCs w:val="24"/>
              </w:rPr>
              <w:t>Aid</w:t>
            </w:r>
          </w:p>
        </w:tc>
        <w:tc>
          <w:tcPr>
            <w:tcW w:w="0" w:type="auto"/>
            <w:tcBorders>
              <w:top w:val="single" w:sz="4" w:space="0" w:color="auto"/>
              <w:left w:val="single" w:sz="4" w:space="0" w:color="auto"/>
              <w:bottom w:val="single" w:sz="4" w:space="0" w:color="auto"/>
              <w:right w:val="single" w:sz="4" w:space="0" w:color="auto"/>
            </w:tcBorders>
            <w:vAlign w:val="center"/>
            <w:hideMark/>
          </w:tcPr>
          <w:p w14:paraId="682D903D"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0.7268</w:t>
            </w:r>
          </w:p>
        </w:tc>
        <w:tc>
          <w:tcPr>
            <w:tcW w:w="0" w:type="auto"/>
            <w:tcBorders>
              <w:top w:val="single" w:sz="4" w:space="0" w:color="auto"/>
              <w:left w:val="single" w:sz="4" w:space="0" w:color="auto"/>
              <w:bottom w:val="single" w:sz="4" w:space="0" w:color="auto"/>
              <w:right w:val="single" w:sz="4" w:space="0" w:color="auto"/>
            </w:tcBorders>
            <w:vAlign w:val="center"/>
            <w:hideMark/>
          </w:tcPr>
          <w:p w14:paraId="37037291"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1.0000</w:t>
            </w:r>
          </w:p>
        </w:tc>
        <w:tc>
          <w:tcPr>
            <w:tcW w:w="0" w:type="auto"/>
            <w:tcBorders>
              <w:top w:val="single" w:sz="4" w:space="0" w:color="auto"/>
              <w:left w:val="single" w:sz="4" w:space="0" w:color="auto"/>
              <w:bottom w:val="single" w:sz="4" w:space="0" w:color="auto"/>
              <w:right w:val="single" w:sz="4" w:space="0" w:color="auto"/>
            </w:tcBorders>
          </w:tcPr>
          <w:p w14:paraId="1A4EE890" w14:textId="77777777" w:rsidR="00695A2F" w:rsidRPr="00C744CD" w:rsidRDefault="00695A2F" w:rsidP="00A464C0">
            <w:pPr>
              <w:spacing w:line="360" w:lineRule="auto"/>
              <w:jc w:val="both"/>
              <w:rPr>
                <w:rFonts w:eastAsiaTheme="minorHAnsi"/>
                <w:sz w:val="24"/>
                <w:szCs w:val="24"/>
              </w:rPr>
            </w:pPr>
          </w:p>
        </w:tc>
        <w:tc>
          <w:tcPr>
            <w:tcW w:w="0" w:type="auto"/>
            <w:tcBorders>
              <w:top w:val="single" w:sz="4" w:space="0" w:color="auto"/>
              <w:left w:val="single" w:sz="4" w:space="0" w:color="auto"/>
              <w:bottom w:val="single" w:sz="4" w:space="0" w:color="auto"/>
              <w:right w:val="single" w:sz="4" w:space="0" w:color="auto"/>
            </w:tcBorders>
          </w:tcPr>
          <w:p w14:paraId="603CA584" w14:textId="77777777" w:rsidR="00695A2F" w:rsidRPr="00C744CD" w:rsidRDefault="00695A2F" w:rsidP="00A464C0">
            <w:pPr>
              <w:spacing w:line="360" w:lineRule="auto"/>
              <w:jc w:val="both"/>
              <w:rPr>
                <w:sz w:val="24"/>
                <w:szCs w:val="24"/>
              </w:rPr>
            </w:pPr>
          </w:p>
        </w:tc>
        <w:tc>
          <w:tcPr>
            <w:tcW w:w="510" w:type="dxa"/>
            <w:tcBorders>
              <w:top w:val="single" w:sz="4" w:space="0" w:color="auto"/>
              <w:left w:val="single" w:sz="4" w:space="0" w:color="auto"/>
              <w:bottom w:val="single" w:sz="4" w:space="0" w:color="auto"/>
              <w:right w:val="single" w:sz="4" w:space="0" w:color="auto"/>
            </w:tcBorders>
          </w:tcPr>
          <w:p w14:paraId="11A6A48E" w14:textId="77777777" w:rsidR="00695A2F" w:rsidRPr="00C744CD" w:rsidRDefault="00695A2F" w:rsidP="00A464C0">
            <w:pPr>
              <w:spacing w:line="360" w:lineRule="auto"/>
              <w:jc w:val="both"/>
              <w:rPr>
                <w:sz w:val="24"/>
                <w:szCs w:val="24"/>
              </w:rPr>
            </w:pPr>
          </w:p>
        </w:tc>
      </w:tr>
      <w:tr w:rsidR="00C744CD" w:rsidRPr="00C744CD" w14:paraId="2D828612"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3FA2B559" w14:textId="77777777" w:rsidR="00695A2F" w:rsidRPr="00C744CD" w:rsidRDefault="00695A2F" w:rsidP="00A464C0">
            <w:pPr>
              <w:spacing w:line="360" w:lineRule="auto"/>
              <w:jc w:val="both"/>
              <w:rPr>
                <w:sz w:val="24"/>
                <w:szCs w:val="24"/>
              </w:rPr>
            </w:pPr>
            <w:proofErr w:type="spellStart"/>
            <w:r w:rsidRPr="00C744CD">
              <w:rPr>
                <w:sz w:val="24"/>
                <w:szCs w:val="24"/>
              </w:rPr>
              <w:t>Gdp</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6013F19E"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-0.0789</w:t>
            </w:r>
          </w:p>
        </w:tc>
        <w:tc>
          <w:tcPr>
            <w:tcW w:w="0" w:type="auto"/>
            <w:tcBorders>
              <w:top w:val="single" w:sz="4" w:space="0" w:color="auto"/>
              <w:left w:val="single" w:sz="4" w:space="0" w:color="auto"/>
              <w:bottom w:val="single" w:sz="4" w:space="0" w:color="auto"/>
              <w:right w:val="single" w:sz="4" w:space="0" w:color="auto"/>
            </w:tcBorders>
            <w:vAlign w:val="center"/>
            <w:hideMark/>
          </w:tcPr>
          <w:p w14:paraId="782935E1"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0.1965</w:t>
            </w:r>
          </w:p>
        </w:tc>
        <w:tc>
          <w:tcPr>
            <w:tcW w:w="0" w:type="auto"/>
            <w:tcBorders>
              <w:top w:val="single" w:sz="4" w:space="0" w:color="auto"/>
              <w:left w:val="single" w:sz="4" w:space="0" w:color="auto"/>
              <w:bottom w:val="single" w:sz="4" w:space="0" w:color="auto"/>
              <w:right w:val="single" w:sz="4" w:space="0" w:color="auto"/>
            </w:tcBorders>
            <w:vAlign w:val="center"/>
            <w:hideMark/>
          </w:tcPr>
          <w:p w14:paraId="6004DFC3"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1.0000</w:t>
            </w:r>
          </w:p>
        </w:tc>
        <w:tc>
          <w:tcPr>
            <w:tcW w:w="0" w:type="auto"/>
            <w:tcBorders>
              <w:top w:val="single" w:sz="4" w:space="0" w:color="auto"/>
              <w:left w:val="single" w:sz="4" w:space="0" w:color="auto"/>
              <w:bottom w:val="single" w:sz="4" w:space="0" w:color="auto"/>
              <w:right w:val="single" w:sz="4" w:space="0" w:color="auto"/>
            </w:tcBorders>
          </w:tcPr>
          <w:p w14:paraId="360932C1" w14:textId="77777777" w:rsidR="00695A2F" w:rsidRPr="00C744CD" w:rsidRDefault="00695A2F" w:rsidP="00A464C0">
            <w:pPr>
              <w:spacing w:line="360" w:lineRule="auto"/>
              <w:jc w:val="both"/>
              <w:rPr>
                <w:rFonts w:eastAsiaTheme="minorHAnsi"/>
                <w:sz w:val="24"/>
                <w:szCs w:val="24"/>
              </w:rPr>
            </w:pPr>
          </w:p>
        </w:tc>
        <w:tc>
          <w:tcPr>
            <w:tcW w:w="510" w:type="dxa"/>
            <w:tcBorders>
              <w:top w:val="single" w:sz="4" w:space="0" w:color="auto"/>
              <w:left w:val="single" w:sz="4" w:space="0" w:color="auto"/>
              <w:bottom w:val="single" w:sz="4" w:space="0" w:color="auto"/>
              <w:right w:val="single" w:sz="4" w:space="0" w:color="auto"/>
            </w:tcBorders>
          </w:tcPr>
          <w:p w14:paraId="19ECD3B5" w14:textId="77777777" w:rsidR="00695A2F" w:rsidRPr="00C744CD" w:rsidRDefault="00695A2F" w:rsidP="00A464C0">
            <w:pPr>
              <w:spacing w:line="360" w:lineRule="auto"/>
              <w:jc w:val="both"/>
              <w:rPr>
                <w:sz w:val="24"/>
                <w:szCs w:val="24"/>
              </w:rPr>
            </w:pPr>
          </w:p>
        </w:tc>
      </w:tr>
      <w:tr w:rsidR="00C744CD" w:rsidRPr="00C744CD" w14:paraId="3D892319"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035E26AD" w14:textId="77777777" w:rsidR="00695A2F" w:rsidRPr="00C744CD" w:rsidRDefault="00695A2F" w:rsidP="00A464C0">
            <w:pPr>
              <w:spacing w:line="360" w:lineRule="auto"/>
              <w:jc w:val="both"/>
              <w:rPr>
                <w:sz w:val="24"/>
                <w:szCs w:val="24"/>
              </w:rPr>
            </w:pPr>
            <w:r w:rsidRPr="00C744CD">
              <w:rPr>
                <w:sz w:val="24"/>
                <w:szCs w:val="24"/>
              </w:rPr>
              <w:t>Inf</w:t>
            </w:r>
          </w:p>
        </w:tc>
        <w:tc>
          <w:tcPr>
            <w:tcW w:w="0" w:type="auto"/>
            <w:tcBorders>
              <w:top w:val="single" w:sz="4" w:space="0" w:color="auto"/>
              <w:left w:val="single" w:sz="4" w:space="0" w:color="auto"/>
              <w:bottom w:val="single" w:sz="4" w:space="0" w:color="auto"/>
              <w:right w:val="single" w:sz="4" w:space="0" w:color="auto"/>
            </w:tcBorders>
            <w:vAlign w:val="center"/>
            <w:hideMark/>
          </w:tcPr>
          <w:p w14:paraId="4DFE6EEC"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0.0557</w:t>
            </w:r>
          </w:p>
        </w:tc>
        <w:tc>
          <w:tcPr>
            <w:tcW w:w="0" w:type="auto"/>
            <w:tcBorders>
              <w:top w:val="single" w:sz="4" w:space="0" w:color="auto"/>
              <w:left w:val="single" w:sz="4" w:space="0" w:color="auto"/>
              <w:bottom w:val="single" w:sz="4" w:space="0" w:color="auto"/>
              <w:right w:val="single" w:sz="4" w:space="0" w:color="auto"/>
            </w:tcBorders>
            <w:vAlign w:val="center"/>
            <w:hideMark/>
          </w:tcPr>
          <w:p w14:paraId="34F236CA"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-0.2425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4B2CC22B"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-0.1567</w:t>
            </w:r>
          </w:p>
        </w:tc>
        <w:tc>
          <w:tcPr>
            <w:tcW w:w="0" w:type="auto"/>
            <w:tcBorders>
              <w:top w:val="single" w:sz="4" w:space="0" w:color="auto"/>
              <w:left w:val="single" w:sz="4" w:space="0" w:color="auto"/>
              <w:bottom w:val="single" w:sz="4" w:space="0" w:color="auto"/>
              <w:right w:val="single" w:sz="4" w:space="0" w:color="auto"/>
            </w:tcBorders>
            <w:vAlign w:val="center"/>
            <w:hideMark/>
          </w:tcPr>
          <w:p w14:paraId="0F21BCD9"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1.0000</w:t>
            </w:r>
          </w:p>
        </w:tc>
        <w:tc>
          <w:tcPr>
            <w:tcW w:w="510" w:type="dxa"/>
            <w:tcBorders>
              <w:top w:val="single" w:sz="4" w:space="0" w:color="auto"/>
              <w:left w:val="single" w:sz="4" w:space="0" w:color="auto"/>
              <w:bottom w:val="single" w:sz="4" w:space="0" w:color="auto"/>
              <w:right w:val="single" w:sz="4" w:space="0" w:color="auto"/>
            </w:tcBorders>
          </w:tcPr>
          <w:p w14:paraId="1C56806A" w14:textId="77777777" w:rsidR="00695A2F" w:rsidRPr="00C744CD" w:rsidRDefault="00695A2F" w:rsidP="00A464C0">
            <w:pPr>
              <w:spacing w:line="360" w:lineRule="auto"/>
              <w:jc w:val="both"/>
              <w:rPr>
                <w:rFonts w:eastAsiaTheme="minorHAnsi"/>
                <w:sz w:val="24"/>
                <w:szCs w:val="24"/>
              </w:rPr>
            </w:pPr>
          </w:p>
        </w:tc>
      </w:tr>
      <w:tr w:rsidR="00C744CD" w:rsidRPr="00C744CD" w14:paraId="5DAEF49F"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51143F96" w14:textId="77777777" w:rsidR="00695A2F" w:rsidRPr="00C744CD" w:rsidRDefault="00695A2F" w:rsidP="00A464C0">
            <w:pPr>
              <w:spacing w:line="360" w:lineRule="auto"/>
              <w:jc w:val="both"/>
              <w:rPr>
                <w:sz w:val="24"/>
                <w:szCs w:val="24"/>
              </w:rPr>
            </w:pPr>
            <w:r w:rsidRPr="00C744CD">
              <w:rPr>
                <w:sz w:val="24"/>
                <w:szCs w:val="24"/>
              </w:rPr>
              <w:t>Ge</w:t>
            </w:r>
          </w:p>
        </w:tc>
        <w:tc>
          <w:tcPr>
            <w:tcW w:w="0" w:type="auto"/>
            <w:tcBorders>
              <w:top w:val="single" w:sz="4" w:space="0" w:color="auto"/>
              <w:left w:val="single" w:sz="4" w:space="0" w:color="auto"/>
              <w:bottom w:val="single" w:sz="4" w:space="0" w:color="auto"/>
              <w:right w:val="single" w:sz="4" w:space="0" w:color="auto"/>
            </w:tcBorders>
            <w:vAlign w:val="center"/>
            <w:hideMark/>
          </w:tcPr>
          <w:p w14:paraId="10D83E9A"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0.3566</w:t>
            </w:r>
          </w:p>
        </w:tc>
        <w:tc>
          <w:tcPr>
            <w:tcW w:w="0" w:type="auto"/>
            <w:tcBorders>
              <w:top w:val="single" w:sz="4" w:space="0" w:color="auto"/>
              <w:left w:val="single" w:sz="4" w:space="0" w:color="auto"/>
              <w:bottom w:val="single" w:sz="4" w:space="0" w:color="auto"/>
              <w:right w:val="single" w:sz="4" w:space="0" w:color="auto"/>
            </w:tcBorders>
            <w:vAlign w:val="center"/>
            <w:hideMark/>
          </w:tcPr>
          <w:p w14:paraId="52E65D01"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0.1236</w:t>
            </w:r>
          </w:p>
        </w:tc>
        <w:tc>
          <w:tcPr>
            <w:tcW w:w="0" w:type="auto"/>
            <w:tcBorders>
              <w:top w:val="single" w:sz="4" w:space="0" w:color="auto"/>
              <w:left w:val="single" w:sz="4" w:space="0" w:color="auto"/>
              <w:bottom w:val="single" w:sz="4" w:space="0" w:color="auto"/>
              <w:right w:val="single" w:sz="4" w:space="0" w:color="auto"/>
            </w:tcBorders>
            <w:vAlign w:val="center"/>
            <w:hideMark/>
          </w:tcPr>
          <w:p w14:paraId="6A8ADF01"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-0.3167</w:t>
            </w:r>
          </w:p>
        </w:tc>
        <w:tc>
          <w:tcPr>
            <w:tcW w:w="0" w:type="auto"/>
            <w:tcBorders>
              <w:top w:val="single" w:sz="4" w:space="0" w:color="auto"/>
              <w:left w:val="single" w:sz="4" w:space="0" w:color="auto"/>
              <w:bottom w:val="single" w:sz="4" w:space="0" w:color="auto"/>
              <w:right w:val="single" w:sz="4" w:space="0" w:color="auto"/>
            </w:tcBorders>
            <w:vAlign w:val="center"/>
            <w:hideMark/>
          </w:tcPr>
          <w:p w14:paraId="6C9A1BED"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0.3302</w:t>
            </w:r>
          </w:p>
        </w:tc>
        <w:tc>
          <w:tcPr>
            <w:tcW w:w="510" w:type="dxa"/>
            <w:tcBorders>
              <w:top w:val="single" w:sz="4" w:space="0" w:color="auto"/>
              <w:left w:val="single" w:sz="4" w:space="0" w:color="auto"/>
              <w:bottom w:val="single" w:sz="4" w:space="0" w:color="auto"/>
              <w:right w:val="single" w:sz="4" w:space="0" w:color="auto"/>
            </w:tcBorders>
            <w:vAlign w:val="center"/>
            <w:hideMark/>
          </w:tcPr>
          <w:p w14:paraId="6F2E48E2"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1.0000</w:t>
            </w:r>
          </w:p>
        </w:tc>
      </w:tr>
    </w:tbl>
    <w:p w14:paraId="1BEB4E9B"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Stata17, 2024</w:t>
      </w:r>
    </w:p>
    <w:p w14:paraId="2D3357CB"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Decision rule</w:t>
      </w:r>
    </w:p>
    <w:p w14:paraId="25BBC52A"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 xml:space="preserve">From the rule of </w:t>
      </w:r>
      <w:proofErr w:type="spellStart"/>
      <w:r w:rsidRPr="00C744CD">
        <w:rPr>
          <w:rFonts w:ascii="Times New Roman" w:hAnsi="Times New Roman" w:cs="Times New Roman"/>
          <w:sz w:val="24"/>
          <w:szCs w:val="24"/>
          <w:shd w:val="clear" w:color="auto" w:fill="FFFFFF"/>
        </w:rPr>
        <w:t>thomb</w:t>
      </w:r>
      <w:proofErr w:type="spellEnd"/>
      <w:r w:rsidRPr="00C744CD">
        <w:rPr>
          <w:rFonts w:ascii="Times New Roman" w:hAnsi="Times New Roman" w:cs="Times New Roman"/>
          <w:sz w:val="24"/>
          <w:szCs w:val="24"/>
          <w:shd w:val="clear" w:color="auto" w:fill="FFFFFF"/>
        </w:rPr>
        <w:t xml:space="preserve">, if correlation coefficient is greater than </w:t>
      </w:r>
      <w:r w:rsidRPr="00C744CD">
        <w:rPr>
          <w:rFonts w:ascii="Times New Roman" w:hAnsi="Times New Roman" w:cs="Times New Roman"/>
          <w:sz w:val="24"/>
          <w:szCs w:val="24"/>
        </w:rPr>
        <w:t>0.8</w:t>
      </w:r>
      <w:r w:rsidRPr="00C744CD">
        <w:rPr>
          <w:rFonts w:ascii="Times New Roman" w:hAnsi="Times New Roman" w:cs="Times New Roman"/>
          <w:sz w:val="24"/>
          <w:szCs w:val="24"/>
        </w:rPr>
        <w:br/>
      </w:r>
      <w:r w:rsidRPr="00C744CD">
        <w:rPr>
          <w:rFonts w:ascii="Times New Roman" w:hAnsi="Times New Roman" w:cs="Times New Roman"/>
          <w:sz w:val="24"/>
          <w:szCs w:val="24"/>
          <w:shd w:val="clear" w:color="auto" w:fill="FFFFFF"/>
        </w:rPr>
        <w:t xml:space="preserve">that there is multicollinearity but if the correlation coefficient is less than </w:t>
      </w:r>
      <w:r w:rsidRPr="00C744CD">
        <w:rPr>
          <w:rFonts w:ascii="Times New Roman" w:hAnsi="Times New Roman" w:cs="Times New Roman"/>
          <w:sz w:val="24"/>
          <w:szCs w:val="24"/>
        </w:rPr>
        <w:t>0.8</w:t>
      </w:r>
      <w:r w:rsidRPr="00C744CD">
        <w:rPr>
          <w:rFonts w:ascii="Times New Roman" w:hAnsi="Times New Roman" w:cs="Times New Roman"/>
          <w:sz w:val="24"/>
          <w:szCs w:val="24"/>
          <w:shd w:val="clear" w:color="auto" w:fill="FFFFFF"/>
        </w:rPr>
        <w:t>, there is no multicollinearity.</w:t>
      </w:r>
    </w:p>
    <w:p w14:paraId="2F879B80"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From the table above, none variable is correlating with each other.</w:t>
      </w:r>
    </w:p>
    <w:p w14:paraId="00653CAB" w14:textId="77777777" w:rsidR="00695A2F" w:rsidRPr="00C744CD" w:rsidRDefault="00695A2F" w:rsidP="00A464C0">
      <w:pPr>
        <w:pStyle w:val="Heading1"/>
        <w:spacing w:before="0" w:line="360" w:lineRule="auto"/>
        <w:rPr>
          <w:rFonts w:ascii="Times New Roman" w:hAnsi="Times New Roman" w:cs="Times New Roman"/>
          <w:b/>
          <w:color w:val="auto"/>
          <w:sz w:val="24"/>
          <w:szCs w:val="24"/>
          <w:shd w:val="clear" w:color="auto" w:fill="FFFFFF"/>
        </w:rPr>
      </w:pPr>
      <w:bookmarkStart w:id="67" w:name="_Toc183572196"/>
      <w:r w:rsidRPr="00C744CD">
        <w:rPr>
          <w:rFonts w:ascii="Times New Roman" w:hAnsi="Times New Roman" w:cs="Times New Roman"/>
          <w:b/>
          <w:color w:val="auto"/>
          <w:sz w:val="24"/>
          <w:szCs w:val="24"/>
        </w:rPr>
        <w:t xml:space="preserve">4.4 Granger </w:t>
      </w:r>
      <w:proofErr w:type="spellStart"/>
      <w:r w:rsidRPr="00C744CD">
        <w:rPr>
          <w:rFonts w:ascii="Times New Roman" w:hAnsi="Times New Roman" w:cs="Times New Roman"/>
          <w:b/>
          <w:color w:val="auto"/>
          <w:sz w:val="24"/>
          <w:szCs w:val="24"/>
        </w:rPr>
        <w:t>Casuality</w:t>
      </w:r>
      <w:proofErr w:type="spellEnd"/>
      <w:r w:rsidRPr="00C744CD">
        <w:rPr>
          <w:rFonts w:ascii="Times New Roman" w:hAnsi="Times New Roman" w:cs="Times New Roman"/>
          <w:b/>
          <w:color w:val="auto"/>
          <w:sz w:val="24"/>
          <w:szCs w:val="24"/>
        </w:rPr>
        <w:t xml:space="preserve"> Test</w:t>
      </w:r>
      <w:bookmarkEnd w:id="67"/>
      <w:r w:rsidRPr="00C744CD">
        <w:rPr>
          <w:rFonts w:ascii="Times New Roman" w:hAnsi="Times New Roman" w:cs="Times New Roman"/>
          <w:b/>
          <w:color w:val="auto"/>
          <w:sz w:val="24"/>
          <w:szCs w:val="24"/>
        </w:rPr>
        <w:t xml:space="preserve"> </w:t>
      </w:r>
    </w:p>
    <w:p w14:paraId="46D52451" w14:textId="77777777" w:rsidR="00695A2F" w:rsidRPr="00C744CD" w:rsidRDefault="00695A2F" w:rsidP="00A464C0">
      <w:pPr>
        <w:spacing w:line="360" w:lineRule="auto"/>
        <w:jc w:val="both"/>
        <w:rPr>
          <w:rFonts w:ascii="Times New Roman" w:hAnsi="Times New Roman" w:cs="Times New Roman"/>
          <w:sz w:val="24"/>
          <w:szCs w:val="24"/>
          <w:shd w:val="clear" w:color="auto" w:fill="FFFFFF"/>
        </w:rPr>
      </w:pPr>
      <w:r w:rsidRPr="00C744CD">
        <w:rPr>
          <w:rFonts w:ascii="Times New Roman" w:hAnsi="Times New Roman" w:cs="Times New Roman"/>
          <w:sz w:val="24"/>
          <w:szCs w:val="24"/>
          <w:shd w:val="clear" w:color="auto" w:fill="FFFFFF"/>
        </w:rPr>
        <w:t>The Granger Causality Test is a statistical test used to determine whether one time series variable can be used to forecast another variable.</w:t>
      </w:r>
    </w:p>
    <w:p w14:paraId="79DF1A1B"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 xml:space="preserve">Table 4.9 Granger </w:t>
      </w:r>
      <w:proofErr w:type="spellStart"/>
      <w:r w:rsidRPr="00C744CD">
        <w:rPr>
          <w:rFonts w:ascii="Times New Roman" w:hAnsi="Times New Roman" w:cs="Times New Roman"/>
          <w:b/>
          <w:sz w:val="24"/>
          <w:szCs w:val="24"/>
        </w:rPr>
        <w:t>Casuality</w:t>
      </w:r>
      <w:proofErr w:type="spellEnd"/>
      <w:r w:rsidRPr="00C744CD">
        <w:rPr>
          <w:rFonts w:ascii="Times New Roman" w:hAnsi="Times New Roman" w:cs="Times New Roman"/>
          <w:b/>
          <w:sz w:val="24"/>
          <w:szCs w:val="24"/>
        </w:rPr>
        <w:t xml:space="preserve"> Test Results</w:t>
      </w:r>
    </w:p>
    <w:tbl>
      <w:tblPr>
        <w:tblStyle w:val="TableGrid"/>
        <w:tblW w:w="0" w:type="auto"/>
        <w:tblInd w:w="0" w:type="dxa"/>
        <w:tblLook w:val="04A0" w:firstRow="1" w:lastRow="0" w:firstColumn="1" w:lastColumn="0" w:noHBand="0" w:noVBand="1"/>
      </w:tblPr>
      <w:tblGrid>
        <w:gridCol w:w="1164"/>
        <w:gridCol w:w="1177"/>
        <w:gridCol w:w="876"/>
        <w:gridCol w:w="470"/>
        <w:gridCol w:w="1273"/>
      </w:tblGrid>
      <w:tr w:rsidR="00C744CD" w:rsidRPr="00C744CD" w14:paraId="0486085B"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7EF96E7F" w14:textId="77777777" w:rsidR="00695A2F" w:rsidRPr="00C744CD" w:rsidRDefault="00695A2F" w:rsidP="00A464C0">
            <w:pPr>
              <w:spacing w:line="360" w:lineRule="auto"/>
              <w:jc w:val="both"/>
              <w:rPr>
                <w:b/>
                <w:sz w:val="24"/>
                <w:szCs w:val="24"/>
              </w:rPr>
            </w:pPr>
            <w:r w:rsidRPr="00C744CD">
              <w:rPr>
                <w:b/>
                <w:sz w:val="24"/>
                <w:szCs w:val="24"/>
              </w:rPr>
              <w:t>Equation</w:t>
            </w:r>
          </w:p>
        </w:tc>
        <w:tc>
          <w:tcPr>
            <w:tcW w:w="0" w:type="auto"/>
            <w:tcBorders>
              <w:top w:val="single" w:sz="4" w:space="0" w:color="auto"/>
              <w:left w:val="single" w:sz="4" w:space="0" w:color="auto"/>
              <w:bottom w:val="single" w:sz="4" w:space="0" w:color="auto"/>
              <w:right w:val="single" w:sz="4" w:space="0" w:color="auto"/>
            </w:tcBorders>
            <w:hideMark/>
          </w:tcPr>
          <w:p w14:paraId="42110588" w14:textId="77777777" w:rsidR="00695A2F" w:rsidRPr="00C744CD" w:rsidRDefault="00695A2F" w:rsidP="00A464C0">
            <w:pPr>
              <w:spacing w:line="360" w:lineRule="auto"/>
              <w:jc w:val="both"/>
              <w:rPr>
                <w:b/>
                <w:sz w:val="24"/>
                <w:szCs w:val="24"/>
              </w:rPr>
            </w:pPr>
            <w:r w:rsidRPr="00C744CD">
              <w:rPr>
                <w:b/>
                <w:sz w:val="24"/>
                <w:szCs w:val="24"/>
              </w:rPr>
              <w:t>Excluded</w:t>
            </w:r>
          </w:p>
        </w:tc>
        <w:tc>
          <w:tcPr>
            <w:tcW w:w="0" w:type="auto"/>
            <w:tcBorders>
              <w:top w:val="single" w:sz="4" w:space="0" w:color="auto"/>
              <w:left w:val="single" w:sz="4" w:space="0" w:color="auto"/>
              <w:bottom w:val="single" w:sz="4" w:space="0" w:color="auto"/>
              <w:right w:val="single" w:sz="4" w:space="0" w:color="auto"/>
            </w:tcBorders>
            <w:hideMark/>
          </w:tcPr>
          <w:p w14:paraId="220E14F0" w14:textId="77777777" w:rsidR="00695A2F" w:rsidRPr="00C744CD" w:rsidRDefault="00695A2F" w:rsidP="00A464C0">
            <w:pPr>
              <w:spacing w:line="360" w:lineRule="auto"/>
              <w:jc w:val="both"/>
              <w:rPr>
                <w:b/>
                <w:sz w:val="24"/>
                <w:szCs w:val="24"/>
              </w:rPr>
            </w:pPr>
            <w:r w:rsidRPr="00C744CD">
              <w:rPr>
                <w:b/>
                <w:sz w:val="24"/>
                <w:szCs w:val="24"/>
              </w:rPr>
              <w:t>Chi2</w:t>
            </w:r>
          </w:p>
        </w:tc>
        <w:tc>
          <w:tcPr>
            <w:tcW w:w="0" w:type="auto"/>
            <w:tcBorders>
              <w:top w:val="single" w:sz="4" w:space="0" w:color="auto"/>
              <w:left w:val="single" w:sz="4" w:space="0" w:color="auto"/>
              <w:bottom w:val="single" w:sz="4" w:space="0" w:color="auto"/>
              <w:right w:val="single" w:sz="4" w:space="0" w:color="auto"/>
            </w:tcBorders>
            <w:hideMark/>
          </w:tcPr>
          <w:p w14:paraId="11460F8F" w14:textId="77777777" w:rsidR="00695A2F" w:rsidRPr="00C744CD" w:rsidRDefault="00695A2F" w:rsidP="00A464C0">
            <w:pPr>
              <w:spacing w:line="360" w:lineRule="auto"/>
              <w:jc w:val="both"/>
              <w:rPr>
                <w:b/>
                <w:sz w:val="24"/>
                <w:szCs w:val="24"/>
              </w:rPr>
            </w:pPr>
            <w:r w:rsidRPr="00C744CD">
              <w:rPr>
                <w:b/>
                <w:sz w:val="24"/>
                <w:szCs w:val="24"/>
              </w:rPr>
              <w:t>Df</w:t>
            </w:r>
          </w:p>
        </w:tc>
        <w:tc>
          <w:tcPr>
            <w:tcW w:w="0" w:type="auto"/>
            <w:tcBorders>
              <w:top w:val="single" w:sz="4" w:space="0" w:color="auto"/>
              <w:left w:val="single" w:sz="4" w:space="0" w:color="auto"/>
              <w:bottom w:val="single" w:sz="4" w:space="0" w:color="auto"/>
              <w:right w:val="single" w:sz="4" w:space="0" w:color="auto"/>
            </w:tcBorders>
            <w:hideMark/>
          </w:tcPr>
          <w:p w14:paraId="47CFA8A8" w14:textId="77777777" w:rsidR="00695A2F" w:rsidRPr="00C744CD" w:rsidRDefault="00695A2F" w:rsidP="00A464C0">
            <w:pPr>
              <w:spacing w:line="360" w:lineRule="auto"/>
              <w:jc w:val="both"/>
              <w:rPr>
                <w:b/>
                <w:sz w:val="24"/>
                <w:szCs w:val="24"/>
              </w:rPr>
            </w:pPr>
            <w:r w:rsidRPr="00C744CD">
              <w:rPr>
                <w:b/>
                <w:sz w:val="24"/>
                <w:szCs w:val="24"/>
              </w:rPr>
              <w:t>Pro &gt; chi2</w:t>
            </w:r>
          </w:p>
        </w:tc>
      </w:tr>
      <w:tr w:rsidR="00C744CD" w:rsidRPr="00C744CD" w14:paraId="22CD5E96"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24FB3DF0" w14:textId="77777777" w:rsidR="00695A2F" w:rsidRPr="00C744CD" w:rsidRDefault="00695A2F" w:rsidP="00A464C0">
            <w:pPr>
              <w:spacing w:line="360" w:lineRule="auto"/>
              <w:jc w:val="both"/>
              <w:rPr>
                <w:sz w:val="24"/>
                <w:szCs w:val="24"/>
              </w:rPr>
            </w:pPr>
            <w:r w:rsidRPr="00C744CD">
              <w:rPr>
                <w:sz w:val="24"/>
                <w:szCs w:val="24"/>
              </w:rPr>
              <w:t>Aid</w:t>
            </w:r>
          </w:p>
        </w:tc>
        <w:tc>
          <w:tcPr>
            <w:tcW w:w="0" w:type="auto"/>
            <w:tcBorders>
              <w:top w:val="single" w:sz="4" w:space="0" w:color="auto"/>
              <w:left w:val="single" w:sz="4" w:space="0" w:color="auto"/>
              <w:bottom w:val="single" w:sz="4" w:space="0" w:color="auto"/>
              <w:right w:val="single" w:sz="4" w:space="0" w:color="auto"/>
            </w:tcBorders>
            <w:hideMark/>
          </w:tcPr>
          <w:p w14:paraId="5583E07A" w14:textId="77777777" w:rsidR="00695A2F" w:rsidRPr="00C744CD" w:rsidRDefault="00695A2F" w:rsidP="00A464C0">
            <w:pPr>
              <w:spacing w:line="360" w:lineRule="auto"/>
              <w:jc w:val="both"/>
              <w:rPr>
                <w:sz w:val="24"/>
                <w:szCs w:val="24"/>
              </w:rPr>
            </w:pPr>
            <w:proofErr w:type="spellStart"/>
            <w:r w:rsidRPr="00C744CD">
              <w:rPr>
                <w:sz w:val="24"/>
                <w:szCs w:val="24"/>
              </w:rPr>
              <w:t>Pvr</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3F477C51"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.94341</w:t>
            </w:r>
          </w:p>
        </w:tc>
        <w:tc>
          <w:tcPr>
            <w:tcW w:w="0" w:type="auto"/>
            <w:tcBorders>
              <w:top w:val="single" w:sz="4" w:space="0" w:color="auto"/>
              <w:left w:val="single" w:sz="4" w:space="0" w:color="auto"/>
              <w:bottom w:val="single" w:sz="4" w:space="0" w:color="auto"/>
              <w:right w:val="single" w:sz="4" w:space="0" w:color="auto"/>
            </w:tcBorders>
            <w:vAlign w:val="center"/>
            <w:hideMark/>
          </w:tcPr>
          <w:p w14:paraId="3478FAA8"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2034C099"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0.024</w:t>
            </w:r>
          </w:p>
        </w:tc>
      </w:tr>
      <w:tr w:rsidR="00C744CD" w:rsidRPr="00C744CD" w14:paraId="73DBED9C"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3BB27264" w14:textId="77777777" w:rsidR="00695A2F" w:rsidRPr="00C744CD" w:rsidRDefault="00695A2F" w:rsidP="00A464C0">
            <w:pPr>
              <w:spacing w:line="360" w:lineRule="auto"/>
              <w:jc w:val="both"/>
              <w:rPr>
                <w:rFonts w:eastAsiaTheme="minorHAnsi"/>
                <w:sz w:val="24"/>
                <w:szCs w:val="24"/>
              </w:rPr>
            </w:pPr>
            <w:proofErr w:type="spellStart"/>
            <w:r w:rsidRPr="00C744CD">
              <w:rPr>
                <w:sz w:val="24"/>
                <w:szCs w:val="24"/>
              </w:rPr>
              <w:t>Gdp</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7DB2E42" w14:textId="77777777" w:rsidR="00695A2F" w:rsidRPr="00C744CD" w:rsidRDefault="00695A2F" w:rsidP="00A464C0">
            <w:pPr>
              <w:spacing w:line="360" w:lineRule="auto"/>
              <w:jc w:val="both"/>
              <w:rPr>
                <w:sz w:val="24"/>
                <w:szCs w:val="24"/>
              </w:rPr>
            </w:pPr>
            <w:proofErr w:type="spellStart"/>
            <w:r w:rsidRPr="00C744CD">
              <w:rPr>
                <w:sz w:val="24"/>
                <w:szCs w:val="24"/>
              </w:rPr>
              <w:t>Pvr</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3E8A8234"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4.3505</w:t>
            </w:r>
          </w:p>
        </w:tc>
        <w:tc>
          <w:tcPr>
            <w:tcW w:w="0" w:type="auto"/>
            <w:tcBorders>
              <w:top w:val="single" w:sz="4" w:space="0" w:color="auto"/>
              <w:left w:val="single" w:sz="4" w:space="0" w:color="auto"/>
              <w:bottom w:val="single" w:sz="4" w:space="0" w:color="auto"/>
              <w:right w:val="single" w:sz="4" w:space="0" w:color="auto"/>
            </w:tcBorders>
            <w:vAlign w:val="center"/>
            <w:hideMark/>
          </w:tcPr>
          <w:p w14:paraId="62B1D1C4"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AC933FA"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0.014</w:t>
            </w:r>
          </w:p>
        </w:tc>
      </w:tr>
      <w:tr w:rsidR="00C744CD" w:rsidRPr="00C744CD" w14:paraId="37B22C60"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57377A2C" w14:textId="77777777" w:rsidR="00695A2F" w:rsidRPr="00C744CD" w:rsidRDefault="00695A2F" w:rsidP="00A464C0">
            <w:pPr>
              <w:spacing w:line="360" w:lineRule="auto"/>
              <w:jc w:val="both"/>
              <w:rPr>
                <w:rFonts w:eastAsiaTheme="minorHAnsi"/>
                <w:sz w:val="24"/>
                <w:szCs w:val="24"/>
              </w:rPr>
            </w:pPr>
            <w:proofErr w:type="spellStart"/>
            <w:r w:rsidRPr="00C744CD">
              <w:rPr>
                <w:sz w:val="24"/>
                <w:szCs w:val="24"/>
              </w:rPr>
              <w:t>infl</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0656D79C" w14:textId="77777777" w:rsidR="00695A2F" w:rsidRPr="00C744CD" w:rsidRDefault="00695A2F" w:rsidP="00A464C0">
            <w:pPr>
              <w:spacing w:line="360" w:lineRule="auto"/>
              <w:jc w:val="both"/>
              <w:rPr>
                <w:sz w:val="24"/>
                <w:szCs w:val="24"/>
              </w:rPr>
            </w:pPr>
            <w:proofErr w:type="spellStart"/>
            <w:r w:rsidRPr="00C744CD">
              <w:rPr>
                <w:sz w:val="24"/>
                <w:szCs w:val="24"/>
              </w:rPr>
              <w:t>Pvr</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4C9A252F"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1.6265</w:t>
            </w:r>
          </w:p>
        </w:tc>
        <w:tc>
          <w:tcPr>
            <w:tcW w:w="0" w:type="auto"/>
            <w:tcBorders>
              <w:top w:val="single" w:sz="4" w:space="0" w:color="auto"/>
              <w:left w:val="single" w:sz="4" w:space="0" w:color="auto"/>
              <w:bottom w:val="single" w:sz="4" w:space="0" w:color="auto"/>
              <w:right w:val="single" w:sz="4" w:space="0" w:color="auto"/>
            </w:tcBorders>
            <w:vAlign w:val="center"/>
            <w:hideMark/>
          </w:tcPr>
          <w:p w14:paraId="509147AD"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70779C40"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0.443</w:t>
            </w:r>
          </w:p>
        </w:tc>
      </w:tr>
      <w:tr w:rsidR="00C744CD" w:rsidRPr="00C744CD" w14:paraId="21BCF1E9" w14:textId="77777777" w:rsidTr="00695A2F">
        <w:tc>
          <w:tcPr>
            <w:tcW w:w="0" w:type="auto"/>
            <w:tcBorders>
              <w:top w:val="single" w:sz="4" w:space="0" w:color="auto"/>
              <w:left w:val="single" w:sz="4" w:space="0" w:color="auto"/>
              <w:bottom w:val="single" w:sz="4" w:space="0" w:color="auto"/>
              <w:right w:val="single" w:sz="4" w:space="0" w:color="auto"/>
            </w:tcBorders>
            <w:hideMark/>
          </w:tcPr>
          <w:p w14:paraId="495D32B8" w14:textId="77777777" w:rsidR="00695A2F" w:rsidRPr="00C744CD" w:rsidRDefault="00695A2F" w:rsidP="00A464C0">
            <w:pPr>
              <w:spacing w:line="360" w:lineRule="auto"/>
              <w:jc w:val="both"/>
              <w:rPr>
                <w:rFonts w:eastAsiaTheme="minorHAnsi"/>
                <w:sz w:val="24"/>
                <w:szCs w:val="24"/>
              </w:rPr>
            </w:pPr>
            <w:r w:rsidRPr="00C744CD">
              <w:rPr>
                <w:sz w:val="24"/>
                <w:szCs w:val="24"/>
              </w:rPr>
              <w:t>Ge</w:t>
            </w:r>
          </w:p>
        </w:tc>
        <w:tc>
          <w:tcPr>
            <w:tcW w:w="0" w:type="auto"/>
            <w:tcBorders>
              <w:top w:val="single" w:sz="4" w:space="0" w:color="auto"/>
              <w:left w:val="single" w:sz="4" w:space="0" w:color="auto"/>
              <w:bottom w:val="single" w:sz="4" w:space="0" w:color="auto"/>
              <w:right w:val="single" w:sz="4" w:space="0" w:color="auto"/>
            </w:tcBorders>
            <w:hideMark/>
          </w:tcPr>
          <w:p w14:paraId="176FA080" w14:textId="77777777" w:rsidR="00695A2F" w:rsidRPr="00C744CD" w:rsidRDefault="00695A2F" w:rsidP="00A464C0">
            <w:pPr>
              <w:spacing w:line="360" w:lineRule="auto"/>
              <w:jc w:val="both"/>
              <w:rPr>
                <w:sz w:val="24"/>
                <w:szCs w:val="24"/>
              </w:rPr>
            </w:pPr>
            <w:proofErr w:type="spellStart"/>
            <w:r w:rsidRPr="00C744CD">
              <w:rPr>
                <w:sz w:val="24"/>
                <w:szCs w:val="24"/>
              </w:rPr>
              <w:t>Pvr</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306D184E"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3.369</w:t>
            </w:r>
          </w:p>
        </w:tc>
        <w:tc>
          <w:tcPr>
            <w:tcW w:w="0" w:type="auto"/>
            <w:tcBorders>
              <w:top w:val="single" w:sz="4" w:space="0" w:color="auto"/>
              <w:left w:val="single" w:sz="4" w:space="0" w:color="auto"/>
              <w:bottom w:val="single" w:sz="4" w:space="0" w:color="auto"/>
              <w:right w:val="single" w:sz="4" w:space="0" w:color="auto"/>
            </w:tcBorders>
            <w:vAlign w:val="center"/>
            <w:hideMark/>
          </w:tcPr>
          <w:p w14:paraId="644A3EF3"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F5DEF95" w14:textId="77777777" w:rsidR="00695A2F" w:rsidRPr="00C744CD" w:rsidRDefault="00695A2F" w:rsidP="00A464C0">
            <w:pPr>
              <w:spacing w:line="360" w:lineRule="auto"/>
              <w:rPr>
                <w:rFonts w:eastAsia="Times New Roman"/>
                <w:sz w:val="24"/>
                <w:szCs w:val="24"/>
              </w:rPr>
            </w:pPr>
            <w:r w:rsidRPr="00C744CD">
              <w:rPr>
                <w:rFonts w:eastAsia="Times New Roman"/>
                <w:sz w:val="24"/>
                <w:szCs w:val="24"/>
              </w:rPr>
              <w:t>0.086</w:t>
            </w:r>
          </w:p>
        </w:tc>
      </w:tr>
    </w:tbl>
    <w:p w14:paraId="689935C2"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b/>
          <w:sz w:val="24"/>
          <w:szCs w:val="24"/>
        </w:rPr>
        <w:t>Source: Author’s own computation using Stata 17, 2024</w:t>
      </w:r>
    </w:p>
    <w:p w14:paraId="58B04391"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lastRenderedPageBreak/>
        <w:t>In carrying out the Granger-causality, the hypothesis is stated as follows:</w:t>
      </w:r>
    </w:p>
    <w:p w14:paraId="7D1D07AF"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o</w:t>
      </w:r>
      <w:r w:rsidRPr="00C744CD">
        <w:rPr>
          <w:rFonts w:ascii="Times New Roman" w:hAnsi="Times New Roman" w:cs="Times New Roman"/>
          <w:sz w:val="24"/>
          <w:szCs w:val="24"/>
        </w:rPr>
        <w:t>: The independent variables do not explain the dependent variable</w:t>
      </w:r>
    </w:p>
    <w:p w14:paraId="5DBCC7FF"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H</w:t>
      </w:r>
      <w:r w:rsidRPr="00C744CD">
        <w:rPr>
          <w:rFonts w:ascii="Times New Roman" w:hAnsi="Times New Roman" w:cs="Times New Roman"/>
          <w:sz w:val="24"/>
          <w:szCs w:val="24"/>
          <w:vertAlign w:val="subscript"/>
        </w:rPr>
        <w:t>1</w:t>
      </w:r>
      <w:r w:rsidRPr="00C744CD">
        <w:rPr>
          <w:rFonts w:ascii="Times New Roman" w:hAnsi="Times New Roman" w:cs="Times New Roman"/>
          <w:sz w:val="24"/>
          <w:szCs w:val="24"/>
        </w:rPr>
        <w:t>: The independent variables explain the changes in the dependent variable.</w:t>
      </w:r>
    </w:p>
    <w:p w14:paraId="2E51728E"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rPr>
        <w:t xml:space="preserve">It can be concluded from the data that the change in the poverty rate in Nigeria is explained by foreign aid, </w:t>
      </w:r>
      <w:proofErr w:type="spellStart"/>
      <w:r w:rsidRPr="00C744CD">
        <w:rPr>
          <w:rFonts w:ascii="Times New Roman" w:hAnsi="Times New Roman" w:cs="Times New Roman"/>
          <w:sz w:val="24"/>
          <w:szCs w:val="24"/>
        </w:rPr>
        <w:t>gdp</w:t>
      </w:r>
      <w:proofErr w:type="spellEnd"/>
      <w:r w:rsidRPr="00C744CD">
        <w:rPr>
          <w:rFonts w:ascii="Times New Roman" w:hAnsi="Times New Roman" w:cs="Times New Roman"/>
          <w:sz w:val="24"/>
          <w:szCs w:val="24"/>
        </w:rPr>
        <w:t xml:space="preserve"> growth and government expenditure together. Therefore, the alternative hypothesis is accepted, since the p-value is statistically significant at the 5% and 10% level. To determine if there was a correlation between the three independent variables (foreign aid, </w:t>
      </w:r>
      <w:proofErr w:type="spellStart"/>
      <w:r w:rsidRPr="00C744CD">
        <w:rPr>
          <w:rFonts w:ascii="Times New Roman" w:hAnsi="Times New Roman" w:cs="Times New Roman"/>
          <w:sz w:val="24"/>
          <w:szCs w:val="24"/>
        </w:rPr>
        <w:t>gdp</w:t>
      </w:r>
      <w:proofErr w:type="spellEnd"/>
      <w:r w:rsidRPr="00C744CD">
        <w:rPr>
          <w:rFonts w:ascii="Times New Roman" w:hAnsi="Times New Roman" w:cs="Times New Roman"/>
          <w:sz w:val="24"/>
          <w:szCs w:val="24"/>
        </w:rPr>
        <w:t xml:space="preserve"> growth and government expenditure) and the dependent variable (Nigerian poverty Rate), the Granger causality test was used. To what extent do the independent variables account for variations in the dependent variable is the primary goal of the test.</w:t>
      </w:r>
    </w:p>
    <w:p w14:paraId="05A4812A"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68" w:name="_Toc183572197"/>
      <w:r w:rsidRPr="00C744CD">
        <w:rPr>
          <w:rFonts w:ascii="Times New Roman" w:hAnsi="Times New Roman" w:cs="Times New Roman"/>
          <w:b/>
          <w:color w:val="auto"/>
          <w:sz w:val="24"/>
          <w:szCs w:val="24"/>
        </w:rPr>
        <w:t>4.5 Discussion of Results</w:t>
      </w:r>
      <w:bookmarkEnd w:id="68"/>
    </w:p>
    <w:p w14:paraId="12FBD7FD" w14:textId="77777777" w:rsidR="00695A2F" w:rsidRPr="00C744CD" w:rsidRDefault="00695A2F" w:rsidP="00A464C0">
      <w:pPr>
        <w:spacing w:line="360" w:lineRule="auto"/>
        <w:jc w:val="both"/>
        <w:rPr>
          <w:rFonts w:ascii="Times New Roman" w:hAnsi="Times New Roman" w:cs="Times New Roman"/>
          <w:sz w:val="24"/>
          <w:szCs w:val="24"/>
        </w:rPr>
      </w:pPr>
      <w:r w:rsidRPr="00C744CD">
        <w:rPr>
          <w:rFonts w:ascii="Times New Roman" w:hAnsi="Times New Roman" w:cs="Times New Roman"/>
          <w:sz w:val="24"/>
          <w:szCs w:val="24"/>
          <w:shd w:val="clear" w:color="auto" w:fill="FFFFFF"/>
        </w:rPr>
        <w:t>The estimated results of the ARDL testin</w:t>
      </w:r>
      <w:bookmarkStart w:id="69" w:name="_GoBack"/>
      <w:bookmarkEnd w:id="69"/>
      <w:r w:rsidRPr="00C744CD">
        <w:rPr>
          <w:rFonts w:ascii="Times New Roman" w:hAnsi="Times New Roman" w:cs="Times New Roman"/>
          <w:sz w:val="24"/>
          <w:szCs w:val="24"/>
          <w:shd w:val="clear" w:color="auto" w:fill="FFFFFF"/>
        </w:rPr>
        <w:t>g approach reveal a negative significant relationship between foreign aid (Aid) and poverty rate (</w:t>
      </w:r>
      <w:proofErr w:type="spellStart"/>
      <w:r w:rsidRPr="00C744CD">
        <w:rPr>
          <w:rFonts w:ascii="Times New Roman" w:hAnsi="Times New Roman" w:cs="Times New Roman"/>
          <w:sz w:val="24"/>
          <w:szCs w:val="24"/>
          <w:shd w:val="clear" w:color="auto" w:fill="FFFFFF"/>
        </w:rPr>
        <w:t>povt</w:t>
      </w:r>
      <w:proofErr w:type="spellEnd"/>
      <w:r w:rsidRPr="00C744CD">
        <w:rPr>
          <w:rFonts w:ascii="Times New Roman" w:hAnsi="Times New Roman" w:cs="Times New Roman"/>
          <w:sz w:val="24"/>
          <w:szCs w:val="24"/>
          <w:shd w:val="clear" w:color="auto" w:fill="FFFFFF"/>
        </w:rPr>
        <w:t xml:space="preserve">) in the short run. This finding aligns with the study of </w:t>
      </w:r>
      <w:proofErr w:type="spellStart"/>
      <w:r w:rsidRPr="00C744CD">
        <w:rPr>
          <w:rFonts w:ascii="Times New Roman" w:hAnsi="Times New Roman" w:cs="Times New Roman"/>
          <w:sz w:val="24"/>
          <w:szCs w:val="24"/>
          <w:shd w:val="clear" w:color="auto" w:fill="FFFFFF"/>
        </w:rPr>
        <w:t>Akobeng</w:t>
      </w:r>
      <w:proofErr w:type="spellEnd"/>
      <w:r w:rsidRPr="00C744CD">
        <w:rPr>
          <w:rFonts w:ascii="Times New Roman" w:hAnsi="Times New Roman" w:cs="Times New Roman"/>
          <w:sz w:val="24"/>
          <w:szCs w:val="24"/>
          <w:shd w:val="clear" w:color="auto" w:fill="FFFFFF"/>
        </w:rPr>
        <w:t xml:space="preserve"> (</w:t>
      </w:r>
      <w:r w:rsidRPr="00C744CD">
        <w:rPr>
          <w:rFonts w:ascii="Times New Roman" w:hAnsi="Times New Roman" w:cs="Times New Roman"/>
          <w:sz w:val="24"/>
          <w:szCs w:val="24"/>
        </w:rPr>
        <w:t>2020</w:t>
      </w:r>
      <w:r w:rsidRPr="00C744CD">
        <w:rPr>
          <w:rFonts w:ascii="Times New Roman" w:hAnsi="Times New Roman" w:cs="Times New Roman"/>
          <w:sz w:val="24"/>
          <w:szCs w:val="24"/>
          <w:shd w:val="clear" w:color="auto" w:fill="FFFFFF"/>
        </w:rPr>
        <w:t>), which examined the relationship between poverty levels and foreign aid, concluding that foreign aid decreases poverty levels. However, the long-run estimation reveals a positive relationship between foreign aid (Aid) and poverty rate (</w:t>
      </w:r>
      <w:proofErr w:type="spellStart"/>
      <w:r w:rsidRPr="00C744CD">
        <w:rPr>
          <w:rFonts w:ascii="Times New Roman" w:hAnsi="Times New Roman" w:cs="Times New Roman"/>
          <w:sz w:val="24"/>
          <w:szCs w:val="24"/>
          <w:shd w:val="clear" w:color="auto" w:fill="FFFFFF"/>
        </w:rPr>
        <w:t>povt</w:t>
      </w:r>
      <w:proofErr w:type="spellEnd"/>
      <w:r w:rsidRPr="00C744CD">
        <w:rPr>
          <w:rFonts w:ascii="Times New Roman" w:hAnsi="Times New Roman" w:cs="Times New Roman"/>
          <w:sz w:val="24"/>
          <w:szCs w:val="24"/>
          <w:shd w:val="clear" w:color="auto" w:fill="FFFFFF"/>
        </w:rPr>
        <w:t xml:space="preserve">). This finding is consistent with the study of Adebayo and </w:t>
      </w:r>
      <w:proofErr w:type="spellStart"/>
      <w:r w:rsidRPr="00C744CD">
        <w:rPr>
          <w:rFonts w:ascii="Times New Roman" w:hAnsi="Times New Roman" w:cs="Times New Roman"/>
          <w:sz w:val="24"/>
          <w:szCs w:val="24"/>
          <w:shd w:val="clear" w:color="auto" w:fill="FFFFFF"/>
        </w:rPr>
        <w:t>Afolayo</w:t>
      </w:r>
      <w:proofErr w:type="spellEnd"/>
      <w:r w:rsidRPr="00C744CD">
        <w:rPr>
          <w:rFonts w:ascii="Times New Roman" w:hAnsi="Times New Roman" w:cs="Times New Roman"/>
          <w:sz w:val="24"/>
          <w:szCs w:val="24"/>
          <w:shd w:val="clear" w:color="auto" w:fill="FFFFFF"/>
        </w:rPr>
        <w:t xml:space="preserve"> (</w:t>
      </w:r>
      <w:r w:rsidRPr="00C744CD">
        <w:rPr>
          <w:rFonts w:ascii="Times New Roman" w:hAnsi="Times New Roman" w:cs="Times New Roman"/>
          <w:sz w:val="24"/>
          <w:szCs w:val="24"/>
        </w:rPr>
        <w:t>2019</w:t>
      </w:r>
      <w:r w:rsidRPr="00C744CD">
        <w:rPr>
          <w:rFonts w:ascii="Times New Roman" w:hAnsi="Times New Roman" w:cs="Times New Roman"/>
          <w:sz w:val="24"/>
          <w:szCs w:val="24"/>
          <w:shd w:val="clear" w:color="auto" w:fill="FFFFFF"/>
        </w:rPr>
        <w:t xml:space="preserve">), which investigated the impact of foreign aid on poverty alleviation in Nigeria from </w:t>
      </w:r>
      <w:r w:rsidRPr="00C744CD">
        <w:rPr>
          <w:rFonts w:ascii="Times New Roman" w:hAnsi="Times New Roman" w:cs="Times New Roman"/>
          <w:sz w:val="24"/>
          <w:szCs w:val="24"/>
        </w:rPr>
        <w:t>1990</w:t>
      </w:r>
      <w:r w:rsidRPr="00C744CD">
        <w:rPr>
          <w:rFonts w:ascii="Times New Roman" w:hAnsi="Times New Roman" w:cs="Times New Roman"/>
          <w:sz w:val="24"/>
          <w:szCs w:val="24"/>
          <w:shd w:val="clear" w:color="auto" w:fill="FFFFFF"/>
        </w:rPr>
        <w:t xml:space="preserve"> to </w:t>
      </w:r>
      <w:r w:rsidRPr="00C744CD">
        <w:rPr>
          <w:rFonts w:ascii="Times New Roman" w:hAnsi="Times New Roman" w:cs="Times New Roman"/>
          <w:sz w:val="24"/>
          <w:szCs w:val="24"/>
        </w:rPr>
        <w:t>2017</w:t>
      </w:r>
      <w:r w:rsidRPr="00C744CD">
        <w:rPr>
          <w:rFonts w:ascii="Times New Roman" w:hAnsi="Times New Roman" w:cs="Times New Roman"/>
          <w:sz w:val="24"/>
          <w:szCs w:val="24"/>
          <w:shd w:val="clear" w:color="auto" w:fill="FFFFFF"/>
        </w:rPr>
        <w:t>. The study found that foreign aid has not led to poverty alleviation in Nigeria. The ARDL estimation also indicates a long-run relationship between foreign aid (Aid) and poverty rate (</w:t>
      </w:r>
      <w:proofErr w:type="spellStart"/>
      <w:r w:rsidRPr="00C744CD">
        <w:rPr>
          <w:rFonts w:ascii="Times New Roman" w:hAnsi="Times New Roman" w:cs="Times New Roman"/>
          <w:sz w:val="24"/>
          <w:szCs w:val="24"/>
          <w:shd w:val="clear" w:color="auto" w:fill="FFFFFF"/>
        </w:rPr>
        <w:t>povt</w:t>
      </w:r>
      <w:proofErr w:type="spellEnd"/>
      <w:r w:rsidRPr="00C744CD">
        <w:rPr>
          <w:rFonts w:ascii="Times New Roman" w:hAnsi="Times New Roman" w:cs="Times New Roman"/>
          <w:sz w:val="24"/>
          <w:szCs w:val="24"/>
          <w:shd w:val="clear" w:color="auto" w:fill="FFFFFF"/>
        </w:rPr>
        <w:t>), with foreign aid increasing poverty rates in Nigeria. This finding is supported by the study of Ugwuanyi et al. (</w:t>
      </w:r>
      <w:r w:rsidRPr="00C744CD">
        <w:rPr>
          <w:rFonts w:ascii="Times New Roman" w:hAnsi="Times New Roman" w:cs="Times New Roman"/>
          <w:sz w:val="24"/>
          <w:szCs w:val="24"/>
        </w:rPr>
        <w:t>2017</w:t>
      </w:r>
      <w:r w:rsidRPr="00C744CD">
        <w:rPr>
          <w:rFonts w:ascii="Times New Roman" w:hAnsi="Times New Roman" w:cs="Times New Roman"/>
          <w:sz w:val="24"/>
          <w:szCs w:val="24"/>
          <w:shd w:val="clear" w:color="auto" w:fill="FFFFFF"/>
        </w:rPr>
        <w:t xml:space="preserve">), which examined the impact of official aid on reducing poverty in Nigeria using data from </w:t>
      </w:r>
      <w:r w:rsidRPr="00C744CD">
        <w:rPr>
          <w:rFonts w:ascii="Times New Roman" w:hAnsi="Times New Roman" w:cs="Times New Roman"/>
          <w:sz w:val="24"/>
          <w:szCs w:val="24"/>
        </w:rPr>
        <w:t>1981</w:t>
      </w:r>
      <w:r w:rsidRPr="00C744CD">
        <w:rPr>
          <w:rFonts w:ascii="Times New Roman" w:hAnsi="Times New Roman" w:cs="Times New Roman"/>
          <w:sz w:val="24"/>
          <w:szCs w:val="24"/>
          <w:shd w:val="clear" w:color="auto" w:fill="FFFFFF"/>
        </w:rPr>
        <w:t xml:space="preserve"> to </w:t>
      </w:r>
      <w:r w:rsidRPr="00C744CD">
        <w:rPr>
          <w:rFonts w:ascii="Times New Roman" w:hAnsi="Times New Roman" w:cs="Times New Roman"/>
          <w:sz w:val="24"/>
          <w:szCs w:val="24"/>
        </w:rPr>
        <w:t>2014</w:t>
      </w:r>
      <w:r w:rsidRPr="00C744CD">
        <w:rPr>
          <w:rFonts w:ascii="Times New Roman" w:hAnsi="Times New Roman" w:cs="Times New Roman"/>
          <w:sz w:val="24"/>
          <w:szCs w:val="24"/>
          <w:shd w:val="clear" w:color="auto" w:fill="FFFFFF"/>
        </w:rPr>
        <w:t>.</w:t>
      </w:r>
    </w:p>
    <w:p w14:paraId="6299D36F" w14:textId="77777777" w:rsidR="00695A2F" w:rsidRPr="00C744CD" w:rsidRDefault="00695A2F" w:rsidP="00A464C0">
      <w:pPr>
        <w:spacing w:line="360" w:lineRule="auto"/>
        <w:jc w:val="both"/>
        <w:rPr>
          <w:rFonts w:ascii="Times New Roman" w:hAnsi="Times New Roman" w:cs="Times New Roman"/>
          <w:b/>
          <w:sz w:val="24"/>
          <w:szCs w:val="24"/>
        </w:rPr>
      </w:pPr>
      <w:r w:rsidRPr="00C744CD">
        <w:rPr>
          <w:rFonts w:ascii="Times New Roman" w:hAnsi="Times New Roman" w:cs="Times New Roman"/>
          <w:sz w:val="24"/>
          <w:szCs w:val="24"/>
          <w:shd w:val="clear" w:color="auto" w:fill="FFFFFF"/>
        </w:rPr>
        <w:t xml:space="preserve">In contrast, the short-run estimation of the ARDL model suggests that foreign aid reduces poverty rates in Nigeria, which is consistent with the study of </w:t>
      </w:r>
      <w:proofErr w:type="spellStart"/>
      <w:r w:rsidRPr="00C744CD">
        <w:rPr>
          <w:rFonts w:ascii="Times New Roman" w:hAnsi="Times New Roman" w:cs="Times New Roman"/>
          <w:sz w:val="24"/>
          <w:szCs w:val="24"/>
          <w:shd w:val="clear" w:color="auto" w:fill="FFFFFF"/>
        </w:rPr>
        <w:t>Biola</w:t>
      </w:r>
      <w:proofErr w:type="spellEnd"/>
      <w:r w:rsidRPr="00C744CD">
        <w:rPr>
          <w:rFonts w:ascii="Times New Roman" w:hAnsi="Times New Roman" w:cs="Times New Roman"/>
          <w:sz w:val="24"/>
          <w:szCs w:val="24"/>
          <w:shd w:val="clear" w:color="auto" w:fill="FFFFFF"/>
        </w:rPr>
        <w:t xml:space="preserve"> and </w:t>
      </w:r>
      <w:proofErr w:type="spellStart"/>
      <w:r w:rsidRPr="00C744CD">
        <w:rPr>
          <w:rFonts w:ascii="Times New Roman" w:hAnsi="Times New Roman" w:cs="Times New Roman"/>
          <w:sz w:val="24"/>
          <w:szCs w:val="24"/>
          <w:shd w:val="clear" w:color="auto" w:fill="FFFFFF"/>
        </w:rPr>
        <w:t>Olofin</w:t>
      </w:r>
      <w:proofErr w:type="spellEnd"/>
      <w:r w:rsidRPr="00C744CD">
        <w:rPr>
          <w:rFonts w:ascii="Times New Roman" w:hAnsi="Times New Roman" w:cs="Times New Roman"/>
          <w:sz w:val="24"/>
          <w:szCs w:val="24"/>
          <w:shd w:val="clear" w:color="auto" w:fill="FFFFFF"/>
        </w:rPr>
        <w:t xml:space="preserve"> (</w:t>
      </w:r>
      <w:r w:rsidRPr="00C744CD">
        <w:rPr>
          <w:rFonts w:ascii="Times New Roman" w:hAnsi="Times New Roman" w:cs="Times New Roman"/>
          <w:sz w:val="24"/>
          <w:szCs w:val="24"/>
        </w:rPr>
        <w:t>2008</w:t>
      </w:r>
      <w:r w:rsidRPr="00C744CD">
        <w:rPr>
          <w:rFonts w:ascii="Times New Roman" w:hAnsi="Times New Roman" w:cs="Times New Roman"/>
          <w:sz w:val="24"/>
          <w:szCs w:val="24"/>
          <w:shd w:val="clear" w:color="auto" w:fill="FFFFFF"/>
        </w:rPr>
        <w:t xml:space="preserve">). However, this finding contradicts the study of </w:t>
      </w:r>
      <w:proofErr w:type="spellStart"/>
      <w:r w:rsidRPr="00C744CD">
        <w:rPr>
          <w:rFonts w:ascii="Times New Roman" w:hAnsi="Times New Roman" w:cs="Times New Roman"/>
          <w:sz w:val="24"/>
          <w:szCs w:val="24"/>
          <w:shd w:val="clear" w:color="auto" w:fill="FFFFFF"/>
        </w:rPr>
        <w:t>Bahmani-Oskooee</w:t>
      </w:r>
      <w:proofErr w:type="spellEnd"/>
      <w:r w:rsidRPr="00C744CD">
        <w:rPr>
          <w:rFonts w:ascii="Times New Roman" w:hAnsi="Times New Roman" w:cs="Times New Roman"/>
          <w:sz w:val="24"/>
          <w:szCs w:val="24"/>
          <w:shd w:val="clear" w:color="auto" w:fill="FFFFFF"/>
        </w:rPr>
        <w:t xml:space="preserve"> and </w:t>
      </w:r>
      <w:proofErr w:type="spellStart"/>
      <w:r w:rsidRPr="00C744CD">
        <w:rPr>
          <w:rFonts w:ascii="Times New Roman" w:hAnsi="Times New Roman" w:cs="Times New Roman"/>
          <w:sz w:val="24"/>
          <w:szCs w:val="24"/>
          <w:shd w:val="clear" w:color="auto" w:fill="FFFFFF"/>
        </w:rPr>
        <w:t>Oyolola</w:t>
      </w:r>
      <w:proofErr w:type="spellEnd"/>
      <w:r w:rsidRPr="00C744CD">
        <w:rPr>
          <w:rFonts w:ascii="Times New Roman" w:hAnsi="Times New Roman" w:cs="Times New Roman"/>
          <w:sz w:val="24"/>
          <w:szCs w:val="24"/>
          <w:shd w:val="clear" w:color="auto" w:fill="FFFFFF"/>
        </w:rPr>
        <w:t xml:space="preserve"> (</w:t>
      </w:r>
      <w:r w:rsidRPr="00C744CD">
        <w:rPr>
          <w:rFonts w:ascii="Times New Roman" w:hAnsi="Times New Roman" w:cs="Times New Roman"/>
          <w:sz w:val="24"/>
          <w:szCs w:val="24"/>
        </w:rPr>
        <w:t>2009</w:t>
      </w:r>
      <w:r w:rsidRPr="00C744CD">
        <w:rPr>
          <w:rFonts w:ascii="Times New Roman" w:hAnsi="Times New Roman" w:cs="Times New Roman"/>
          <w:sz w:val="24"/>
          <w:szCs w:val="24"/>
          <w:shd w:val="clear" w:color="auto" w:fill="FFFFFF"/>
        </w:rPr>
        <w:t>), which found that foreign aid has a positive impact on reducing poverty in developing countries.</w:t>
      </w:r>
    </w:p>
    <w:p w14:paraId="425130F3" w14:textId="77777777" w:rsidR="00C50023" w:rsidRPr="00C744CD" w:rsidRDefault="00C50023" w:rsidP="00A464C0">
      <w:pPr>
        <w:spacing w:line="360" w:lineRule="auto"/>
        <w:rPr>
          <w:rFonts w:ascii="Times New Roman" w:hAnsi="Times New Roman" w:cs="Times New Roman"/>
          <w:sz w:val="24"/>
          <w:szCs w:val="24"/>
        </w:rPr>
      </w:pPr>
      <w:r w:rsidRPr="00C744CD">
        <w:rPr>
          <w:rFonts w:ascii="Times New Roman" w:hAnsi="Times New Roman" w:cs="Times New Roman"/>
          <w:sz w:val="24"/>
          <w:szCs w:val="24"/>
        </w:rPr>
        <w:br w:type="page"/>
      </w:r>
    </w:p>
    <w:p w14:paraId="3FCFBC22" w14:textId="77777777" w:rsidR="00695A2F" w:rsidRPr="00C744CD" w:rsidRDefault="00695A2F" w:rsidP="00A464C0">
      <w:pPr>
        <w:pStyle w:val="Heading1"/>
        <w:spacing w:before="0" w:line="360" w:lineRule="auto"/>
        <w:jc w:val="center"/>
        <w:rPr>
          <w:rFonts w:ascii="Times New Roman" w:hAnsi="Times New Roman" w:cs="Times New Roman"/>
          <w:b/>
          <w:color w:val="auto"/>
          <w:sz w:val="24"/>
          <w:szCs w:val="24"/>
        </w:rPr>
      </w:pPr>
      <w:bookmarkStart w:id="70" w:name="_Toc183572198"/>
      <w:r w:rsidRPr="00C744CD">
        <w:rPr>
          <w:rFonts w:ascii="Times New Roman" w:hAnsi="Times New Roman" w:cs="Times New Roman"/>
          <w:b/>
          <w:color w:val="auto"/>
          <w:sz w:val="24"/>
          <w:szCs w:val="24"/>
        </w:rPr>
        <w:lastRenderedPageBreak/>
        <w:t>CHAPER FIVE</w:t>
      </w:r>
      <w:bookmarkEnd w:id="70"/>
    </w:p>
    <w:p w14:paraId="1F7146BC"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71" w:name="_Toc183572199"/>
      <w:r w:rsidRPr="00C744CD">
        <w:rPr>
          <w:rFonts w:ascii="Times New Roman" w:hAnsi="Times New Roman" w:cs="Times New Roman"/>
          <w:b/>
          <w:color w:val="auto"/>
          <w:sz w:val="24"/>
          <w:szCs w:val="24"/>
        </w:rPr>
        <w:t>5.0 Introduction</w:t>
      </w:r>
      <w:bookmarkEnd w:id="71"/>
    </w:p>
    <w:p w14:paraId="57B360BA"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This chapter contains summary of major findings, conclusions and policy recommendation.</w:t>
      </w:r>
    </w:p>
    <w:p w14:paraId="1792B5E3"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72" w:name="_Toc183572200"/>
      <w:r w:rsidRPr="00C744CD">
        <w:rPr>
          <w:rFonts w:ascii="Times New Roman" w:hAnsi="Times New Roman" w:cs="Times New Roman"/>
          <w:b/>
          <w:color w:val="auto"/>
          <w:sz w:val="24"/>
          <w:szCs w:val="24"/>
        </w:rPr>
        <w:t>5.1 Summary of Findings</w:t>
      </w:r>
      <w:bookmarkEnd w:id="72"/>
      <w:r w:rsidRPr="00C744CD">
        <w:rPr>
          <w:rFonts w:ascii="Times New Roman" w:hAnsi="Times New Roman" w:cs="Times New Roman"/>
          <w:b/>
          <w:color w:val="auto"/>
          <w:sz w:val="24"/>
          <w:szCs w:val="24"/>
        </w:rPr>
        <w:t xml:space="preserve"> </w:t>
      </w:r>
    </w:p>
    <w:p w14:paraId="725871AB"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 xml:space="preserve">The study has developed an ARDL model for the purpose of explaining and analyzing </w:t>
      </w:r>
      <w:r w:rsidRPr="00C744CD">
        <w:rPr>
          <w:rFonts w:ascii="Times New Roman" w:hAnsi="Times New Roman"/>
          <w:sz w:val="24"/>
          <w:szCs w:val="24"/>
        </w:rPr>
        <w:t>empirically the role of foreign</w:t>
      </w:r>
      <w:r w:rsidRPr="00C744CD">
        <w:rPr>
          <w:rFonts w:ascii="Times New Roman" w:hAnsi="Times New Roman" w:cs="Times New Roman"/>
          <w:sz w:val="24"/>
          <w:szCs w:val="24"/>
          <w:lang w:val="en-US"/>
        </w:rPr>
        <w:t xml:space="preserve"> aid on poverty reduction in Nigeria. Using ARDL test equation to analyze the stationarity between the four variables: GDP, inflation rate, foreign aid and government expenditure.</w:t>
      </w:r>
      <w:r w:rsidRPr="00C744CD">
        <w:rPr>
          <w:rFonts w:ascii="Times New Roman" w:hAnsi="Times New Roman"/>
          <w:sz w:val="24"/>
          <w:szCs w:val="24"/>
        </w:rPr>
        <w:t xml:space="preserve"> </w:t>
      </w:r>
      <w:r w:rsidRPr="00C744CD">
        <w:rPr>
          <w:rFonts w:ascii="Times New Roman" w:hAnsi="Times New Roman" w:cs="Times New Roman"/>
          <w:sz w:val="24"/>
          <w:szCs w:val="24"/>
          <w:lang w:val="en-US"/>
        </w:rPr>
        <w:t>The findings of the research are based on time series and secondary data collected from 1995 -2024 from National bureau of statistics (NBS).</w:t>
      </w:r>
      <w:r w:rsidRPr="00C744CD">
        <w:rPr>
          <w:rFonts w:ascii="Times New Roman" w:hAnsi="Times New Roman"/>
          <w:sz w:val="24"/>
          <w:szCs w:val="24"/>
        </w:rPr>
        <w:t xml:space="preserve"> </w:t>
      </w:r>
      <w:r w:rsidRPr="00C744CD">
        <w:rPr>
          <w:rFonts w:ascii="Times New Roman" w:hAnsi="Times New Roman" w:cs="Times New Roman"/>
          <w:sz w:val="24"/>
          <w:szCs w:val="24"/>
          <w:lang w:val="en-US"/>
        </w:rPr>
        <w:t xml:space="preserve">The results of the study </w:t>
      </w:r>
      <w:r w:rsidRPr="00C744CD">
        <w:rPr>
          <w:rFonts w:ascii="Times New Roman" w:hAnsi="Times New Roman"/>
          <w:sz w:val="24"/>
          <w:szCs w:val="24"/>
        </w:rPr>
        <w:t>reveal</w:t>
      </w:r>
      <w:r w:rsidRPr="00C744CD">
        <w:rPr>
          <w:rFonts w:ascii="Times New Roman" w:hAnsi="Times New Roman" w:cs="Times New Roman"/>
          <w:sz w:val="24"/>
          <w:szCs w:val="24"/>
          <w:lang w:val="en-US"/>
        </w:rPr>
        <w:t xml:space="preserve"> that the 4 </w:t>
      </w:r>
      <w:r w:rsidR="00DD4D8E">
        <w:rPr>
          <w:rFonts w:ascii="Times New Roman" w:hAnsi="Times New Roman" w:cs="Times New Roman"/>
          <w:sz w:val="24"/>
          <w:szCs w:val="24"/>
          <w:lang w:val="en-US"/>
        </w:rPr>
        <w:t>variable</w:t>
      </w:r>
      <w:r w:rsidRPr="00C744CD">
        <w:rPr>
          <w:rFonts w:ascii="Times New Roman" w:hAnsi="Times New Roman"/>
          <w:sz w:val="24"/>
          <w:szCs w:val="24"/>
        </w:rPr>
        <w:t xml:space="preserve"> have a long run relationship</w:t>
      </w:r>
      <w:r w:rsidRPr="00C744CD">
        <w:rPr>
          <w:rFonts w:ascii="Times New Roman" w:hAnsi="Times New Roman" w:cs="Times New Roman"/>
          <w:sz w:val="24"/>
          <w:szCs w:val="24"/>
          <w:lang w:val="en-US"/>
        </w:rPr>
        <w:t>.</w:t>
      </w:r>
    </w:p>
    <w:p w14:paraId="460DB3C4"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The short run analysis reveals a statistically significant positive relationship between foreign aid an</w:t>
      </w:r>
      <w:r w:rsidR="00DD4D8E">
        <w:rPr>
          <w:rFonts w:ascii="Times New Roman" w:hAnsi="Times New Roman" w:cs="Times New Roman"/>
          <w:sz w:val="24"/>
          <w:szCs w:val="24"/>
          <w:lang w:val="en-US"/>
        </w:rPr>
        <w:t xml:space="preserve">d poverty reduction in Nigeria, </w:t>
      </w:r>
      <w:r w:rsidRPr="00C744CD">
        <w:rPr>
          <w:rFonts w:ascii="Times New Roman" w:hAnsi="Times New Roman" w:cs="Times New Roman"/>
          <w:sz w:val="24"/>
          <w:szCs w:val="24"/>
          <w:lang w:val="en-US"/>
        </w:rPr>
        <w:t>which means that for every additional unit of foreign aid,</w:t>
      </w:r>
      <w:r w:rsidRPr="00C744CD">
        <w:rPr>
          <w:rFonts w:ascii="Times New Roman" w:hAnsi="Times New Roman"/>
          <w:sz w:val="24"/>
          <w:szCs w:val="24"/>
        </w:rPr>
        <w:t xml:space="preserve"> </w:t>
      </w:r>
      <w:r w:rsidRPr="00C744CD">
        <w:rPr>
          <w:rFonts w:ascii="Times New Roman" w:hAnsi="Times New Roman" w:cs="Times New Roman"/>
          <w:sz w:val="24"/>
          <w:szCs w:val="24"/>
          <w:lang w:val="en-US"/>
        </w:rPr>
        <w:t>there</w:t>
      </w:r>
      <w:r w:rsidR="00DD4D8E">
        <w:rPr>
          <w:rFonts w:ascii="Times New Roman" w:hAnsi="Times New Roman" w:cs="Times New Roman"/>
          <w:sz w:val="24"/>
          <w:szCs w:val="24"/>
          <w:lang w:val="en-US"/>
        </w:rPr>
        <w:t xml:space="preserve"> is a reduction in poverty rate,</w:t>
      </w:r>
      <w:r w:rsidRPr="00C744CD">
        <w:rPr>
          <w:rFonts w:ascii="Times New Roman" w:hAnsi="Times New Roman" w:cs="Times New Roman"/>
          <w:sz w:val="24"/>
          <w:szCs w:val="24"/>
          <w:lang w:val="en-US"/>
        </w:rPr>
        <w:t xml:space="preserve"> while the long run </w:t>
      </w:r>
      <w:r w:rsidR="00DD4D8E">
        <w:rPr>
          <w:rFonts w:ascii="Times New Roman" w:hAnsi="Times New Roman" w:cs="Times New Roman"/>
          <w:sz w:val="24"/>
          <w:szCs w:val="24"/>
          <w:lang w:val="en-US"/>
        </w:rPr>
        <w:t xml:space="preserve">results </w:t>
      </w:r>
      <w:r w:rsidRPr="00C744CD">
        <w:rPr>
          <w:rFonts w:ascii="Times New Roman" w:hAnsi="Times New Roman" w:cs="Times New Roman"/>
          <w:sz w:val="24"/>
          <w:szCs w:val="24"/>
          <w:lang w:val="en-US"/>
        </w:rPr>
        <w:t xml:space="preserve">shows a negative relationship between </w:t>
      </w:r>
      <w:r w:rsidRPr="00C744CD">
        <w:rPr>
          <w:rFonts w:ascii="Times New Roman" w:hAnsi="Times New Roman"/>
          <w:sz w:val="24"/>
          <w:szCs w:val="24"/>
        </w:rPr>
        <w:t>foreign aid and poverty.</w:t>
      </w:r>
    </w:p>
    <w:p w14:paraId="16B64FC8"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 xml:space="preserve">The analysis shows a </w:t>
      </w:r>
      <w:r w:rsidR="00DD4D8E">
        <w:rPr>
          <w:rFonts w:ascii="Times New Roman" w:hAnsi="Times New Roman" w:cs="Times New Roman"/>
          <w:sz w:val="24"/>
          <w:szCs w:val="24"/>
          <w:lang w:val="en-US"/>
        </w:rPr>
        <w:t>posi</w:t>
      </w:r>
      <w:r w:rsidRPr="00C744CD">
        <w:rPr>
          <w:rFonts w:ascii="Times New Roman" w:hAnsi="Times New Roman" w:cs="Times New Roman"/>
          <w:sz w:val="24"/>
          <w:szCs w:val="24"/>
          <w:lang w:val="en-US"/>
        </w:rPr>
        <w:t xml:space="preserve">tive relationship between inflation and poverty reduction, which implies that higher inflation rate may exacerbate poverty. However, the p value proves that the relationship is not statistically significant, which means that the impact of inflation on poverty reduction is not certain or is caused by other factors. </w:t>
      </w:r>
    </w:p>
    <w:p w14:paraId="6B1F5C82"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 xml:space="preserve">The analysis shows a positive relationship between government expenditure and poverty reduction which </w:t>
      </w:r>
      <w:r w:rsidR="00D74228">
        <w:rPr>
          <w:rFonts w:ascii="Times New Roman" w:hAnsi="Times New Roman" w:cs="Times New Roman"/>
          <w:sz w:val="24"/>
          <w:szCs w:val="24"/>
          <w:lang w:val="en-US"/>
        </w:rPr>
        <w:t>imply</w:t>
      </w:r>
      <w:r w:rsidRPr="00C744CD">
        <w:rPr>
          <w:rFonts w:ascii="Times New Roman" w:hAnsi="Times New Roman"/>
          <w:sz w:val="24"/>
          <w:szCs w:val="24"/>
        </w:rPr>
        <w:t xml:space="preserve"> that increased government</w:t>
      </w:r>
      <w:r w:rsidRPr="00C744CD">
        <w:rPr>
          <w:rFonts w:ascii="Times New Roman" w:hAnsi="Times New Roman" w:cs="Times New Roman"/>
          <w:sz w:val="24"/>
          <w:szCs w:val="24"/>
          <w:lang w:val="en-US"/>
        </w:rPr>
        <w:t xml:space="preserve"> spending in a short run can contribute to increased poverty. This is due to that fact that short term government expenditure may indirectly fuel inflation, reduce competition which in turn might increase poverty. </w:t>
      </w:r>
    </w:p>
    <w:p w14:paraId="2D2CD18D" w14:textId="77777777" w:rsidR="00695A2F" w:rsidRPr="00C744CD" w:rsidRDefault="00695A2F" w:rsidP="00A464C0">
      <w:pPr>
        <w:spacing w:after="0" w:line="360" w:lineRule="auto"/>
        <w:jc w:val="both"/>
        <w:rPr>
          <w:rFonts w:ascii="Times New Roman" w:hAnsi="Times New Roman" w:cs="Times New Roman"/>
          <w:sz w:val="24"/>
          <w:szCs w:val="24"/>
        </w:rPr>
      </w:pPr>
      <w:r w:rsidRPr="00C744CD">
        <w:rPr>
          <w:rFonts w:ascii="Times New Roman" w:hAnsi="Times New Roman" w:cs="Times New Roman"/>
          <w:sz w:val="24"/>
          <w:szCs w:val="24"/>
          <w:lang w:val="en-US"/>
        </w:rPr>
        <w:t xml:space="preserve">These findings suggest that while government expenditure and exchange rate stability play a crucial role in poverty reduction, </w:t>
      </w:r>
      <w:r w:rsidR="00D74228">
        <w:rPr>
          <w:rFonts w:ascii="Times New Roman" w:hAnsi="Times New Roman" w:cs="Times New Roman"/>
          <w:sz w:val="24"/>
          <w:szCs w:val="24"/>
          <w:lang w:val="en-US"/>
        </w:rPr>
        <w:t>inflation rate</w:t>
      </w:r>
      <w:r w:rsidRPr="00C744CD">
        <w:rPr>
          <w:rFonts w:ascii="Times New Roman" w:hAnsi="Times New Roman" w:cs="Times New Roman"/>
          <w:sz w:val="24"/>
          <w:szCs w:val="24"/>
          <w:lang w:val="en-US"/>
        </w:rPr>
        <w:t xml:space="preserve"> and</w:t>
      </w:r>
      <w:r w:rsidR="00D74228">
        <w:rPr>
          <w:rFonts w:ascii="Times New Roman" w:hAnsi="Times New Roman" w:cs="Times New Roman"/>
          <w:sz w:val="24"/>
          <w:szCs w:val="24"/>
          <w:lang w:val="en-US"/>
        </w:rPr>
        <w:t xml:space="preserve"> GDP growth ma</w:t>
      </w:r>
      <w:r w:rsidRPr="00C744CD">
        <w:rPr>
          <w:rFonts w:ascii="Times New Roman" w:hAnsi="Times New Roman" w:cs="Times New Roman"/>
          <w:sz w:val="24"/>
          <w:szCs w:val="24"/>
          <w:lang w:val="en-US"/>
        </w:rPr>
        <w:t>y have more complex or indirect effects that require further investigation.</w:t>
      </w:r>
    </w:p>
    <w:p w14:paraId="2B6FDE79" w14:textId="77777777" w:rsidR="00695A2F" w:rsidRPr="00C744CD" w:rsidRDefault="00695A2F" w:rsidP="00A464C0">
      <w:pPr>
        <w:pStyle w:val="Heading1"/>
        <w:spacing w:before="0" w:line="360" w:lineRule="auto"/>
        <w:rPr>
          <w:rFonts w:ascii="Times New Roman" w:hAnsi="Times New Roman" w:cs="Times New Roman"/>
          <w:b/>
          <w:color w:val="auto"/>
          <w:sz w:val="24"/>
          <w:szCs w:val="24"/>
        </w:rPr>
      </w:pPr>
      <w:bookmarkStart w:id="73" w:name="_Toc183572201"/>
      <w:r w:rsidRPr="00C744CD">
        <w:rPr>
          <w:rFonts w:ascii="Times New Roman" w:hAnsi="Times New Roman" w:cs="Times New Roman"/>
          <w:b/>
          <w:color w:val="auto"/>
          <w:sz w:val="24"/>
          <w:szCs w:val="24"/>
        </w:rPr>
        <w:t>5.3 Conclusions</w:t>
      </w:r>
      <w:bookmarkEnd w:id="73"/>
    </w:p>
    <w:p w14:paraId="7DB69009" w14:textId="77777777" w:rsidR="00695A2F" w:rsidRPr="00C744CD" w:rsidRDefault="00D74228" w:rsidP="00A464C0">
      <w:pPr>
        <w:spacing w:after="0" w:line="360" w:lineRule="auto"/>
        <w:jc w:val="both"/>
        <w:rPr>
          <w:rFonts w:ascii="Times New Roman" w:hAnsi="Times New Roman"/>
          <w:sz w:val="24"/>
          <w:szCs w:val="24"/>
        </w:rPr>
      </w:pPr>
      <w:r>
        <w:rPr>
          <w:rFonts w:ascii="Times New Roman" w:hAnsi="Times New Roman" w:cs="Times New Roman"/>
          <w:sz w:val="24"/>
          <w:szCs w:val="24"/>
          <w:lang w:val="en-US"/>
        </w:rPr>
        <w:t>T</w:t>
      </w:r>
      <w:r w:rsidR="00695A2F" w:rsidRPr="00C744CD">
        <w:rPr>
          <w:rFonts w:ascii="Times New Roman" w:hAnsi="Times New Roman" w:cs="Times New Roman"/>
          <w:sz w:val="24"/>
          <w:szCs w:val="24"/>
          <w:lang w:val="en-US"/>
        </w:rPr>
        <w:t>he study set out to examine the factors that influence poverty level, with a focus on GDP,</w:t>
      </w:r>
      <w:r w:rsidR="00695A2F" w:rsidRPr="00C744CD">
        <w:rPr>
          <w:rFonts w:ascii="Times New Roman" w:hAnsi="Times New Roman"/>
          <w:sz w:val="24"/>
          <w:szCs w:val="24"/>
        </w:rPr>
        <w:t xml:space="preserve"> </w:t>
      </w:r>
      <w:r w:rsidR="00695A2F" w:rsidRPr="00C744CD">
        <w:rPr>
          <w:rFonts w:ascii="Times New Roman" w:hAnsi="Times New Roman" w:cs="Times New Roman"/>
          <w:sz w:val="24"/>
          <w:szCs w:val="24"/>
          <w:lang w:val="en-US"/>
        </w:rPr>
        <w:t>inflation rate,</w:t>
      </w:r>
      <w:r w:rsidR="00695A2F" w:rsidRPr="00C744CD">
        <w:rPr>
          <w:rFonts w:ascii="Times New Roman" w:hAnsi="Times New Roman"/>
          <w:sz w:val="24"/>
          <w:szCs w:val="24"/>
        </w:rPr>
        <w:t xml:space="preserve"> </w:t>
      </w:r>
      <w:r w:rsidR="00695A2F" w:rsidRPr="00C744CD">
        <w:rPr>
          <w:rFonts w:ascii="Times New Roman" w:hAnsi="Times New Roman" w:cs="Times New Roman"/>
          <w:sz w:val="24"/>
          <w:szCs w:val="24"/>
          <w:lang w:val="en-US"/>
        </w:rPr>
        <w:t>foreign aid and government expenditure. The findings indicate that GDP growth is a strong and significant driver of poverty reduction, highlighting he importance of economic policies that foster growth. Exchange rate stability also emerged as an important factor, with fluctuations potentially leading to increased poverty, especially among lower income populations. Although inflation did not show a direct impact on poverty reduction in this model,</w:t>
      </w:r>
      <w:r w:rsidR="00695A2F" w:rsidRPr="00C744CD">
        <w:rPr>
          <w:rFonts w:ascii="Times New Roman" w:hAnsi="Times New Roman"/>
          <w:sz w:val="24"/>
          <w:szCs w:val="24"/>
        </w:rPr>
        <w:t xml:space="preserve"> </w:t>
      </w:r>
      <w:r w:rsidR="00695A2F" w:rsidRPr="00C744CD">
        <w:rPr>
          <w:rFonts w:ascii="Times New Roman" w:hAnsi="Times New Roman" w:cs="Times New Roman"/>
          <w:sz w:val="24"/>
          <w:szCs w:val="24"/>
          <w:lang w:val="en-US"/>
        </w:rPr>
        <w:t>it still remains an important area for exploration. Overall,</w:t>
      </w:r>
      <w:r w:rsidR="00695A2F" w:rsidRPr="00C744CD">
        <w:rPr>
          <w:rFonts w:ascii="Times New Roman" w:hAnsi="Times New Roman"/>
          <w:sz w:val="24"/>
          <w:szCs w:val="24"/>
        </w:rPr>
        <w:t xml:space="preserve"> </w:t>
      </w:r>
      <w:r w:rsidR="00695A2F" w:rsidRPr="00C744CD">
        <w:rPr>
          <w:rFonts w:ascii="Times New Roman" w:hAnsi="Times New Roman" w:cs="Times New Roman"/>
          <w:sz w:val="24"/>
          <w:szCs w:val="24"/>
          <w:lang w:val="en-US"/>
        </w:rPr>
        <w:t xml:space="preserve">this study contributes to </w:t>
      </w:r>
      <w:r w:rsidR="00695A2F" w:rsidRPr="00C744CD">
        <w:rPr>
          <w:rFonts w:ascii="Times New Roman" w:hAnsi="Times New Roman" w:cs="Times New Roman"/>
          <w:sz w:val="24"/>
          <w:szCs w:val="24"/>
          <w:lang w:val="en-US"/>
        </w:rPr>
        <w:lastRenderedPageBreak/>
        <w:t>the understanding of poverty dynamics by demonstrating the critical role of economic stability and growth in alleviating poverty.</w:t>
      </w:r>
    </w:p>
    <w:p w14:paraId="5FC09F6E" w14:textId="77777777" w:rsidR="00695A2F" w:rsidRPr="00C744CD" w:rsidRDefault="00695A2F" w:rsidP="00A464C0">
      <w:pPr>
        <w:pStyle w:val="Heading1"/>
        <w:numPr>
          <w:ilvl w:val="1"/>
          <w:numId w:val="24"/>
        </w:numPr>
        <w:spacing w:before="0" w:line="360" w:lineRule="auto"/>
        <w:rPr>
          <w:rFonts w:ascii="Times New Roman" w:hAnsi="Times New Roman" w:cs="Times New Roman"/>
          <w:b/>
          <w:color w:val="auto"/>
          <w:sz w:val="24"/>
          <w:szCs w:val="24"/>
        </w:rPr>
      </w:pPr>
      <w:bookmarkStart w:id="74" w:name="_Toc183572202"/>
      <w:r w:rsidRPr="00C744CD">
        <w:rPr>
          <w:rFonts w:ascii="Times New Roman" w:hAnsi="Times New Roman" w:cs="Times New Roman"/>
          <w:b/>
          <w:color w:val="auto"/>
          <w:sz w:val="24"/>
          <w:szCs w:val="24"/>
        </w:rPr>
        <w:t>Recommendations</w:t>
      </w:r>
      <w:bookmarkEnd w:id="74"/>
    </w:p>
    <w:p w14:paraId="7BB12A08" w14:textId="77777777" w:rsidR="00D74228" w:rsidRDefault="00695A2F" w:rsidP="00A464C0">
      <w:pPr>
        <w:pStyle w:val="NormalWeb"/>
        <w:spacing w:before="0" w:beforeAutospacing="0" w:line="360" w:lineRule="auto"/>
        <w:jc w:val="both"/>
      </w:pPr>
      <w:r w:rsidRPr="00C744CD">
        <w:t>Based on the findings, several policy recommendations can be made to sup</w:t>
      </w:r>
      <w:r w:rsidR="00D74228">
        <w:t>port poverty reduction efforts:</w:t>
      </w:r>
    </w:p>
    <w:p w14:paraId="56A66466" w14:textId="77777777" w:rsidR="00695A2F" w:rsidRPr="00C744CD" w:rsidRDefault="00695A2F" w:rsidP="00A464C0">
      <w:pPr>
        <w:pStyle w:val="NormalWeb"/>
        <w:numPr>
          <w:ilvl w:val="0"/>
          <w:numId w:val="23"/>
        </w:numPr>
        <w:spacing w:before="0" w:beforeAutospacing="0" w:line="360" w:lineRule="auto"/>
        <w:jc w:val="both"/>
      </w:pPr>
      <w:r w:rsidRPr="00C744CD">
        <w:t>Since GDP growth is strongly associated with poverty reduction, policymakers should focus on strategies that stimulate sustainable economic expansion. This can include investments in infrastructure, support for small and medium-sized enterprises, and policies that foster a stable business environment.</w:t>
      </w:r>
    </w:p>
    <w:p w14:paraId="486681AF" w14:textId="77777777" w:rsidR="00695A2F" w:rsidRPr="00C744CD" w:rsidRDefault="00695A2F" w:rsidP="00A464C0">
      <w:pPr>
        <w:pStyle w:val="NormalWeb"/>
        <w:numPr>
          <w:ilvl w:val="0"/>
          <w:numId w:val="23"/>
        </w:numPr>
        <w:spacing w:before="0" w:beforeAutospacing="0" w:line="360" w:lineRule="auto"/>
        <w:jc w:val="both"/>
      </w:pPr>
      <w:r w:rsidRPr="00C744CD">
        <w:t>Given the link between exchange rate fluctuations and poverty, it is essential for policymakers to manage currency volatility carefully. Stable exchange rates can help protect low-income households from the adverse effects of inflation, especially when it comes to essential imported goods. Monetary policies should aim for a balanced approach that supports both economic stability and poverty reduction.</w:t>
      </w:r>
    </w:p>
    <w:p w14:paraId="1F89EE3E" w14:textId="77777777" w:rsidR="00C50023" w:rsidRPr="00C744CD" w:rsidRDefault="00695A2F" w:rsidP="00A464C0">
      <w:pPr>
        <w:pStyle w:val="NormalWeb"/>
        <w:numPr>
          <w:ilvl w:val="0"/>
          <w:numId w:val="23"/>
        </w:numPr>
        <w:spacing w:before="0" w:beforeAutospacing="0" w:line="360" w:lineRule="auto"/>
        <w:jc w:val="both"/>
      </w:pPr>
      <w:r w:rsidRPr="00C744CD">
        <w:t>While O</w:t>
      </w:r>
      <w:r w:rsidR="0094573E">
        <w:t xml:space="preserve">versee </w:t>
      </w:r>
      <w:r w:rsidRPr="00C744CD">
        <w:t>D</w:t>
      </w:r>
      <w:r w:rsidR="0094573E">
        <w:t>evelopment Assistance</w:t>
      </w:r>
      <w:r w:rsidRPr="00C744CD">
        <w:t xml:space="preserve"> did not show a direct impact on poverty in this study, development assistance can still be valuable if targeted effectively. Policymakers and donors should focus on aligning aid with specific poverty alleviation programs that address the needs of vulnerable populations. Monitoring and evaluation should also be prioritized to ensure that aid reaches its intended recipients and achieves measurable outcomes.</w:t>
      </w:r>
    </w:p>
    <w:p w14:paraId="098587EF" w14:textId="77777777" w:rsidR="00C50023" w:rsidRPr="0094573E" w:rsidRDefault="00C50023" w:rsidP="00A464C0">
      <w:pPr>
        <w:pStyle w:val="Heading1"/>
        <w:spacing w:before="0" w:line="360" w:lineRule="auto"/>
        <w:rPr>
          <w:rFonts w:ascii="Times New Roman" w:hAnsi="Times New Roman" w:cs="Times New Roman"/>
          <w:b/>
          <w:color w:val="auto"/>
          <w:sz w:val="24"/>
          <w:szCs w:val="24"/>
        </w:rPr>
      </w:pPr>
      <w:r w:rsidRPr="00C744CD">
        <w:br w:type="page"/>
      </w:r>
      <w:bookmarkStart w:id="75" w:name="_Toc183572203"/>
      <w:r w:rsidRPr="0094573E">
        <w:rPr>
          <w:rFonts w:ascii="Times New Roman" w:hAnsi="Times New Roman" w:cs="Times New Roman"/>
          <w:b/>
          <w:color w:val="auto"/>
          <w:sz w:val="24"/>
          <w:szCs w:val="24"/>
        </w:rPr>
        <w:lastRenderedPageBreak/>
        <w:t>References</w:t>
      </w:r>
      <w:bookmarkEnd w:id="75"/>
    </w:p>
    <w:p w14:paraId="62BC9345"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i/>
          <w:sz w:val="24"/>
          <w:szCs w:val="24"/>
        </w:rPr>
        <w:t>1999 Annual Review of Development Effectiveness, World Bank, Washington, D.C.</w:t>
      </w:r>
    </w:p>
    <w:p w14:paraId="776AA7CA"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Abdulrahman Ibrahim (2022). Foreign Aid and Poverty Reduction in West African Nations: Insights and the Need for Policy Re-Orientation, </w:t>
      </w:r>
      <w:proofErr w:type="spellStart"/>
      <w:r w:rsidRPr="00C744CD">
        <w:rPr>
          <w:rFonts w:ascii="Times New Roman" w:hAnsi="Times New Roman" w:cs="Times New Roman"/>
          <w:i/>
          <w:iCs/>
          <w:sz w:val="24"/>
          <w:szCs w:val="24"/>
        </w:rPr>
        <w:t>Lapai</w:t>
      </w:r>
      <w:proofErr w:type="spellEnd"/>
      <w:r w:rsidRPr="00C744CD">
        <w:rPr>
          <w:rFonts w:ascii="Times New Roman" w:hAnsi="Times New Roman" w:cs="Times New Roman"/>
          <w:i/>
          <w:iCs/>
          <w:sz w:val="24"/>
          <w:szCs w:val="24"/>
        </w:rPr>
        <w:t xml:space="preserve"> Journal of Economics</w:t>
      </w:r>
      <w:r w:rsidRPr="00C744CD">
        <w:rPr>
          <w:rFonts w:ascii="Times New Roman" w:hAnsi="Times New Roman" w:cs="Times New Roman"/>
          <w:sz w:val="24"/>
          <w:szCs w:val="24"/>
        </w:rPr>
        <w:t>, </w:t>
      </w:r>
      <w:r w:rsidRPr="00C744CD">
        <w:rPr>
          <w:rFonts w:ascii="Times New Roman" w:hAnsi="Times New Roman" w:cs="Times New Roman"/>
          <w:i/>
          <w:iCs/>
          <w:sz w:val="24"/>
          <w:szCs w:val="24"/>
        </w:rPr>
        <w:t>6</w:t>
      </w:r>
      <w:r w:rsidRPr="00C744CD">
        <w:rPr>
          <w:rFonts w:ascii="Times New Roman" w:hAnsi="Times New Roman" w:cs="Times New Roman"/>
          <w:sz w:val="24"/>
          <w:szCs w:val="24"/>
        </w:rPr>
        <w:t xml:space="preserve">(2), 49–61. </w:t>
      </w:r>
    </w:p>
    <w:p w14:paraId="51B3D589" w14:textId="77777777" w:rsidR="00D74228"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Abiola</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Olofin</w:t>
      </w:r>
      <w:proofErr w:type="spellEnd"/>
      <w:r w:rsidRPr="00C744CD">
        <w:rPr>
          <w:rFonts w:ascii="Times New Roman" w:hAnsi="Times New Roman" w:cs="Times New Roman"/>
          <w:sz w:val="24"/>
          <w:szCs w:val="24"/>
        </w:rPr>
        <w:t xml:space="preserve"> (2008), FOREIGN AID, FOOD SUPPLY AND POVERTY REDUCTION IN NIGERIA </w:t>
      </w:r>
      <w:r w:rsidRPr="00C744CD">
        <w:rPr>
          <w:rFonts w:ascii="Times New Roman" w:hAnsi="Times New Roman" w:cs="Times New Roman"/>
          <w:i/>
          <w:sz w:val="24"/>
          <w:szCs w:val="24"/>
        </w:rPr>
        <w:t>- EXAMINATION OF POSSIBLE NEXUS,</w:t>
      </w:r>
      <w:r w:rsidR="00D74228">
        <w:rPr>
          <w:rFonts w:ascii="Times New Roman" w:hAnsi="Times New Roman" w:cs="Times New Roman"/>
          <w:i/>
          <w:sz w:val="24"/>
          <w:szCs w:val="24"/>
        </w:rPr>
        <w:t xml:space="preserve"> </w:t>
      </w:r>
      <w:r w:rsidR="00D74228" w:rsidRPr="00D74228">
        <w:rPr>
          <w:rFonts w:ascii="Times New Roman" w:hAnsi="Times New Roman" w:cs="Times New Roman"/>
          <w:sz w:val="24"/>
          <w:szCs w:val="24"/>
        </w:rPr>
        <w:t>MPRA</w:t>
      </w:r>
      <w:r w:rsidR="00D74228">
        <w:rPr>
          <w:rFonts w:ascii="Times New Roman" w:hAnsi="Times New Roman" w:cs="Times New Roman"/>
          <w:sz w:val="24"/>
          <w:szCs w:val="24"/>
        </w:rPr>
        <w:t xml:space="preserve"> paper 16263, University Library of Munich, Germany.</w:t>
      </w:r>
    </w:p>
    <w:p w14:paraId="7B13CAFF" w14:textId="77777777" w:rsidR="00C50023" w:rsidRPr="00C744CD" w:rsidRDefault="00D74228"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 </w:t>
      </w:r>
      <w:r w:rsidR="00C50023" w:rsidRPr="00C744CD">
        <w:rPr>
          <w:rFonts w:ascii="Times New Roman" w:hAnsi="Times New Roman" w:cs="Times New Roman"/>
          <w:sz w:val="24"/>
          <w:szCs w:val="24"/>
        </w:rPr>
        <w:t>Adams et al, (2008). Development</w:t>
      </w:r>
      <w:r>
        <w:rPr>
          <w:rFonts w:ascii="Times New Roman" w:hAnsi="Times New Roman" w:cs="Times New Roman"/>
          <w:sz w:val="24"/>
          <w:szCs w:val="24"/>
        </w:rPr>
        <w:t xml:space="preserve"> of the Scale of Economic Abuse. Violence against women 14[5]: 563-88</w:t>
      </w:r>
      <w:r w:rsidR="00C50023" w:rsidRPr="00C744CD">
        <w:rPr>
          <w:rFonts w:ascii="Times New Roman" w:hAnsi="Times New Roman" w:cs="Times New Roman"/>
          <w:sz w:val="24"/>
          <w:szCs w:val="24"/>
        </w:rPr>
        <w:t xml:space="preserve"> </w:t>
      </w:r>
      <w:r w:rsidR="00C50023" w:rsidRPr="00C744CD">
        <w:rPr>
          <w:rFonts w:ascii="Times New Roman" w:hAnsi="Times New Roman" w:cs="Times New Roman"/>
          <w:i/>
          <w:sz w:val="24"/>
          <w:szCs w:val="24"/>
        </w:rPr>
        <w:t>Research Gate, DOI:</w:t>
      </w:r>
      <w:hyperlink r:id="rId11" w:tgtFrame="_blank" w:history="1">
        <w:r w:rsidR="00C50023" w:rsidRPr="00C744CD">
          <w:rPr>
            <w:rStyle w:val="Hyperlink"/>
            <w:rFonts w:ascii="Times New Roman" w:hAnsi="Times New Roman" w:cs="Times New Roman"/>
            <w:i/>
            <w:color w:val="auto"/>
            <w:sz w:val="24"/>
            <w:szCs w:val="24"/>
            <w:u w:val="none"/>
          </w:rPr>
          <w:t>10.1177/1077801208315529</w:t>
        </w:r>
      </w:hyperlink>
    </w:p>
    <w:p w14:paraId="415F9DDC"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ADEBAYO, ABIOLA GEORGINA, and AFOLAYAN, (2019). </w:t>
      </w:r>
      <w:hyperlink r:id="rId12" w:history="1">
        <w:r w:rsidRPr="00C744CD">
          <w:rPr>
            <w:rStyle w:val="Hyperlink"/>
            <w:rFonts w:ascii="Times New Roman" w:hAnsi="Times New Roman" w:cs="Times New Roman"/>
            <w:i/>
            <w:iCs/>
            <w:color w:val="auto"/>
            <w:sz w:val="24"/>
            <w:szCs w:val="24"/>
            <w:u w:val="none"/>
          </w:rPr>
          <w:t>IMPACT OF FOREIGN AIDS ON POVERTY ALLEVIATION IN NIGERIA.</w:t>
        </w:r>
      </w:hyperlink>
      <w:r w:rsidRPr="00C744CD">
        <w:rPr>
          <w:rFonts w:ascii="Times New Roman" w:hAnsi="Times New Roman" w:cs="Times New Roman"/>
          <w:sz w:val="24"/>
          <w:szCs w:val="24"/>
        </w:rPr>
        <w:t> </w:t>
      </w:r>
      <w:r w:rsidRPr="00C744CD">
        <w:rPr>
          <w:rFonts w:ascii="Times New Roman" w:hAnsi="Times New Roman" w:cs="Times New Roman"/>
          <w:i/>
          <w:sz w:val="24"/>
          <w:szCs w:val="24"/>
        </w:rPr>
        <w:t>International Journal o</w:t>
      </w:r>
      <w:r w:rsidR="0094573E">
        <w:rPr>
          <w:rFonts w:ascii="Times New Roman" w:hAnsi="Times New Roman" w:cs="Times New Roman"/>
          <w:i/>
          <w:sz w:val="24"/>
          <w:szCs w:val="24"/>
        </w:rPr>
        <w:t xml:space="preserve">f Advanced Economics, 1 (3): </w:t>
      </w:r>
      <w:r w:rsidRPr="00C744CD">
        <w:rPr>
          <w:rFonts w:ascii="Times New Roman" w:hAnsi="Times New Roman" w:cs="Times New Roman"/>
          <w:i/>
          <w:sz w:val="24"/>
          <w:szCs w:val="24"/>
        </w:rPr>
        <w:t xml:space="preserve"> 102–111.</w:t>
      </w:r>
    </w:p>
    <w:p w14:paraId="0C37D944"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Adejuwon</w:t>
      </w:r>
      <w:proofErr w:type="spellEnd"/>
      <w:r w:rsidRPr="00C744CD">
        <w:rPr>
          <w:rFonts w:ascii="Times New Roman" w:hAnsi="Times New Roman" w:cs="Times New Roman"/>
          <w:sz w:val="24"/>
          <w:szCs w:val="24"/>
        </w:rPr>
        <w:t xml:space="preserve">, James, &amp; Adebayo, (2010). Debt burden and Nigerian development. </w:t>
      </w:r>
      <w:r w:rsidRPr="00C744CD">
        <w:rPr>
          <w:rFonts w:ascii="Times New Roman" w:hAnsi="Times New Roman" w:cs="Times New Roman"/>
          <w:i/>
          <w:sz w:val="24"/>
          <w:szCs w:val="24"/>
        </w:rPr>
        <w:t>Journal of Business and Organizational Development, 2:102- 112.</w:t>
      </w:r>
    </w:p>
    <w:p w14:paraId="5596BF19"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gramStart"/>
      <w:r w:rsidRPr="00C744CD">
        <w:rPr>
          <w:rFonts w:ascii="Times New Roman" w:hAnsi="Times New Roman" w:cs="Times New Roman"/>
          <w:sz w:val="24"/>
          <w:szCs w:val="24"/>
        </w:rPr>
        <w:t>Ajayi  (</w:t>
      </w:r>
      <w:proofErr w:type="gramEnd"/>
      <w:r w:rsidRPr="00C744CD">
        <w:rPr>
          <w:rFonts w:ascii="Times New Roman" w:hAnsi="Times New Roman" w:cs="Times New Roman"/>
          <w:sz w:val="24"/>
          <w:szCs w:val="24"/>
        </w:rPr>
        <w:t xml:space="preserve">2000). Research Methods and Statistical Analysis. Ilorin: </w:t>
      </w:r>
      <w:proofErr w:type="spellStart"/>
      <w:r w:rsidRPr="00C744CD">
        <w:rPr>
          <w:rFonts w:ascii="Times New Roman" w:hAnsi="Times New Roman" w:cs="Times New Roman"/>
          <w:i/>
          <w:sz w:val="24"/>
          <w:szCs w:val="24"/>
        </w:rPr>
        <w:t>Haytee</w:t>
      </w:r>
      <w:proofErr w:type="spellEnd"/>
      <w:r w:rsidRPr="00C744CD">
        <w:rPr>
          <w:rFonts w:ascii="Times New Roman" w:hAnsi="Times New Roman" w:cs="Times New Roman"/>
          <w:i/>
          <w:sz w:val="24"/>
          <w:szCs w:val="24"/>
        </w:rPr>
        <w:t xml:space="preserve"> Press and Publication Company Ltd.</w:t>
      </w:r>
    </w:p>
    <w:p w14:paraId="132E012B"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Ajayi</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Edemusi</w:t>
      </w:r>
      <w:proofErr w:type="spellEnd"/>
      <w:r w:rsidRPr="00C744CD">
        <w:rPr>
          <w:rFonts w:ascii="Times New Roman" w:hAnsi="Times New Roman" w:cs="Times New Roman"/>
          <w:sz w:val="24"/>
          <w:szCs w:val="24"/>
        </w:rPr>
        <w:t xml:space="preserve"> (2020). Effect of public debt on the economic growth of Nigeria. An empirical investigation. </w:t>
      </w:r>
      <w:r w:rsidRPr="00C744CD">
        <w:rPr>
          <w:rFonts w:ascii="Times New Roman" w:hAnsi="Times New Roman" w:cs="Times New Roman"/>
          <w:i/>
          <w:sz w:val="24"/>
          <w:szCs w:val="24"/>
        </w:rPr>
        <w:t xml:space="preserve">International Journal of Business and Management Review, 8(1), 18-38. </w:t>
      </w:r>
    </w:p>
    <w:p w14:paraId="66EF955A" w14:textId="77777777" w:rsidR="00C50023" w:rsidRPr="00C744CD" w:rsidRDefault="00C50023" w:rsidP="00A464C0">
      <w:pPr>
        <w:spacing w:after="0"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bCs/>
          <w:sz w:val="24"/>
          <w:szCs w:val="24"/>
        </w:rPr>
        <w:t>Akinlo</w:t>
      </w:r>
      <w:proofErr w:type="spellEnd"/>
      <w:r w:rsidRPr="00C744CD">
        <w:rPr>
          <w:rFonts w:ascii="Times New Roman" w:hAnsi="Times New Roman" w:cs="Times New Roman"/>
          <w:bCs/>
          <w:sz w:val="24"/>
          <w:szCs w:val="24"/>
        </w:rPr>
        <w:t>, &amp;</w:t>
      </w:r>
      <w:proofErr w:type="spellStart"/>
      <w:r w:rsidRPr="00C744CD">
        <w:rPr>
          <w:rFonts w:ascii="Times New Roman" w:hAnsi="Times New Roman" w:cs="Times New Roman"/>
          <w:bCs/>
          <w:sz w:val="24"/>
          <w:szCs w:val="24"/>
        </w:rPr>
        <w:t>Egbetunde</w:t>
      </w:r>
      <w:proofErr w:type="spellEnd"/>
      <w:r w:rsidRPr="00C744CD">
        <w:rPr>
          <w:rFonts w:ascii="Times New Roman" w:hAnsi="Times New Roman" w:cs="Times New Roman"/>
          <w:bCs/>
          <w:sz w:val="24"/>
          <w:szCs w:val="24"/>
        </w:rPr>
        <w:t>, (2010). Financial Development and Economic Growth: The Experience of 10 Sub-Saharan African Countries.</w:t>
      </w:r>
      <w:r w:rsidRPr="00C744CD">
        <w:rPr>
          <w:rFonts w:ascii="Times New Roman" w:hAnsi="Times New Roman" w:cs="Times New Roman"/>
          <w:bCs/>
          <w:i/>
          <w:sz w:val="24"/>
          <w:szCs w:val="24"/>
        </w:rPr>
        <w:t xml:space="preserve"> </w:t>
      </w:r>
      <w:r w:rsidRPr="00C744CD">
        <w:rPr>
          <w:rFonts w:ascii="Times New Roman" w:hAnsi="Times New Roman" w:cs="Times New Roman"/>
          <w:bCs/>
          <w:i/>
          <w:iCs/>
          <w:sz w:val="24"/>
          <w:szCs w:val="24"/>
        </w:rPr>
        <w:t>The Review of Finance and Banking</w:t>
      </w:r>
      <w:r w:rsidRPr="00C744CD">
        <w:rPr>
          <w:rFonts w:ascii="Times New Roman" w:hAnsi="Times New Roman" w:cs="Times New Roman"/>
          <w:bCs/>
          <w:i/>
          <w:sz w:val="24"/>
          <w:szCs w:val="24"/>
        </w:rPr>
        <w:t>, 2(1), 17-28.</w:t>
      </w:r>
    </w:p>
    <w:p w14:paraId="10418985"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Alberto &amp; David (1998). Who gives foreign aid and to whom and why? National bureau of economic research. </w:t>
      </w:r>
      <w:r w:rsidRPr="00C744CD">
        <w:rPr>
          <w:rFonts w:ascii="Times New Roman" w:hAnsi="Times New Roman" w:cs="Times New Roman"/>
          <w:i/>
          <w:sz w:val="24"/>
          <w:szCs w:val="24"/>
        </w:rPr>
        <w:t xml:space="preserve">Working paper 6612 Https:// </w:t>
      </w:r>
      <w:hyperlink r:id="rId13" w:history="1">
        <w:r w:rsidRPr="00C744CD">
          <w:rPr>
            <w:rStyle w:val="Hyperlink"/>
            <w:rFonts w:ascii="Times New Roman" w:hAnsi="Times New Roman" w:cs="Times New Roman"/>
            <w:i/>
            <w:color w:val="auto"/>
            <w:sz w:val="24"/>
            <w:szCs w:val="24"/>
            <w:u w:val="none"/>
          </w:rPr>
          <w:t>www.nber.org/papers/w6612</w:t>
        </w:r>
      </w:hyperlink>
      <w:r w:rsidRPr="00C744CD">
        <w:rPr>
          <w:rFonts w:ascii="Times New Roman" w:hAnsi="Times New Roman" w:cs="Times New Roman"/>
          <w:i/>
          <w:sz w:val="24"/>
          <w:szCs w:val="24"/>
        </w:rPr>
        <w:t>.</w:t>
      </w:r>
    </w:p>
    <w:p w14:paraId="3D457567"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Arvin and Barillas (2002). Foreign aid, poverty reduction, and democracy, </w:t>
      </w:r>
      <w:proofErr w:type="spellStart"/>
      <w:r w:rsidRPr="00C744CD">
        <w:rPr>
          <w:rFonts w:ascii="Times New Roman" w:hAnsi="Times New Roman" w:cs="Times New Roman"/>
          <w:i/>
          <w:sz w:val="24"/>
          <w:szCs w:val="24"/>
        </w:rPr>
        <w:t>Econpapers</w:t>
      </w:r>
      <w:proofErr w:type="spellEnd"/>
      <w:r w:rsidRPr="00C744CD">
        <w:rPr>
          <w:rFonts w:ascii="Times New Roman" w:hAnsi="Times New Roman" w:cs="Times New Roman"/>
          <w:i/>
          <w:sz w:val="24"/>
          <w:szCs w:val="24"/>
        </w:rPr>
        <w:t xml:space="preserve"> home, DOI: </w:t>
      </w:r>
      <w:hyperlink r:id="rId14" w:history="1">
        <w:r w:rsidRPr="00C744CD">
          <w:rPr>
            <w:rStyle w:val="Hyperlink"/>
            <w:rFonts w:ascii="Times New Roman" w:hAnsi="Times New Roman" w:cs="Times New Roman"/>
            <w:i/>
            <w:color w:val="auto"/>
            <w:sz w:val="24"/>
            <w:szCs w:val="24"/>
            <w:u w:val="none"/>
          </w:rPr>
          <w:t>10.1080/00036840210136718</w:t>
        </w:r>
      </w:hyperlink>
      <w:r w:rsidR="00D74228">
        <w:rPr>
          <w:rStyle w:val="Hyperlink"/>
          <w:rFonts w:ascii="Times New Roman" w:hAnsi="Times New Roman" w:cs="Times New Roman"/>
          <w:i/>
          <w:color w:val="auto"/>
          <w:sz w:val="24"/>
          <w:szCs w:val="24"/>
          <w:u w:val="none"/>
        </w:rPr>
        <w:t>,</w:t>
      </w:r>
      <w:r w:rsidR="0094573E">
        <w:rPr>
          <w:rStyle w:val="Hyperlink"/>
          <w:rFonts w:ascii="Times New Roman" w:hAnsi="Times New Roman" w:cs="Times New Roman"/>
          <w:color w:val="auto"/>
          <w:sz w:val="24"/>
          <w:szCs w:val="24"/>
          <w:u w:val="none"/>
        </w:rPr>
        <w:t xml:space="preserve"> 34(</w:t>
      </w:r>
      <w:r w:rsidR="00D74228">
        <w:rPr>
          <w:rStyle w:val="Hyperlink"/>
          <w:rFonts w:ascii="Times New Roman" w:hAnsi="Times New Roman" w:cs="Times New Roman"/>
          <w:color w:val="auto"/>
          <w:sz w:val="24"/>
          <w:szCs w:val="24"/>
          <w:u w:val="none"/>
        </w:rPr>
        <w:t>17</w:t>
      </w:r>
      <w:r w:rsidR="0094573E">
        <w:rPr>
          <w:rStyle w:val="Hyperlink"/>
          <w:rFonts w:ascii="Times New Roman" w:hAnsi="Times New Roman" w:cs="Times New Roman"/>
          <w:color w:val="auto"/>
          <w:sz w:val="24"/>
          <w:szCs w:val="24"/>
          <w:u w:val="none"/>
        </w:rPr>
        <w:t>):</w:t>
      </w:r>
      <w:r w:rsidR="00D74228">
        <w:rPr>
          <w:rStyle w:val="Hyperlink"/>
          <w:rFonts w:ascii="Times New Roman" w:hAnsi="Times New Roman" w:cs="Times New Roman"/>
          <w:color w:val="auto"/>
          <w:sz w:val="24"/>
          <w:szCs w:val="24"/>
          <w:u w:val="none"/>
        </w:rPr>
        <w:t>2151-2156</w:t>
      </w:r>
    </w:p>
    <w:p w14:paraId="2CB5D233"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Baghebo</w:t>
      </w:r>
      <w:proofErr w:type="spellEnd"/>
      <w:r w:rsidRPr="00C744CD">
        <w:rPr>
          <w:rFonts w:ascii="Times New Roman" w:hAnsi="Times New Roman" w:cs="Times New Roman"/>
          <w:sz w:val="24"/>
          <w:szCs w:val="24"/>
        </w:rPr>
        <w:t xml:space="preserve"> (2001). Poverty alleviation and economic development in Nigeria. </w:t>
      </w:r>
      <w:r w:rsidRPr="00C744CD">
        <w:rPr>
          <w:rFonts w:ascii="Times New Roman" w:hAnsi="Times New Roman" w:cs="Times New Roman"/>
          <w:i/>
          <w:sz w:val="24"/>
          <w:szCs w:val="24"/>
        </w:rPr>
        <w:t>Unpublished MSc thesis, Department of Economics, University of Port Harcourt, Port Harcourt, Nigeria.</w:t>
      </w:r>
    </w:p>
    <w:p w14:paraId="564DC9F0"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i/>
          <w:sz w:val="24"/>
          <w:szCs w:val="24"/>
        </w:rPr>
        <w:lastRenderedPageBreak/>
        <w:t>Bahm</w:t>
      </w:r>
      <w:r w:rsidRPr="00C744CD">
        <w:rPr>
          <w:rFonts w:ascii="Times New Roman" w:hAnsi="Times New Roman" w:cs="Times New Roman"/>
          <w:sz w:val="24"/>
          <w:szCs w:val="24"/>
        </w:rPr>
        <w:t>ani</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Oyolola</w:t>
      </w:r>
      <w:proofErr w:type="spellEnd"/>
      <w:r w:rsidRPr="00C744CD">
        <w:rPr>
          <w:rFonts w:ascii="Times New Roman" w:hAnsi="Times New Roman" w:cs="Times New Roman"/>
          <w:sz w:val="24"/>
          <w:szCs w:val="24"/>
        </w:rPr>
        <w:t xml:space="preserve"> (2009), Poverty reduction and aid: </w:t>
      </w:r>
      <w:r w:rsidRPr="00C744CD">
        <w:rPr>
          <w:rFonts w:ascii="Times New Roman" w:hAnsi="Times New Roman" w:cs="Times New Roman"/>
          <w:i/>
          <w:sz w:val="24"/>
          <w:szCs w:val="24"/>
        </w:rPr>
        <w:t xml:space="preserve">Cross-country evidence, International Journal of Sociology and Social Policy 29(5/6):264-273, DOI: 10.1108. </w:t>
      </w:r>
    </w:p>
    <w:p w14:paraId="0148ED1C"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Bashir (2013). Foreign assistance and econ</w:t>
      </w:r>
      <w:r w:rsidR="0094573E">
        <w:rPr>
          <w:rFonts w:ascii="Times New Roman" w:hAnsi="Times New Roman" w:cs="Times New Roman"/>
          <w:sz w:val="24"/>
          <w:szCs w:val="24"/>
        </w:rPr>
        <w:t xml:space="preserve">omic growth in Nigeria: The two </w:t>
      </w:r>
      <w:r w:rsidRPr="00C744CD">
        <w:rPr>
          <w:rFonts w:ascii="Times New Roman" w:hAnsi="Times New Roman" w:cs="Times New Roman"/>
          <w:sz w:val="24"/>
          <w:szCs w:val="24"/>
        </w:rPr>
        <w:t xml:space="preserve">gap model framework. </w:t>
      </w:r>
      <w:r w:rsidRPr="00C744CD">
        <w:rPr>
          <w:rFonts w:ascii="Times New Roman" w:hAnsi="Times New Roman" w:cs="Times New Roman"/>
          <w:i/>
          <w:sz w:val="24"/>
          <w:szCs w:val="24"/>
        </w:rPr>
        <w:t>American Journal of Contemporary Research, 3(10), 153–160.</w:t>
      </w:r>
    </w:p>
    <w:p w14:paraId="65BCF461"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Chani et al. (2011). Determination of Import Demand in Pakistan: </w:t>
      </w:r>
      <w:r w:rsidRPr="00C744CD">
        <w:rPr>
          <w:rFonts w:ascii="Times New Roman" w:hAnsi="Times New Roman" w:cs="Times New Roman"/>
          <w:i/>
          <w:sz w:val="24"/>
          <w:szCs w:val="24"/>
        </w:rPr>
        <w:t xml:space="preserve">The Role of Expenditure Components, </w:t>
      </w:r>
      <w:proofErr w:type="spellStart"/>
      <w:r w:rsidRPr="00C744CD">
        <w:rPr>
          <w:rFonts w:ascii="Times New Roman" w:hAnsi="Times New Roman" w:cs="Times New Roman"/>
          <w:i/>
          <w:sz w:val="24"/>
          <w:szCs w:val="24"/>
        </w:rPr>
        <w:t>researhgate</w:t>
      </w:r>
      <w:proofErr w:type="spellEnd"/>
      <w:r w:rsidRPr="00C744CD">
        <w:rPr>
          <w:rFonts w:ascii="Times New Roman" w:hAnsi="Times New Roman" w:cs="Times New Roman"/>
          <w:i/>
          <w:sz w:val="24"/>
          <w:szCs w:val="24"/>
        </w:rPr>
        <w:t xml:space="preserve">, </w:t>
      </w:r>
      <w:proofErr w:type="gramStart"/>
      <w:r w:rsidRPr="00C744CD">
        <w:rPr>
          <w:rFonts w:ascii="Times New Roman" w:hAnsi="Times New Roman" w:cs="Times New Roman"/>
          <w:i/>
          <w:sz w:val="24"/>
          <w:szCs w:val="24"/>
        </w:rPr>
        <w:t>XVIII(</w:t>
      </w:r>
      <w:proofErr w:type="gramEnd"/>
      <w:r w:rsidRPr="00C744CD">
        <w:rPr>
          <w:rFonts w:ascii="Times New Roman" w:hAnsi="Times New Roman" w:cs="Times New Roman"/>
          <w:i/>
          <w:sz w:val="24"/>
          <w:szCs w:val="24"/>
        </w:rPr>
        <w:t>2011)(8(561)):93–110.</w:t>
      </w:r>
    </w:p>
    <w:p w14:paraId="1CF829B3"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Charles (2006). What Is Effective Aid? How Would Donors Allocate It? </w:t>
      </w:r>
      <w:r w:rsidRPr="00C744CD">
        <w:rPr>
          <w:rFonts w:ascii="Times New Roman" w:hAnsi="Times New Roman" w:cs="Times New Roman"/>
          <w:i/>
          <w:sz w:val="24"/>
          <w:szCs w:val="24"/>
        </w:rPr>
        <w:t>World bank. WPS4005</w:t>
      </w:r>
    </w:p>
    <w:p w14:paraId="77646BA6"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Chenery &amp; Strout (1966). Foreign assistance and economic development. </w:t>
      </w:r>
      <w:proofErr w:type="spellStart"/>
      <w:r w:rsidRPr="00C744CD">
        <w:rPr>
          <w:rFonts w:ascii="Times New Roman" w:hAnsi="Times New Roman" w:cs="Times New Roman"/>
          <w:i/>
          <w:iCs/>
          <w:sz w:val="24"/>
          <w:szCs w:val="24"/>
        </w:rPr>
        <w:t>American_Economic</w:t>
      </w:r>
      <w:proofErr w:type="spellEnd"/>
      <w:r w:rsidRPr="00C744CD">
        <w:rPr>
          <w:rFonts w:ascii="Times New Roman" w:hAnsi="Times New Roman" w:cs="Times New Roman"/>
          <w:i/>
          <w:iCs/>
          <w:sz w:val="24"/>
          <w:szCs w:val="24"/>
        </w:rPr>
        <w:t xml:space="preserve"> Review</w:t>
      </w:r>
      <w:r w:rsidR="00D74228">
        <w:rPr>
          <w:rFonts w:ascii="Times New Roman" w:hAnsi="Times New Roman" w:cs="Times New Roman"/>
          <w:i/>
          <w:sz w:val="24"/>
          <w:szCs w:val="24"/>
        </w:rPr>
        <w:t>,</w:t>
      </w:r>
      <w:r w:rsidR="0094573E">
        <w:rPr>
          <w:rFonts w:ascii="Times New Roman" w:hAnsi="Times New Roman" w:cs="Times New Roman"/>
          <w:i/>
          <w:sz w:val="24"/>
          <w:szCs w:val="24"/>
        </w:rPr>
        <w:t xml:space="preserve"> vol.6 No. 1</w:t>
      </w:r>
      <w:r w:rsidR="00D74228">
        <w:rPr>
          <w:rFonts w:ascii="Times New Roman" w:hAnsi="Times New Roman" w:cs="Times New Roman"/>
          <w:i/>
          <w:sz w:val="24"/>
          <w:szCs w:val="24"/>
        </w:rPr>
        <w:t xml:space="preserve"> </w:t>
      </w:r>
      <w:r w:rsidRPr="00C744CD">
        <w:rPr>
          <w:rFonts w:ascii="Times New Roman" w:hAnsi="Times New Roman" w:cs="Times New Roman"/>
          <w:i/>
          <w:sz w:val="24"/>
          <w:szCs w:val="24"/>
        </w:rPr>
        <w:t>pp. 680 – 733.</w:t>
      </w:r>
    </w:p>
    <w:p w14:paraId="6282C546" w14:textId="77777777" w:rsidR="00D74228" w:rsidRPr="00D74228"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Claessens, Stijn (1997), 4 Analytical Aspects of the Debt Problems of Heavily Indebted Poor Countries, </w:t>
      </w:r>
      <w:r w:rsidR="00D74228">
        <w:rPr>
          <w:rFonts w:ascii="Times New Roman" w:hAnsi="Times New Roman" w:cs="Times New Roman"/>
          <w:sz w:val="24"/>
          <w:szCs w:val="24"/>
        </w:rPr>
        <w:t>policy research working paper</w:t>
      </w:r>
      <w:r w:rsidR="00FA16AE">
        <w:rPr>
          <w:rFonts w:ascii="Times New Roman" w:hAnsi="Times New Roman" w:cs="Times New Roman"/>
          <w:sz w:val="24"/>
          <w:szCs w:val="24"/>
        </w:rPr>
        <w:t>, series 1618, the World Bank.</w:t>
      </w:r>
      <w:r w:rsidR="00D74228">
        <w:rPr>
          <w:rFonts w:ascii="Times New Roman" w:hAnsi="Times New Roman" w:cs="Times New Roman"/>
          <w:sz w:val="24"/>
          <w:szCs w:val="24"/>
        </w:rPr>
        <w:t xml:space="preserve"> </w:t>
      </w:r>
    </w:p>
    <w:p w14:paraId="4DD705F1" w14:textId="77777777" w:rsidR="00C50023" w:rsidRPr="00C744CD" w:rsidRDefault="00C50023" w:rsidP="00A464C0">
      <w:pPr>
        <w:spacing w:line="360" w:lineRule="auto"/>
        <w:ind w:left="1440" w:hanging="1440"/>
        <w:jc w:val="both"/>
        <w:rPr>
          <w:rFonts w:ascii="Times New Roman" w:hAnsi="Times New Roman" w:cs="Times New Roman"/>
          <w:b/>
          <w:bCs/>
          <w:sz w:val="24"/>
          <w:szCs w:val="24"/>
        </w:rPr>
      </w:pPr>
      <w:r w:rsidRPr="00C744CD">
        <w:rPr>
          <w:rFonts w:ascii="Times New Roman" w:hAnsi="Times New Roman" w:cs="Times New Roman"/>
          <w:sz w:val="24"/>
          <w:szCs w:val="24"/>
        </w:rPr>
        <w:t>Dougherty, C. (2007). Introduction to Econometrics. 3rd ed. Oxford University Press.</w:t>
      </w:r>
    </w:p>
    <w:p w14:paraId="4D0BBD86"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i/>
          <w:iCs/>
          <w:sz w:val="24"/>
          <w:szCs w:val="24"/>
        </w:rPr>
        <w:t xml:space="preserve">Edmore </w:t>
      </w:r>
      <w:r w:rsidRPr="00C744CD">
        <w:rPr>
          <w:rFonts w:ascii="Times New Roman" w:hAnsi="Times New Roman" w:cs="Times New Roman"/>
          <w:sz w:val="24"/>
          <w:szCs w:val="24"/>
        </w:rPr>
        <w:t>and  </w:t>
      </w:r>
      <w:hyperlink r:id="rId15" w:history="1">
        <w:r w:rsidRPr="00C744CD">
          <w:rPr>
            <w:rStyle w:val="Hyperlink"/>
            <w:rFonts w:ascii="Times New Roman" w:hAnsi="Times New Roman" w:cs="Times New Roman"/>
            <w:i/>
            <w:iCs/>
            <w:color w:val="auto"/>
            <w:sz w:val="24"/>
            <w:szCs w:val="24"/>
            <w:u w:val="none"/>
          </w:rPr>
          <w:t>Nicholas,</w:t>
        </w:r>
      </w:hyperlink>
      <w:r w:rsidRPr="00C744CD">
        <w:rPr>
          <w:rFonts w:ascii="Times New Roman" w:hAnsi="Times New Roman" w:cs="Times New Roman"/>
          <w:sz w:val="24"/>
          <w:szCs w:val="24"/>
        </w:rPr>
        <w:t xml:space="preserve"> (2017). THE LINK BETWEEN FOREIGN AID AND POVERTY REDUCTION IN DEVELOPING COUNTRIES. </w:t>
      </w:r>
      <w:hyperlink r:id="rId16" w:history="1">
        <w:proofErr w:type="spellStart"/>
        <w:r w:rsidRPr="00C744CD">
          <w:rPr>
            <w:rStyle w:val="Hyperlink"/>
            <w:rFonts w:ascii="Times New Roman" w:hAnsi="Times New Roman" w:cs="Times New Roman"/>
            <w:i/>
            <w:iCs/>
            <w:color w:val="auto"/>
            <w:sz w:val="24"/>
            <w:szCs w:val="24"/>
            <w:u w:val="none"/>
          </w:rPr>
          <w:t>Revista</w:t>
        </w:r>
        <w:proofErr w:type="spellEnd"/>
        <w:r w:rsidRPr="00C744CD">
          <w:rPr>
            <w:rStyle w:val="Hyperlink"/>
            <w:rFonts w:ascii="Times New Roman" w:hAnsi="Times New Roman" w:cs="Times New Roman"/>
            <w:i/>
            <w:iCs/>
            <w:color w:val="auto"/>
            <w:sz w:val="24"/>
            <w:szCs w:val="24"/>
            <w:u w:val="none"/>
          </w:rPr>
          <w:t xml:space="preserve"> </w:t>
        </w:r>
        <w:proofErr w:type="spellStart"/>
        <w:r w:rsidRPr="00C744CD">
          <w:rPr>
            <w:rStyle w:val="Hyperlink"/>
            <w:rFonts w:ascii="Times New Roman" w:hAnsi="Times New Roman" w:cs="Times New Roman"/>
            <w:i/>
            <w:iCs/>
            <w:color w:val="auto"/>
            <w:sz w:val="24"/>
            <w:szCs w:val="24"/>
            <w:u w:val="none"/>
          </w:rPr>
          <w:t>Galega</w:t>
        </w:r>
        <w:proofErr w:type="spellEnd"/>
        <w:r w:rsidRPr="00C744CD">
          <w:rPr>
            <w:rStyle w:val="Hyperlink"/>
            <w:rFonts w:ascii="Times New Roman" w:hAnsi="Times New Roman" w:cs="Times New Roman"/>
            <w:i/>
            <w:iCs/>
            <w:color w:val="auto"/>
            <w:sz w:val="24"/>
            <w:szCs w:val="24"/>
            <w:u w:val="none"/>
          </w:rPr>
          <w:t xml:space="preserve"> de </w:t>
        </w:r>
        <w:proofErr w:type="spellStart"/>
        <w:r w:rsidRPr="00C744CD">
          <w:rPr>
            <w:rStyle w:val="Hyperlink"/>
            <w:rFonts w:ascii="Times New Roman" w:hAnsi="Times New Roman" w:cs="Times New Roman"/>
            <w:i/>
            <w:iCs/>
            <w:color w:val="auto"/>
            <w:sz w:val="24"/>
            <w:szCs w:val="24"/>
            <w:u w:val="none"/>
          </w:rPr>
          <w:t>Economía</w:t>
        </w:r>
        <w:proofErr w:type="spellEnd"/>
      </w:hyperlink>
      <w:r w:rsidRPr="00C744CD">
        <w:rPr>
          <w:rFonts w:ascii="Times New Roman" w:hAnsi="Times New Roman" w:cs="Times New Roman"/>
          <w:i/>
          <w:sz w:val="24"/>
          <w:szCs w:val="24"/>
        </w:rPr>
        <w:t>, vol. 26, issue 2, 113-128</w:t>
      </w:r>
    </w:p>
    <w:p w14:paraId="5672A8C0"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Ekong, (1999). Rural Development and the Persistence of Poverty</w:t>
      </w:r>
      <w:r w:rsidRPr="00C744CD">
        <w:rPr>
          <w:rFonts w:ascii="Times New Roman" w:hAnsi="Times New Roman" w:cs="Times New Roman"/>
          <w:i/>
          <w:sz w:val="24"/>
          <w:szCs w:val="24"/>
        </w:rPr>
        <w:t xml:space="preserve">. Inaugural Lecture Series No. 1. University of Cross River State, </w:t>
      </w:r>
      <w:proofErr w:type="spellStart"/>
      <w:r w:rsidRPr="00C744CD">
        <w:rPr>
          <w:rFonts w:ascii="Times New Roman" w:hAnsi="Times New Roman" w:cs="Times New Roman"/>
          <w:i/>
          <w:sz w:val="24"/>
          <w:szCs w:val="24"/>
        </w:rPr>
        <w:t>Uyo</w:t>
      </w:r>
      <w:proofErr w:type="spellEnd"/>
      <w:r w:rsidRPr="00C744CD">
        <w:rPr>
          <w:rFonts w:ascii="Times New Roman" w:hAnsi="Times New Roman" w:cs="Times New Roman"/>
          <w:sz w:val="24"/>
          <w:szCs w:val="24"/>
        </w:rPr>
        <w:t>.</w:t>
      </w:r>
    </w:p>
    <w:p w14:paraId="07C0BD3F" w14:textId="77777777" w:rsidR="0094573E" w:rsidRDefault="0094573E" w:rsidP="00A464C0">
      <w:pPr>
        <w:spacing w:line="360" w:lineRule="auto"/>
        <w:ind w:left="1440" w:hanging="1440"/>
        <w:jc w:val="both"/>
        <w:rPr>
          <w:rFonts w:ascii="Times New Roman" w:hAnsi="Times New Roman" w:cs="Times New Roman"/>
          <w:i/>
          <w:sz w:val="24"/>
          <w:szCs w:val="24"/>
        </w:rPr>
      </w:pPr>
      <w:r>
        <w:rPr>
          <w:rFonts w:ascii="Times New Roman" w:hAnsi="Times New Roman" w:cs="Times New Roman"/>
          <w:sz w:val="24"/>
          <w:szCs w:val="24"/>
        </w:rPr>
        <w:t>Emmanuel</w:t>
      </w:r>
      <w:r w:rsidR="00C50023" w:rsidRPr="00C744CD">
        <w:rPr>
          <w:rFonts w:ascii="Times New Roman" w:hAnsi="Times New Roman" w:cs="Times New Roman"/>
          <w:sz w:val="24"/>
          <w:szCs w:val="24"/>
        </w:rPr>
        <w:t>,</w:t>
      </w:r>
      <w:r>
        <w:rPr>
          <w:rFonts w:ascii="Times New Roman" w:hAnsi="Times New Roman" w:cs="Times New Roman"/>
          <w:sz w:val="24"/>
          <w:szCs w:val="24"/>
        </w:rPr>
        <w:t xml:space="preserve"> </w:t>
      </w:r>
      <w:r w:rsidR="00C50023" w:rsidRPr="00C744CD">
        <w:rPr>
          <w:rFonts w:ascii="Times New Roman" w:hAnsi="Times New Roman" w:cs="Times New Roman"/>
          <w:sz w:val="24"/>
          <w:szCs w:val="24"/>
        </w:rPr>
        <w:t xml:space="preserve">(2012). Five Decades of Development Aid to Nigeria: The Impact on Human Development, </w:t>
      </w:r>
      <w:r w:rsidR="00C50023" w:rsidRPr="00C744CD">
        <w:rPr>
          <w:rFonts w:ascii="Times New Roman" w:hAnsi="Times New Roman" w:cs="Times New Roman"/>
          <w:i/>
          <w:sz w:val="24"/>
          <w:szCs w:val="24"/>
        </w:rPr>
        <w:t>Journal of Econom</w:t>
      </w:r>
      <w:r>
        <w:rPr>
          <w:rFonts w:ascii="Times New Roman" w:hAnsi="Times New Roman" w:cs="Times New Roman"/>
          <w:i/>
          <w:sz w:val="24"/>
          <w:szCs w:val="24"/>
        </w:rPr>
        <w:t xml:space="preserve">ics and Sustainable Development, 3(1) </w:t>
      </w:r>
    </w:p>
    <w:p w14:paraId="0828D828"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Eric,(2020)."</w:t>
      </w:r>
      <w:hyperlink r:id="rId17" w:history="1">
        <w:r w:rsidRPr="00C744CD">
          <w:rPr>
            <w:rStyle w:val="Hyperlink"/>
            <w:rFonts w:ascii="Times New Roman" w:hAnsi="Times New Roman" w:cs="Times New Roman"/>
            <w:color w:val="auto"/>
            <w:sz w:val="24"/>
            <w:szCs w:val="24"/>
            <w:u w:val="none"/>
          </w:rPr>
          <w:t>Harnessing foreign aid for the poor: role of institutional democracy</w:t>
        </w:r>
      </w:hyperlink>
      <w:r w:rsidRPr="00C744CD">
        <w:rPr>
          <w:rFonts w:ascii="Times New Roman" w:hAnsi="Times New Roman" w:cs="Times New Roman"/>
          <w:sz w:val="24"/>
          <w:szCs w:val="24"/>
        </w:rPr>
        <w:t>," </w:t>
      </w:r>
      <w:hyperlink r:id="rId18" w:history="1">
        <w:r w:rsidRPr="00C744CD">
          <w:rPr>
            <w:rStyle w:val="Hyperlink"/>
            <w:rFonts w:ascii="Times New Roman" w:hAnsi="Times New Roman" w:cs="Times New Roman"/>
            <w:i/>
            <w:color w:val="auto"/>
            <w:sz w:val="24"/>
            <w:szCs w:val="24"/>
            <w:u w:val="none"/>
          </w:rPr>
          <w:t>Journal of Economic Studies</w:t>
        </w:r>
      </w:hyperlink>
      <w:r w:rsidRPr="00C744CD">
        <w:rPr>
          <w:rFonts w:ascii="Times New Roman" w:hAnsi="Times New Roman" w:cs="Times New Roman"/>
          <w:i/>
          <w:sz w:val="24"/>
          <w:szCs w:val="24"/>
        </w:rPr>
        <w:t>, 47(7),</w:t>
      </w:r>
      <w:r w:rsidR="0094573E">
        <w:rPr>
          <w:rFonts w:ascii="Times New Roman" w:hAnsi="Times New Roman" w:cs="Times New Roman"/>
          <w:i/>
          <w:sz w:val="24"/>
          <w:szCs w:val="24"/>
        </w:rPr>
        <w:t>1689-1710.</w:t>
      </w:r>
    </w:p>
    <w:p w14:paraId="21F927D6"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Evbromuran</w:t>
      </w:r>
      <w:proofErr w:type="spellEnd"/>
      <w:r w:rsidRPr="00C744CD">
        <w:rPr>
          <w:rFonts w:ascii="Times New Roman" w:hAnsi="Times New Roman" w:cs="Times New Roman"/>
          <w:sz w:val="24"/>
          <w:szCs w:val="24"/>
        </w:rPr>
        <w:t xml:space="preserve"> (1997). Poverty Alleviation through Agricultural Projects. </w:t>
      </w:r>
      <w:r w:rsidRPr="00C744CD">
        <w:rPr>
          <w:rFonts w:ascii="Times New Roman" w:hAnsi="Times New Roman" w:cs="Times New Roman"/>
          <w:i/>
          <w:sz w:val="24"/>
          <w:szCs w:val="24"/>
        </w:rPr>
        <w:t>CBN Bullion, 21: 25-39.</w:t>
      </w:r>
    </w:p>
    <w:p w14:paraId="6E7A0425"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Fasanya</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Onakoya</w:t>
      </w:r>
      <w:proofErr w:type="spellEnd"/>
      <w:r w:rsidRPr="00C744CD">
        <w:rPr>
          <w:rFonts w:ascii="Times New Roman" w:hAnsi="Times New Roman" w:cs="Times New Roman"/>
          <w:sz w:val="24"/>
          <w:szCs w:val="24"/>
        </w:rPr>
        <w:t xml:space="preserve"> (2012). Does foreign aid accelerate economic growth? An empirical analysis for Nigeria, </w:t>
      </w:r>
      <w:r w:rsidRPr="00C744CD">
        <w:rPr>
          <w:rFonts w:ascii="Times New Roman" w:hAnsi="Times New Roman" w:cs="Times New Roman"/>
          <w:i/>
          <w:sz w:val="24"/>
          <w:szCs w:val="24"/>
        </w:rPr>
        <w:t>Research Gate, International Journal of Economics and Financial Issues 2(4):423-431.</w:t>
      </w:r>
      <w:r w:rsidRPr="00C744CD">
        <w:rPr>
          <w:rFonts w:ascii="Times New Roman" w:hAnsi="Times New Roman" w:cs="Times New Roman"/>
          <w:sz w:val="24"/>
          <w:szCs w:val="24"/>
        </w:rPr>
        <w:t xml:space="preserve"> </w:t>
      </w:r>
    </w:p>
    <w:p w14:paraId="59FE039D" w14:textId="77777777" w:rsidR="00C50023" w:rsidRPr="00230F94"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lastRenderedPageBreak/>
        <w:t xml:space="preserve">Girma (2015), Estimating direct and indirect effects of foreign direct investment on firm productivity in the presence of interactions between firms, </w:t>
      </w:r>
      <w:proofErr w:type="spellStart"/>
      <w:r w:rsidRPr="00C744CD">
        <w:rPr>
          <w:rFonts w:ascii="Times New Roman" w:hAnsi="Times New Roman" w:cs="Times New Roman"/>
          <w:i/>
          <w:sz w:val="24"/>
          <w:szCs w:val="24"/>
        </w:rPr>
        <w:t>econpapers</w:t>
      </w:r>
      <w:proofErr w:type="spellEnd"/>
      <w:r w:rsidRPr="00C744CD">
        <w:rPr>
          <w:rFonts w:ascii="Times New Roman" w:hAnsi="Times New Roman" w:cs="Times New Roman"/>
          <w:i/>
          <w:sz w:val="24"/>
          <w:szCs w:val="24"/>
        </w:rPr>
        <w:t xml:space="preserve">, </w:t>
      </w:r>
      <w:hyperlink r:id="rId19" w:history="1">
        <w:r w:rsidRPr="00C744CD">
          <w:rPr>
            <w:rStyle w:val="Hyperlink"/>
            <w:rFonts w:ascii="Times New Roman" w:hAnsi="Times New Roman" w:cs="Times New Roman"/>
            <w:i/>
            <w:iCs/>
            <w:color w:val="auto"/>
            <w:sz w:val="24"/>
            <w:szCs w:val="24"/>
            <w:u w:val="none"/>
          </w:rPr>
          <w:t>Journal of International Economics</w:t>
        </w:r>
      </w:hyperlink>
      <w:r w:rsidR="0094573E">
        <w:rPr>
          <w:rFonts w:ascii="Times New Roman" w:hAnsi="Times New Roman" w:cs="Times New Roman"/>
          <w:i/>
          <w:sz w:val="24"/>
          <w:szCs w:val="24"/>
        </w:rPr>
        <w:t xml:space="preserve">, </w:t>
      </w:r>
      <w:r w:rsidR="00230F94">
        <w:rPr>
          <w:rFonts w:ascii="Times New Roman" w:hAnsi="Times New Roman" w:cs="Times New Roman"/>
          <w:i/>
          <w:sz w:val="24"/>
          <w:szCs w:val="24"/>
        </w:rPr>
        <w:t>95(1):</w:t>
      </w:r>
      <w:r w:rsidRPr="00C744CD">
        <w:rPr>
          <w:rFonts w:ascii="Times New Roman" w:hAnsi="Times New Roman" w:cs="Times New Roman"/>
          <w:i/>
          <w:sz w:val="24"/>
          <w:szCs w:val="24"/>
        </w:rPr>
        <w:t xml:space="preserve"> 157-169, DOI: </w:t>
      </w:r>
      <w:hyperlink r:id="rId20" w:history="1">
        <w:r w:rsidRPr="00C744CD">
          <w:rPr>
            <w:rStyle w:val="Hyperlink"/>
            <w:rFonts w:ascii="Times New Roman" w:hAnsi="Times New Roman" w:cs="Times New Roman"/>
            <w:i/>
            <w:color w:val="auto"/>
            <w:sz w:val="24"/>
            <w:szCs w:val="24"/>
            <w:u w:val="none"/>
          </w:rPr>
          <w:t>10.1016/j.jinteco.2014.11.007</w:t>
        </w:r>
      </w:hyperlink>
    </w:p>
    <w:p w14:paraId="00DD87C3" w14:textId="77777777" w:rsidR="00C50023"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Godfrey, L. G. (1978). Testing for Higher Order Serial Correlation in Regression Equations When Regressors Include Lagged Dependent</w:t>
      </w:r>
      <w:r w:rsidR="00230F94">
        <w:rPr>
          <w:rFonts w:ascii="Times New Roman" w:hAnsi="Times New Roman" w:cs="Times New Roman"/>
          <w:sz w:val="24"/>
          <w:szCs w:val="24"/>
        </w:rPr>
        <w:t xml:space="preserve"> Variables. </w:t>
      </w:r>
      <w:proofErr w:type="spellStart"/>
      <w:r w:rsidR="00230F94">
        <w:rPr>
          <w:rFonts w:ascii="Times New Roman" w:hAnsi="Times New Roman" w:cs="Times New Roman"/>
          <w:sz w:val="24"/>
          <w:szCs w:val="24"/>
        </w:rPr>
        <w:t>Econometrica</w:t>
      </w:r>
      <w:proofErr w:type="spellEnd"/>
      <w:r w:rsidR="00230F94">
        <w:rPr>
          <w:rFonts w:ascii="Times New Roman" w:hAnsi="Times New Roman" w:cs="Times New Roman"/>
          <w:sz w:val="24"/>
          <w:szCs w:val="24"/>
        </w:rPr>
        <w:t>, 46(6);</w:t>
      </w:r>
      <w:r w:rsidRPr="00C744CD">
        <w:rPr>
          <w:rFonts w:ascii="Times New Roman" w:hAnsi="Times New Roman" w:cs="Times New Roman"/>
          <w:sz w:val="24"/>
          <w:szCs w:val="24"/>
        </w:rPr>
        <w:t xml:space="preserve"> 1303-1310.</w:t>
      </w:r>
    </w:p>
    <w:p w14:paraId="4DAE02A1" w14:textId="77777777" w:rsidR="00FA16AE" w:rsidRPr="00C744CD" w:rsidRDefault="00FA16AE" w:rsidP="00A464C0">
      <w:pPr>
        <w:spacing w:line="360" w:lineRule="auto"/>
        <w:ind w:left="1440" w:hanging="1440"/>
        <w:jc w:val="both"/>
        <w:rPr>
          <w:rFonts w:ascii="Times New Roman" w:hAnsi="Times New Roman" w:cs="Times New Roman"/>
          <w:sz w:val="24"/>
          <w:szCs w:val="24"/>
        </w:rPr>
      </w:pPr>
      <w:proofErr w:type="spellStart"/>
      <w:r>
        <w:rPr>
          <w:rFonts w:ascii="Times New Roman" w:hAnsi="Times New Roman" w:cs="Times New Roman"/>
          <w:sz w:val="24"/>
          <w:szCs w:val="24"/>
        </w:rPr>
        <w:t>Hamidu</w:t>
      </w:r>
      <w:proofErr w:type="spellEnd"/>
      <w:r>
        <w:rPr>
          <w:rFonts w:ascii="Times New Roman" w:hAnsi="Times New Roman" w:cs="Times New Roman"/>
          <w:sz w:val="24"/>
          <w:szCs w:val="24"/>
        </w:rPr>
        <w:t xml:space="preserve">, N, </w:t>
      </w:r>
      <w:proofErr w:type="spellStart"/>
      <w:r>
        <w:rPr>
          <w:rFonts w:ascii="Times New Roman" w:hAnsi="Times New Roman" w:cs="Times New Roman"/>
          <w:sz w:val="24"/>
          <w:szCs w:val="24"/>
        </w:rPr>
        <w:t>Jelilou</w:t>
      </w:r>
      <w:proofErr w:type="spellEnd"/>
      <w:r>
        <w:rPr>
          <w:rFonts w:ascii="Times New Roman" w:hAnsi="Times New Roman" w:cs="Times New Roman"/>
          <w:sz w:val="24"/>
          <w:szCs w:val="24"/>
        </w:rPr>
        <w:t xml:space="preserve">, G </w:t>
      </w:r>
      <w:proofErr w:type="spellStart"/>
      <w:r>
        <w:rPr>
          <w:rFonts w:ascii="Times New Roman" w:hAnsi="Times New Roman" w:cs="Times New Roman"/>
          <w:sz w:val="24"/>
          <w:szCs w:val="24"/>
        </w:rPr>
        <w:t>Isik</w:t>
      </w:r>
      <w:proofErr w:type="spellEnd"/>
      <w:r>
        <w:rPr>
          <w:rFonts w:ascii="Times New Roman" w:hAnsi="Times New Roman" w:cs="Times New Roman"/>
          <w:sz w:val="24"/>
          <w:szCs w:val="24"/>
        </w:rPr>
        <w:t>, A. &amp; Akyuz, M. [2022] The effect of foreign aid on infrastructural development and poverty alleviation in developing countries. A case study of Nigeria. The journal of middle east and north Africa sciences. P-ISSN 2412-9763, E-ISSN 2412- 8937</w:t>
      </w:r>
    </w:p>
    <w:p w14:paraId="27A7BC93" w14:textId="77777777" w:rsidR="00C50023" w:rsidRPr="00230F94"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Javid, and Qayyum, (2011). Foreign Aid and Growth Nexus in Working Papers 2011:72 Pakistan: </w:t>
      </w:r>
      <w:r w:rsidR="00230F94">
        <w:rPr>
          <w:rFonts w:ascii="Times New Roman" w:hAnsi="Times New Roman" w:cs="Times New Roman"/>
          <w:sz w:val="24"/>
          <w:szCs w:val="24"/>
        </w:rPr>
        <w:t>MPRA Paper 29498, University Library of Munich, Germany.</w:t>
      </w:r>
    </w:p>
    <w:p w14:paraId="68FA096C"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bCs/>
          <w:sz w:val="24"/>
          <w:szCs w:val="24"/>
        </w:rPr>
        <w:t xml:space="preserve">Johansen, (1991). Estimation and Hypothesis Testing of Cointegration Vectors in Gaussian Vector Autoregressive Models. </w:t>
      </w:r>
      <w:proofErr w:type="spellStart"/>
      <w:r w:rsidRPr="00C744CD">
        <w:rPr>
          <w:rFonts w:ascii="Times New Roman" w:hAnsi="Times New Roman" w:cs="Times New Roman"/>
          <w:bCs/>
          <w:i/>
          <w:iCs/>
          <w:sz w:val="24"/>
          <w:szCs w:val="24"/>
        </w:rPr>
        <w:t>Econometrica</w:t>
      </w:r>
      <w:proofErr w:type="spellEnd"/>
      <w:r w:rsidRPr="00C744CD">
        <w:rPr>
          <w:rFonts w:ascii="Times New Roman" w:hAnsi="Times New Roman" w:cs="Times New Roman"/>
          <w:bCs/>
          <w:sz w:val="24"/>
          <w:szCs w:val="24"/>
        </w:rPr>
        <w:t>, 59(6), 1551-1580.</w:t>
      </w:r>
    </w:p>
    <w:p w14:paraId="5B487303"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Kolawole</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Torimiro</w:t>
      </w:r>
      <w:proofErr w:type="spellEnd"/>
      <w:r w:rsidRPr="00C744CD">
        <w:rPr>
          <w:rFonts w:ascii="Times New Roman" w:hAnsi="Times New Roman" w:cs="Times New Roman"/>
          <w:sz w:val="24"/>
          <w:szCs w:val="24"/>
        </w:rPr>
        <w:t xml:space="preserve"> (2006). Nigerian Poor Majority: Issues and Challenges in the 21st Century</w:t>
      </w:r>
      <w:r w:rsidRPr="00C744CD">
        <w:rPr>
          <w:rFonts w:ascii="Times New Roman" w:hAnsi="Times New Roman" w:cs="Times New Roman"/>
          <w:i/>
          <w:sz w:val="24"/>
          <w:szCs w:val="24"/>
        </w:rPr>
        <w:t>. Research Journal of Social Sciences, 1(1): 11-20</w:t>
      </w:r>
    </w:p>
    <w:p w14:paraId="057120D2"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Kolawole</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Oluwatoyin</w:t>
      </w:r>
      <w:proofErr w:type="spellEnd"/>
      <w:r w:rsidRPr="00C744CD">
        <w:rPr>
          <w:rFonts w:ascii="Times New Roman" w:hAnsi="Times New Roman" w:cs="Times New Roman"/>
          <w:sz w:val="24"/>
          <w:szCs w:val="24"/>
        </w:rPr>
        <w:t xml:space="preserve"> &amp;</w:t>
      </w:r>
      <w:proofErr w:type="spellStart"/>
      <w:r w:rsidRPr="00C744CD">
        <w:rPr>
          <w:rFonts w:ascii="Times New Roman" w:hAnsi="Times New Roman" w:cs="Times New Roman"/>
          <w:sz w:val="24"/>
          <w:szCs w:val="24"/>
        </w:rPr>
        <w:t>Torimiro</w:t>
      </w:r>
      <w:proofErr w:type="spellEnd"/>
      <w:r w:rsidRPr="00C744CD">
        <w:rPr>
          <w:rFonts w:ascii="Times New Roman" w:hAnsi="Times New Roman" w:cs="Times New Roman"/>
          <w:sz w:val="24"/>
          <w:szCs w:val="24"/>
        </w:rPr>
        <w:t xml:space="preserve">, (2006). Nigerian poor majority: Issues and challenges in the 21st Century. </w:t>
      </w:r>
      <w:r w:rsidRPr="00C744CD">
        <w:rPr>
          <w:rFonts w:ascii="Times New Roman" w:hAnsi="Times New Roman" w:cs="Times New Roman"/>
          <w:i/>
          <w:sz w:val="24"/>
          <w:szCs w:val="24"/>
        </w:rPr>
        <w:t>Research Journal of Social Sciences. 1. 11-20.</w:t>
      </w:r>
    </w:p>
    <w:p w14:paraId="6004CCE3"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Maghyereh</w:t>
      </w:r>
      <w:proofErr w:type="spellEnd"/>
      <w:r w:rsidRPr="00C744CD">
        <w:rPr>
          <w:rFonts w:ascii="Times New Roman" w:hAnsi="Times New Roman" w:cs="Times New Roman"/>
          <w:sz w:val="24"/>
          <w:szCs w:val="24"/>
        </w:rPr>
        <w:t xml:space="preserve">, and Hashemite, (2003). External debt and economic growth in Jordan: The threshold effect. </w:t>
      </w:r>
      <w:proofErr w:type="spellStart"/>
      <w:r w:rsidRPr="00C744CD">
        <w:rPr>
          <w:rFonts w:ascii="Times New Roman" w:hAnsi="Times New Roman" w:cs="Times New Roman"/>
          <w:i/>
          <w:sz w:val="24"/>
          <w:szCs w:val="24"/>
        </w:rPr>
        <w:t>Economia</w:t>
      </w:r>
      <w:proofErr w:type="spellEnd"/>
      <w:r w:rsidRPr="00C744CD">
        <w:rPr>
          <w:rFonts w:ascii="Times New Roman" w:hAnsi="Times New Roman" w:cs="Times New Roman"/>
          <w:i/>
          <w:sz w:val="24"/>
          <w:szCs w:val="24"/>
        </w:rPr>
        <w:t xml:space="preserve"> </w:t>
      </w:r>
      <w:proofErr w:type="spellStart"/>
      <w:r w:rsidRPr="00C744CD">
        <w:rPr>
          <w:rFonts w:ascii="Times New Roman" w:hAnsi="Times New Roman" w:cs="Times New Roman"/>
          <w:i/>
          <w:sz w:val="24"/>
          <w:szCs w:val="24"/>
        </w:rPr>
        <w:t>Internazionale</w:t>
      </w:r>
      <w:proofErr w:type="spellEnd"/>
      <w:r w:rsidRPr="00C744CD">
        <w:rPr>
          <w:rFonts w:ascii="Times New Roman" w:hAnsi="Times New Roman" w:cs="Times New Roman"/>
          <w:i/>
          <w:sz w:val="24"/>
          <w:szCs w:val="24"/>
        </w:rPr>
        <w:t>/ International Economics, 56(3), 337-355</w:t>
      </w:r>
    </w:p>
    <w:p w14:paraId="33350DF0"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Matete</w:t>
      </w:r>
      <w:proofErr w:type="gramStart"/>
      <w:r w:rsidRPr="00C744CD">
        <w:rPr>
          <w:rFonts w:ascii="Times New Roman" w:hAnsi="Times New Roman" w:cs="Times New Roman"/>
          <w:sz w:val="24"/>
          <w:szCs w:val="24"/>
        </w:rPr>
        <w:t>,(</w:t>
      </w:r>
      <w:proofErr w:type="gramEnd"/>
      <w:r w:rsidRPr="00C744CD">
        <w:rPr>
          <w:rFonts w:ascii="Times New Roman" w:hAnsi="Times New Roman" w:cs="Times New Roman"/>
          <w:sz w:val="24"/>
          <w:szCs w:val="24"/>
        </w:rPr>
        <w:t xml:space="preserve">2018). The economic impact of foreign aid on poverty: a case of </w:t>
      </w:r>
      <w:proofErr w:type="spellStart"/>
      <w:r w:rsidRPr="00C744CD">
        <w:rPr>
          <w:rFonts w:ascii="Times New Roman" w:hAnsi="Times New Roman" w:cs="Times New Roman"/>
          <w:sz w:val="24"/>
          <w:szCs w:val="24"/>
        </w:rPr>
        <w:t>subsaharan</w:t>
      </w:r>
      <w:proofErr w:type="spellEnd"/>
      <w:r w:rsidRPr="00C744CD">
        <w:rPr>
          <w:rFonts w:ascii="Times New Roman" w:hAnsi="Times New Roman" w:cs="Times New Roman"/>
          <w:sz w:val="24"/>
          <w:szCs w:val="24"/>
        </w:rPr>
        <w:t xml:space="preserve"> </w:t>
      </w:r>
      <w:r w:rsidR="00FA16AE">
        <w:rPr>
          <w:rFonts w:ascii="Times New Roman" w:hAnsi="Times New Roman" w:cs="Times New Roman"/>
          <w:sz w:val="24"/>
          <w:szCs w:val="24"/>
        </w:rPr>
        <w:t>Africa, journal of</w:t>
      </w:r>
      <w:r w:rsidR="00230F94">
        <w:rPr>
          <w:rFonts w:ascii="Times New Roman" w:hAnsi="Times New Roman" w:cs="Times New Roman"/>
          <w:sz w:val="24"/>
          <w:szCs w:val="24"/>
        </w:rPr>
        <w:t xml:space="preserve"> international development, </w:t>
      </w:r>
      <w:r w:rsidR="00FA16AE">
        <w:rPr>
          <w:rFonts w:ascii="Times New Roman" w:hAnsi="Times New Roman" w:cs="Times New Roman"/>
          <w:sz w:val="24"/>
          <w:szCs w:val="24"/>
        </w:rPr>
        <w:t>24</w:t>
      </w:r>
      <w:r w:rsidR="00230F94">
        <w:rPr>
          <w:rFonts w:ascii="Times New Roman" w:hAnsi="Times New Roman" w:cs="Times New Roman"/>
          <w:sz w:val="24"/>
          <w:szCs w:val="24"/>
        </w:rPr>
        <w:t xml:space="preserve">: </w:t>
      </w:r>
      <w:r w:rsidR="00FA16AE">
        <w:rPr>
          <w:rFonts w:ascii="Times New Roman" w:hAnsi="Times New Roman" w:cs="Times New Roman"/>
          <w:sz w:val="24"/>
          <w:szCs w:val="24"/>
        </w:rPr>
        <w:t>955-976</w:t>
      </w:r>
      <w:r w:rsidRPr="00C744CD">
        <w:rPr>
          <w:rFonts w:ascii="Times New Roman" w:hAnsi="Times New Roman" w:cs="Times New Roman"/>
          <w:sz w:val="24"/>
          <w:szCs w:val="24"/>
        </w:rPr>
        <w:t xml:space="preserve"> </w:t>
      </w:r>
    </w:p>
    <w:p w14:paraId="15647221" w14:textId="77777777" w:rsidR="00C50023" w:rsidRPr="00C744CD" w:rsidRDefault="00C50023" w:rsidP="00A464C0">
      <w:pPr>
        <w:spacing w:line="360" w:lineRule="auto"/>
        <w:ind w:left="1440" w:hanging="1440"/>
        <w:jc w:val="both"/>
        <w:rPr>
          <w:rFonts w:ascii="Times New Roman" w:hAnsi="Times New Roman" w:cs="Times New Roman"/>
          <w:i/>
          <w:iCs/>
          <w:sz w:val="24"/>
          <w:szCs w:val="24"/>
        </w:rPr>
      </w:pPr>
      <w:proofErr w:type="spellStart"/>
      <w:r w:rsidRPr="00C744CD">
        <w:rPr>
          <w:rFonts w:ascii="Times New Roman" w:hAnsi="Times New Roman" w:cs="Times New Roman"/>
          <w:i/>
          <w:iCs/>
          <w:sz w:val="24"/>
          <w:szCs w:val="24"/>
        </w:rPr>
        <w:t>Mchombu</w:t>
      </w:r>
      <w:proofErr w:type="spellEnd"/>
      <w:r w:rsidRPr="00C744CD">
        <w:rPr>
          <w:rFonts w:ascii="Times New Roman" w:hAnsi="Times New Roman" w:cs="Times New Roman"/>
          <w:i/>
          <w:iCs/>
          <w:sz w:val="24"/>
          <w:szCs w:val="24"/>
        </w:rPr>
        <w:t xml:space="preserve">, </w:t>
      </w:r>
      <w:proofErr w:type="gramStart"/>
      <w:r w:rsidRPr="00C744CD">
        <w:rPr>
          <w:rFonts w:ascii="Times New Roman" w:hAnsi="Times New Roman" w:cs="Times New Roman"/>
          <w:i/>
          <w:iCs/>
          <w:sz w:val="24"/>
          <w:szCs w:val="24"/>
        </w:rPr>
        <w:t>and  Cadbury</w:t>
      </w:r>
      <w:proofErr w:type="gramEnd"/>
      <w:r w:rsidRPr="00C744CD">
        <w:rPr>
          <w:rFonts w:ascii="Times New Roman" w:hAnsi="Times New Roman" w:cs="Times New Roman"/>
          <w:i/>
          <w:iCs/>
          <w:sz w:val="24"/>
          <w:szCs w:val="24"/>
        </w:rPr>
        <w:t>,(2022). </w:t>
      </w:r>
      <w:hyperlink r:id="rId21" w:history="1">
        <w:r w:rsidRPr="00C744CD">
          <w:rPr>
            <w:rStyle w:val="Hyperlink"/>
            <w:rFonts w:ascii="Times New Roman" w:hAnsi="Times New Roman" w:cs="Times New Roman"/>
            <w:i/>
            <w:iCs/>
            <w:color w:val="auto"/>
            <w:sz w:val="24"/>
            <w:szCs w:val="24"/>
            <w:u w:val="none"/>
          </w:rPr>
          <w:t>"Libraries, Literacy, and Poverty Reduction: A Key to African Development"</w:t>
        </w:r>
      </w:hyperlink>
      <w:r w:rsidR="00FA16AE">
        <w:rPr>
          <w:rStyle w:val="Hyperlink"/>
          <w:rFonts w:ascii="Times New Roman" w:hAnsi="Times New Roman" w:cs="Times New Roman"/>
          <w:i/>
          <w:iCs/>
          <w:color w:val="auto"/>
          <w:sz w:val="24"/>
          <w:szCs w:val="24"/>
          <w:u w:val="none"/>
        </w:rPr>
        <w:t xml:space="preserve"> </w:t>
      </w:r>
      <w:r w:rsidR="00FA16AE">
        <w:rPr>
          <w:rStyle w:val="Hyperlink"/>
          <w:rFonts w:ascii="Times New Roman" w:hAnsi="Times New Roman" w:cs="Times New Roman"/>
          <w:iCs/>
          <w:color w:val="auto"/>
          <w:sz w:val="24"/>
          <w:szCs w:val="24"/>
          <w:u w:val="none"/>
        </w:rPr>
        <w:t>https://www.researchgate.net</w:t>
      </w:r>
      <w:r w:rsidRPr="00C744CD">
        <w:rPr>
          <w:rFonts w:ascii="Times New Roman" w:hAnsi="Times New Roman" w:cs="Times New Roman"/>
          <w:i/>
          <w:iCs/>
          <w:sz w:val="24"/>
          <w:szCs w:val="24"/>
        </w:rPr>
        <w:t> </w:t>
      </w:r>
    </w:p>
    <w:p w14:paraId="497B0978"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Momoh</w:t>
      </w:r>
      <w:proofErr w:type="spellEnd"/>
      <w:r w:rsidRPr="00C744CD">
        <w:rPr>
          <w:rFonts w:ascii="Times New Roman" w:hAnsi="Times New Roman" w:cs="Times New Roman"/>
          <w:sz w:val="24"/>
          <w:szCs w:val="24"/>
        </w:rPr>
        <w:t xml:space="preserve">, </w:t>
      </w:r>
      <w:proofErr w:type="spellStart"/>
      <w:proofErr w:type="gramStart"/>
      <w:r w:rsidRPr="00C744CD">
        <w:rPr>
          <w:rFonts w:ascii="Times New Roman" w:hAnsi="Times New Roman" w:cs="Times New Roman"/>
          <w:sz w:val="24"/>
          <w:szCs w:val="24"/>
        </w:rPr>
        <w:t>Hundeyin</w:t>
      </w:r>
      <w:proofErr w:type="spellEnd"/>
      <w:r w:rsidRPr="00C744CD">
        <w:rPr>
          <w:rFonts w:ascii="Times New Roman" w:hAnsi="Times New Roman" w:cs="Times New Roman"/>
          <w:sz w:val="24"/>
          <w:szCs w:val="24"/>
        </w:rPr>
        <w:t xml:space="preserve"> ,(</w:t>
      </w:r>
      <w:proofErr w:type="gramEnd"/>
      <w:r w:rsidRPr="00C744CD">
        <w:rPr>
          <w:rFonts w:ascii="Times New Roman" w:hAnsi="Times New Roman" w:cs="Times New Roman"/>
          <w:sz w:val="24"/>
          <w:szCs w:val="24"/>
        </w:rPr>
        <w:t xml:space="preserve">1999). “Perspectives on Political Economy” in </w:t>
      </w:r>
      <w:proofErr w:type="spellStart"/>
      <w:r w:rsidRPr="00C744CD">
        <w:rPr>
          <w:rFonts w:ascii="Times New Roman" w:hAnsi="Times New Roman" w:cs="Times New Roman"/>
          <w:sz w:val="24"/>
          <w:szCs w:val="24"/>
        </w:rPr>
        <w:t>Anifowose</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Enemuo</w:t>
      </w:r>
      <w:proofErr w:type="spellEnd"/>
      <w:r w:rsidRPr="00C744CD">
        <w:rPr>
          <w:rFonts w:ascii="Times New Roman" w:hAnsi="Times New Roman" w:cs="Times New Roman"/>
          <w:sz w:val="24"/>
          <w:szCs w:val="24"/>
        </w:rPr>
        <w:t xml:space="preserve">, Elements of Politics. </w:t>
      </w:r>
      <w:r w:rsidRPr="00C744CD">
        <w:rPr>
          <w:rFonts w:ascii="Times New Roman" w:hAnsi="Times New Roman" w:cs="Times New Roman"/>
          <w:i/>
          <w:sz w:val="24"/>
          <w:szCs w:val="24"/>
        </w:rPr>
        <w:t>Lagos, Malthouse Press Limited</w:t>
      </w:r>
      <w:r w:rsidRPr="00C744CD">
        <w:rPr>
          <w:rFonts w:ascii="Times New Roman" w:hAnsi="Times New Roman" w:cs="Times New Roman"/>
          <w:sz w:val="24"/>
          <w:szCs w:val="24"/>
        </w:rPr>
        <w:t>.</w:t>
      </w:r>
    </w:p>
    <w:p w14:paraId="10272440" w14:textId="77777777" w:rsidR="00C50023" w:rsidRPr="00C744CD" w:rsidRDefault="00230F94" w:rsidP="00A464C0">
      <w:pPr>
        <w:spacing w:line="360" w:lineRule="auto"/>
        <w:ind w:left="1440" w:hanging="1440"/>
        <w:jc w:val="both"/>
        <w:rPr>
          <w:rFonts w:ascii="Times New Roman" w:hAnsi="Times New Roman" w:cs="Times New Roman"/>
          <w:sz w:val="24"/>
          <w:szCs w:val="24"/>
        </w:rPr>
      </w:pPr>
      <w:r>
        <w:rPr>
          <w:rFonts w:ascii="Times New Roman" w:hAnsi="Times New Roman" w:cs="Times New Roman"/>
          <w:sz w:val="24"/>
          <w:szCs w:val="24"/>
        </w:rPr>
        <w:lastRenderedPageBreak/>
        <w:t>Muhammad</w:t>
      </w:r>
      <w:r w:rsidR="00C50023" w:rsidRPr="00C744CD">
        <w:rPr>
          <w:rFonts w:ascii="Times New Roman" w:hAnsi="Times New Roman" w:cs="Times New Roman"/>
          <w:sz w:val="24"/>
          <w:szCs w:val="24"/>
        </w:rPr>
        <w:t>,</w:t>
      </w:r>
      <w:r>
        <w:rPr>
          <w:rFonts w:ascii="Times New Roman" w:hAnsi="Times New Roman" w:cs="Times New Roman"/>
          <w:sz w:val="24"/>
          <w:szCs w:val="24"/>
        </w:rPr>
        <w:t xml:space="preserve"> </w:t>
      </w:r>
      <w:r w:rsidR="00C50023" w:rsidRPr="00C744CD">
        <w:rPr>
          <w:rFonts w:ascii="Times New Roman" w:hAnsi="Times New Roman" w:cs="Times New Roman"/>
          <w:sz w:val="24"/>
          <w:szCs w:val="24"/>
        </w:rPr>
        <w:t>(2021). "</w:t>
      </w:r>
      <w:hyperlink r:id="rId22" w:history="1">
        <w:r w:rsidR="00C50023" w:rsidRPr="00C744CD">
          <w:rPr>
            <w:rStyle w:val="Hyperlink"/>
            <w:rFonts w:ascii="Times New Roman" w:hAnsi="Times New Roman" w:cs="Times New Roman"/>
            <w:color w:val="auto"/>
            <w:sz w:val="24"/>
            <w:szCs w:val="24"/>
            <w:u w:val="none"/>
          </w:rPr>
          <w:t>The Relationship Between Economic Growth and Foreign Aid: The Case of Afghanistan</w:t>
        </w:r>
      </w:hyperlink>
      <w:r w:rsidR="00C50023" w:rsidRPr="00C744CD">
        <w:rPr>
          <w:rFonts w:ascii="Times New Roman" w:hAnsi="Times New Roman" w:cs="Times New Roman"/>
          <w:sz w:val="24"/>
          <w:szCs w:val="24"/>
        </w:rPr>
        <w:t>," </w:t>
      </w:r>
      <w:hyperlink r:id="rId23" w:history="1">
        <w:r w:rsidR="00C50023" w:rsidRPr="00C744CD">
          <w:rPr>
            <w:rStyle w:val="Hyperlink"/>
            <w:rFonts w:ascii="Times New Roman" w:hAnsi="Times New Roman" w:cs="Times New Roman"/>
            <w:i/>
            <w:color w:val="auto"/>
            <w:sz w:val="24"/>
            <w:szCs w:val="24"/>
            <w:u w:val="none"/>
          </w:rPr>
          <w:t>Journal of Economic Policy Researches</w:t>
        </w:r>
      </w:hyperlink>
      <w:r w:rsidR="00C50023" w:rsidRPr="00C744CD">
        <w:rPr>
          <w:rFonts w:ascii="Times New Roman" w:hAnsi="Times New Roman" w:cs="Times New Roman"/>
          <w:i/>
          <w:sz w:val="24"/>
          <w:szCs w:val="24"/>
        </w:rPr>
        <w:t>, Istanbul Univers</w:t>
      </w:r>
      <w:r>
        <w:rPr>
          <w:rFonts w:ascii="Times New Roman" w:hAnsi="Times New Roman" w:cs="Times New Roman"/>
          <w:i/>
          <w:sz w:val="24"/>
          <w:szCs w:val="24"/>
        </w:rPr>
        <w:t xml:space="preserve">ity, Faculty of Economics, </w:t>
      </w:r>
      <w:r w:rsidR="00C50023" w:rsidRPr="00C744CD">
        <w:rPr>
          <w:rFonts w:ascii="Times New Roman" w:hAnsi="Times New Roman" w:cs="Times New Roman"/>
          <w:i/>
          <w:sz w:val="24"/>
          <w:szCs w:val="24"/>
        </w:rPr>
        <w:t>8(2)</w:t>
      </w:r>
      <w:r>
        <w:rPr>
          <w:rFonts w:ascii="Times New Roman" w:hAnsi="Times New Roman" w:cs="Times New Roman"/>
          <w:sz w:val="24"/>
          <w:szCs w:val="24"/>
        </w:rPr>
        <w:t>:141-154</w:t>
      </w:r>
    </w:p>
    <w:p w14:paraId="48A6750E"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Ngbea</w:t>
      </w:r>
      <w:proofErr w:type="spellEnd"/>
      <w:r w:rsidRPr="00C744CD">
        <w:rPr>
          <w:rFonts w:ascii="Times New Roman" w:hAnsi="Times New Roman" w:cs="Times New Roman"/>
          <w:sz w:val="24"/>
          <w:szCs w:val="24"/>
        </w:rPr>
        <w:t>, (2020). </w:t>
      </w:r>
      <w:hyperlink r:id="rId24" w:history="1">
        <w:r w:rsidRPr="00C744CD">
          <w:rPr>
            <w:rStyle w:val="Hyperlink"/>
            <w:rFonts w:ascii="Times New Roman" w:hAnsi="Times New Roman" w:cs="Times New Roman"/>
            <w:i/>
            <w:color w:val="auto"/>
            <w:sz w:val="24"/>
            <w:szCs w:val="24"/>
            <w:u w:val="none"/>
          </w:rPr>
          <w:t>"Poverty in Northern Nigeria"</w:t>
        </w:r>
      </w:hyperlink>
      <w:r w:rsidRPr="00C744CD">
        <w:rPr>
          <w:rFonts w:ascii="Times New Roman" w:hAnsi="Times New Roman" w:cs="Times New Roman"/>
          <w:sz w:val="24"/>
          <w:szCs w:val="24"/>
        </w:rPr>
        <w:t> </w:t>
      </w:r>
      <w:r w:rsidR="00FA16AE">
        <w:rPr>
          <w:rFonts w:ascii="Times New Roman" w:hAnsi="Times New Roman" w:cs="Times New Roman"/>
          <w:sz w:val="24"/>
          <w:szCs w:val="24"/>
        </w:rPr>
        <w:t xml:space="preserve">, Asia journal of humanities and social studies, 2(2), retrieved </w:t>
      </w:r>
      <w:r w:rsidR="00230F94">
        <w:rPr>
          <w:rFonts w:ascii="Times New Roman" w:hAnsi="Times New Roman" w:cs="Times New Roman"/>
          <w:sz w:val="24"/>
          <w:szCs w:val="24"/>
        </w:rPr>
        <w:t>from https:www.ajouronline.com.</w:t>
      </w:r>
    </w:p>
    <w:p w14:paraId="34E570B4"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Niyyonkuru</w:t>
      </w:r>
      <w:proofErr w:type="spellEnd"/>
      <w:r w:rsidRPr="00C744CD">
        <w:rPr>
          <w:rFonts w:ascii="Times New Roman" w:hAnsi="Times New Roman" w:cs="Times New Roman"/>
          <w:sz w:val="24"/>
          <w:szCs w:val="24"/>
        </w:rPr>
        <w:t xml:space="preserve"> (2016), Failure of Foreign Aid in Developing Countries: A Quest for Alternatives</w:t>
      </w:r>
      <w:r w:rsidRPr="00C744CD">
        <w:rPr>
          <w:rFonts w:ascii="Times New Roman" w:hAnsi="Times New Roman" w:cs="Times New Roman"/>
          <w:i/>
          <w:sz w:val="24"/>
          <w:szCs w:val="24"/>
        </w:rPr>
        <w:t>. Business and Economics Journal. DOI: 10.4172/2151-6219.1000231</w:t>
      </w:r>
    </w:p>
    <w:p w14:paraId="61218254" w14:textId="77777777" w:rsidR="00FA16AE" w:rsidRDefault="00230F94" w:rsidP="00A464C0">
      <w:pPr>
        <w:spacing w:line="360" w:lineRule="auto"/>
        <w:ind w:left="1440" w:hanging="1440"/>
        <w:jc w:val="both"/>
        <w:rPr>
          <w:rFonts w:ascii="Times New Roman" w:hAnsi="Times New Roman" w:cs="Times New Roman"/>
          <w:i/>
          <w:sz w:val="24"/>
          <w:szCs w:val="24"/>
        </w:rPr>
      </w:pPr>
      <w:r>
        <w:rPr>
          <w:rFonts w:ascii="Times New Roman" w:hAnsi="Times New Roman" w:cs="Times New Roman"/>
          <w:sz w:val="24"/>
          <w:szCs w:val="24"/>
        </w:rPr>
        <w:t>Ogbodo, Joseph, &amp; Nicholas</w:t>
      </w:r>
      <w:r w:rsidR="00C50023" w:rsidRPr="00C744CD">
        <w:rPr>
          <w:rFonts w:ascii="Times New Roman" w:hAnsi="Times New Roman" w:cs="Times New Roman"/>
          <w:sz w:val="24"/>
          <w:szCs w:val="24"/>
        </w:rPr>
        <w:t>,</w:t>
      </w:r>
      <w:r>
        <w:rPr>
          <w:rFonts w:ascii="Times New Roman" w:hAnsi="Times New Roman" w:cs="Times New Roman"/>
          <w:sz w:val="24"/>
          <w:szCs w:val="24"/>
        </w:rPr>
        <w:t xml:space="preserve"> </w:t>
      </w:r>
      <w:r w:rsidR="00C50023" w:rsidRPr="00C744CD">
        <w:rPr>
          <w:rFonts w:ascii="Times New Roman" w:hAnsi="Times New Roman" w:cs="Times New Roman"/>
          <w:sz w:val="24"/>
          <w:szCs w:val="24"/>
        </w:rPr>
        <w:t>(2019). “Analysis of the Impact of Foreign Aid on Poverty Reduction in Nigeria, 1981-2017”. </w:t>
      </w:r>
      <w:proofErr w:type="spellStart"/>
      <w:r w:rsidRPr="00C744CD">
        <w:rPr>
          <w:rFonts w:ascii="Times New Roman" w:hAnsi="Times New Roman" w:cs="Times New Roman"/>
          <w:i/>
          <w:iCs/>
          <w:sz w:val="24"/>
          <w:szCs w:val="24"/>
        </w:rPr>
        <w:t>Esu</w:t>
      </w:r>
      <w:r>
        <w:rPr>
          <w:rFonts w:ascii="Times New Roman" w:hAnsi="Times New Roman" w:cs="Times New Roman"/>
          <w:i/>
          <w:iCs/>
          <w:sz w:val="24"/>
          <w:szCs w:val="24"/>
        </w:rPr>
        <w:t>t</w:t>
      </w:r>
      <w:proofErr w:type="spellEnd"/>
      <w:r>
        <w:rPr>
          <w:rFonts w:ascii="Times New Roman" w:hAnsi="Times New Roman" w:cs="Times New Roman"/>
          <w:i/>
          <w:iCs/>
          <w:sz w:val="24"/>
          <w:szCs w:val="24"/>
        </w:rPr>
        <w:t xml:space="preserve"> Journal o</w:t>
      </w:r>
      <w:r w:rsidRPr="00C744CD">
        <w:rPr>
          <w:rFonts w:ascii="Times New Roman" w:hAnsi="Times New Roman" w:cs="Times New Roman"/>
          <w:i/>
          <w:iCs/>
          <w:sz w:val="24"/>
          <w:szCs w:val="24"/>
        </w:rPr>
        <w:t>f Social Sciences</w:t>
      </w:r>
      <w:r w:rsidRPr="00C744CD">
        <w:rPr>
          <w:rFonts w:ascii="Times New Roman" w:hAnsi="Times New Roman" w:cs="Times New Roman"/>
          <w:i/>
          <w:sz w:val="24"/>
          <w:szCs w:val="24"/>
        </w:rPr>
        <w:t> 4 (1).</w:t>
      </w:r>
    </w:p>
    <w:p w14:paraId="5D91C1A8" w14:textId="77777777" w:rsidR="00C50023" w:rsidRPr="00FA16AE" w:rsidRDefault="00FA16AE" w:rsidP="00A464C0">
      <w:pPr>
        <w:spacing w:line="360" w:lineRule="auto"/>
        <w:ind w:left="1440" w:hanging="1440"/>
        <w:jc w:val="both"/>
        <w:rPr>
          <w:rFonts w:ascii="Times New Roman" w:hAnsi="Times New Roman" w:cs="Times New Roman"/>
          <w:sz w:val="24"/>
          <w:szCs w:val="24"/>
        </w:rPr>
      </w:pPr>
      <w:proofErr w:type="spellStart"/>
      <w:r w:rsidRPr="00FA16AE">
        <w:rPr>
          <w:rFonts w:ascii="Times New Roman" w:hAnsi="Times New Roman" w:cs="Times New Roman"/>
          <w:sz w:val="24"/>
          <w:szCs w:val="24"/>
        </w:rPr>
        <w:t>Ogunmike</w:t>
      </w:r>
      <w:proofErr w:type="spellEnd"/>
      <w:r>
        <w:rPr>
          <w:rFonts w:ascii="Times New Roman" w:hAnsi="Times New Roman" w:cs="Times New Roman"/>
          <w:sz w:val="24"/>
          <w:szCs w:val="24"/>
        </w:rPr>
        <w:t xml:space="preserve">, Fidelis, </w:t>
      </w:r>
      <w:proofErr w:type="spellStart"/>
      <w:r>
        <w:rPr>
          <w:rFonts w:ascii="Times New Roman" w:hAnsi="Times New Roman" w:cs="Times New Roman"/>
          <w:sz w:val="24"/>
          <w:szCs w:val="24"/>
        </w:rPr>
        <w:t>Ozu</w:t>
      </w:r>
      <w:r w:rsidR="00DE10D4">
        <w:rPr>
          <w:rFonts w:ascii="Times New Roman" w:hAnsi="Times New Roman" w:cs="Times New Roman"/>
          <w:sz w:val="24"/>
          <w:szCs w:val="24"/>
        </w:rPr>
        <w:t>ghalu</w:t>
      </w:r>
      <w:proofErr w:type="spellEnd"/>
      <w:r w:rsidR="00DE10D4">
        <w:rPr>
          <w:rFonts w:ascii="Times New Roman" w:hAnsi="Times New Roman" w:cs="Times New Roman"/>
          <w:sz w:val="24"/>
          <w:szCs w:val="24"/>
        </w:rPr>
        <w:t xml:space="preserve">, </w:t>
      </w:r>
      <w:proofErr w:type="spellStart"/>
      <w:r w:rsidR="00DE10D4">
        <w:rPr>
          <w:rFonts w:ascii="Times New Roman" w:hAnsi="Times New Roman" w:cs="Times New Roman"/>
          <w:sz w:val="24"/>
          <w:szCs w:val="24"/>
        </w:rPr>
        <w:t>Uche</w:t>
      </w:r>
      <w:proofErr w:type="spellEnd"/>
      <w:r w:rsidR="00DE10D4">
        <w:rPr>
          <w:rFonts w:ascii="Times New Roman" w:hAnsi="Times New Roman" w:cs="Times New Roman"/>
          <w:sz w:val="24"/>
          <w:szCs w:val="24"/>
        </w:rPr>
        <w:t>, (2013) vulnerability to food poverty in Nigeria. African development review. 25[3]: 243-255 Doi:10.1111/j.1467-8286. 2013.12027</w:t>
      </w:r>
    </w:p>
    <w:p w14:paraId="3BBF2E83" w14:textId="77777777" w:rsidR="00C50023" w:rsidRPr="00C744CD" w:rsidRDefault="00C50023" w:rsidP="00A464C0">
      <w:pPr>
        <w:spacing w:line="360" w:lineRule="auto"/>
        <w:ind w:left="1440" w:hanging="1440"/>
        <w:jc w:val="both"/>
        <w:rPr>
          <w:rFonts w:ascii="Times New Roman" w:hAnsi="Times New Roman" w:cs="Times New Roman"/>
          <w:i/>
          <w:iCs/>
          <w:sz w:val="24"/>
          <w:szCs w:val="24"/>
        </w:rPr>
      </w:pPr>
      <w:r w:rsidRPr="00C744CD">
        <w:rPr>
          <w:rFonts w:ascii="Times New Roman" w:hAnsi="Times New Roman" w:cs="Times New Roman"/>
          <w:sz w:val="24"/>
          <w:szCs w:val="24"/>
        </w:rPr>
        <w:t> </w:t>
      </w:r>
      <w:proofErr w:type="spellStart"/>
      <w:r w:rsidRPr="00C744CD">
        <w:rPr>
          <w:rFonts w:ascii="Times New Roman" w:hAnsi="Times New Roman" w:cs="Times New Roman"/>
          <w:iCs/>
          <w:sz w:val="24"/>
          <w:szCs w:val="24"/>
        </w:rPr>
        <w:t>Ojionuka</w:t>
      </w:r>
      <w:proofErr w:type="spellEnd"/>
      <w:r w:rsidRPr="00C744CD">
        <w:rPr>
          <w:rFonts w:ascii="Times New Roman" w:hAnsi="Times New Roman" w:cs="Times New Roman"/>
          <w:iCs/>
          <w:sz w:val="24"/>
          <w:szCs w:val="24"/>
        </w:rPr>
        <w:t>, (2022). "The role of libraries in the preparation of youths for active participation in poverty alleviation</w:t>
      </w:r>
      <w:r w:rsidRPr="00C744CD">
        <w:rPr>
          <w:rFonts w:ascii="Times New Roman" w:hAnsi="Times New Roman" w:cs="Times New Roman"/>
          <w:i/>
          <w:iCs/>
          <w:sz w:val="24"/>
          <w:szCs w:val="24"/>
        </w:rPr>
        <w:t>." Journal of Educational Research, University of Nigeria. 14 (2).</w:t>
      </w:r>
    </w:p>
    <w:p w14:paraId="30682152"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Olonisakin</w:t>
      </w:r>
      <w:proofErr w:type="spellEnd"/>
      <w:r w:rsidRPr="00C744CD">
        <w:rPr>
          <w:rFonts w:ascii="Times New Roman" w:hAnsi="Times New Roman" w:cs="Times New Roman"/>
          <w:sz w:val="24"/>
          <w:szCs w:val="24"/>
        </w:rPr>
        <w:t>, (1997). African “Homemade” Peacekeeping Initiatives, Armed Forces and Society.</w:t>
      </w:r>
      <w:r w:rsidR="00B55C27">
        <w:rPr>
          <w:rFonts w:ascii="Times New Roman" w:hAnsi="Times New Roman" w:cs="Times New Roman"/>
          <w:sz w:val="24"/>
          <w:szCs w:val="24"/>
        </w:rPr>
        <w:t xml:space="preserve"> 23(3):349-371.</w:t>
      </w:r>
    </w:p>
    <w:p w14:paraId="25D31671" w14:textId="77777777" w:rsidR="00230F94"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Oyekale</w:t>
      </w:r>
      <w:proofErr w:type="spellEnd"/>
      <w:r w:rsidRPr="00C744CD">
        <w:rPr>
          <w:rFonts w:ascii="Times New Roman" w:hAnsi="Times New Roman" w:cs="Times New Roman"/>
          <w:sz w:val="24"/>
          <w:szCs w:val="24"/>
        </w:rPr>
        <w:t>, (2017). Assessment of Primary Health Care Facilities’ Service Readiness in Nigeria</w:t>
      </w:r>
      <w:r w:rsidRPr="00C744CD">
        <w:rPr>
          <w:rFonts w:ascii="Times New Roman" w:hAnsi="Times New Roman" w:cs="Times New Roman"/>
          <w:i/>
          <w:sz w:val="24"/>
          <w:szCs w:val="24"/>
        </w:rPr>
        <w:t>. BMC Health Services Research, 17, Arti</w:t>
      </w:r>
      <w:r w:rsidR="00230F94">
        <w:rPr>
          <w:rFonts w:ascii="Times New Roman" w:hAnsi="Times New Roman" w:cs="Times New Roman"/>
          <w:i/>
          <w:sz w:val="24"/>
          <w:szCs w:val="24"/>
        </w:rPr>
        <w:t>cle No. 172.</w:t>
      </w:r>
    </w:p>
    <w:p w14:paraId="2E10A3C0"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Oyinlola (2018), </w:t>
      </w:r>
      <w:hyperlink r:id="rId25" w:history="1">
        <w:r w:rsidRPr="00C744CD">
          <w:rPr>
            <w:rStyle w:val="Hyperlink"/>
            <w:rFonts w:ascii="Times New Roman" w:hAnsi="Times New Roman" w:cs="Times New Roman"/>
            <w:color w:val="auto"/>
            <w:sz w:val="24"/>
            <w:szCs w:val="24"/>
            <w:u w:val="none"/>
          </w:rPr>
          <w:t>Modelling Volatility Persistence and Asymmetry of Naira-Dollar Exchange Rate</w:t>
        </w:r>
      </w:hyperlink>
      <w:r w:rsidRPr="00C744CD">
        <w:rPr>
          <w:rFonts w:ascii="Times New Roman" w:hAnsi="Times New Roman" w:cs="Times New Roman"/>
          <w:sz w:val="24"/>
          <w:szCs w:val="24"/>
        </w:rPr>
        <w:t xml:space="preserve">. </w:t>
      </w:r>
      <w:hyperlink r:id="rId26" w:tooltip="CBN Journal of Applied Statistics (JAS)" w:history="1">
        <w:r w:rsidRPr="00C744CD">
          <w:rPr>
            <w:rStyle w:val="Hyperlink"/>
            <w:rFonts w:ascii="Times New Roman" w:hAnsi="Times New Roman" w:cs="Times New Roman"/>
            <w:i/>
            <w:color w:val="auto"/>
            <w:sz w:val="24"/>
            <w:szCs w:val="24"/>
            <w:u w:val="none"/>
          </w:rPr>
          <w:t>CBN Journal of Applied Statistics (JAS)</w:t>
        </w:r>
      </w:hyperlink>
      <w:r w:rsidRPr="00C744CD">
        <w:rPr>
          <w:rFonts w:ascii="Times New Roman" w:hAnsi="Times New Roman" w:cs="Times New Roman"/>
          <w:i/>
          <w:sz w:val="24"/>
          <w:szCs w:val="24"/>
        </w:rPr>
        <w:t>. Issue 1</w:t>
      </w:r>
      <w:proofErr w:type="gramStart"/>
      <w:r w:rsidRPr="00C744CD">
        <w:rPr>
          <w:rFonts w:ascii="Times New Roman" w:hAnsi="Times New Roman" w:cs="Times New Roman"/>
          <w:i/>
          <w:sz w:val="24"/>
          <w:szCs w:val="24"/>
        </w:rPr>
        <w:t>,volume</w:t>
      </w:r>
      <w:proofErr w:type="gramEnd"/>
      <w:r w:rsidRPr="00C744CD">
        <w:rPr>
          <w:rFonts w:ascii="Times New Roman" w:hAnsi="Times New Roman" w:cs="Times New Roman"/>
          <w:i/>
          <w:sz w:val="24"/>
          <w:szCs w:val="24"/>
        </w:rPr>
        <w:t xml:space="preserve"> 9.</w:t>
      </w:r>
    </w:p>
    <w:p w14:paraId="4F66C727" w14:textId="77777777" w:rsidR="00C50023" w:rsidRPr="00DE10D4"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Oyinlola</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Adedeyi</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Oladipupo</w:t>
      </w:r>
      <w:proofErr w:type="spellEnd"/>
      <w:r w:rsidRPr="00C744CD">
        <w:rPr>
          <w:rFonts w:ascii="Times New Roman" w:hAnsi="Times New Roman" w:cs="Times New Roman"/>
          <w:sz w:val="24"/>
          <w:szCs w:val="24"/>
        </w:rPr>
        <w:t xml:space="preserve">, (2020). External debt investment and economic performance in Sub-Sahara Africa. </w:t>
      </w:r>
      <w:r w:rsidRPr="00DE10D4">
        <w:rPr>
          <w:rFonts w:ascii="Times New Roman" w:hAnsi="Times New Roman" w:cs="Times New Roman"/>
          <w:sz w:val="24"/>
          <w:szCs w:val="24"/>
        </w:rPr>
        <w:t>Trend in agricultural economics</w:t>
      </w:r>
      <w:r w:rsidRPr="00C744CD">
        <w:rPr>
          <w:rFonts w:ascii="Times New Roman" w:hAnsi="Times New Roman" w:cs="Times New Roman"/>
          <w:i/>
          <w:sz w:val="24"/>
          <w:szCs w:val="24"/>
        </w:rPr>
        <w:t>.</w:t>
      </w:r>
      <w:r w:rsidR="00DE10D4">
        <w:rPr>
          <w:rFonts w:ascii="Times New Roman" w:hAnsi="Times New Roman" w:cs="Times New Roman"/>
          <w:i/>
          <w:sz w:val="24"/>
          <w:szCs w:val="24"/>
        </w:rPr>
        <w:t xml:space="preserve"> </w:t>
      </w:r>
      <w:r w:rsidR="00DE10D4">
        <w:rPr>
          <w:rFonts w:ascii="Times New Roman" w:hAnsi="Times New Roman" w:cs="Times New Roman"/>
          <w:sz w:val="24"/>
          <w:szCs w:val="24"/>
        </w:rPr>
        <w:t>13(1): 1-10</w:t>
      </w:r>
      <w:proofErr w:type="gramStart"/>
      <w:r w:rsidR="00DE10D4">
        <w:rPr>
          <w:rFonts w:ascii="Times New Roman" w:hAnsi="Times New Roman" w:cs="Times New Roman"/>
          <w:sz w:val="24"/>
          <w:szCs w:val="24"/>
        </w:rPr>
        <w:t xml:space="preserve">,  </w:t>
      </w:r>
      <w:proofErr w:type="spellStart"/>
      <w:r w:rsidR="00DE10D4">
        <w:rPr>
          <w:rFonts w:ascii="Times New Roman" w:hAnsi="Times New Roman" w:cs="Times New Roman"/>
          <w:sz w:val="24"/>
          <w:szCs w:val="24"/>
        </w:rPr>
        <w:t>Doi</w:t>
      </w:r>
      <w:proofErr w:type="spellEnd"/>
      <w:proofErr w:type="gramEnd"/>
      <w:r w:rsidR="00DE10D4">
        <w:rPr>
          <w:rFonts w:ascii="Times New Roman" w:hAnsi="Times New Roman" w:cs="Times New Roman"/>
          <w:sz w:val="24"/>
          <w:szCs w:val="24"/>
        </w:rPr>
        <w:t>: 10.392/ tae. 2020.</w:t>
      </w:r>
    </w:p>
    <w:p w14:paraId="34F30B2B"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Ozgur, Ilker and Lowell, (2013), foreign Aid and the Quest for Poverty Reduction: Is Aid to Agriculture Effective? </w:t>
      </w:r>
      <w:r w:rsidRPr="00C744CD">
        <w:rPr>
          <w:rFonts w:ascii="Times New Roman" w:hAnsi="Times New Roman" w:cs="Times New Roman"/>
          <w:i/>
          <w:sz w:val="24"/>
          <w:szCs w:val="24"/>
        </w:rPr>
        <w:t>Journal of Agricultural Economics 64(3):583-596, DOI:</w:t>
      </w:r>
      <w:hyperlink r:id="rId27" w:tgtFrame="_blank" w:history="1">
        <w:r w:rsidRPr="00C744CD">
          <w:rPr>
            <w:rStyle w:val="Hyperlink"/>
            <w:rFonts w:ascii="Times New Roman" w:hAnsi="Times New Roman" w:cs="Times New Roman"/>
            <w:i/>
            <w:color w:val="auto"/>
            <w:sz w:val="24"/>
            <w:szCs w:val="24"/>
            <w:u w:val="none"/>
          </w:rPr>
          <w:t>10.1111/1477-9552.12023</w:t>
        </w:r>
      </w:hyperlink>
    </w:p>
    <w:p w14:paraId="6B004EF4" w14:textId="77777777" w:rsidR="00C50023" w:rsidRPr="00C744CD" w:rsidRDefault="00C50023" w:rsidP="00A464C0">
      <w:pPr>
        <w:spacing w:line="360" w:lineRule="auto"/>
        <w:ind w:left="1440" w:hanging="1440"/>
        <w:jc w:val="both"/>
        <w:rPr>
          <w:rFonts w:ascii="Times New Roman" w:hAnsi="Times New Roman" w:cs="Times New Roman"/>
          <w:bCs/>
          <w:sz w:val="24"/>
          <w:szCs w:val="24"/>
        </w:rPr>
      </w:pPr>
      <w:proofErr w:type="spellStart"/>
      <w:r w:rsidRPr="00C744CD">
        <w:rPr>
          <w:rFonts w:ascii="Times New Roman" w:hAnsi="Times New Roman" w:cs="Times New Roman"/>
          <w:bCs/>
          <w:sz w:val="24"/>
          <w:szCs w:val="24"/>
        </w:rPr>
        <w:t>Pesaran</w:t>
      </w:r>
      <w:proofErr w:type="spellEnd"/>
      <w:r w:rsidRPr="00C744CD">
        <w:rPr>
          <w:rFonts w:ascii="Times New Roman" w:hAnsi="Times New Roman" w:cs="Times New Roman"/>
          <w:bCs/>
          <w:sz w:val="24"/>
          <w:szCs w:val="24"/>
        </w:rPr>
        <w:t>, Shin, &amp; Smith, (2001). Bounds Testing Approaches to the Analysis of Level</w:t>
      </w:r>
    </w:p>
    <w:p w14:paraId="05E1DAC9"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lastRenderedPageBreak/>
        <w:t>Philip (2021) "Macmillan and the End of the British Empire in Africa." in R. Aldous and S. Lee, eds., </w:t>
      </w:r>
      <w:r w:rsidRPr="00C744CD">
        <w:rPr>
          <w:rFonts w:ascii="Times New Roman" w:hAnsi="Times New Roman" w:cs="Times New Roman"/>
          <w:i/>
          <w:iCs/>
          <w:sz w:val="24"/>
          <w:szCs w:val="24"/>
        </w:rPr>
        <w:t>Harold Macmillan and Britain's World Role</w:t>
      </w:r>
      <w:r w:rsidRPr="00C744CD">
        <w:rPr>
          <w:rFonts w:ascii="Times New Roman" w:hAnsi="Times New Roman" w:cs="Times New Roman"/>
          <w:sz w:val="24"/>
          <w:szCs w:val="24"/>
        </w:rPr>
        <w:t> (1996) pp. 97–121, </w:t>
      </w:r>
      <w:hyperlink r:id="rId28" w:history="1">
        <w:r w:rsidRPr="00C744CD">
          <w:rPr>
            <w:rStyle w:val="Hyperlink"/>
            <w:rFonts w:ascii="Times New Roman" w:hAnsi="Times New Roman" w:cs="Times New Roman"/>
            <w:color w:val="auto"/>
            <w:sz w:val="24"/>
            <w:szCs w:val="24"/>
            <w:u w:val="none"/>
          </w:rPr>
          <w:t>excerpt</w:t>
        </w:r>
      </w:hyperlink>
      <w:r w:rsidRPr="00C744CD">
        <w:rPr>
          <w:rFonts w:ascii="Times New Roman" w:hAnsi="Times New Roman" w:cs="Times New Roman"/>
          <w:sz w:val="24"/>
          <w:szCs w:val="24"/>
        </w:rPr>
        <w:t> </w:t>
      </w:r>
      <w:hyperlink r:id="rId29" w:history="1">
        <w:r w:rsidRPr="00C744CD">
          <w:rPr>
            <w:rStyle w:val="Hyperlink"/>
            <w:rFonts w:ascii="Times New Roman" w:hAnsi="Times New Roman" w:cs="Times New Roman"/>
            <w:color w:val="auto"/>
            <w:sz w:val="24"/>
            <w:szCs w:val="24"/>
            <w:u w:val="none"/>
          </w:rPr>
          <w:t>Archived</w:t>
        </w:r>
      </w:hyperlink>
      <w:r w:rsidRPr="00C744CD">
        <w:rPr>
          <w:rFonts w:ascii="Times New Roman" w:hAnsi="Times New Roman" w:cs="Times New Roman"/>
          <w:sz w:val="24"/>
          <w:szCs w:val="24"/>
        </w:rPr>
        <w:t> 5 August 2021 at the </w:t>
      </w:r>
      <w:hyperlink r:id="rId30" w:history="1">
        <w:r w:rsidRPr="00C744CD">
          <w:rPr>
            <w:rStyle w:val="Hyperlink"/>
            <w:rFonts w:ascii="Times New Roman" w:hAnsi="Times New Roman" w:cs="Times New Roman"/>
            <w:color w:val="auto"/>
            <w:sz w:val="24"/>
            <w:szCs w:val="24"/>
            <w:u w:val="none"/>
          </w:rPr>
          <w:t>Wayback Machine</w:t>
        </w:r>
      </w:hyperlink>
      <w:r w:rsidRPr="00C744CD">
        <w:rPr>
          <w:rFonts w:ascii="Times New Roman" w:hAnsi="Times New Roman" w:cs="Times New Roman"/>
          <w:sz w:val="24"/>
          <w:szCs w:val="24"/>
        </w:rPr>
        <w:t>.</w:t>
      </w:r>
    </w:p>
    <w:p w14:paraId="4492F31D"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Phillips, (1989). </w:t>
      </w:r>
      <w:r w:rsidRPr="00C744CD">
        <w:rPr>
          <w:rFonts w:ascii="Times New Roman" w:hAnsi="Times New Roman" w:cs="Times New Roman"/>
          <w:i/>
          <w:iCs/>
          <w:sz w:val="24"/>
          <w:szCs w:val="24"/>
        </w:rPr>
        <w:t>The enigma of colonialism: British policy in West Africa</w:t>
      </w:r>
      <w:r w:rsidRPr="00C744CD">
        <w:rPr>
          <w:rFonts w:ascii="Times New Roman" w:hAnsi="Times New Roman" w:cs="Times New Roman"/>
          <w:sz w:val="24"/>
          <w:szCs w:val="24"/>
        </w:rPr>
        <w:t>. London: James Currey.</w:t>
      </w:r>
    </w:p>
    <w:p w14:paraId="54856BD0"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Siddique et al. (2015). The Impact of External Debt on Growth: Evidence from Highly Indebted Poor Countries, </w:t>
      </w:r>
      <w:r w:rsidRPr="00C744CD">
        <w:rPr>
          <w:rFonts w:ascii="Times New Roman" w:hAnsi="Times New Roman" w:cs="Times New Roman"/>
          <w:i/>
          <w:sz w:val="24"/>
          <w:szCs w:val="24"/>
        </w:rPr>
        <w:t xml:space="preserve">Journal of Policy </w:t>
      </w:r>
      <w:proofErr w:type="spellStart"/>
      <w:r w:rsidRPr="00C744CD">
        <w:rPr>
          <w:rFonts w:ascii="Times New Roman" w:hAnsi="Times New Roman" w:cs="Times New Roman"/>
          <w:i/>
          <w:sz w:val="24"/>
          <w:szCs w:val="24"/>
        </w:rPr>
        <w:t>Modeling</w:t>
      </w:r>
      <w:proofErr w:type="spellEnd"/>
      <w:r w:rsidRPr="00C744CD">
        <w:rPr>
          <w:rFonts w:ascii="Times New Roman" w:hAnsi="Times New Roman" w:cs="Times New Roman"/>
          <w:i/>
          <w:sz w:val="24"/>
          <w:szCs w:val="24"/>
        </w:rPr>
        <w:t xml:space="preserve"> 38(5)</w:t>
      </w:r>
    </w:p>
    <w:p w14:paraId="1D85E0F5"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Sparks, </w:t>
      </w:r>
      <w:hyperlink r:id="rId31" w:history="1">
        <w:r w:rsidRPr="00C744CD">
          <w:rPr>
            <w:rStyle w:val="Hyperlink"/>
            <w:rFonts w:ascii="Times New Roman" w:hAnsi="Times New Roman" w:cs="Times New Roman"/>
            <w:color w:val="auto"/>
            <w:sz w:val="24"/>
            <w:szCs w:val="24"/>
            <w:u w:val="none"/>
          </w:rPr>
          <w:t>"The Informal Sector In Sub-Saharan Africa: Out Of The Shadows To Foster Sustainable Employment And Equity ?"</w:t>
        </w:r>
      </w:hyperlink>
      <w:r w:rsidRPr="00C744CD">
        <w:rPr>
          <w:rFonts w:ascii="Times New Roman" w:hAnsi="Times New Roman" w:cs="Times New Roman"/>
          <w:sz w:val="24"/>
          <w:szCs w:val="24"/>
        </w:rPr>
        <w:t xml:space="preserve">  </w:t>
      </w:r>
      <w:r w:rsidRPr="00C744CD">
        <w:rPr>
          <w:rFonts w:ascii="Times New Roman" w:hAnsi="Times New Roman" w:cs="Times New Roman"/>
          <w:i/>
          <w:sz w:val="24"/>
          <w:szCs w:val="24"/>
        </w:rPr>
        <w:t>International Business &amp; Economics Research Journal.</w:t>
      </w:r>
    </w:p>
    <w:p w14:paraId="3413DB0A"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The Drive to Partnership, Aid Co-ordination and the World Bank, </w:t>
      </w:r>
      <w:r w:rsidRPr="00C744CD">
        <w:rPr>
          <w:rFonts w:ascii="Times New Roman" w:hAnsi="Times New Roman" w:cs="Times New Roman"/>
          <w:i/>
          <w:sz w:val="24"/>
          <w:szCs w:val="24"/>
        </w:rPr>
        <w:t xml:space="preserve">World Bank, Washington, D.C. </w:t>
      </w:r>
    </w:p>
    <w:p w14:paraId="78C6E5C5"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Thomas, </w:t>
      </w:r>
      <w:proofErr w:type="spellStart"/>
      <w:r w:rsidRPr="00C744CD">
        <w:rPr>
          <w:rFonts w:ascii="Times New Roman" w:hAnsi="Times New Roman" w:cs="Times New Roman"/>
          <w:sz w:val="24"/>
          <w:szCs w:val="24"/>
        </w:rPr>
        <w:t>Saji</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Canagarajah</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Sudharshan</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Canagarajah</w:t>
      </w:r>
      <w:proofErr w:type="spellEnd"/>
      <w:r w:rsidRPr="00C744CD">
        <w:rPr>
          <w:rFonts w:ascii="Times New Roman" w:hAnsi="Times New Roman" w:cs="Times New Roman"/>
          <w:sz w:val="24"/>
          <w:szCs w:val="24"/>
        </w:rPr>
        <w:t xml:space="preserve">, Sudharshan, Poverty in a Wealthy Economy: </w:t>
      </w:r>
      <w:r w:rsidRPr="00C744CD">
        <w:rPr>
          <w:rFonts w:ascii="Times New Roman" w:hAnsi="Times New Roman" w:cs="Times New Roman"/>
          <w:i/>
          <w:sz w:val="24"/>
          <w:szCs w:val="24"/>
        </w:rPr>
        <w:t>The Case of Nigeria. Journal of African Economies, Vol. 10, Issue 2, pp. 143–173, 2001, Available at SSRN</w:t>
      </w:r>
    </w:p>
    <w:p w14:paraId="0169C04A"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r w:rsidRPr="00C744CD">
        <w:rPr>
          <w:rFonts w:ascii="Times New Roman" w:hAnsi="Times New Roman" w:cs="Times New Roman"/>
          <w:sz w:val="24"/>
          <w:szCs w:val="24"/>
        </w:rPr>
        <w:t xml:space="preserve">Todaro (2003). Economic Development. Eight Low Prize Edition. </w:t>
      </w:r>
      <w:r w:rsidRPr="00C744CD">
        <w:rPr>
          <w:rFonts w:ascii="Times New Roman" w:hAnsi="Times New Roman" w:cs="Times New Roman"/>
          <w:i/>
          <w:sz w:val="24"/>
          <w:szCs w:val="24"/>
        </w:rPr>
        <w:t>Pearson Education.</w:t>
      </w:r>
    </w:p>
    <w:p w14:paraId="510284F7"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r w:rsidRPr="00C744CD">
        <w:rPr>
          <w:rFonts w:ascii="Times New Roman" w:hAnsi="Times New Roman" w:cs="Times New Roman"/>
          <w:sz w:val="24"/>
          <w:szCs w:val="24"/>
        </w:rPr>
        <w:t>Tsaurai</w:t>
      </w:r>
      <w:proofErr w:type="spellEnd"/>
      <w:r w:rsidRPr="00C744CD">
        <w:rPr>
          <w:rFonts w:ascii="Times New Roman" w:hAnsi="Times New Roman" w:cs="Times New Roman"/>
          <w:sz w:val="24"/>
          <w:szCs w:val="24"/>
        </w:rPr>
        <w:t xml:space="preserve">, (2021). Impact of Foreign Aid on Poverty in the Middle East and North African (MENA) Region. </w:t>
      </w:r>
      <w:r w:rsidRPr="00C744CD">
        <w:rPr>
          <w:rFonts w:ascii="Times New Roman" w:hAnsi="Times New Roman" w:cs="Times New Roman"/>
          <w:i/>
          <w:sz w:val="24"/>
          <w:szCs w:val="24"/>
        </w:rPr>
        <w:t>A Panel Data Analysis Approach: Array. </w:t>
      </w:r>
      <w:proofErr w:type="spellStart"/>
      <w:r w:rsidRPr="00C744CD">
        <w:rPr>
          <w:rFonts w:ascii="Times New Roman" w:hAnsi="Times New Roman" w:cs="Times New Roman"/>
          <w:i/>
          <w:iCs/>
          <w:sz w:val="24"/>
          <w:szCs w:val="24"/>
        </w:rPr>
        <w:t>Acta</w:t>
      </w:r>
      <w:proofErr w:type="spellEnd"/>
      <w:r w:rsidRPr="00C744CD">
        <w:rPr>
          <w:rFonts w:ascii="Times New Roman" w:hAnsi="Times New Roman" w:cs="Times New Roman"/>
          <w:i/>
          <w:iCs/>
          <w:sz w:val="24"/>
          <w:szCs w:val="24"/>
        </w:rPr>
        <w:t xml:space="preserve"> </w:t>
      </w:r>
      <w:proofErr w:type="spellStart"/>
      <w:r w:rsidRPr="00C744CD">
        <w:rPr>
          <w:rFonts w:ascii="Times New Roman" w:hAnsi="Times New Roman" w:cs="Times New Roman"/>
          <w:i/>
          <w:iCs/>
          <w:sz w:val="24"/>
          <w:szCs w:val="24"/>
        </w:rPr>
        <w:t>Universitatis</w:t>
      </w:r>
      <w:proofErr w:type="spellEnd"/>
      <w:r w:rsidRPr="00C744CD">
        <w:rPr>
          <w:rFonts w:ascii="Times New Roman" w:hAnsi="Times New Roman" w:cs="Times New Roman"/>
          <w:i/>
          <w:iCs/>
          <w:sz w:val="24"/>
          <w:szCs w:val="24"/>
        </w:rPr>
        <w:t xml:space="preserve"> </w:t>
      </w:r>
      <w:proofErr w:type="spellStart"/>
      <w:r w:rsidRPr="00C744CD">
        <w:rPr>
          <w:rFonts w:ascii="Times New Roman" w:hAnsi="Times New Roman" w:cs="Times New Roman"/>
          <w:i/>
          <w:iCs/>
          <w:sz w:val="24"/>
          <w:szCs w:val="24"/>
        </w:rPr>
        <w:t>Danubius</w:t>
      </w:r>
      <w:proofErr w:type="spellEnd"/>
      <w:r w:rsidRPr="00C744CD">
        <w:rPr>
          <w:rFonts w:ascii="Times New Roman" w:hAnsi="Times New Roman" w:cs="Times New Roman"/>
          <w:i/>
          <w:iCs/>
          <w:sz w:val="24"/>
          <w:szCs w:val="24"/>
        </w:rPr>
        <w:t xml:space="preserve">. </w:t>
      </w:r>
      <w:proofErr w:type="spellStart"/>
      <w:r w:rsidRPr="00C744CD">
        <w:rPr>
          <w:rFonts w:ascii="Times New Roman" w:hAnsi="Times New Roman" w:cs="Times New Roman"/>
          <w:i/>
          <w:iCs/>
          <w:sz w:val="24"/>
          <w:szCs w:val="24"/>
        </w:rPr>
        <w:t>Œconomica</w:t>
      </w:r>
      <w:proofErr w:type="spellEnd"/>
      <w:r w:rsidRPr="00C744CD">
        <w:rPr>
          <w:rFonts w:ascii="Times New Roman" w:hAnsi="Times New Roman" w:cs="Times New Roman"/>
          <w:i/>
          <w:sz w:val="24"/>
          <w:szCs w:val="24"/>
        </w:rPr>
        <w:t>, </w:t>
      </w:r>
      <w:r w:rsidRPr="00C744CD">
        <w:rPr>
          <w:rFonts w:ascii="Times New Roman" w:hAnsi="Times New Roman" w:cs="Times New Roman"/>
          <w:i/>
          <w:iCs/>
          <w:sz w:val="24"/>
          <w:szCs w:val="24"/>
        </w:rPr>
        <w:t>17</w:t>
      </w:r>
      <w:r w:rsidRPr="00C744CD">
        <w:rPr>
          <w:rFonts w:ascii="Times New Roman" w:hAnsi="Times New Roman" w:cs="Times New Roman"/>
          <w:i/>
          <w:sz w:val="24"/>
          <w:szCs w:val="24"/>
        </w:rPr>
        <w:t xml:space="preserve">(3). Retrieved from </w:t>
      </w:r>
      <w:hyperlink r:id="rId32" w:history="1">
        <w:r w:rsidRPr="00C744CD">
          <w:rPr>
            <w:rStyle w:val="Hyperlink"/>
            <w:rFonts w:ascii="Times New Roman" w:hAnsi="Times New Roman" w:cs="Times New Roman"/>
            <w:i/>
            <w:color w:val="auto"/>
            <w:sz w:val="24"/>
            <w:szCs w:val="24"/>
            <w:u w:val="none"/>
          </w:rPr>
          <w:t>https://dj.univ-danubius.ro/index.php/AUDOE/article/view/880</w:t>
        </w:r>
      </w:hyperlink>
    </w:p>
    <w:p w14:paraId="68B3C667"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 xml:space="preserve">Uchechukwu and Fidelis (2013). Vulnerability to Food Poverty in Nigeria. </w:t>
      </w:r>
      <w:r w:rsidRPr="00C744CD">
        <w:rPr>
          <w:rFonts w:ascii="Times New Roman" w:hAnsi="Times New Roman" w:cs="Times New Roman"/>
          <w:i/>
          <w:sz w:val="24"/>
          <w:szCs w:val="24"/>
        </w:rPr>
        <w:t>African Development Review, 2013, vol. 25, issue 3, 243–255</w:t>
      </w:r>
    </w:p>
    <w:p w14:paraId="53CF5E72"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Udoffia</w:t>
      </w:r>
      <w:proofErr w:type="spellEnd"/>
      <w:r w:rsidRPr="00C744CD">
        <w:rPr>
          <w:rFonts w:ascii="Times New Roman" w:hAnsi="Times New Roman" w:cs="Times New Roman"/>
          <w:sz w:val="24"/>
          <w:szCs w:val="24"/>
        </w:rPr>
        <w:t xml:space="preserve"> &amp;</w:t>
      </w:r>
      <w:proofErr w:type="spellStart"/>
      <w:r w:rsidRPr="00C744CD">
        <w:rPr>
          <w:rFonts w:ascii="Times New Roman" w:hAnsi="Times New Roman" w:cs="Times New Roman"/>
          <w:sz w:val="24"/>
          <w:szCs w:val="24"/>
        </w:rPr>
        <w:t>Akpanah</w:t>
      </w:r>
      <w:proofErr w:type="spellEnd"/>
      <w:r w:rsidRPr="00C744CD">
        <w:rPr>
          <w:rFonts w:ascii="Times New Roman" w:hAnsi="Times New Roman" w:cs="Times New Roman"/>
          <w:sz w:val="24"/>
          <w:szCs w:val="24"/>
        </w:rPr>
        <w:t xml:space="preserve"> (2016). An assessment of the impact of external debt on economic growth of Nigeria. </w:t>
      </w:r>
      <w:r w:rsidRPr="00C744CD">
        <w:rPr>
          <w:rFonts w:ascii="Times New Roman" w:hAnsi="Times New Roman" w:cs="Times New Roman"/>
          <w:i/>
          <w:sz w:val="24"/>
          <w:szCs w:val="24"/>
        </w:rPr>
        <w:t>International Journal of Social Sciences, 10(1), 1-27</w:t>
      </w:r>
    </w:p>
    <w:p w14:paraId="55670D03" w14:textId="77777777" w:rsidR="00C50023" w:rsidRPr="00C744CD" w:rsidRDefault="00C50023" w:rsidP="00A464C0">
      <w:pPr>
        <w:spacing w:line="360" w:lineRule="auto"/>
        <w:ind w:left="1440" w:hanging="1440"/>
        <w:jc w:val="both"/>
        <w:rPr>
          <w:rFonts w:ascii="Times New Roman" w:hAnsi="Times New Roman" w:cs="Times New Roman"/>
          <w:i/>
          <w:sz w:val="24"/>
          <w:szCs w:val="24"/>
        </w:rPr>
      </w:pPr>
      <w:proofErr w:type="spellStart"/>
      <w:proofErr w:type="gramStart"/>
      <w:r w:rsidRPr="00C744CD">
        <w:rPr>
          <w:rFonts w:ascii="Times New Roman" w:hAnsi="Times New Roman" w:cs="Times New Roman"/>
          <w:sz w:val="24"/>
          <w:szCs w:val="24"/>
        </w:rPr>
        <w:t>Udoka</w:t>
      </w:r>
      <w:proofErr w:type="spellEnd"/>
      <w:r w:rsidRPr="00C744CD">
        <w:rPr>
          <w:rFonts w:ascii="Times New Roman" w:hAnsi="Times New Roman" w:cs="Times New Roman"/>
          <w:sz w:val="24"/>
          <w:szCs w:val="24"/>
        </w:rPr>
        <w:t xml:space="preserve">  &amp;</w:t>
      </w:r>
      <w:proofErr w:type="spellStart"/>
      <w:proofErr w:type="gramEnd"/>
      <w:r w:rsidRPr="00C744CD">
        <w:rPr>
          <w:rFonts w:ascii="Times New Roman" w:hAnsi="Times New Roman" w:cs="Times New Roman"/>
          <w:sz w:val="24"/>
          <w:szCs w:val="24"/>
        </w:rPr>
        <w:t>Ogege</w:t>
      </w:r>
      <w:proofErr w:type="spellEnd"/>
      <w:r w:rsidRPr="00C744CD">
        <w:rPr>
          <w:rFonts w:ascii="Times New Roman" w:hAnsi="Times New Roman" w:cs="Times New Roman"/>
          <w:sz w:val="24"/>
          <w:szCs w:val="24"/>
        </w:rPr>
        <w:t xml:space="preserve"> (2012). Public debt and the crisis of development in Nigeria econometric investigation. </w:t>
      </w:r>
      <w:r w:rsidRPr="00C744CD">
        <w:rPr>
          <w:rFonts w:ascii="Times New Roman" w:hAnsi="Times New Roman" w:cs="Times New Roman"/>
          <w:i/>
          <w:sz w:val="24"/>
          <w:szCs w:val="24"/>
        </w:rPr>
        <w:t>Asian Journal of Finance and Accounting, 4(2), 231-243.</w:t>
      </w:r>
    </w:p>
    <w:p w14:paraId="6D6AFE82"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Ugwuanyi</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Ezeaku</w:t>
      </w:r>
      <w:proofErr w:type="spellEnd"/>
      <w:r w:rsidRPr="00C744CD">
        <w:rPr>
          <w:rFonts w:ascii="Times New Roman" w:hAnsi="Times New Roman" w:cs="Times New Roman"/>
          <w:sz w:val="24"/>
          <w:szCs w:val="24"/>
        </w:rPr>
        <w:t xml:space="preserve">, &amp; </w:t>
      </w:r>
      <w:proofErr w:type="spellStart"/>
      <w:r w:rsidRPr="00C744CD">
        <w:rPr>
          <w:rFonts w:ascii="Times New Roman" w:hAnsi="Times New Roman" w:cs="Times New Roman"/>
          <w:sz w:val="24"/>
          <w:szCs w:val="24"/>
        </w:rPr>
        <w:t>Ibe</w:t>
      </w:r>
      <w:proofErr w:type="spellEnd"/>
      <w:r w:rsidRPr="00C744CD">
        <w:rPr>
          <w:rFonts w:ascii="Times New Roman" w:hAnsi="Times New Roman" w:cs="Times New Roman"/>
          <w:sz w:val="24"/>
          <w:szCs w:val="24"/>
        </w:rPr>
        <w:t xml:space="preserve"> (2017). The Impact of Official Aid on Poverty Reduction: Empirical Evidence from Nigeria (1981- 2014) Using the </w:t>
      </w:r>
      <w:proofErr w:type="spellStart"/>
      <w:r w:rsidRPr="00C744CD">
        <w:rPr>
          <w:rFonts w:ascii="Times New Roman" w:hAnsi="Times New Roman" w:cs="Times New Roman"/>
          <w:sz w:val="24"/>
          <w:szCs w:val="24"/>
        </w:rPr>
        <w:t>Ardl</w:t>
      </w:r>
      <w:proofErr w:type="spellEnd"/>
      <w:r w:rsidRPr="00C744CD">
        <w:rPr>
          <w:rFonts w:ascii="Times New Roman" w:hAnsi="Times New Roman" w:cs="Times New Roman"/>
          <w:sz w:val="24"/>
          <w:szCs w:val="24"/>
        </w:rPr>
        <w:t xml:space="preserve"> and Bound Test Approach. </w:t>
      </w:r>
      <w:r w:rsidRPr="00C744CD">
        <w:rPr>
          <w:rFonts w:ascii="Times New Roman" w:hAnsi="Times New Roman" w:cs="Times New Roman"/>
          <w:i/>
          <w:sz w:val="24"/>
          <w:szCs w:val="24"/>
        </w:rPr>
        <w:t>European Journal of Sustainable Development, 6(2), 111–120</w:t>
      </w:r>
    </w:p>
    <w:p w14:paraId="3CB2B9F0"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lastRenderedPageBreak/>
        <w:t>Ugwuanyi</w:t>
      </w:r>
      <w:proofErr w:type="spellEnd"/>
      <w:r w:rsidRPr="00C744CD">
        <w:rPr>
          <w:rFonts w:ascii="Times New Roman" w:hAnsi="Times New Roman" w:cs="Times New Roman"/>
          <w:sz w:val="24"/>
          <w:szCs w:val="24"/>
        </w:rPr>
        <w:t xml:space="preserve">, </w:t>
      </w:r>
      <w:proofErr w:type="spellStart"/>
      <w:r w:rsidRPr="00C744CD">
        <w:rPr>
          <w:rFonts w:ascii="Times New Roman" w:hAnsi="Times New Roman" w:cs="Times New Roman"/>
          <w:sz w:val="24"/>
          <w:szCs w:val="24"/>
        </w:rPr>
        <w:t>Ezeaku</w:t>
      </w:r>
      <w:proofErr w:type="spellEnd"/>
      <w:r w:rsidRPr="00C744CD">
        <w:rPr>
          <w:rFonts w:ascii="Times New Roman" w:hAnsi="Times New Roman" w:cs="Times New Roman"/>
          <w:sz w:val="24"/>
          <w:szCs w:val="24"/>
        </w:rPr>
        <w:t xml:space="preserve">, and </w:t>
      </w:r>
      <w:proofErr w:type="spellStart"/>
      <w:r w:rsidRPr="00C744CD">
        <w:rPr>
          <w:rFonts w:ascii="Times New Roman" w:hAnsi="Times New Roman" w:cs="Times New Roman"/>
          <w:sz w:val="24"/>
          <w:szCs w:val="24"/>
        </w:rPr>
        <w:t>Ibe</w:t>
      </w:r>
      <w:proofErr w:type="spellEnd"/>
      <w:r w:rsidRPr="00C744CD">
        <w:rPr>
          <w:rFonts w:ascii="Times New Roman" w:hAnsi="Times New Roman" w:cs="Times New Roman"/>
          <w:sz w:val="24"/>
          <w:szCs w:val="24"/>
        </w:rPr>
        <w:t xml:space="preserve"> (2017). The Impact of Official Aid on Poverty Reduction: Empirical Evidence from Nigeria (1981-2014) Using The ARDL and Bound Test Approach, </w:t>
      </w:r>
      <w:r w:rsidRPr="00C744CD">
        <w:rPr>
          <w:rFonts w:ascii="Times New Roman" w:hAnsi="Times New Roman" w:cs="Times New Roman"/>
          <w:i/>
          <w:sz w:val="24"/>
          <w:szCs w:val="24"/>
        </w:rPr>
        <w:t>European Journal of Sustainable Development (2017), 6, 2, 111-120 ISSN: 2239-5938</w:t>
      </w:r>
    </w:p>
    <w:p w14:paraId="2F93F7A4"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Williams, (2024). </w:t>
      </w:r>
      <w:r w:rsidRPr="00C744CD">
        <w:rPr>
          <w:rFonts w:ascii="Times New Roman" w:hAnsi="Times New Roman" w:cs="Times New Roman"/>
          <w:i/>
          <w:iCs/>
          <w:sz w:val="24"/>
          <w:szCs w:val="24"/>
        </w:rPr>
        <w:t>Foreign aid</w:t>
      </w:r>
      <w:r w:rsidRPr="00C744CD">
        <w:rPr>
          <w:rFonts w:ascii="Times New Roman" w:hAnsi="Times New Roman" w:cs="Times New Roman"/>
          <w:sz w:val="24"/>
          <w:szCs w:val="24"/>
        </w:rPr>
        <w:t>. </w:t>
      </w:r>
      <w:proofErr w:type="spellStart"/>
      <w:r w:rsidRPr="00C744CD">
        <w:rPr>
          <w:rFonts w:ascii="Times New Roman" w:hAnsi="Times New Roman" w:cs="Times New Roman"/>
          <w:i/>
          <w:iCs/>
          <w:sz w:val="24"/>
          <w:szCs w:val="24"/>
        </w:rPr>
        <w:t>Encyclopedia</w:t>
      </w:r>
      <w:proofErr w:type="spellEnd"/>
      <w:r w:rsidRPr="00C744CD">
        <w:rPr>
          <w:rFonts w:ascii="Times New Roman" w:hAnsi="Times New Roman" w:cs="Times New Roman"/>
          <w:i/>
          <w:iCs/>
          <w:sz w:val="24"/>
          <w:szCs w:val="24"/>
        </w:rPr>
        <w:t xml:space="preserve"> Britannica</w:t>
      </w:r>
      <w:r w:rsidRPr="00C744CD">
        <w:rPr>
          <w:rFonts w:ascii="Times New Roman" w:hAnsi="Times New Roman" w:cs="Times New Roman"/>
          <w:sz w:val="24"/>
          <w:szCs w:val="24"/>
        </w:rPr>
        <w:t xml:space="preserve">.  </w:t>
      </w:r>
    </w:p>
    <w:p w14:paraId="5A90250B"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Wrangberg</w:t>
      </w:r>
      <w:proofErr w:type="spellEnd"/>
      <w:r w:rsidRPr="00C744CD">
        <w:rPr>
          <w:rFonts w:ascii="Times New Roman" w:hAnsi="Times New Roman" w:cs="Times New Roman"/>
          <w:sz w:val="24"/>
          <w:szCs w:val="24"/>
        </w:rPr>
        <w:t xml:space="preserve">, P. (2018). The Effect of Foreign Aid on Poverty Evidence from a Quasi-Experimental Setting. </w:t>
      </w:r>
      <w:r w:rsidRPr="00C744CD">
        <w:rPr>
          <w:rFonts w:ascii="Times New Roman" w:hAnsi="Times New Roman" w:cs="Times New Roman"/>
          <w:i/>
          <w:sz w:val="24"/>
          <w:szCs w:val="24"/>
        </w:rPr>
        <w:t>Erasmus University Rotterdam, 1– 36.</w:t>
      </w:r>
    </w:p>
    <w:p w14:paraId="66EA085C" w14:textId="77777777" w:rsidR="00C50023" w:rsidRPr="00C744CD" w:rsidRDefault="00C50023" w:rsidP="00A464C0">
      <w:pPr>
        <w:spacing w:line="360" w:lineRule="auto"/>
        <w:ind w:left="1440" w:hanging="1440"/>
        <w:jc w:val="both"/>
        <w:rPr>
          <w:rFonts w:ascii="Times New Roman" w:hAnsi="Times New Roman" w:cs="Times New Roman"/>
          <w:sz w:val="24"/>
          <w:szCs w:val="24"/>
        </w:rPr>
      </w:pPr>
      <w:r w:rsidRPr="00C744CD">
        <w:rPr>
          <w:rFonts w:ascii="Times New Roman" w:hAnsi="Times New Roman" w:cs="Times New Roman"/>
          <w:sz w:val="24"/>
          <w:szCs w:val="24"/>
        </w:rPr>
        <w:t>Yaffe, R. A. (2002). Statistical Analysis for Business and Economics. 2nd ed. Duxbury Press.</w:t>
      </w:r>
    </w:p>
    <w:p w14:paraId="3B4FAACE" w14:textId="77777777" w:rsidR="00C50023" w:rsidRPr="00C744CD" w:rsidRDefault="00C50023" w:rsidP="00A464C0">
      <w:pPr>
        <w:spacing w:line="360" w:lineRule="auto"/>
        <w:ind w:left="1440" w:hanging="1440"/>
        <w:jc w:val="both"/>
        <w:rPr>
          <w:rFonts w:ascii="Times New Roman" w:hAnsi="Times New Roman" w:cs="Times New Roman"/>
          <w:sz w:val="24"/>
          <w:szCs w:val="24"/>
        </w:rPr>
      </w:pPr>
      <w:proofErr w:type="spellStart"/>
      <w:r w:rsidRPr="00C744CD">
        <w:rPr>
          <w:rFonts w:ascii="Times New Roman" w:hAnsi="Times New Roman" w:cs="Times New Roman"/>
          <w:sz w:val="24"/>
          <w:szCs w:val="24"/>
        </w:rPr>
        <w:t>Yiew</w:t>
      </w:r>
      <w:proofErr w:type="spellEnd"/>
      <w:r w:rsidRPr="00C744CD">
        <w:rPr>
          <w:rFonts w:ascii="Times New Roman" w:hAnsi="Times New Roman" w:cs="Times New Roman"/>
          <w:sz w:val="24"/>
          <w:szCs w:val="24"/>
        </w:rPr>
        <w:t xml:space="preserve"> &amp; Lau (2018). Does foreign aid contribute to or impede economic growth? </w:t>
      </w:r>
      <w:r w:rsidRPr="00C744CD">
        <w:rPr>
          <w:rFonts w:ascii="Times New Roman" w:hAnsi="Times New Roman" w:cs="Times New Roman"/>
          <w:i/>
          <w:iCs/>
          <w:sz w:val="24"/>
          <w:szCs w:val="24"/>
        </w:rPr>
        <w:t>Journal of International Studies</w:t>
      </w:r>
      <w:r w:rsidRPr="00C744CD">
        <w:rPr>
          <w:rFonts w:ascii="Times New Roman" w:hAnsi="Times New Roman" w:cs="Times New Roman"/>
          <w:i/>
          <w:sz w:val="24"/>
          <w:szCs w:val="24"/>
        </w:rPr>
        <w:t>, 11(3), 21–30.</w:t>
      </w:r>
    </w:p>
    <w:p w14:paraId="7A588490" w14:textId="77777777" w:rsidR="003A11E2" w:rsidRPr="00C744CD" w:rsidRDefault="00C50023" w:rsidP="00A464C0">
      <w:pPr>
        <w:spacing w:line="360" w:lineRule="auto"/>
        <w:ind w:left="1440" w:hanging="1440"/>
        <w:jc w:val="both"/>
        <w:rPr>
          <w:rFonts w:ascii="Times New Roman" w:hAnsi="Times New Roman" w:cs="Times New Roman"/>
          <w:i/>
          <w:iCs/>
          <w:sz w:val="24"/>
          <w:szCs w:val="24"/>
        </w:rPr>
      </w:pPr>
      <w:r w:rsidRPr="00C744CD">
        <w:rPr>
          <w:rFonts w:ascii="Times New Roman" w:hAnsi="Times New Roman" w:cs="Times New Roman"/>
          <w:sz w:val="24"/>
          <w:szCs w:val="24"/>
        </w:rPr>
        <w:t>Yusuf (2014). </w:t>
      </w:r>
      <w:r w:rsidRPr="00C744CD">
        <w:rPr>
          <w:rFonts w:ascii="Times New Roman" w:hAnsi="Times New Roman" w:cs="Times New Roman"/>
          <w:i/>
          <w:iCs/>
          <w:sz w:val="24"/>
          <w:szCs w:val="24"/>
        </w:rPr>
        <w:t>Impact of Energy Consumption and Environmental Degradation on Economic</w:t>
      </w:r>
      <w:r w:rsidR="00695A2F" w:rsidRPr="00C744CD">
        <w:rPr>
          <w:rFonts w:ascii="Times New Roman" w:hAnsi="Times New Roman" w:cs="Times New Roman"/>
          <w:i/>
          <w:iCs/>
          <w:sz w:val="24"/>
          <w:szCs w:val="24"/>
        </w:rPr>
        <w:t xml:space="preserve"> Growth in Nigeria. (MPRA).</w:t>
      </w:r>
    </w:p>
    <w:p w14:paraId="30E27F73" w14:textId="77777777" w:rsidR="003A11E2" w:rsidRPr="00C744CD" w:rsidRDefault="003A11E2" w:rsidP="00A464C0">
      <w:pPr>
        <w:spacing w:line="360" w:lineRule="auto"/>
      </w:pPr>
      <w:r w:rsidRPr="00C744CD">
        <w:br w:type="page"/>
      </w:r>
    </w:p>
    <w:p w14:paraId="7C40316B" w14:textId="77777777" w:rsidR="003A11E2" w:rsidRPr="00C744CD" w:rsidRDefault="003A11E2" w:rsidP="00A464C0">
      <w:pPr>
        <w:pStyle w:val="Heading1"/>
        <w:spacing w:before="0" w:line="360" w:lineRule="auto"/>
        <w:jc w:val="center"/>
        <w:rPr>
          <w:rFonts w:ascii="Times New Roman" w:hAnsi="Times New Roman" w:cs="Times New Roman"/>
          <w:b/>
          <w:color w:val="auto"/>
          <w:sz w:val="24"/>
          <w:szCs w:val="24"/>
        </w:rPr>
      </w:pPr>
      <w:bookmarkStart w:id="76" w:name="_Toc183572204"/>
      <w:r w:rsidRPr="00C744CD">
        <w:rPr>
          <w:rFonts w:ascii="Times New Roman" w:hAnsi="Times New Roman" w:cs="Times New Roman"/>
          <w:b/>
          <w:color w:val="auto"/>
          <w:sz w:val="24"/>
          <w:szCs w:val="24"/>
        </w:rPr>
        <w:lastRenderedPageBreak/>
        <w:t>Appendix</w:t>
      </w:r>
      <w:bookmarkEnd w:id="76"/>
    </w:p>
    <w:bookmarkEnd w:id="1"/>
    <w:p w14:paraId="45B4E37C" w14:textId="77777777" w:rsidR="000B7E9C" w:rsidRPr="0077649E" w:rsidRDefault="000B7E9C" w:rsidP="00A464C0">
      <w:pPr>
        <w:spacing w:line="360" w:lineRule="auto"/>
        <w:rPr>
          <w:rFonts w:ascii="Times New Roman" w:hAnsi="Times New Roman" w:cs="Times New Roman"/>
          <w:sz w:val="24"/>
          <w:szCs w:val="24"/>
        </w:rPr>
      </w:pPr>
      <w:r w:rsidRPr="0077649E">
        <w:rPr>
          <w:rFonts w:ascii="Times New Roman" w:hAnsi="Times New Roman" w:cs="Times New Roman"/>
          <w:b/>
          <w:sz w:val="24"/>
          <w:szCs w:val="24"/>
        </w:rPr>
        <w:t xml:space="preserve">  Augmented Dickey-fuller</w:t>
      </w:r>
      <w:r>
        <w:rPr>
          <w:rFonts w:ascii="Times New Roman" w:hAnsi="Times New Roman" w:cs="Times New Roman"/>
          <w:b/>
          <w:sz w:val="24"/>
          <w:szCs w:val="24"/>
        </w:rPr>
        <w:t xml:space="preserve"> </w:t>
      </w:r>
      <w:r w:rsidRPr="0077649E">
        <w:rPr>
          <w:rFonts w:ascii="Times New Roman" w:hAnsi="Times New Roman" w:cs="Times New Roman"/>
          <w:b/>
          <w:sz w:val="24"/>
          <w:szCs w:val="24"/>
        </w:rPr>
        <w:t>without trend</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39"/>
        <w:gridCol w:w="934"/>
      </w:tblGrid>
      <w:tr w:rsidR="000B7E9C" w:rsidRPr="0077649E" w14:paraId="7A862A0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7F19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B72F6"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6499418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07F0A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pvrt</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88F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5600E8A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5038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3214760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EAB43B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E9F6A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59A94AE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6E770C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521F2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A45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371BEC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E4D9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3AF1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0583447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0D0E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34BFF0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E993FF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E5BD4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-2.281 -3.730 -2.992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A396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-2.626</w:t>
            </w:r>
          </w:p>
        </w:tc>
      </w:tr>
      <w:tr w:rsidR="000B7E9C" w:rsidRPr="0077649E" w14:paraId="3AA284B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37EA3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421AAC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DB9C42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CA3F3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0.1780.</w:t>
            </w:r>
          </w:p>
        </w:tc>
        <w:tc>
          <w:tcPr>
            <w:tcW w:w="0" w:type="auto"/>
            <w:vAlign w:val="center"/>
            <w:hideMark/>
          </w:tcPr>
          <w:p w14:paraId="74E7050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AA7FB9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A6CC8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dfullerD.pvrt</w:t>
            </w:r>
            <w:proofErr w:type="spellEnd"/>
            <w:r w:rsidRPr="0077649E">
              <w:rPr>
                <w:rFonts w:ascii="Times New Roman" w:eastAsia="Times New Roman" w:hAnsi="Times New Roman" w:cs="Times New Roman"/>
                <w:sz w:val="24"/>
                <w:szCs w:val="24"/>
              </w:rPr>
              <w:t>, lag(0)</w:t>
            </w:r>
          </w:p>
        </w:tc>
        <w:tc>
          <w:tcPr>
            <w:tcW w:w="0" w:type="auto"/>
            <w:vAlign w:val="center"/>
            <w:hideMark/>
          </w:tcPr>
          <w:p w14:paraId="2C01585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A5380A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CC4B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2DADF"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7C63E86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BE9E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D.pvrt</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9FFB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5170D78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8420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466951B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70A1E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883F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6EBCAB7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98E1FB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3309F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14B9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40BDA03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64C33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22B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3922E93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B95B9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2FB98D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E40478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9A18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-5.423 -3.736 -2.994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450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-2.628</w:t>
            </w:r>
          </w:p>
        </w:tc>
      </w:tr>
      <w:tr w:rsidR="000B7E9C" w:rsidRPr="0077649E" w14:paraId="7D6ED98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05F1E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61DB9D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B09060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CC06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388E02A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3F9631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39255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aid, lags(0)</w:t>
            </w:r>
          </w:p>
        </w:tc>
        <w:tc>
          <w:tcPr>
            <w:tcW w:w="0" w:type="auto"/>
            <w:vAlign w:val="center"/>
            <w:hideMark/>
          </w:tcPr>
          <w:p w14:paraId="7F59680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655467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5BFF6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261F8"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5D9E674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7D98E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aid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0976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73131B0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CBC2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34F9ED5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660CC4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03E5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0763AFE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B583D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A581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2A4C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11A842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2E2F3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575F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29FBC54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4CB1B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649D84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788B9A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CB532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Z(t) -1.833 -3.730 -2.992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2321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-2.626</w:t>
            </w:r>
          </w:p>
        </w:tc>
      </w:tr>
      <w:tr w:rsidR="000B7E9C" w:rsidRPr="0077649E" w14:paraId="23B450C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46397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81689E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A5E6C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CE76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0.3643.</w:t>
            </w:r>
          </w:p>
        </w:tc>
        <w:tc>
          <w:tcPr>
            <w:tcW w:w="0" w:type="auto"/>
            <w:vAlign w:val="center"/>
            <w:hideMark/>
          </w:tcPr>
          <w:p w14:paraId="5395F17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46DF0C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83C21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dfullerD.aid</w:t>
            </w:r>
            <w:proofErr w:type="spellEnd"/>
            <w:r w:rsidRPr="0077649E">
              <w:rPr>
                <w:rFonts w:ascii="Times New Roman" w:eastAsia="Times New Roman" w:hAnsi="Times New Roman" w:cs="Times New Roman"/>
                <w:sz w:val="24"/>
                <w:szCs w:val="24"/>
              </w:rPr>
              <w:t>, lags(0)</w:t>
            </w:r>
          </w:p>
        </w:tc>
        <w:tc>
          <w:tcPr>
            <w:tcW w:w="0" w:type="auto"/>
            <w:vAlign w:val="center"/>
            <w:hideMark/>
          </w:tcPr>
          <w:p w14:paraId="00BAAC3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48D367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BBF07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5049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361D927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E925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D.aid</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13F7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09C83BD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8913A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50C3FCD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6067C8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BAE1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1242C18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B299A5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E535B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B91E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3D50118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120D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2A1A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6BACF18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D590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20D84D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D018D3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AE3A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-4.373 -3.736 -2.994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CFB4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-2.628</w:t>
            </w:r>
          </w:p>
        </w:tc>
      </w:tr>
      <w:tr w:rsidR="000B7E9C" w:rsidRPr="0077649E" w14:paraId="6BFC1A7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9270E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0035C6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F3F12F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8FC1D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0.0003.</w:t>
            </w:r>
          </w:p>
        </w:tc>
        <w:tc>
          <w:tcPr>
            <w:tcW w:w="0" w:type="auto"/>
            <w:vAlign w:val="center"/>
            <w:hideMark/>
          </w:tcPr>
          <w:p w14:paraId="430C059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0999C9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7BF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dfullergdpgr</w:t>
            </w:r>
            <w:proofErr w:type="spellEnd"/>
            <w:r w:rsidRPr="0077649E">
              <w:rPr>
                <w:rFonts w:ascii="Times New Roman" w:eastAsia="Times New Roman" w:hAnsi="Times New Roman" w:cs="Times New Roman"/>
                <w:sz w:val="24"/>
                <w:szCs w:val="24"/>
              </w:rPr>
              <w:t>, lags(0)</w:t>
            </w:r>
          </w:p>
        </w:tc>
        <w:tc>
          <w:tcPr>
            <w:tcW w:w="0" w:type="auto"/>
            <w:vAlign w:val="center"/>
            <w:hideMark/>
          </w:tcPr>
          <w:p w14:paraId="1700466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D9FE33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8DEB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3E89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359282B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DC366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gdpgr</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FF8A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5EBB276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DB03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324D68D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934FA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FEC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3B54A46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9D140C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6CD2F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5A3F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63210EE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010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5ED6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B81556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6DF7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7F7764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C1294E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6924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-2.488 -3.730 -2.992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5C42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-2.626</w:t>
            </w:r>
          </w:p>
        </w:tc>
      </w:tr>
      <w:tr w:rsidR="000B7E9C" w:rsidRPr="0077649E" w14:paraId="41584E5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8785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45D10B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92F479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C17EF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0.1185.</w:t>
            </w:r>
          </w:p>
        </w:tc>
        <w:tc>
          <w:tcPr>
            <w:tcW w:w="0" w:type="auto"/>
            <w:vAlign w:val="center"/>
            <w:hideMark/>
          </w:tcPr>
          <w:p w14:paraId="612FFDF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0E2A9B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A820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dfullerD.gdpgr</w:t>
            </w:r>
            <w:proofErr w:type="spellEnd"/>
            <w:r w:rsidRPr="0077649E">
              <w:rPr>
                <w:rFonts w:ascii="Times New Roman" w:eastAsia="Times New Roman" w:hAnsi="Times New Roman" w:cs="Times New Roman"/>
                <w:sz w:val="24"/>
                <w:szCs w:val="24"/>
              </w:rPr>
              <w:t>, lags(0)</w:t>
            </w:r>
          </w:p>
        </w:tc>
        <w:tc>
          <w:tcPr>
            <w:tcW w:w="0" w:type="auto"/>
            <w:vAlign w:val="center"/>
            <w:hideMark/>
          </w:tcPr>
          <w:p w14:paraId="5ABA873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175E6A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4BB2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D78F4"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1734304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1F8A5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D.gdpgr</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AD90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5B73D41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CF05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7F0E1CC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45A71F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D4F4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7EF6279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BFAFAB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24ED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8817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040B3E9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70DB1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5D1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3D4C2A5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6CCF8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F62D32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7FF490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1CA2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-6.180 -3.736 -2.994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7BD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-2.628</w:t>
            </w:r>
          </w:p>
        </w:tc>
      </w:tr>
      <w:tr w:rsidR="000B7E9C" w:rsidRPr="0077649E" w14:paraId="4F69CBE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2A48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58DE3D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49A88B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023E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6E2D22B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2FDAC1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7CEA5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inf</w:t>
            </w:r>
            <w:proofErr w:type="spellEnd"/>
            <w:r w:rsidRPr="0077649E">
              <w:rPr>
                <w:rFonts w:ascii="Times New Roman" w:eastAsia="Times New Roman" w:hAnsi="Times New Roman" w:cs="Times New Roman"/>
                <w:sz w:val="24"/>
                <w:szCs w:val="24"/>
              </w:rPr>
              <w:t>, lags(0)</w:t>
            </w:r>
          </w:p>
        </w:tc>
        <w:tc>
          <w:tcPr>
            <w:tcW w:w="0" w:type="auto"/>
            <w:vAlign w:val="center"/>
            <w:hideMark/>
          </w:tcPr>
          <w:p w14:paraId="1E37EFF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186F24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BF2A7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D281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310CDD3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9B9C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inf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7F5C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07B86C7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03B9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194BB05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D59F63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FFC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782F659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E13CDF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7DFE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613D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596853F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037D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3FA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7B3E1F3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9047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1DD20B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CC5D9B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08D6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-5.025 -3.736 -2.994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D44D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-2.628</w:t>
            </w:r>
          </w:p>
        </w:tc>
      </w:tr>
      <w:tr w:rsidR="000B7E9C" w:rsidRPr="0077649E" w14:paraId="00425A0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D5E5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65970A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038644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3B4D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33BCE20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A161EF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6AD8E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D.inf, lags(0)</w:t>
            </w:r>
          </w:p>
        </w:tc>
        <w:tc>
          <w:tcPr>
            <w:tcW w:w="0" w:type="auto"/>
            <w:vAlign w:val="center"/>
            <w:hideMark/>
          </w:tcPr>
          <w:p w14:paraId="241022D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C8BDBB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AE1FA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24A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1344CDC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9A1E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D.inf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3DB6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0823288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6BFC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1F472A0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032B11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5A2E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69D80B3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9454A5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FB7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2CA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AEE64C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41F73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5223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5E424B2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D2D8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6E8DBB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A9D452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B110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-8.647 -3.743 -2.997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3A4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-2.629</w:t>
            </w:r>
          </w:p>
        </w:tc>
      </w:tr>
      <w:tr w:rsidR="000B7E9C" w:rsidRPr="0077649E" w14:paraId="4FAE303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2CC1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50BC5C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A81958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C832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0BC11CF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65BB63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2862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dfullerge</w:t>
            </w:r>
            <w:proofErr w:type="spellEnd"/>
            <w:r w:rsidRPr="0077649E">
              <w:rPr>
                <w:rFonts w:ascii="Times New Roman" w:eastAsia="Times New Roman" w:hAnsi="Times New Roman" w:cs="Times New Roman"/>
                <w:sz w:val="24"/>
                <w:szCs w:val="24"/>
              </w:rPr>
              <w:t>, lags(0)</w:t>
            </w:r>
          </w:p>
        </w:tc>
        <w:tc>
          <w:tcPr>
            <w:tcW w:w="0" w:type="auto"/>
            <w:vAlign w:val="center"/>
            <w:hideMark/>
          </w:tcPr>
          <w:p w14:paraId="00F0864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830F42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A622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549E7"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5E06D0D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144EF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ge</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74EC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1FFD097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75F5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52624BA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D3E4D8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175E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3AF5A81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1DCEE6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0FF5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0C1F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5DB5EAC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2B39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FACD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0D6B7B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FBA84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F72C40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62AB47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523D9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1.429 -3.730 -2.992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1DBD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-2.626</w:t>
            </w:r>
          </w:p>
        </w:tc>
      </w:tr>
      <w:tr w:rsidR="000B7E9C" w:rsidRPr="0077649E" w14:paraId="316DB07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A4DB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66525F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60FC89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17D9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0.9972.</w:t>
            </w:r>
          </w:p>
        </w:tc>
        <w:tc>
          <w:tcPr>
            <w:tcW w:w="0" w:type="auto"/>
            <w:vAlign w:val="center"/>
            <w:hideMark/>
          </w:tcPr>
          <w:p w14:paraId="2603423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4418E9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90155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D.ge, lags(0)</w:t>
            </w:r>
          </w:p>
        </w:tc>
        <w:tc>
          <w:tcPr>
            <w:tcW w:w="0" w:type="auto"/>
            <w:vAlign w:val="center"/>
            <w:hideMark/>
          </w:tcPr>
          <w:p w14:paraId="608E759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1C80EE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869A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954D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1B86ABF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15FA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D.ge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E92E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40E7B68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F185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without drift, d = 0</w:t>
            </w:r>
          </w:p>
        </w:tc>
        <w:tc>
          <w:tcPr>
            <w:tcW w:w="0" w:type="auto"/>
            <w:vAlign w:val="center"/>
            <w:hideMark/>
          </w:tcPr>
          <w:p w14:paraId="5ED588A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5CFEB2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2F0D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4CEDB1E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F0F900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7CFC0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D6F9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5F24FE0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1667D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700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6922CF4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3263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A4D0E1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9CE5D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72D8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-4.656 -3.736 -2.994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D0F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-2.628</w:t>
            </w:r>
          </w:p>
        </w:tc>
      </w:tr>
      <w:tr w:rsidR="000B7E9C" w:rsidRPr="0077649E" w14:paraId="4542703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460A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62C86F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B0BAB7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800E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0.0001.</w:t>
            </w:r>
          </w:p>
        </w:tc>
        <w:tc>
          <w:tcPr>
            <w:tcW w:w="0" w:type="auto"/>
            <w:vAlign w:val="center"/>
            <w:hideMark/>
          </w:tcPr>
          <w:p w14:paraId="19A7F26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EFD512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CED3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FE4FE5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371E2173" w14:textId="77777777" w:rsidR="000B7E9C" w:rsidRPr="0077649E" w:rsidRDefault="000B7E9C" w:rsidP="00A464C0">
      <w:pPr>
        <w:spacing w:line="360" w:lineRule="auto"/>
        <w:rPr>
          <w:rFonts w:ascii="Times New Roman" w:hAnsi="Times New Roman" w:cs="Times New Roman"/>
          <w:sz w:val="24"/>
          <w:szCs w:val="24"/>
        </w:rPr>
      </w:pPr>
    </w:p>
    <w:p w14:paraId="19F6170A" w14:textId="77777777" w:rsidR="000B7E9C" w:rsidRPr="0077649E" w:rsidRDefault="000B7E9C" w:rsidP="00A464C0">
      <w:pPr>
        <w:spacing w:line="360" w:lineRule="auto"/>
        <w:rPr>
          <w:rFonts w:ascii="Times New Roman" w:hAnsi="Times New Roman" w:cs="Times New Roman"/>
          <w:sz w:val="24"/>
          <w:szCs w:val="24"/>
        </w:rPr>
      </w:pPr>
      <w:r w:rsidRPr="008B1872">
        <w:rPr>
          <w:rFonts w:ascii="Times New Roman" w:hAnsi="Times New Roman" w:cs="Times New Roman"/>
          <w:b/>
          <w:sz w:val="24"/>
          <w:szCs w:val="24"/>
        </w:rPr>
        <w:t xml:space="preserve">  Augmented Dickey-</w:t>
      </w:r>
      <w:proofErr w:type="spellStart"/>
      <w:r w:rsidRPr="008B1872">
        <w:rPr>
          <w:rFonts w:ascii="Times New Roman" w:hAnsi="Times New Roman" w:cs="Times New Roman"/>
          <w:b/>
          <w:sz w:val="24"/>
          <w:szCs w:val="24"/>
        </w:rPr>
        <w:t>fuller</w:t>
      </w:r>
      <w:r w:rsidRPr="0077649E">
        <w:rPr>
          <w:rFonts w:ascii="Times New Roman" w:hAnsi="Times New Roman" w:cs="Times New Roman"/>
          <w:b/>
          <w:sz w:val="24"/>
          <w:szCs w:val="24"/>
        </w:rPr>
        <w:t>with</w:t>
      </w:r>
      <w:proofErr w:type="spellEnd"/>
      <w:r w:rsidRPr="0077649E">
        <w:rPr>
          <w:rFonts w:ascii="Times New Roman" w:hAnsi="Times New Roman" w:cs="Times New Roman"/>
          <w:b/>
          <w:sz w:val="24"/>
          <w:szCs w:val="24"/>
        </w:rPr>
        <w:t xml:space="preserve"> trend</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39"/>
        <w:gridCol w:w="934"/>
      </w:tblGrid>
      <w:tr w:rsidR="000B7E9C" w:rsidRPr="0077649E" w14:paraId="195784A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DEA17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4387A"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15D982C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8B67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pvrt</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CA4C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2B455BE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B50D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19D8BFD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A14254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E26B0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6F2FDBE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29F43B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E5FDA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12E7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56D955F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4E8A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EBC4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23702B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2E53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1DFCFE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EEE6A9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F283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-2.916 -4.352 -3.588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7107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-3.233</w:t>
            </w:r>
          </w:p>
        </w:tc>
      </w:tr>
      <w:tr w:rsidR="000B7E9C" w:rsidRPr="0077649E" w14:paraId="15FABAB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7BC46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62B4B7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BB5570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AF2C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0.1570.</w:t>
            </w:r>
          </w:p>
        </w:tc>
        <w:tc>
          <w:tcPr>
            <w:tcW w:w="0" w:type="auto"/>
            <w:vAlign w:val="center"/>
            <w:hideMark/>
          </w:tcPr>
          <w:p w14:paraId="40A16BE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396BE3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D9A1A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dfullerD.pvrt</w:t>
            </w:r>
            <w:proofErr w:type="spellEnd"/>
            <w:r w:rsidRPr="0077649E">
              <w:rPr>
                <w:rFonts w:ascii="Times New Roman" w:eastAsia="Times New Roman" w:hAnsi="Times New Roman" w:cs="Times New Roman"/>
                <w:sz w:val="24"/>
                <w:szCs w:val="24"/>
              </w:rPr>
              <w:t>, trend lag(0)</w:t>
            </w:r>
          </w:p>
        </w:tc>
        <w:tc>
          <w:tcPr>
            <w:tcW w:w="0" w:type="auto"/>
            <w:vAlign w:val="center"/>
            <w:hideMark/>
          </w:tcPr>
          <w:p w14:paraId="261A8CC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E2321C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B8E8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8CA3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1E72134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4DD0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 xml:space="preserve">Variable: </w:t>
            </w:r>
            <w:proofErr w:type="spellStart"/>
            <w:r w:rsidRPr="0077649E">
              <w:rPr>
                <w:rFonts w:ascii="Times New Roman" w:eastAsia="Times New Roman" w:hAnsi="Times New Roman" w:cs="Times New Roman"/>
                <w:sz w:val="24"/>
                <w:szCs w:val="24"/>
              </w:rPr>
              <w:t>D.pvrt</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F9B9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4E00680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B6A6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630EE8A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3C3421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467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3E19183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B1C693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B233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25A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A889BF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C5BE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DDA3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490CA60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4FAF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6ADEA9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284262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A1CD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-5.478 -4.362 -3.592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CDE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-3.235</w:t>
            </w:r>
          </w:p>
        </w:tc>
      </w:tr>
      <w:tr w:rsidR="000B7E9C" w:rsidRPr="0077649E" w14:paraId="70B4721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B871D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8F456D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492778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A8D9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3F679A2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9556C0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0655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aid, trend lags(0)</w:t>
            </w:r>
          </w:p>
        </w:tc>
        <w:tc>
          <w:tcPr>
            <w:tcW w:w="0" w:type="auto"/>
            <w:vAlign w:val="center"/>
            <w:hideMark/>
          </w:tcPr>
          <w:p w14:paraId="643B7DC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09B9CE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1F0C0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C8808"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0FE711E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F4FD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aid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5CF1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20F0349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6B59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4C923B0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E5DC28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1E810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3F48291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EF40B0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DA1F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A8B0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2E6BF1F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578E3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8A8A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2439548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EEAB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8EE979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0E6C02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D1B2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-1.841 -4.352 -3.588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8A6E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-3.233</w:t>
            </w:r>
          </w:p>
        </w:tc>
      </w:tr>
      <w:tr w:rsidR="000B7E9C" w:rsidRPr="0077649E" w14:paraId="6A6FF48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798A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4570BE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CF49CF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4E2E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0.6847.</w:t>
            </w:r>
          </w:p>
        </w:tc>
        <w:tc>
          <w:tcPr>
            <w:tcW w:w="0" w:type="auto"/>
            <w:vAlign w:val="center"/>
            <w:hideMark/>
          </w:tcPr>
          <w:p w14:paraId="2A821F3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135B4B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729C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dfullerD.aid</w:t>
            </w:r>
            <w:proofErr w:type="spellEnd"/>
            <w:r w:rsidRPr="0077649E">
              <w:rPr>
                <w:rFonts w:ascii="Times New Roman" w:eastAsia="Times New Roman" w:hAnsi="Times New Roman" w:cs="Times New Roman"/>
                <w:sz w:val="24"/>
                <w:szCs w:val="24"/>
              </w:rPr>
              <w:t>, trend lags(0)</w:t>
            </w:r>
          </w:p>
        </w:tc>
        <w:tc>
          <w:tcPr>
            <w:tcW w:w="0" w:type="auto"/>
            <w:vAlign w:val="center"/>
            <w:hideMark/>
          </w:tcPr>
          <w:p w14:paraId="724A233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76DB90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3CD0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E7A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6569E7E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031E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D.aid</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895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7449F19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F2A18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392C51C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0E89DF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5434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51B3FC7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49A854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0226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4D34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11E0A85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845B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6810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FEB574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6A71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E65BC0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8D8552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EEBB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-4.297 -4.362 -3.592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5D7E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-3.235</w:t>
            </w:r>
          </w:p>
        </w:tc>
      </w:tr>
      <w:tr w:rsidR="000B7E9C" w:rsidRPr="0077649E" w14:paraId="6A328C9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48188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EE1DEF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90CAB0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8F40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0.0032.</w:t>
            </w:r>
          </w:p>
        </w:tc>
        <w:tc>
          <w:tcPr>
            <w:tcW w:w="0" w:type="auto"/>
            <w:vAlign w:val="center"/>
            <w:hideMark/>
          </w:tcPr>
          <w:p w14:paraId="79C72CC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41E313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9E6F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dfullergdpgr</w:t>
            </w:r>
            <w:proofErr w:type="spellEnd"/>
            <w:r w:rsidRPr="0077649E">
              <w:rPr>
                <w:rFonts w:ascii="Times New Roman" w:eastAsia="Times New Roman" w:hAnsi="Times New Roman" w:cs="Times New Roman"/>
                <w:sz w:val="24"/>
                <w:szCs w:val="24"/>
              </w:rPr>
              <w:t>, trend lags(0)</w:t>
            </w:r>
          </w:p>
        </w:tc>
        <w:tc>
          <w:tcPr>
            <w:tcW w:w="0" w:type="auto"/>
            <w:vAlign w:val="center"/>
            <w:hideMark/>
          </w:tcPr>
          <w:p w14:paraId="64EE46C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904CCB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52B43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91E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68A065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E701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gdpgr</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9DA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1FBD49C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54DC8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0E9C5D8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8BF450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43E8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72A03FD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CAF31B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6D59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BB0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49A9089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13D03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79C6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3F9EF0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C7B5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DD5F3E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8F27D5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54D0B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-2.512 -4.352 -3.588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7D42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-3.233</w:t>
            </w:r>
          </w:p>
        </w:tc>
      </w:tr>
      <w:tr w:rsidR="000B7E9C" w:rsidRPr="0077649E" w14:paraId="1F65806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01E2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A52391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07749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FC913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0.3222.</w:t>
            </w:r>
          </w:p>
        </w:tc>
        <w:tc>
          <w:tcPr>
            <w:tcW w:w="0" w:type="auto"/>
            <w:vAlign w:val="center"/>
            <w:hideMark/>
          </w:tcPr>
          <w:p w14:paraId="5B5CC17A"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4454C6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59E71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dfullerD.gdpgr</w:t>
            </w:r>
            <w:proofErr w:type="spellEnd"/>
            <w:r w:rsidRPr="0077649E">
              <w:rPr>
                <w:rFonts w:ascii="Times New Roman" w:eastAsia="Times New Roman" w:hAnsi="Times New Roman" w:cs="Times New Roman"/>
                <w:sz w:val="24"/>
                <w:szCs w:val="24"/>
              </w:rPr>
              <w:t>, trend lags(0)</w:t>
            </w:r>
          </w:p>
        </w:tc>
        <w:tc>
          <w:tcPr>
            <w:tcW w:w="0" w:type="auto"/>
            <w:vAlign w:val="center"/>
            <w:hideMark/>
          </w:tcPr>
          <w:p w14:paraId="53028F6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7ADD95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0ABF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0E994"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4422BBA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779AC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D.gdpgr</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724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0E38597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86D59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66BD7B8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64ABF1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DBE6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4A0ED69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3D5EE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1883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4261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19C0975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D8DE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D06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154DC5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B228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AE9404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649917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492C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-6.190 -4.362 -3.592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07C9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-3.235</w:t>
            </w:r>
          </w:p>
        </w:tc>
      </w:tr>
      <w:tr w:rsidR="000B7E9C" w:rsidRPr="0077649E" w14:paraId="4C36B73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D5FF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C365A6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28BA5A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FDA2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6300D8D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56DE85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5F6AB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inf</w:t>
            </w:r>
            <w:proofErr w:type="spellEnd"/>
            <w:r w:rsidRPr="0077649E">
              <w:rPr>
                <w:rFonts w:ascii="Times New Roman" w:eastAsia="Times New Roman" w:hAnsi="Times New Roman" w:cs="Times New Roman"/>
                <w:sz w:val="24"/>
                <w:szCs w:val="24"/>
              </w:rPr>
              <w:t>, trend lags(0)</w:t>
            </w:r>
          </w:p>
        </w:tc>
        <w:tc>
          <w:tcPr>
            <w:tcW w:w="0" w:type="auto"/>
            <w:vAlign w:val="center"/>
            <w:hideMark/>
          </w:tcPr>
          <w:p w14:paraId="118E916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23FDA0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791C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156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3D0251A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9C19E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inf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9B6A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68A623C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0289A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056757F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28300E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B65D1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171EC54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223BFA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263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0F21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2CD7B9C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7C7A6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1A51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13237EC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FC1C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0B9634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B9D4CE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3713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-5.727 -4.362 -3.592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BD59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-3.235</w:t>
            </w:r>
          </w:p>
        </w:tc>
      </w:tr>
      <w:tr w:rsidR="000B7E9C" w:rsidRPr="0077649E" w14:paraId="416E739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B43D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B86120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BB9763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55CBB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0774ED1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251E87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F9A99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D.inf, trend lags(0)</w:t>
            </w:r>
          </w:p>
        </w:tc>
        <w:tc>
          <w:tcPr>
            <w:tcW w:w="0" w:type="auto"/>
            <w:vAlign w:val="center"/>
            <w:hideMark/>
          </w:tcPr>
          <w:p w14:paraId="78EB34B4"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9699CD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4FAF2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EBB70"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5736D9D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2C63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D.inf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9F05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45C045D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077A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200A49D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41177A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3A5B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4A3A27B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4639E9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8576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CD49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B37B69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7A72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441A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739CF9A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5135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7A442A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F15934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2232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-8.608 -4.371 -3.596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B84E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-3.238</w:t>
            </w:r>
          </w:p>
        </w:tc>
      </w:tr>
      <w:tr w:rsidR="000B7E9C" w:rsidRPr="0077649E" w14:paraId="183598D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C058C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31A6F8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94F676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34265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0.0000.</w:t>
            </w:r>
          </w:p>
        </w:tc>
        <w:tc>
          <w:tcPr>
            <w:tcW w:w="0" w:type="auto"/>
            <w:vAlign w:val="center"/>
            <w:hideMark/>
          </w:tcPr>
          <w:p w14:paraId="7AAF11E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0105C1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3F683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dfullerge</w:t>
            </w:r>
            <w:proofErr w:type="spellEnd"/>
            <w:r w:rsidRPr="0077649E">
              <w:rPr>
                <w:rFonts w:ascii="Times New Roman" w:eastAsia="Times New Roman" w:hAnsi="Times New Roman" w:cs="Times New Roman"/>
                <w:sz w:val="24"/>
                <w:szCs w:val="24"/>
              </w:rPr>
              <w:t>, trend lags(0)</w:t>
            </w:r>
          </w:p>
        </w:tc>
        <w:tc>
          <w:tcPr>
            <w:tcW w:w="0" w:type="auto"/>
            <w:vAlign w:val="center"/>
            <w:hideMark/>
          </w:tcPr>
          <w:p w14:paraId="298EA30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825137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8D7E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0CAE8"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6774488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8159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Variable: </w:t>
            </w:r>
            <w:proofErr w:type="spellStart"/>
            <w:r w:rsidRPr="0077649E">
              <w:rPr>
                <w:rFonts w:ascii="Times New Roman" w:eastAsia="Times New Roman" w:hAnsi="Times New Roman" w:cs="Times New Roman"/>
                <w:sz w:val="24"/>
                <w:szCs w:val="24"/>
              </w:rPr>
              <w:t>ge</w:t>
            </w:r>
            <w:proofErr w:type="spellEnd"/>
            <w:r w:rsidRPr="0077649E">
              <w:rPr>
                <w:rFonts w:ascii="Times New Roman" w:eastAsia="Times New Roman" w:hAnsi="Times New Roman" w:cs="Times New Roman"/>
                <w:sz w:val="24"/>
                <w:szCs w:val="24"/>
              </w:rPr>
              <w:t xml:space="preserv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0400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7845AF6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0EEE3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1ED54F0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CC7E62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7304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25B2F0A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8FD503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44C3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BC33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5C4F3D4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FB97D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CD39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0F0AC38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EF71D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AEF07C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A1BFB4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FCB2A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-1.701 -4.352 -3.588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F17A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-3.233</w:t>
            </w:r>
          </w:p>
        </w:tc>
      </w:tr>
      <w:tr w:rsidR="000B7E9C" w:rsidRPr="0077649E" w14:paraId="2B2EAC0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290F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1FFBE2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FCC433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A0B1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MacKinnon approximate p-value for Z(t) = 0.7502.</w:t>
            </w:r>
          </w:p>
        </w:tc>
        <w:tc>
          <w:tcPr>
            <w:tcW w:w="0" w:type="auto"/>
            <w:vAlign w:val="center"/>
            <w:hideMark/>
          </w:tcPr>
          <w:p w14:paraId="22D851F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CF687B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3ABB4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roofErr w:type="spellStart"/>
            <w:r w:rsidRPr="0077649E">
              <w:rPr>
                <w:rFonts w:ascii="Times New Roman" w:eastAsia="Times New Roman" w:hAnsi="Times New Roman" w:cs="Times New Roman"/>
                <w:sz w:val="24"/>
                <w:szCs w:val="24"/>
              </w:rPr>
              <w:t>dfuller</w:t>
            </w:r>
            <w:proofErr w:type="spellEnd"/>
            <w:r w:rsidRPr="0077649E">
              <w:rPr>
                <w:rFonts w:ascii="Times New Roman" w:eastAsia="Times New Roman" w:hAnsi="Times New Roman" w:cs="Times New Roman"/>
                <w:sz w:val="24"/>
                <w:szCs w:val="24"/>
              </w:rPr>
              <w:t xml:space="preserve"> D.ge, trend lags(0)</w:t>
            </w:r>
          </w:p>
        </w:tc>
        <w:tc>
          <w:tcPr>
            <w:tcW w:w="0" w:type="auto"/>
            <w:vAlign w:val="center"/>
            <w:hideMark/>
          </w:tcPr>
          <w:p w14:paraId="7A2FF5D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1ABFB7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1CFF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 test for unit root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36DE6"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w:t>
            </w:r>
            <w:proofErr w:type="spellEnd"/>
            <w:r w:rsidRPr="0077649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30</w:t>
            </w:r>
          </w:p>
        </w:tc>
      </w:tr>
      <w:tr w:rsidR="000B7E9C" w:rsidRPr="0077649E" w14:paraId="59248FB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B58F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 D.ge Number of</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561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lags = 0</w:t>
            </w:r>
          </w:p>
        </w:tc>
      </w:tr>
      <w:tr w:rsidR="000B7E9C" w:rsidRPr="0077649E" w14:paraId="10DBDA8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A96E7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Random walk with or without drift</w:t>
            </w:r>
          </w:p>
        </w:tc>
        <w:tc>
          <w:tcPr>
            <w:tcW w:w="0" w:type="auto"/>
            <w:vAlign w:val="center"/>
            <w:hideMark/>
          </w:tcPr>
          <w:p w14:paraId="0100A58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A0D44A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5B51B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Dickey–Fuller</w:t>
            </w:r>
          </w:p>
        </w:tc>
        <w:tc>
          <w:tcPr>
            <w:tcW w:w="0" w:type="auto"/>
            <w:vAlign w:val="center"/>
            <w:hideMark/>
          </w:tcPr>
          <w:p w14:paraId="135BF68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F89BCE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0F899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 critical value</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D63C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w:t>
            </w:r>
          </w:p>
        </w:tc>
      </w:tr>
      <w:tr w:rsidR="000B7E9C" w:rsidRPr="0077649E" w14:paraId="76E1C10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0F48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statistic 1% 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206F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w:t>
            </w:r>
          </w:p>
        </w:tc>
      </w:tr>
      <w:tr w:rsidR="000B7E9C" w:rsidRPr="0077649E" w14:paraId="0FD287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6A96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38D53B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6F0AE9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B36CE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Z(t) -5.370 -4.362 -3.592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67DB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-3.235</w:t>
            </w:r>
          </w:p>
        </w:tc>
      </w:tr>
      <w:tr w:rsidR="000B7E9C" w:rsidRPr="0077649E" w14:paraId="0D70CB6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7A99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5E280B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072E2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3880B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MacKinnon approximate p-value for Z(t) = 0.0000.</w:t>
            </w:r>
          </w:p>
        </w:tc>
        <w:tc>
          <w:tcPr>
            <w:tcW w:w="0" w:type="auto"/>
            <w:vAlign w:val="center"/>
            <w:hideMark/>
          </w:tcPr>
          <w:p w14:paraId="01AFCDB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6276BAF0" w14:textId="77777777" w:rsidR="000B7E9C" w:rsidRPr="0077649E" w:rsidRDefault="000B7E9C" w:rsidP="00A464C0">
      <w:pPr>
        <w:spacing w:line="360" w:lineRule="auto"/>
        <w:rPr>
          <w:rFonts w:ascii="Times New Roman" w:hAnsi="Times New Roman" w:cs="Times New Roman"/>
          <w:sz w:val="24"/>
          <w:szCs w:val="24"/>
        </w:rPr>
      </w:pPr>
    </w:p>
    <w:p w14:paraId="7FEE7AED" w14:textId="77777777" w:rsidR="000B7E9C" w:rsidRPr="0077649E" w:rsidRDefault="000B7E9C" w:rsidP="00A464C0">
      <w:pPr>
        <w:spacing w:line="360" w:lineRule="auto"/>
        <w:rPr>
          <w:rFonts w:ascii="Times New Roman" w:hAnsi="Times New Roman" w:cs="Times New Roman"/>
          <w:b/>
          <w:sz w:val="24"/>
          <w:szCs w:val="24"/>
        </w:rPr>
      </w:pPr>
      <w:r w:rsidRPr="0077649E">
        <w:rPr>
          <w:rFonts w:ascii="Times New Roman" w:hAnsi="Times New Roman" w:cs="Times New Roman"/>
          <w:b/>
          <w:sz w:val="24"/>
          <w:szCs w:val="24"/>
        </w:rPr>
        <w:t>ARDL Bound test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635"/>
        <w:gridCol w:w="717"/>
        <w:gridCol w:w="597"/>
        <w:gridCol w:w="612"/>
      </w:tblGrid>
      <w:tr w:rsidR="000B7E9C" w:rsidRPr="0077649E" w14:paraId="36136B91" w14:textId="77777777" w:rsidTr="000B7E9C">
        <w:trPr>
          <w:gridAfter w:val="3"/>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ECBF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Pesaran</w:t>
            </w:r>
            <w:proofErr w:type="spellEnd"/>
            <w:r w:rsidRPr="0077649E">
              <w:rPr>
                <w:rFonts w:ascii="Times New Roman" w:eastAsia="Times New Roman" w:hAnsi="Times New Roman" w:cs="Times New Roman"/>
                <w:sz w:val="24"/>
                <w:szCs w:val="24"/>
              </w:rPr>
              <w:t>/Shin/Smith (2001) ARDL Bounds Test</w:t>
            </w:r>
          </w:p>
        </w:tc>
      </w:tr>
      <w:tr w:rsidR="000B7E9C" w:rsidRPr="0077649E" w14:paraId="38E0A0E2" w14:textId="77777777" w:rsidTr="000B7E9C">
        <w:trPr>
          <w:gridAfter w:val="3"/>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2735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no levels relationship F = 4.631</w:t>
            </w:r>
          </w:p>
        </w:tc>
      </w:tr>
      <w:tr w:rsidR="000B7E9C" w:rsidRPr="0077649E" w14:paraId="49FBFCC6" w14:textId="77777777" w:rsidTr="000B7E9C">
        <w:trPr>
          <w:gridAfter w:val="3"/>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88DFB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 = -3.754</w:t>
            </w:r>
          </w:p>
        </w:tc>
      </w:tr>
      <w:tr w:rsidR="000B7E9C" w:rsidRPr="0077649E" w14:paraId="6C315064" w14:textId="77777777" w:rsidTr="000B7E9C">
        <w:trPr>
          <w:gridAfter w:val="3"/>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D0AB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Critical Values (0.1-0.01), F-statistic, Case 3</w:t>
            </w:r>
          </w:p>
        </w:tc>
      </w:tr>
      <w:tr w:rsidR="000B7E9C" w:rsidRPr="0077649E" w14:paraId="0120962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E60FD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[I_0] [I_1] [I_0] [I_1] [I_0]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097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[I_1]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DEB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[I_0]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1ED1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[I_1] </w:t>
            </w:r>
          </w:p>
        </w:tc>
      </w:tr>
      <w:tr w:rsidR="000B7E9C" w:rsidRPr="0077649E" w14:paraId="69F4871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2DC62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L_1 </w:t>
            </w:r>
            <w:proofErr w:type="spellStart"/>
            <w:r w:rsidRPr="0077649E">
              <w:rPr>
                <w:rFonts w:ascii="Times New Roman" w:eastAsia="Times New Roman" w:hAnsi="Times New Roman" w:cs="Times New Roman"/>
                <w:sz w:val="24"/>
                <w:szCs w:val="24"/>
              </w:rPr>
              <w:t>L_1</w:t>
            </w:r>
            <w:proofErr w:type="spellEnd"/>
            <w:r w:rsidRPr="0077649E">
              <w:rPr>
                <w:rFonts w:ascii="Times New Roman" w:eastAsia="Times New Roman" w:hAnsi="Times New Roman" w:cs="Times New Roman"/>
                <w:sz w:val="24"/>
                <w:szCs w:val="24"/>
              </w:rPr>
              <w:t xml:space="preserve"> L_05 </w:t>
            </w:r>
            <w:proofErr w:type="spellStart"/>
            <w:r w:rsidRPr="0077649E">
              <w:rPr>
                <w:rFonts w:ascii="Times New Roman" w:eastAsia="Times New Roman" w:hAnsi="Times New Roman" w:cs="Times New Roman"/>
                <w:sz w:val="24"/>
                <w:szCs w:val="24"/>
              </w:rPr>
              <w:t>L_05</w:t>
            </w:r>
            <w:proofErr w:type="spellEnd"/>
            <w:r w:rsidRPr="0077649E">
              <w:rPr>
                <w:rFonts w:ascii="Times New Roman" w:eastAsia="Times New Roman" w:hAnsi="Times New Roman" w:cs="Times New Roman"/>
                <w:sz w:val="24"/>
                <w:szCs w:val="24"/>
              </w:rPr>
              <w:t xml:space="preserve"> L_025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80B3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L_025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B0C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L_01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5E3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L_01</w:t>
            </w:r>
          </w:p>
        </w:tc>
      </w:tr>
      <w:tr w:rsidR="000B7E9C" w:rsidRPr="0077649E" w14:paraId="1F40F79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E8E6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9456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049622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A47602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B03D55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7F91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k_4 2.45 3.52 2.86 4.01 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C6E0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6E27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B68E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5.06</w:t>
            </w:r>
          </w:p>
        </w:tc>
      </w:tr>
      <w:tr w:rsidR="000B7E9C" w:rsidRPr="0077649E" w14:paraId="6656F4D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CFEC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accept if F &lt; critical value for I(0) regressors</w:t>
            </w:r>
          </w:p>
        </w:tc>
        <w:tc>
          <w:tcPr>
            <w:tcW w:w="0" w:type="auto"/>
            <w:vAlign w:val="center"/>
            <w:hideMark/>
          </w:tcPr>
          <w:p w14:paraId="3C67799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8B0EA3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6159DE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2FEAE4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CB59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reject if F &gt; critical value for I(1) regressors</w:t>
            </w:r>
          </w:p>
        </w:tc>
        <w:tc>
          <w:tcPr>
            <w:tcW w:w="0" w:type="auto"/>
            <w:vAlign w:val="center"/>
            <w:hideMark/>
          </w:tcPr>
          <w:p w14:paraId="69CF9D5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CD364D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4CFCD2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1F70DAD2" w14:textId="77777777" w:rsidR="000B7E9C" w:rsidRPr="0077649E" w:rsidRDefault="000B7E9C" w:rsidP="00A464C0">
      <w:pPr>
        <w:spacing w:line="360" w:lineRule="auto"/>
        <w:rPr>
          <w:rFonts w:ascii="Times New Roman" w:hAnsi="Times New Roman" w:cs="Times New Roman"/>
          <w:sz w:val="24"/>
          <w:szCs w:val="24"/>
        </w:rPr>
      </w:pPr>
    </w:p>
    <w:p w14:paraId="47877BE3" w14:textId="77777777" w:rsidR="000B7E9C" w:rsidRPr="0077649E" w:rsidRDefault="000B7E9C" w:rsidP="00A464C0">
      <w:pPr>
        <w:spacing w:line="360" w:lineRule="auto"/>
        <w:rPr>
          <w:rFonts w:ascii="Times New Roman" w:hAnsi="Times New Roman" w:cs="Times New Roman"/>
          <w:sz w:val="24"/>
          <w:szCs w:val="24"/>
        </w:rPr>
      </w:pPr>
    </w:p>
    <w:p w14:paraId="33A885E3" w14:textId="77777777" w:rsidR="000B7E9C" w:rsidRPr="0077649E" w:rsidRDefault="000B7E9C" w:rsidP="00A464C0">
      <w:pPr>
        <w:spacing w:line="360" w:lineRule="auto"/>
        <w:rPr>
          <w:rFonts w:ascii="Times New Roman" w:hAnsi="Times New Roman" w:cs="Times New Roman"/>
          <w:b/>
          <w:sz w:val="24"/>
          <w:szCs w:val="24"/>
        </w:rPr>
      </w:pPr>
      <w:r w:rsidRPr="0077649E">
        <w:rPr>
          <w:rFonts w:ascii="Times New Roman" w:hAnsi="Times New Roman" w:cs="Times New Roman"/>
          <w:b/>
          <w:sz w:val="24"/>
          <w:szCs w:val="24"/>
        </w:rPr>
        <w:t>Short run ADRL</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81"/>
        <w:gridCol w:w="990"/>
        <w:gridCol w:w="1497"/>
        <w:gridCol w:w="1530"/>
        <w:gridCol w:w="1157"/>
        <w:gridCol w:w="1085"/>
      </w:tblGrid>
      <w:tr w:rsidR="000B7E9C" w:rsidRPr="0077649E" w14:paraId="2297E593"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527CF"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1995</w:t>
            </w:r>
            <w:r w:rsidRPr="0077649E">
              <w:rPr>
                <w:rFonts w:ascii="Times New Roman" w:eastAsia="Times New Roman" w:hAnsi="Times New Roman" w:cs="Times New Roman"/>
                <w:sz w:val="24"/>
                <w:szCs w:val="24"/>
              </w:rPr>
              <w:t xml:space="preserve"> thru</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521F1"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EA0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6C3D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Number of </w:t>
            </w:r>
            <w:proofErr w:type="spellStart"/>
            <w:r w:rsidRPr="0077649E">
              <w:rPr>
                <w:rFonts w:ascii="Times New Roman" w:eastAsia="Times New Roman" w:hAnsi="Times New Roman" w:cs="Times New Roman"/>
                <w:sz w:val="24"/>
                <w:szCs w:val="24"/>
              </w:rPr>
              <w:t>obs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1A42E7A"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30</w:t>
            </w:r>
          </w:p>
        </w:tc>
      </w:tr>
      <w:tr w:rsidR="000B7E9C" w:rsidRPr="0077649E" w14:paraId="7517CFE5"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EF76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76947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B90B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R-squared</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DE3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0.5413</w:t>
            </w:r>
          </w:p>
        </w:tc>
        <w:tc>
          <w:tcPr>
            <w:tcW w:w="0" w:type="auto"/>
            <w:vAlign w:val="center"/>
            <w:hideMark/>
          </w:tcPr>
          <w:p w14:paraId="5B0BF73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88FA3E0"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F790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21FC1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111AA"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Adj</w:t>
            </w:r>
            <w:proofErr w:type="spellEnd"/>
            <w:r w:rsidRPr="0077649E">
              <w:rPr>
                <w:rFonts w:ascii="Times New Roman" w:eastAsia="Times New Roman" w:hAnsi="Times New Roman" w:cs="Times New Roman"/>
                <w:sz w:val="24"/>
                <w:szCs w:val="24"/>
              </w:rPr>
              <w:t xml:space="preserve"> R-squared</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F84C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0.4321</w:t>
            </w:r>
          </w:p>
        </w:tc>
        <w:tc>
          <w:tcPr>
            <w:tcW w:w="0" w:type="auto"/>
            <w:vAlign w:val="center"/>
            <w:hideMark/>
          </w:tcPr>
          <w:p w14:paraId="5BB6380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45F0153"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ED1F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Log likelihood = -131.95275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8F74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3016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Root MSE</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9EFD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36.3741</w:t>
            </w:r>
          </w:p>
        </w:tc>
        <w:tc>
          <w:tcPr>
            <w:tcW w:w="0" w:type="auto"/>
            <w:vAlign w:val="center"/>
            <w:hideMark/>
          </w:tcPr>
          <w:p w14:paraId="09A2C4A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48F8166"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2B20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33BCE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3FE3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39CFC5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88A815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578F22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40DC1"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D.pvrt</w:t>
            </w:r>
            <w:proofErr w:type="spellEnd"/>
            <w:r w:rsidRPr="0077649E">
              <w:rPr>
                <w:rFonts w:ascii="Times New Roman" w:eastAsia="Times New Roman" w:hAnsi="Times New Roman" w:cs="Times New Roman"/>
                <w:sz w:val="24"/>
                <w:szCs w:val="24"/>
              </w:rPr>
              <w:t xml:space="preserve"> Coefficient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08DF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Std. </w:t>
            </w:r>
            <w:proofErr w:type="gramStart"/>
            <w:r w:rsidRPr="0077649E">
              <w:rPr>
                <w:rFonts w:ascii="Times New Roman" w:eastAsia="Times New Roman" w:hAnsi="Times New Roman" w:cs="Times New Roman"/>
                <w:sz w:val="24"/>
                <w:szCs w:val="24"/>
              </w:rPr>
              <w:t>err</w:t>
            </w:r>
            <w:proofErr w:type="gramEnd"/>
            <w:r w:rsidRPr="0077649E">
              <w:rPr>
                <w:rFonts w:ascii="Times New Roman" w:eastAsia="Times New Roman" w:hAnsi="Times New Roman" w:cs="Times New Roman"/>
                <w:sz w:val="24"/>
                <w:szCs w:val="24"/>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20E7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18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P&gt;t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8FEE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[95% conf.</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861B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interval]</w:t>
            </w:r>
          </w:p>
        </w:tc>
      </w:tr>
      <w:tr w:rsidR="000B7E9C" w:rsidRPr="0077649E" w14:paraId="45D2D91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FCCF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6FC0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50037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8A0F0E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146822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8FB901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90C77B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DECC9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ADJ </w:t>
            </w:r>
          </w:p>
        </w:tc>
        <w:tc>
          <w:tcPr>
            <w:tcW w:w="0" w:type="auto"/>
            <w:vAlign w:val="center"/>
            <w:hideMark/>
          </w:tcPr>
          <w:p w14:paraId="325BFED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E4C889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9203CA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4C3B6E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34D56E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48BE08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AB65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vAlign w:val="center"/>
            <w:hideMark/>
          </w:tcPr>
          <w:p w14:paraId="2911633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B17554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930202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64F107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237DFA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D2BF02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30C91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L1. -.7283244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9C5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.1719636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B50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0B31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981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-1.085942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D9C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-.3707065</w:t>
            </w:r>
          </w:p>
        </w:tc>
      </w:tr>
      <w:tr w:rsidR="000B7E9C" w:rsidRPr="0077649E" w14:paraId="50F8D80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8A14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FA83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24F8C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368F07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BDED17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E1684F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E6FA20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4FAA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LR </w:t>
            </w:r>
          </w:p>
        </w:tc>
        <w:tc>
          <w:tcPr>
            <w:tcW w:w="0" w:type="auto"/>
            <w:vAlign w:val="center"/>
            <w:hideMark/>
          </w:tcPr>
          <w:p w14:paraId="0991D98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B51D9B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E1B2A7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339B66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8187C9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8BD061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74E0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 11.48507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C6A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3.63008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5BEA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0781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BFF9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3.935907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A348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19.03423</w:t>
            </w:r>
          </w:p>
        </w:tc>
      </w:tr>
      <w:tr w:rsidR="000B7E9C" w:rsidRPr="0077649E" w14:paraId="1103876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A06AD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lastRenderedPageBreak/>
              <w:t>gdpgr</w:t>
            </w:r>
            <w:proofErr w:type="spellEnd"/>
            <w:r w:rsidRPr="0077649E">
              <w:rPr>
                <w:rFonts w:ascii="Times New Roman" w:eastAsia="Times New Roman" w:hAnsi="Times New Roman" w:cs="Times New Roman"/>
                <w:sz w:val="24"/>
                <w:szCs w:val="24"/>
              </w:rPr>
              <w:t xml:space="preserve"> 1.432852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0827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3.433036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00F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5F9D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64B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-5.706538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44C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8.572242</w:t>
            </w:r>
          </w:p>
        </w:tc>
      </w:tr>
      <w:tr w:rsidR="000B7E9C" w:rsidRPr="0077649E" w14:paraId="70F781E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E064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 -3.753122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2E04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3.923202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2D68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C4DC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1DF7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-11.91187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65C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4.405622</w:t>
            </w:r>
          </w:p>
        </w:tc>
      </w:tr>
      <w:tr w:rsidR="000B7E9C" w:rsidRPr="0077649E" w14:paraId="701F178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F47D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ge</w:t>
            </w:r>
            <w:proofErr w:type="spellEnd"/>
            <w:r w:rsidRPr="0077649E">
              <w:rPr>
                <w:rFonts w:ascii="Times New Roman" w:eastAsia="Times New Roman" w:hAnsi="Times New Roman" w:cs="Times New Roman"/>
                <w:sz w:val="24"/>
                <w:szCs w:val="24"/>
              </w:rPr>
              <w:t xml:space="preserve"> .0062195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4FE7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.003391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30DD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FA6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E2BD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-.0008325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C81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.0132715</w:t>
            </w:r>
          </w:p>
        </w:tc>
      </w:tr>
      <w:tr w:rsidR="000B7E9C" w:rsidRPr="0077649E" w14:paraId="539D8A3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D690B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7A0A3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64B6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2E67D9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F6CC9E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B8B21D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212CE7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CD709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SR </w:t>
            </w:r>
          </w:p>
        </w:tc>
        <w:tc>
          <w:tcPr>
            <w:tcW w:w="0" w:type="auto"/>
            <w:vAlign w:val="center"/>
            <w:hideMark/>
          </w:tcPr>
          <w:p w14:paraId="2D66668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C77BF3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8EFF5C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8B4A7B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593CC5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B478C0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869EA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_cons -1.066592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C2E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26.46267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E643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7857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73CB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-56.09873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B55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53.96554</w:t>
            </w:r>
          </w:p>
        </w:tc>
      </w:tr>
      <w:tr w:rsidR="000B7E9C" w:rsidRPr="0077649E" w14:paraId="200C1DB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48B5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606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9E49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072D76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0BEA23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C623EB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C5E6DB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DA4C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107BE0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11150C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053E9E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E4060E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6D2B45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1DA2D660" w14:textId="77777777" w:rsidR="000B7E9C" w:rsidRPr="0077649E" w:rsidRDefault="000B7E9C" w:rsidP="00A464C0">
      <w:pPr>
        <w:spacing w:line="360" w:lineRule="auto"/>
        <w:rPr>
          <w:rFonts w:ascii="Times New Roman" w:hAnsi="Times New Roman" w:cs="Times New Roman"/>
          <w:sz w:val="24"/>
          <w:szCs w:val="24"/>
        </w:rPr>
      </w:pPr>
    </w:p>
    <w:p w14:paraId="0B06E7C3" w14:textId="77777777" w:rsidR="000B7E9C" w:rsidRPr="0077649E" w:rsidRDefault="000B7E9C" w:rsidP="00A464C0">
      <w:pPr>
        <w:spacing w:line="360" w:lineRule="auto"/>
        <w:rPr>
          <w:rFonts w:ascii="Times New Roman" w:hAnsi="Times New Roman" w:cs="Times New Roman"/>
          <w:sz w:val="24"/>
          <w:szCs w:val="24"/>
        </w:rPr>
      </w:pPr>
    </w:p>
    <w:p w14:paraId="22F5D0E0" w14:textId="77777777" w:rsidR="000B7E9C" w:rsidRPr="0077649E" w:rsidRDefault="000B7E9C" w:rsidP="00A464C0">
      <w:pPr>
        <w:spacing w:line="360" w:lineRule="auto"/>
        <w:rPr>
          <w:rFonts w:ascii="Times New Roman" w:hAnsi="Times New Roman" w:cs="Times New Roman"/>
          <w:b/>
          <w:sz w:val="24"/>
          <w:szCs w:val="24"/>
        </w:rPr>
      </w:pPr>
      <w:r w:rsidRPr="0077649E">
        <w:rPr>
          <w:rFonts w:ascii="Times New Roman" w:hAnsi="Times New Roman" w:cs="Times New Roman"/>
          <w:b/>
          <w:sz w:val="24"/>
          <w:szCs w:val="24"/>
        </w:rPr>
        <w:t>Long run ARDL</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81"/>
        <w:gridCol w:w="990"/>
        <w:gridCol w:w="1497"/>
        <w:gridCol w:w="1530"/>
        <w:gridCol w:w="1157"/>
        <w:gridCol w:w="1005"/>
      </w:tblGrid>
      <w:tr w:rsidR="000B7E9C" w:rsidRPr="0077649E" w14:paraId="417025A7"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5ADB38"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1995</w:t>
            </w:r>
            <w:r w:rsidRPr="0077649E">
              <w:rPr>
                <w:rFonts w:ascii="Times New Roman" w:eastAsia="Times New Roman" w:hAnsi="Times New Roman" w:cs="Times New Roman"/>
                <w:sz w:val="24"/>
                <w:szCs w:val="24"/>
              </w:rPr>
              <w:t xml:space="preserve"> thru</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8D5DF"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sidRPr="0077649E">
              <w:rPr>
                <w:rFonts w:ascii="Times New Roman" w:eastAsia="Times New Roman" w:hAnsi="Times New Roman" w:cs="Times New Roman"/>
                <w:sz w:val="24"/>
                <w:szCs w:val="24"/>
              </w:rPr>
              <w:t>2</w:t>
            </w:r>
            <w:r>
              <w:rPr>
                <w:rFonts w:ascii="Times New Roman" w:eastAsia="Times New Roman" w:hAnsi="Times New Roman" w:cs="Times New Roman"/>
                <w:sz w:val="24"/>
                <w:szCs w:val="24"/>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1C6B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2553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Number of </w:t>
            </w:r>
            <w:proofErr w:type="spellStart"/>
            <w:r w:rsidRPr="0077649E">
              <w:rPr>
                <w:rFonts w:ascii="Times New Roman" w:eastAsia="Times New Roman" w:hAnsi="Times New Roman" w:cs="Times New Roman"/>
                <w:sz w:val="24"/>
                <w:szCs w:val="24"/>
              </w:rPr>
              <w:t>obs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CCD0CC7"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0.4321</w:t>
            </w:r>
          </w:p>
        </w:tc>
      </w:tr>
      <w:tr w:rsidR="000B7E9C" w:rsidRPr="0077649E" w14:paraId="55F9476D"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615F1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9027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16429"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F(4, 29</w:t>
            </w:r>
            <w:r w:rsidRPr="0077649E">
              <w:rPr>
                <w:rFonts w:ascii="Times New Roman" w:eastAsia="Times New Roman" w:hAnsi="Times New Roman" w:cs="Times New Roman"/>
                <w:sz w:val="24"/>
                <w:szCs w:val="24"/>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C17D8"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22.21</w:t>
            </w:r>
          </w:p>
        </w:tc>
        <w:tc>
          <w:tcPr>
            <w:tcW w:w="0" w:type="auto"/>
            <w:vAlign w:val="center"/>
            <w:hideMark/>
          </w:tcPr>
          <w:p w14:paraId="4E8B6D9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A6E4F0F"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35F23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93A9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95ED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F</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8297B"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0.0002</w:t>
            </w:r>
          </w:p>
        </w:tc>
        <w:tc>
          <w:tcPr>
            <w:tcW w:w="0" w:type="auto"/>
            <w:vAlign w:val="center"/>
            <w:hideMark/>
          </w:tcPr>
          <w:p w14:paraId="380C498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E875884"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BCC1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3064F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D574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R-squared</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B1896"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0.5413</w:t>
            </w:r>
          </w:p>
        </w:tc>
        <w:tc>
          <w:tcPr>
            <w:tcW w:w="0" w:type="auto"/>
            <w:vAlign w:val="center"/>
            <w:hideMark/>
          </w:tcPr>
          <w:p w14:paraId="115B16D3"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B9F6B82"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5BC52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827B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76AB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Adj</w:t>
            </w:r>
            <w:proofErr w:type="spellEnd"/>
            <w:r w:rsidRPr="0077649E">
              <w:rPr>
                <w:rFonts w:ascii="Times New Roman" w:eastAsia="Times New Roman" w:hAnsi="Times New Roman" w:cs="Times New Roman"/>
                <w:sz w:val="24"/>
                <w:szCs w:val="24"/>
              </w:rPr>
              <w:t xml:space="preserve"> R-squared</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0DC0" w14:textId="77777777" w:rsidR="000B7E9C" w:rsidRPr="0077649E" w:rsidRDefault="000B7E9C" w:rsidP="00A464C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0.4321</w:t>
            </w:r>
          </w:p>
        </w:tc>
        <w:tc>
          <w:tcPr>
            <w:tcW w:w="0" w:type="auto"/>
            <w:vAlign w:val="center"/>
            <w:hideMark/>
          </w:tcPr>
          <w:p w14:paraId="1A3D457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87E1B9B"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EC1C5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Log likelihood = -131.95275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70AD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7DBF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Root MSE</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E178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36.3741</w:t>
            </w:r>
          </w:p>
        </w:tc>
        <w:tc>
          <w:tcPr>
            <w:tcW w:w="0" w:type="auto"/>
            <w:vAlign w:val="center"/>
            <w:hideMark/>
          </w:tcPr>
          <w:p w14:paraId="42D9617F"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68B67B5"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5D45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ED41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7B0D5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FBC533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6D077A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25E329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16785F"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r w:rsidRPr="0077649E">
              <w:rPr>
                <w:rFonts w:ascii="Times New Roman" w:eastAsia="Times New Roman" w:hAnsi="Times New Roman" w:cs="Times New Roman"/>
                <w:sz w:val="24"/>
                <w:szCs w:val="24"/>
              </w:rPr>
              <w:t xml:space="preserve"> Coefficient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4CAC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Std. </w:t>
            </w:r>
            <w:proofErr w:type="gramStart"/>
            <w:r w:rsidRPr="0077649E">
              <w:rPr>
                <w:rFonts w:ascii="Times New Roman" w:eastAsia="Times New Roman" w:hAnsi="Times New Roman" w:cs="Times New Roman"/>
                <w:sz w:val="24"/>
                <w:szCs w:val="24"/>
              </w:rPr>
              <w:t>err</w:t>
            </w:r>
            <w:proofErr w:type="gramEnd"/>
            <w:r w:rsidRPr="0077649E">
              <w:rPr>
                <w:rFonts w:ascii="Times New Roman" w:eastAsia="Times New Roman" w:hAnsi="Times New Roman" w:cs="Times New Roman"/>
                <w:sz w:val="24"/>
                <w:szCs w:val="24"/>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F3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467D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P&gt;t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83F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[95% conf.</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556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interval]</w:t>
            </w:r>
          </w:p>
        </w:tc>
      </w:tr>
      <w:tr w:rsidR="000B7E9C" w:rsidRPr="0077649E" w14:paraId="49BADBA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82F7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D1A2D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0542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F88BA9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B6B716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3EA2C8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E1CDFA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A9B99"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vAlign w:val="center"/>
            <w:hideMark/>
          </w:tcPr>
          <w:p w14:paraId="007FF9F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8A4B00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102B53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FEF0A2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0642CF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9503D2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E170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L1. .2716756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5B13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.1719636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C971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675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20C2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-.0859424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84F8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.6292935</w:t>
            </w:r>
          </w:p>
        </w:tc>
      </w:tr>
      <w:tr w:rsidR="000B7E9C" w:rsidRPr="0077649E" w14:paraId="3E01517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6906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 8.364858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DAE3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3.488876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1005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08A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4FDC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1.109344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9DF1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15.62037</w:t>
            </w:r>
          </w:p>
        </w:tc>
      </w:tr>
      <w:tr w:rsidR="000B7E9C" w:rsidRPr="0077649E" w14:paraId="53787C7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9F650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r w:rsidRPr="0077649E">
              <w:rPr>
                <w:rFonts w:ascii="Times New Roman" w:eastAsia="Times New Roman" w:hAnsi="Times New Roman" w:cs="Times New Roman"/>
                <w:sz w:val="24"/>
                <w:szCs w:val="24"/>
              </w:rPr>
              <w:t xml:space="preserve"> 1.043581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4724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2.404957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FC28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5FD7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8E0C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-3.9578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B88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6.044962</w:t>
            </w:r>
          </w:p>
        </w:tc>
      </w:tr>
      <w:tr w:rsidR="000B7E9C" w:rsidRPr="0077649E" w14:paraId="213292B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AF3F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 -2.733491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EEAD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2.640631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3B08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7883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0FAF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-8.224984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F24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2.758002</w:t>
            </w:r>
          </w:p>
        </w:tc>
      </w:tr>
      <w:tr w:rsidR="000B7E9C" w:rsidRPr="0077649E" w14:paraId="671CF43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2331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ge</w:t>
            </w:r>
            <w:proofErr w:type="spellEnd"/>
            <w:r w:rsidRPr="0077649E">
              <w:rPr>
                <w:rFonts w:ascii="Times New Roman" w:eastAsia="Times New Roman" w:hAnsi="Times New Roman" w:cs="Times New Roman"/>
                <w:sz w:val="24"/>
                <w:szCs w:val="24"/>
              </w:rPr>
              <w:t xml:space="preserve"> .0045298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DF7C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.0022682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871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7294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719E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-.0001872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8901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.0092469</w:t>
            </w:r>
          </w:p>
        </w:tc>
      </w:tr>
      <w:tr w:rsidR="000B7E9C" w:rsidRPr="0077649E" w14:paraId="1FFBF01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283E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_cons -1.066592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A1FA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26.46267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76D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741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65E8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-56.09873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49E5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53.96554</w:t>
            </w:r>
          </w:p>
        </w:tc>
      </w:tr>
      <w:tr w:rsidR="000B7E9C" w:rsidRPr="0077649E" w14:paraId="007AF00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64C7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04E3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57DC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397276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8CFF6E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D40F81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07567285" w14:textId="77777777" w:rsidR="000B7E9C" w:rsidRPr="0077649E" w:rsidRDefault="000B7E9C" w:rsidP="00A464C0">
      <w:pPr>
        <w:spacing w:line="360" w:lineRule="auto"/>
        <w:rPr>
          <w:rFonts w:ascii="Times New Roman" w:hAnsi="Times New Roman" w:cs="Times New Roman"/>
          <w:sz w:val="24"/>
          <w:szCs w:val="24"/>
        </w:rPr>
      </w:pPr>
    </w:p>
    <w:p w14:paraId="1A73FA1D" w14:textId="77777777" w:rsidR="000B7E9C" w:rsidRPr="0077649E" w:rsidRDefault="000B7E9C" w:rsidP="00A464C0">
      <w:pPr>
        <w:spacing w:line="360" w:lineRule="auto"/>
        <w:rPr>
          <w:rFonts w:ascii="Times New Roman" w:hAnsi="Times New Roman" w:cs="Times New Roman"/>
          <w:sz w:val="24"/>
          <w:szCs w:val="24"/>
        </w:rPr>
      </w:pPr>
      <w:r w:rsidRPr="008B1872">
        <w:rPr>
          <w:rFonts w:ascii="Times New Roman" w:hAnsi="Times New Roman" w:cs="Times New Roman"/>
          <w:b/>
          <w:color w:val="000000"/>
          <w:sz w:val="24"/>
          <w:szCs w:val="24"/>
          <w:shd w:val="clear" w:color="auto" w:fill="FFFFFF"/>
        </w:rPr>
        <w:t>Heteroscedasticity Test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267"/>
      </w:tblGrid>
      <w:tr w:rsidR="000B7E9C" w:rsidRPr="0077649E" w14:paraId="63EB4C3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4EE67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H0: Constant variance</w:t>
            </w:r>
          </w:p>
        </w:tc>
      </w:tr>
      <w:tr w:rsidR="000B7E9C" w:rsidRPr="0077649E" w14:paraId="6EB0784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79D0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chi2(1) = 0.35</w:t>
            </w:r>
          </w:p>
        </w:tc>
      </w:tr>
      <w:tr w:rsidR="000B7E9C" w:rsidRPr="0077649E" w14:paraId="26569123"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080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chi2 = 0.5557</w:t>
            </w:r>
          </w:p>
        </w:tc>
      </w:tr>
      <w:tr w:rsidR="000B7E9C" w:rsidRPr="0077649E" w14:paraId="50AEB3C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0ABAD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5932D14C" w14:textId="77777777" w:rsidR="000B7E9C" w:rsidRPr="0077649E" w:rsidRDefault="000B7E9C" w:rsidP="00A464C0">
      <w:pPr>
        <w:spacing w:line="360" w:lineRule="auto"/>
        <w:rPr>
          <w:rFonts w:ascii="Times New Roman" w:hAnsi="Times New Roman" w:cs="Times New Roman"/>
          <w:sz w:val="24"/>
          <w:szCs w:val="24"/>
        </w:rPr>
      </w:pPr>
    </w:p>
    <w:p w14:paraId="0D9436D1" w14:textId="77777777" w:rsidR="000B7E9C" w:rsidRPr="0077649E" w:rsidRDefault="000B7E9C" w:rsidP="00A464C0">
      <w:pPr>
        <w:spacing w:line="360" w:lineRule="auto"/>
        <w:rPr>
          <w:rFonts w:ascii="Times New Roman" w:hAnsi="Times New Roman" w:cs="Times New Roman"/>
          <w:b/>
          <w:sz w:val="24"/>
          <w:szCs w:val="24"/>
        </w:rPr>
      </w:pPr>
      <w:r w:rsidRPr="0077649E">
        <w:rPr>
          <w:rFonts w:ascii="Times New Roman" w:hAnsi="Times New Roman" w:cs="Times New Roman"/>
          <w:b/>
          <w:sz w:val="24"/>
          <w:szCs w:val="24"/>
        </w:rPr>
        <w:t>Normality test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459"/>
        <w:gridCol w:w="2670"/>
        <w:gridCol w:w="1224"/>
        <w:gridCol w:w="883"/>
        <w:gridCol w:w="784"/>
        <w:gridCol w:w="1107"/>
      </w:tblGrid>
      <w:tr w:rsidR="000B7E9C" w:rsidRPr="0077649E" w14:paraId="5C34994D" w14:textId="77777777" w:rsidTr="000B7E9C">
        <w:trPr>
          <w:gridAfter w:val="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79A1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Skewness and</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082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kurtosis tests for normality</w:t>
            </w:r>
          </w:p>
        </w:tc>
      </w:tr>
      <w:tr w:rsidR="000B7E9C" w:rsidRPr="0077649E" w14:paraId="5EEB5B21" w14:textId="77777777" w:rsidTr="000B7E9C">
        <w:trPr>
          <w:gridAfter w:val="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A0B7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C6D50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776F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Joint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B9A4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 -----</w:t>
            </w:r>
          </w:p>
        </w:tc>
      </w:tr>
      <w:tr w:rsidR="000B7E9C" w:rsidRPr="0077649E" w14:paraId="289F30C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13F50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Variable</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CDB6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ObsPr</w:t>
            </w:r>
            <w:proofErr w:type="spellEnd"/>
            <w:r w:rsidRPr="0077649E">
              <w:rPr>
                <w:rFonts w:ascii="Times New Roman" w:eastAsia="Times New Roman" w:hAnsi="Times New Roman" w:cs="Times New Roman"/>
                <w:sz w:val="24"/>
                <w:szCs w:val="24"/>
              </w:rPr>
              <w:t>(</w:t>
            </w:r>
            <w:proofErr w:type="spellStart"/>
            <w:r w:rsidRPr="0077649E">
              <w:rPr>
                <w:rFonts w:ascii="Times New Roman" w:eastAsia="Times New Roman" w:hAnsi="Times New Roman" w:cs="Times New Roman"/>
                <w:sz w:val="24"/>
                <w:szCs w:val="24"/>
              </w:rPr>
              <w:t>skewness</w:t>
            </w:r>
            <w:proofErr w:type="spellEnd"/>
            <w:r w:rsidRPr="0077649E">
              <w:rPr>
                <w:rFonts w:ascii="Times New Roman" w:eastAsia="Times New Roman" w:hAnsi="Times New Roman" w:cs="Times New Roman"/>
                <w:sz w:val="24"/>
                <w:szCs w:val="24"/>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AA70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Pr</w:t>
            </w:r>
            <w:proofErr w:type="spellEnd"/>
            <w:r w:rsidRPr="0077649E">
              <w:rPr>
                <w:rFonts w:ascii="Times New Roman" w:eastAsia="Times New Roman" w:hAnsi="Times New Roman" w:cs="Times New Roman"/>
                <w:sz w:val="24"/>
                <w:szCs w:val="24"/>
              </w:rPr>
              <w:t>(kurtosis)</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7C8B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Adj</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7FBB51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chi2(2)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E744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Prob&gt;chi2</w:t>
            </w:r>
          </w:p>
        </w:tc>
      </w:tr>
      <w:tr w:rsidR="000B7E9C" w:rsidRPr="0077649E" w14:paraId="2952FED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F984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21FB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28227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BBF581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6A460C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B2158A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AF9365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0882A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stdres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18A4CF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28 0.0189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76E0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4FBA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6175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0.0217</w:t>
            </w:r>
          </w:p>
        </w:tc>
        <w:tc>
          <w:tcPr>
            <w:tcW w:w="0" w:type="auto"/>
            <w:vAlign w:val="center"/>
            <w:hideMark/>
          </w:tcPr>
          <w:p w14:paraId="452A833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311246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A7760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4671DF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2F5748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D8368A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552CF2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4E2923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73AE28A8" w14:textId="77777777" w:rsidR="000B7E9C" w:rsidRPr="0077649E" w:rsidRDefault="000B7E9C" w:rsidP="00A464C0">
      <w:pPr>
        <w:spacing w:line="360" w:lineRule="auto"/>
        <w:rPr>
          <w:rFonts w:ascii="Times New Roman" w:hAnsi="Times New Roman" w:cs="Times New Roman"/>
          <w:sz w:val="24"/>
          <w:szCs w:val="24"/>
        </w:rPr>
      </w:pPr>
    </w:p>
    <w:p w14:paraId="7B5A9982" w14:textId="77777777" w:rsidR="000B7E9C" w:rsidRPr="0077649E" w:rsidRDefault="000B7E9C" w:rsidP="00A464C0">
      <w:pPr>
        <w:spacing w:line="360" w:lineRule="auto"/>
        <w:rPr>
          <w:rFonts w:ascii="Times New Roman" w:hAnsi="Times New Roman" w:cs="Times New Roman"/>
          <w:sz w:val="24"/>
          <w:szCs w:val="24"/>
        </w:rPr>
      </w:pPr>
      <w:r w:rsidRPr="008B1872">
        <w:rPr>
          <w:rFonts w:ascii="Times New Roman" w:hAnsi="Times New Roman" w:cs="Times New Roman"/>
          <w:b/>
          <w:color w:val="000000"/>
          <w:sz w:val="24"/>
          <w:szCs w:val="24"/>
          <w:shd w:val="clear" w:color="auto" w:fill="FFFFFF"/>
        </w:rPr>
        <w:t>Multicollinearity Test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65"/>
        <w:gridCol w:w="830"/>
        <w:gridCol w:w="830"/>
        <w:gridCol w:w="830"/>
        <w:gridCol w:w="750"/>
        <w:gridCol w:w="765"/>
      </w:tblGrid>
      <w:tr w:rsidR="000B7E9C" w:rsidRPr="0077649E" w14:paraId="65680E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C0006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BF96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6FB048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DC40"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E5641D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7BC1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Ge</w:t>
            </w:r>
          </w:p>
        </w:tc>
      </w:tr>
      <w:tr w:rsidR="000B7E9C" w:rsidRPr="0077649E" w14:paraId="1DAB77B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FBAF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528F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085C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A98460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EC28F2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8FB59A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39FCF2B"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D9B9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8E6314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1.0000</w:t>
            </w:r>
          </w:p>
        </w:tc>
        <w:tc>
          <w:tcPr>
            <w:tcW w:w="0" w:type="auto"/>
            <w:vAlign w:val="center"/>
            <w:hideMark/>
          </w:tcPr>
          <w:p w14:paraId="41FDCA6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049FE0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1A2FFA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5366A7C"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2F565C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B805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7234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0.7268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24CC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1.0000</w:t>
            </w:r>
          </w:p>
        </w:tc>
        <w:tc>
          <w:tcPr>
            <w:tcW w:w="0" w:type="auto"/>
            <w:vAlign w:val="center"/>
            <w:hideMark/>
          </w:tcPr>
          <w:p w14:paraId="7EF8B91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6E2CF0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662C0CD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6E0139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4E5CAE"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84673C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54B3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3BC0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1.0000</w:t>
            </w:r>
          </w:p>
        </w:tc>
        <w:tc>
          <w:tcPr>
            <w:tcW w:w="0" w:type="auto"/>
            <w:vAlign w:val="center"/>
            <w:hideMark/>
          </w:tcPr>
          <w:p w14:paraId="7041F96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E0953C9"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66350F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5BA1C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268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259A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-0.2425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DCC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271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1.0000</w:t>
            </w:r>
          </w:p>
        </w:tc>
        <w:tc>
          <w:tcPr>
            <w:tcW w:w="0" w:type="auto"/>
            <w:vAlign w:val="center"/>
            <w:hideMark/>
          </w:tcPr>
          <w:p w14:paraId="259CAB4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2AE0324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5872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9BE5C8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0.3566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F6DF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AAA4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-0.3167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2F78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0.3302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FB7F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1.0000</w:t>
            </w:r>
          </w:p>
        </w:tc>
      </w:tr>
      <w:tr w:rsidR="000B7E9C" w:rsidRPr="0077649E" w14:paraId="61DD0CC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4A6B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5AC1EF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772D6A0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44AAA5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F75FD8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C8D400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7840F547" w14:textId="77777777" w:rsidR="000B7E9C" w:rsidRPr="0077649E" w:rsidRDefault="000B7E9C" w:rsidP="00A464C0">
      <w:pPr>
        <w:spacing w:line="360" w:lineRule="auto"/>
        <w:rPr>
          <w:rFonts w:ascii="Times New Roman" w:hAnsi="Times New Roman" w:cs="Times New Roman"/>
          <w:sz w:val="24"/>
          <w:szCs w:val="24"/>
        </w:rPr>
      </w:pPr>
    </w:p>
    <w:p w14:paraId="6F0E98B4" w14:textId="77777777" w:rsidR="000B7E9C" w:rsidRPr="0077649E" w:rsidRDefault="000B7E9C" w:rsidP="00A464C0">
      <w:pPr>
        <w:spacing w:line="360" w:lineRule="auto"/>
        <w:rPr>
          <w:rFonts w:ascii="Times New Roman" w:hAnsi="Times New Roman" w:cs="Times New Roman"/>
          <w:b/>
          <w:sz w:val="24"/>
          <w:szCs w:val="24"/>
        </w:rPr>
      </w:pPr>
      <w:r w:rsidRPr="0077649E">
        <w:rPr>
          <w:rFonts w:ascii="Times New Roman" w:hAnsi="Times New Roman" w:cs="Times New Roman"/>
          <w:b/>
          <w:sz w:val="24"/>
          <w:szCs w:val="24"/>
        </w:rPr>
        <w:t xml:space="preserve">Ganger </w:t>
      </w:r>
      <w:proofErr w:type="spellStart"/>
      <w:r w:rsidRPr="0077649E">
        <w:rPr>
          <w:rFonts w:ascii="Times New Roman" w:hAnsi="Times New Roman" w:cs="Times New Roman"/>
          <w:b/>
          <w:sz w:val="24"/>
          <w:szCs w:val="24"/>
        </w:rPr>
        <w:t>casuality</w:t>
      </w:r>
      <w:proofErr w:type="spellEnd"/>
      <w:r w:rsidRPr="0077649E">
        <w:rPr>
          <w:rFonts w:ascii="Times New Roman" w:hAnsi="Times New Roman" w:cs="Times New Roman"/>
          <w:b/>
          <w:sz w:val="24"/>
          <w:szCs w:val="24"/>
        </w:rPr>
        <w:t xml:space="preserve"> test</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1500"/>
        <w:gridCol w:w="750"/>
        <w:gridCol w:w="290"/>
        <w:gridCol w:w="1227"/>
      </w:tblGrid>
      <w:tr w:rsidR="000B7E9C" w:rsidRPr="0077649E" w14:paraId="69945D75" w14:textId="77777777" w:rsidTr="000B7E9C">
        <w:trPr>
          <w:gridAfter w:val="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5319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Granger</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C65F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causality Wald</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0951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tests</w:t>
            </w:r>
          </w:p>
        </w:tc>
      </w:tr>
      <w:tr w:rsidR="000B7E9C" w:rsidRPr="0077649E" w14:paraId="10554BFC"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243F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87561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EA31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C2C6E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8BF630F"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50C1A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Equation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161C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Excluded</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202A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chi2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C092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df</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B9C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chi2</w:t>
            </w:r>
          </w:p>
        </w:tc>
      </w:tr>
      <w:tr w:rsidR="000B7E9C" w:rsidRPr="0077649E" w14:paraId="0A9A306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4806C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8A8F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B770DD"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1934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F2C894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49EF4C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F6BDB"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419903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F72A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3.7357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C86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0F6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0.154</w:t>
            </w:r>
          </w:p>
        </w:tc>
      </w:tr>
      <w:tr w:rsidR="000B7E9C" w:rsidRPr="0077649E" w14:paraId="61B0FF2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0602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214F84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4B1C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3.7357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4E2C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DC59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0.154</w:t>
            </w:r>
          </w:p>
        </w:tc>
      </w:tr>
      <w:tr w:rsidR="000B7E9C" w:rsidRPr="0077649E" w14:paraId="2FC7C63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3963D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7C9C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C4CA9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D8B0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DEC5D6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A3693F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BA2E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aid</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C5A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42D291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.94341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DDD0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60E1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0.024</w:t>
            </w:r>
          </w:p>
        </w:tc>
      </w:tr>
      <w:tr w:rsidR="000B7E9C" w:rsidRPr="0077649E" w14:paraId="41BB1895"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84DB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lastRenderedPageBreak/>
              <w:t>aid</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3D2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6C84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.94341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F33F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9B6E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0.024</w:t>
            </w:r>
          </w:p>
        </w:tc>
      </w:tr>
      <w:tr w:rsidR="000B7E9C" w:rsidRPr="0077649E" w14:paraId="0A09D5E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AE35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0914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32BA6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6825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263644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365EB80F" w14:textId="77777777" w:rsidR="000B7E9C" w:rsidRPr="0077649E" w:rsidRDefault="000B7E9C" w:rsidP="00A464C0">
      <w:pPr>
        <w:spacing w:line="360" w:lineRule="auto"/>
        <w:rPr>
          <w:rFonts w:ascii="Times New Roman" w:hAnsi="Times New Roman" w:cs="Times New Roman"/>
          <w:sz w:val="24"/>
          <w:szCs w:val="24"/>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1500"/>
        <w:gridCol w:w="750"/>
        <w:gridCol w:w="290"/>
        <w:gridCol w:w="1227"/>
      </w:tblGrid>
      <w:tr w:rsidR="000B7E9C" w:rsidRPr="0077649E" w14:paraId="7B40DA56" w14:textId="77777777" w:rsidTr="000B7E9C">
        <w:trPr>
          <w:gridAfter w:val="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7EE7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Granger</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33A7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causality Wald</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EA2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tests</w:t>
            </w:r>
          </w:p>
        </w:tc>
      </w:tr>
      <w:tr w:rsidR="000B7E9C" w:rsidRPr="0077649E" w14:paraId="0B0EA026"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51A1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6C02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C6127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BFA44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63DC06D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28F8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Equation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9BB1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Excluded</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C056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chi2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901C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df</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580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chi2</w:t>
            </w:r>
          </w:p>
        </w:tc>
      </w:tr>
      <w:tr w:rsidR="000B7E9C" w:rsidRPr="0077649E" w14:paraId="1D836E6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FF618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CBEA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ABAE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0E62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E2ADD96"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DED94D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0288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08EE60F"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51C975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64F1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56D4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0.877</w:t>
            </w:r>
          </w:p>
        </w:tc>
      </w:tr>
      <w:tr w:rsidR="000B7E9C" w:rsidRPr="0077649E" w14:paraId="760B551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4768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4F381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F5D5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.26163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BAFC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972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0.877</w:t>
            </w:r>
          </w:p>
        </w:tc>
      </w:tr>
      <w:tr w:rsidR="000B7E9C" w:rsidRPr="0077649E" w14:paraId="4B65A77E"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CB3E1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A3C9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93623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ADCD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068468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0B4245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76471"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3350A76"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4DF085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4.3505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ECEC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FF12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0.014</w:t>
            </w:r>
          </w:p>
        </w:tc>
      </w:tr>
      <w:tr w:rsidR="000B7E9C" w:rsidRPr="0077649E" w14:paraId="13AD683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3D589"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gdpgr</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83A2C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8034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4.3505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3B9D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CC27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0.014</w:t>
            </w:r>
          </w:p>
        </w:tc>
      </w:tr>
      <w:tr w:rsidR="000B7E9C" w:rsidRPr="0077649E" w14:paraId="44C96D3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49C3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8C7D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C733E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E487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3CE84CD"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EA352B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F880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7C38051"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21E676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2371112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43AB533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7AA94777" w14:textId="77777777" w:rsidR="000B7E9C" w:rsidRPr="0077649E" w:rsidRDefault="000B7E9C" w:rsidP="00A464C0">
      <w:pPr>
        <w:spacing w:line="360" w:lineRule="auto"/>
        <w:rPr>
          <w:rFonts w:ascii="Times New Roman" w:hAnsi="Times New Roman" w:cs="Times New Roman"/>
          <w:sz w:val="24"/>
          <w:szCs w:val="24"/>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1500"/>
        <w:gridCol w:w="750"/>
        <w:gridCol w:w="290"/>
        <w:gridCol w:w="1227"/>
      </w:tblGrid>
      <w:tr w:rsidR="000B7E9C" w:rsidRPr="0077649E" w14:paraId="1823A302" w14:textId="77777777" w:rsidTr="000B7E9C">
        <w:trPr>
          <w:gridAfter w:val="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78C4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Granger</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56E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causality Wald</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CF22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Tests</w:t>
            </w:r>
          </w:p>
        </w:tc>
      </w:tr>
      <w:tr w:rsidR="000B7E9C" w:rsidRPr="0077649E" w14:paraId="556D3476"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31447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C60A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B57F5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3638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DE03F24"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282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Equation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87A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Excluded</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500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chi2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3E6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df</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4691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chi2</w:t>
            </w:r>
          </w:p>
        </w:tc>
      </w:tr>
      <w:tr w:rsidR="000B7E9C" w:rsidRPr="0077649E" w14:paraId="211E090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3333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1082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33A3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CBBF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EB42C8E"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3F414DE1"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4DD37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CB59E3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2BF9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5.1524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C5B5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8285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0.076</w:t>
            </w:r>
          </w:p>
        </w:tc>
      </w:tr>
      <w:tr w:rsidR="000B7E9C" w:rsidRPr="0077649E" w14:paraId="4998792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557F43"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60014F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2996"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5.1524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541E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CF4C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0.076</w:t>
            </w:r>
          </w:p>
        </w:tc>
      </w:tr>
      <w:tr w:rsidR="000B7E9C" w:rsidRPr="0077649E" w14:paraId="5EFB301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C795F"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793828"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C401B"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4230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4208781"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7161D70D"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1909D"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5CD32"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F5DE22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1.6265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A276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1CA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0.443</w:t>
            </w:r>
          </w:p>
        </w:tc>
      </w:tr>
      <w:tr w:rsidR="000B7E9C" w:rsidRPr="0077649E" w14:paraId="2B6EE30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3FF0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inf</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B088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224B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1.6265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750E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69DC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0.443</w:t>
            </w:r>
          </w:p>
        </w:tc>
      </w:tr>
      <w:tr w:rsidR="000B7E9C" w:rsidRPr="0077649E" w14:paraId="4048A77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895A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2092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5DCB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0E6C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BD2C7D2"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3E4D7AD0" w14:textId="77777777" w:rsidR="000B7E9C" w:rsidRPr="0077649E" w:rsidRDefault="000B7E9C" w:rsidP="00A464C0">
      <w:pPr>
        <w:spacing w:line="360" w:lineRule="auto"/>
        <w:rPr>
          <w:rFonts w:ascii="Times New Roman" w:hAnsi="Times New Roman" w:cs="Times New Roman"/>
          <w:sz w:val="24"/>
          <w:szCs w:val="24"/>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1500"/>
        <w:gridCol w:w="630"/>
        <w:gridCol w:w="290"/>
        <w:gridCol w:w="1227"/>
      </w:tblGrid>
      <w:tr w:rsidR="000B7E9C" w:rsidRPr="0077649E" w14:paraId="6887B9A4" w14:textId="77777777" w:rsidTr="000B7E9C">
        <w:trPr>
          <w:gridAfter w:val="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6D5DB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Granger</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0513A"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causality Wald</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F690"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Tests</w:t>
            </w:r>
          </w:p>
        </w:tc>
      </w:tr>
      <w:tr w:rsidR="000B7E9C" w:rsidRPr="0077649E" w14:paraId="2BD80B39" w14:textId="77777777" w:rsidTr="000B7E9C">
        <w:trPr>
          <w:gridAfter w:val="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E9C5C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5778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64E47"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5DF65"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5E3CD78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3341F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Equation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6FD7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Excluded</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6C2C7"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chi2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B327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df</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D02A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Prob &gt; chi2</w:t>
            </w:r>
          </w:p>
        </w:tc>
      </w:tr>
      <w:tr w:rsidR="000B7E9C" w:rsidRPr="0077649E" w14:paraId="6F791242"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53BDE"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76AE1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12DD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7DB75"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5BAEF40"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17AA0F26"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E6E08"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E8FECB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Ge</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9111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11BFC"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B65B8"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0.147</w:t>
            </w:r>
          </w:p>
        </w:tc>
      </w:tr>
      <w:tr w:rsidR="000B7E9C" w:rsidRPr="0077649E" w14:paraId="52C39CC9"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13ED55"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184CF7E"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8C0C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79DDB"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FB58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0.147</w:t>
            </w:r>
          </w:p>
        </w:tc>
      </w:tr>
      <w:tr w:rsidR="000B7E9C" w:rsidRPr="0077649E" w14:paraId="3960ACA0"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2B35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624A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83E83"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2CB09"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EF3C887"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44904FCC"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B37D6"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B29F20C"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Pvrt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3378005"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6E22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E1389"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0.086</w:t>
            </w:r>
          </w:p>
        </w:tc>
      </w:tr>
      <w:tr w:rsidR="000B7E9C" w:rsidRPr="0077649E" w14:paraId="6CDEB8A8"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21FFF" w14:textId="77777777" w:rsidR="000B7E9C" w:rsidRPr="0077649E" w:rsidRDefault="000B7E9C" w:rsidP="00A464C0">
            <w:pPr>
              <w:spacing w:after="0" w:line="360" w:lineRule="auto"/>
              <w:rPr>
                <w:rFonts w:ascii="Times New Roman" w:eastAsia="Times New Roman" w:hAnsi="Times New Roman" w:cs="Times New Roman"/>
                <w:sz w:val="24"/>
                <w:szCs w:val="24"/>
              </w:rPr>
            </w:pPr>
            <w:proofErr w:type="spellStart"/>
            <w:r w:rsidRPr="0077649E">
              <w:rPr>
                <w:rFonts w:ascii="Times New Roman" w:eastAsia="Times New Roman" w:hAnsi="Times New Roman" w:cs="Times New Roman"/>
                <w:sz w:val="24"/>
                <w:szCs w:val="24"/>
              </w:rPr>
              <w:t>ge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CA26024"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F0B23"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3.369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B112F"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F1F41"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0.086</w:t>
            </w:r>
          </w:p>
        </w:tc>
      </w:tr>
      <w:tr w:rsidR="000B7E9C" w:rsidRPr="0077649E" w14:paraId="7E6AEF47"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5F0024"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952956"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FB44A"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451E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3615D3CB"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r w:rsidR="000B7E9C" w:rsidRPr="0077649E" w14:paraId="0F258AFA" w14:textId="77777777" w:rsidTr="000B7E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6A8382" w14:textId="77777777" w:rsidR="000B7E9C" w:rsidRPr="0077649E" w:rsidRDefault="000B7E9C" w:rsidP="00A464C0">
            <w:pPr>
              <w:spacing w:after="0" w:line="360" w:lineRule="auto"/>
              <w:rPr>
                <w:rFonts w:ascii="Times New Roman" w:eastAsia="Times New Roman" w:hAnsi="Times New Roman" w:cs="Times New Roman"/>
                <w:sz w:val="24"/>
                <w:szCs w:val="24"/>
              </w:rPr>
            </w:pPr>
            <w:r w:rsidRPr="0077649E">
              <w:rPr>
                <w:rFonts w:ascii="Times New Roman" w:eastAsia="Times New Roman" w:hAnsi="Times New Roman" w:cs="Times New Roman"/>
                <w:sz w:val="24"/>
                <w:szCs w:val="24"/>
              </w:rPr>
              <w:t xml:space="preserve">. </w:t>
            </w:r>
          </w:p>
        </w:tc>
        <w:tc>
          <w:tcPr>
            <w:tcW w:w="0" w:type="auto"/>
            <w:vAlign w:val="center"/>
            <w:hideMark/>
          </w:tcPr>
          <w:p w14:paraId="7C43F0DC"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557C1192"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13BAEC60" w14:textId="77777777" w:rsidR="000B7E9C" w:rsidRPr="0077649E" w:rsidRDefault="000B7E9C" w:rsidP="00A464C0">
            <w:pPr>
              <w:spacing w:after="0" w:line="360" w:lineRule="auto"/>
              <w:rPr>
                <w:rFonts w:ascii="Times New Roman" w:eastAsia="Times New Roman" w:hAnsi="Times New Roman" w:cs="Times New Roman"/>
                <w:sz w:val="24"/>
                <w:szCs w:val="24"/>
              </w:rPr>
            </w:pPr>
          </w:p>
        </w:tc>
        <w:tc>
          <w:tcPr>
            <w:tcW w:w="0" w:type="auto"/>
            <w:vAlign w:val="center"/>
            <w:hideMark/>
          </w:tcPr>
          <w:p w14:paraId="050AECA8" w14:textId="77777777" w:rsidR="000B7E9C" w:rsidRPr="0077649E" w:rsidRDefault="000B7E9C" w:rsidP="00A464C0">
            <w:pPr>
              <w:spacing w:after="0" w:line="360" w:lineRule="auto"/>
              <w:rPr>
                <w:rFonts w:ascii="Times New Roman" w:eastAsia="Times New Roman" w:hAnsi="Times New Roman" w:cs="Times New Roman"/>
                <w:sz w:val="24"/>
                <w:szCs w:val="24"/>
              </w:rPr>
            </w:pPr>
          </w:p>
        </w:tc>
      </w:tr>
    </w:tbl>
    <w:p w14:paraId="2E515729" w14:textId="77777777" w:rsidR="00C50023" w:rsidRPr="00C744CD" w:rsidRDefault="00C50023" w:rsidP="00A464C0">
      <w:pPr>
        <w:spacing w:line="360" w:lineRule="auto"/>
        <w:rPr>
          <w:rFonts w:ascii="Times New Roman" w:hAnsi="Times New Roman" w:cs="Times New Roman"/>
          <w:iCs/>
          <w:sz w:val="24"/>
          <w:szCs w:val="24"/>
        </w:rPr>
      </w:pPr>
    </w:p>
    <w:sectPr w:rsidR="00C50023" w:rsidRPr="00C744CD" w:rsidSect="00375753">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07BEB5" w14:textId="77777777" w:rsidR="00BA1009" w:rsidRDefault="00BA1009" w:rsidP="00AE1CC5">
      <w:pPr>
        <w:spacing w:after="0" w:line="240" w:lineRule="auto"/>
      </w:pPr>
      <w:r>
        <w:separator/>
      </w:r>
    </w:p>
  </w:endnote>
  <w:endnote w:type="continuationSeparator" w:id="0">
    <w:p w14:paraId="05B238AD" w14:textId="77777777" w:rsidR="00BA1009" w:rsidRDefault="00BA1009" w:rsidP="00AE1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INPro-Bold">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1544858"/>
      <w:docPartObj>
        <w:docPartGallery w:val="Page Numbers (Bottom of Page)"/>
        <w:docPartUnique/>
      </w:docPartObj>
    </w:sdtPr>
    <w:sdtEndPr>
      <w:rPr>
        <w:noProof/>
      </w:rPr>
    </w:sdtEndPr>
    <w:sdtContent>
      <w:p w14:paraId="3285BDDF" w14:textId="77777777" w:rsidR="00A464C0" w:rsidRDefault="00A464C0">
        <w:pPr>
          <w:pStyle w:val="Footer"/>
          <w:jc w:val="center"/>
        </w:pPr>
        <w:r>
          <w:rPr>
            <w:noProof/>
          </w:rPr>
          <w:fldChar w:fldCharType="begin"/>
        </w:r>
        <w:r>
          <w:rPr>
            <w:noProof/>
          </w:rPr>
          <w:instrText xml:space="preserve"> PAGE   \* MERGEFORMAT </w:instrText>
        </w:r>
        <w:r>
          <w:rPr>
            <w:noProof/>
          </w:rPr>
          <w:fldChar w:fldCharType="separate"/>
        </w:r>
        <w:r w:rsidR="004D3A93">
          <w:rPr>
            <w:noProof/>
          </w:rPr>
          <w:t>35</w:t>
        </w:r>
        <w:r>
          <w:rPr>
            <w:noProof/>
          </w:rPr>
          <w:fldChar w:fldCharType="end"/>
        </w:r>
      </w:p>
    </w:sdtContent>
  </w:sdt>
  <w:p w14:paraId="4FD1F38B" w14:textId="77777777" w:rsidR="00A464C0" w:rsidRDefault="00A464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BEB9B0" w14:textId="77777777" w:rsidR="00BA1009" w:rsidRDefault="00BA1009" w:rsidP="00AE1CC5">
      <w:pPr>
        <w:spacing w:after="0" w:line="240" w:lineRule="auto"/>
      </w:pPr>
      <w:r>
        <w:separator/>
      </w:r>
    </w:p>
  </w:footnote>
  <w:footnote w:type="continuationSeparator" w:id="0">
    <w:p w14:paraId="2845D931" w14:textId="77777777" w:rsidR="00BA1009" w:rsidRDefault="00BA1009" w:rsidP="00AE1C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643D7"/>
    <w:multiLevelType w:val="hybridMultilevel"/>
    <w:tmpl w:val="8DB4A0B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3387ACD"/>
    <w:multiLevelType w:val="hybridMultilevel"/>
    <w:tmpl w:val="FDFEAC7A"/>
    <w:lvl w:ilvl="0" w:tplc="5ADCFC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4066C04"/>
    <w:multiLevelType w:val="multilevel"/>
    <w:tmpl w:val="69381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7B70B0E"/>
    <w:multiLevelType w:val="hybridMultilevel"/>
    <w:tmpl w:val="01CEB178"/>
    <w:lvl w:ilvl="0" w:tplc="05DC28DC">
      <w:start w:val="1"/>
      <w:numFmt w:val="lowerRoman"/>
      <w:lvlText w:val="%1."/>
      <w:lvlJc w:val="left"/>
      <w:pPr>
        <w:ind w:left="1080" w:hanging="72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17BC3FC0"/>
    <w:multiLevelType w:val="multilevel"/>
    <w:tmpl w:val="ADF88A5A"/>
    <w:lvl w:ilvl="0">
      <w:start w:val="2"/>
      <w:numFmt w:val="decimal"/>
      <w:lvlText w:val="%1"/>
      <w:lvlJc w:val="left"/>
      <w:pPr>
        <w:ind w:left="660" w:hanging="660"/>
      </w:pPr>
      <w:rPr>
        <w:rFonts w:hint="default"/>
        <w:b/>
      </w:rPr>
    </w:lvl>
    <w:lvl w:ilvl="1">
      <w:start w:val="1"/>
      <w:numFmt w:val="decimal"/>
      <w:lvlText w:val="%1.%2"/>
      <w:lvlJc w:val="left"/>
      <w:pPr>
        <w:ind w:left="660" w:hanging="66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1A7406CF"/>
    <w:multiLevelType w:val="multilevel"/>
    <w:tmpl w:val="BF023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E734C90"/>
    <w:multiLevelType w:val="hybridMultilevel"/>
    <w:tmpl w:val="167E51AE"/>
    <w:lvl w:ilvl="0" w:tplc="0809001B">
      <w:start w:val="1"/>
      <w:numFmt w:val="lowerRoman"/>
      <w:lvlText w:val="%1."/>
      <w:lvlJc w:val="righ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21380A8E"/>
    <w:multiLevelType w:val="hybridMultilevel"/>
    <w:tmpl w:val="26C47D7E"/>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8">
    <w:nsid w:val="2E13419C"/>
    <w:multiLevelType w:val="hybridMultilevel"/>
    <w:tmpl w:val="98D6AE9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32653508"/>
    <w:multiLevelType w:val="singleLevel"/>
    <w:tmpl w:val="BE9862D4"/>
    <w:lvl w:ilvl="0">
      <w:start w:val="1"/>
      <w:numFmt w:val="lowerRoman"/>
      <w:suff w:val="space"/>
      <w:lvlText w:val="%1."/>
      <w:lvlJc w:val="left"/>
      <w:pPr>
        <w:ind w:left="0" w:firstLine="0"/>
      </w:pPr>
      <w:rPr>
        <w:rFonts w:ascii="Times New Roman" w:eastAsia="SimSun" w:hAnsi="Times New Roman" w:cs="Times New Roman"/>
      </w:rPr>
    </w:lvl>
  </w:abstractNum>
  <w:abstractNum w:abstractNumId="10">
    <w:nsid w:val="34C65C9F"/>
    <w:multiLevelType w:val="multilevel"/>
    <w:tmpl w:val="3028CD84"/>
    <w:lvl w:ilvl="0">
      <w:start w:val="5"/>
      <w:numFmt w:val="decimal"/>
      <w:lvlText w:val="%1"/>
      <w:lvlJc w:val="left"/>
      <w:pPr>
        <w:ind w:left="360" w:hanging="360"/>
      </w:pPr>
      <w:rPr>
        <w:rFonts w:cstheme="majorBidi" w:hint="default"/>
      </w:rPr>
    </w:lvl>
    <w:lvl w:ilvl="1">
      <w:start w:val="4"/>
      <w:numFmt w:val="decimal"/>
      <w:lvlText w:val="%1.%2"/>
      <w:lvlJc w:val="left"/>
      <w:pPr>
        <w:ind w:left="360" w:hanging="360"/>
      </w:pPr>
      <w:rPr>
        <w:rFonts w:cstheme="majorBidi" w:hint="default"/>
      </w:rPr>
    </w:lvl>
    <w:lvl w:ilvl="2">
      <w:start w:val="1"/>
      <w:numFmt w:val="decimal"/>
      <w:lvlText w:val="%1.%2.%3"/>
      <w:lvlJc w:val="left"/>
      <w:pPr>
        <w:ind w:left="720" w:hanging="720"/>
      </w:pPr>
      <w:rPr>
        <w:rFonts w:cstheme="majorBidi" w:hint="default"/>
      </w:rPr>
    </w:lvl>
    <w:lvl w:ilvl="3">
      <w:start w:val="1"/>
      <w:numFmt w:val="decimal"/>
      <w:lvlText w:val="%1.%2.%3.%4"/>
      <w:lvlJc w:val="left"/>
      <w:pPr>
        <w:ind w:left="720" w:hanging="720"/>
      </w:pPr>
      <w:rPr>
        <w:rFonts w:cstheme="majorBidi" w:hint="default"/>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080" w:hanging="1080"/>
      </w:pPr>
      <w:rPr>
        <w:rFonts w:cstheme="majorBidi" w:hint="default"/>
      </w:rPr>
    </w:lvl>
    <w:lvl w:ilvl="6">
      <w:start w:val="1"/>
      <w:numFmt w:val="decimal"/>
      <w:lvlText w:val="%1.%2.%3.%4.%5.%6.%7"/>
      <w:lvlJc w:val="left"/>
      <w:pPr>
        <w:ind w:left="1440" w:hanging="1440"/>
      </w:pPr>
      <w:rPr>
        <w:rFonts w:cstheme="majorBidi" w:hint="default"/>
      </w:rPr>
    </w:lvl>
    <w:lvl w:ilvl="7">
      <w:start w:val="1"/>
      <w:numFmt w:val="decimal"/>
      <w:lvlText w:val="%1.%2.%3.%4.%5.%6.%7.%8"/>
      <w:lvlJc w:val="left"/>
      <w:pPr>
        <w:ind w:left="1440" w:hanging="1440"/>
      </w:pPr>
      <w:rPr>
        <w:rFonts w:cstheme="majorBidi" w:hint="default"/>
      </w:rPr>
    </w:lvl>
    <w:lvl w:ilvl="8">
      <w:start w:val="1"/>
      <w:numFmt w:val="decimal"/>
      <w:lvlText w:val="%1.%2.%3.%4.%5.%6.%7.%8.%9"/>
      <w:lvlJc w:val="left"/>
      <w:pPr>
        <w:ind w:left="1800" w:hanging="1800"/>
      </w:pPr>
      <w:rPr>
        <w:rFonts w:cstheme="majorBidi" w:hint="default"/>
      </w:rPr>
    </w:lvl>
  </w:abstractNum>
  <w:abstractNum w:abstractNumId="11">
    <w:nsid w:val="38461B23"/>
    <w:multiLevelType w:val="hybridMultilevel"/>
    <w:tmpl w:val="B49C6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0D14C27"/>
    <w:multiLevelType w:val="hybridMultilevel"/>
    <w:tmpl w:val="DE96D58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42CA7C91"/>
    <w:multiLevelType w:val="multilevel"/>
    <w:tmpl w:val="291C6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5E410D9"/>
    <w:multiLevelType w:val="hybridMultilevel"/>
    <w:tmpl w:val="0108D814"/>
    <w:lvl w:ilvl="0" w:tplc="5ADCFC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9156CB7"/>
    <w:multiLevelType w:val="multilevel"/>
    <w:tmpl w:val="CE008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0A607E0"/>
    <w:multiLevelType w:val="hybridMultilevel"/>
    <w:tmpl w:val="AA2847AE"/>
    <w:lvl w:ilvl="0" w:tplc="BBE26E58">
      <w:start w:val="1"/>
      <w:numFmt w:val="lowerRoman"/>
      <w:lvlText w:val="%1."/>
      <w:lvlJc w:val="left"/>
      <w:pPr>
        <w:ind w:left="1080" w:hanging="72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63D07B65"/>
    <w:multiLevelType w:val="multilevel"/>
    <w:tmpl w:val="2EE67E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4E97B86"/>
    <w:multiLevelType w:val="multilevel"/>
    <w:tmpl w:val="5B5896F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79A5A92"/>
    <w:multiLevelType w:val="hybridMultilevel"/>
    <w:tmpl w:val="D930BAC2"/>
    <w:lvl w:ilvl="0" w:tplc="5ADCFC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824045B"/>
    <w:multiLevelType w:val="multilevel"/>
    <w:tmpl w:val="ADA88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F265BCD"/>
    <w:multiLevelType w:val="hybridMultilevel"/>
    <w:tmpl w:val="95FEB32E"/>
    <w:lvl w:ilvl="0" w:tplc="E8C08DC0">
      <w:start w:val="1"/>
      <w:numFmt w:val="lowerRoman"/>
      <w:lvlText w:val="%1."/>
      <w:lvlJc w:val="left"/>
      <w:pPr>
        <w:ind w:left="1080" w:hanging="72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nsid w:val="70554931"/>
    <w:multiLevelType w:val="multilevel"/>
    <w:tmpl w:val="24C8604E"/>
    <w:lvl w:ilvl="0">
      <w:start w:val="2"/>
      <w:numFmt w:val="decimal"/>
      <w:lvlText w:val="%1"/>
      <w:lvlJc w:val="left"/>
      <w:pPr>
        <w:ind w:left="825" w:hanging="825"/>
      </w:pPr>
      <w:rPr>
        <w:rFonts w:hint="default"/>
        <w:b/>
      </w:rPr>
    </w:lvl>
    <w:lvl w:ilvl="1">
      <w:start w:val="1"/>
      <w:numFmt w:val="decimal"/>
      <w:lvlText w:val="%1.%2"/>
      <w:lvlJc w:val="left"/>
      <w:pPr>
        <w:ind w:left="945" w:hanging="825"/>
      </w:pPr>
      <w:rPr>
        <w:rFonts w:hint="default"/>
        <w:b/>
      </w:rPr>
    </w:lvl>
    <w:lvl w:ilvl="2">
      <w:start w:val="2"/>
      <w:numFmt w:val="decimal"/>
      <w:lvlText w:val="%1.%2.%3"/>
      <w:lvlJc w:val="left"/>
      <w:pPr>
        <w:ind w:left="1065" w:hanging="825"/>
      </w:pPr>
      <w:rPr>
        <w:rFonts w:hint="default"/>
        <w:b/>
      </w:rPr>
    </w:lvl>
    <w:lvl w:ilvl="3">
      <w:start w:val="2"/>
      <w:numFmt w:val="decimal"/>
      <w:lvlText w:val="%1.%2.%3.%4"/>
      <w:lvlJc w:val="left"/>
      <w:pPr>
        <w:ind w:left="1440" w:hanging="108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3120" w:hanging="2160"/>
      </w:pPr>
      <w:rPr>
        <w:rFonts w:hint="default"/>
        <w:b/>
      </w:rPr>
    </w:lvl>
  </w:abstractNum>
  <w:abstractNum w:abstractNumId="23">
    <w:nsid w:val="7C9A78F8"/>
    <w:multiLevelType w:val="hybridMultilevel"/>
    <w:tmpl w:val="43E0370C"/>
    <w:lvl w:ilvl="0" w:tplc="5ADCFC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6"/>
  </w:num>
  <w:num w:numId="3">
    <w:abstractNumId w:val="21"/>
  </w:num>
  <w:num w:numId="4">
    <w:abstractNumId w:val="3"/>
  </w:num>
  <w:num w:numId="5">
    <w:abstractNumId w:val="16"/>
  </w:num>
  <w:num w:numId="6">
    <w:abstractNumId w:val="2"/>
  </w:num>
  <w:num w:numId="7">
    <w:abstractNumId w:val="8"/>
  </w:num>
  <w:num w:numId="8">
    <w:abstractNumId w:val="20"/>
  </w:num>
  <w:num w:numId="9">
    <w:abstractNumId w:val="15"/>
  </w:num>
  <w:num w:numId="10">
    <w:abstractNumId w:val="5"/>
  </w:num>
  <w:num w:numId="11">
    <w:abstractNumId w:val="18"/>
  </w:num>
  <w:num w:numId="12">
    <w:abstractNumId w:val="13"/>
  </w:num>
  <w:num w:numId="13">
    <w:abstractNumId w:val="17"/>
  </w:num>
  <w:num w:numId="14">
    <w:abstractNumId w:val="22"/>
  </w:num>
  <w:num w:numId="15">
    <w:abstractNumId w:val="7"/>
  </w:num>
  <w:num w:numId="16">
    <w:abstractNumId w:val="11"/>
  </w:num>
  <w:num w:numId="17">
    <w:abstractNumId w:val="19"/>
  </w:num>
  <w:num w:numId="18">
    <w:abstractNumId w:val="0"/>
  </w:num>
  <w:num w:numId="19">
    <w:abstractNumId w:val="14"/>
  </w:num>
  <w:num w:numId="20">
    <w:abstractNumId w:val="23"/>
  </w:num>
  <w:num w:numId="21">
    <w:abstractNumId w:val="4"/>
  </w:num>
  <w:num w:numId="22">
    <w:abstractNumId w:val="1"/>
  </w:num>
  <w:num w:numId="23">
    <w:abstractNumId w:val="9"/>
    <w:lvlOverride w:ilvl="0">
      <w:startOverride w:val="1"/>
    </w:lvlOverride>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9CA"/>
    <w:rsid w:val="000038E0"/>
    <w:rsid w:val="00005361"/>
    <w:rsid w:val="00013EC4"/>
    <w:rsid w:val="000154C6"/>
    <w:rsid w:val="000161BB"/>
    <w:rsid w:val="000171C9"/>
    <w:rsid w:val="0002030D"/>
    <w:rsid w:val="00026967"/>
    <w:rsid w:val="00030005"/>
    <w:rsid w:val="00047B29"/>
    <w:rsid w:val="00056A77"/>
    <w:rsid w:val="00056A86"/>
    <w:rsid w:val="00085C3E"/>
    <w:rsid w:val="000907CE"/>
    <w:rsid w:val="00096EA4"/>
    <w:rsid w:val="000B0369"/>
    <w:rsid w:val="000B7E9C"/>
    <w:rsid w:val="000C3355"/>
    <w:rsid w:val="000C3503"/>
    <w:rsid w:val="000C44E6"/>
    <w:rsid w:val="000C6929"/>
    <w:rsid w:val="000E0FC0"/>
    <w:rsid w:val="000E5705"/>
    <w:rsid w:val="001042D6"/>
    <w:rsid w:val="00106661"/>
    <w:rsid w:val="001101B3"/>
    <w:rsid w:val="00115D03"/>
    <w:rsid w:val="001177FF"/>
    <w:rsid w:val="001277CB"/>
    <w:rsid w:val="00153A0B"/>
    <w:rsid w:val="00157334"/>
    <w:rsid w:val="00175ED5"/>
    <w:rsid w:val="001808FE"/>
    <w:rsid w:val="001863C9"/>
    <w:rsid w:val="00193DB0"/>
    <w:rsid w:val="00194441"/>
    <w:rsid w:val="001A6C8B"/>
    <w:rsid w:val="001B07EC"/>
    <w:rsid w:val="001C47B8"/>
    <w:rsid w:val="001C531E"/>
    <w:rsid w:val="001C5FB6"/>
    <w:rsid w:val="001D3A50"/>
    <w:rsid w:val="001D6EE9"/>
    <w:rsid w:val="001E3476"/>
    <w:rsid w:val="001F5FEA"/>
    <w:rsid w:val="00203465"/>
    <w:rsid w:val="00203FC8"/>
    <w:rsid w:val="002115A2"/>
    <w:rsid w:val="00230F94"/>
    <w:rsid w:val="00245AC1"/>
    <w:rsid w:val="002738E9"/>
    <w:rsid w:val="00273EBF"/>
    <w:rsid w:val="00284509"/>
    <w:rsid w:val="00293D47"/>
    <w:rsid w:val="002975D8"/>
    <w:rsid w:val="002A1AB8"/>
    <w:rsid w:val="002A27E5"/>
    <w:rsid w:val="002A6EB0"/>
    <w:rsid w:val="002A74EF"/>
    <w:rsid w:val="002B32BF"/>
    <w:rsid w:val="002B39DE"/>
    <w:rsid w:val="002C03B6"/>
    <w:rsid w:val="002C1658"/>
    <w:rsid w:val="002C5910"/>
    <w:rsid w:val="002C5D76"/>
    <w:rsid w:val="002C7532"/>
    <w:rsid w:val="002D0454"/>
    <w:rsid w:val="002D0F3B"/>
    <w:rsid w:val="002D7E95"/>
    <w:rsid w:val="002E3520"/>
    <w:rsid w:val="002F3688"/>
    <w:rsid w:val="002F6DCC"/>
    <w:rsid w:val="0030361A"/>
    <w:rsid w:val="00310C12"/>
    <w:rsid w:val="00322878"/>
    <w:rsid w:val="003355FC"/>
    <w:rsid w:val="00351034"/>
    <w:rsid w:val="00352247"/>
    <w:rsid w:val="00352E63"/>
    <w:rsid w:val="00364EE3"/>
    <w:rsid w:val="00371F85"/>
    <w:rsid w:val="00375753"/>
    <w:rsid w:val="003766FB"/>
    <w:rsid w:val="0038160E"/>
    <w:rsid w:val="0038452D"/>
    <w:rsid w:val="003908BE"/>
    <w:rsid w:val="003935C3"/>
    <w:rsid w:val="003A11E2"/>
    <w:rsid w:val="003A318E"/>
    <w:rsid w:val="003B50D7"/>
    <w:rsid w:val="003B7640"/>
    <w:rsid w:val="003B7782"/>
    <w:rsid w:val="003C2A49"/>
    <w:rsid w:val="003D73F9"/>
    <w:rsid w:val="003D7B08"/>
    <w:rsid w:val="003F13E1"/>
    <w:rsid w:val="0041794A"/>
    <w:rsid w:val="004225E4"/>
    <w:rsid w:val="0042285A"/>
    <w:rsid w:val="00422938"/>
    <w:rsid w:val="00423A44"/>
    <w:rsid w:val="00425F72"/>
    <w:rsid w:val="00440A4C"/>
    <w:rsid w:val="004418D5"/>
    <w:rsid w:val="004446F4"/>
    <w:rsid w:val="00451C67"/>
    <w:rsid w:val="0045274D"/>
    <w:rsid w:val="0045725E"/>
    <w:rsid w:val="00460375"/>
    <w:rsid w:val="00462467"/>
    <w:rsid w:val="00472B6A"/>
    <w:rsid w:val="004765DD"/>
    <w:rsid w:val="00476F17"/>
    <w:rsid w:val="0048153D"/>
    <w:rsid w:val="00482524"/>
    <w:rsid w:val="00485B0F"/>
    <w:rsid w:val="004A0DAD"/>
    <w:rsid w:val="004C0803"/>
    <w:rsid w:val="004D32A2"/>
    <w:rsid w:val="004D3A93"/>
    <w:rsid w:val="004D589C"/>
    <w:rsid w:val="004D734F"/>
    <w:rsid w:val="004E15A9"/>
    <w:rsid w:val="004E3B4C"/>
    <w:rsid w:val="004E51ED"/>
    <w:rsid w:val="004F12DF"/>
    <w:rsid w:val="004F22B9"/>
    <w:rsid w:val="00506997"/>
    <w:rsid w:val="0054228D"/>
    <w:rsid w:val="00546156"/>
    <w:rsid w:val="00547612"/>
    <w:rsid w:val="00554407"/>
    <w:rsid w:val="005566AB"/>
    <w:rsid w:val="00562F4D"/>
    <w:rsid w:val="00591513"/>
    <w:rsid w:val="0059465B"/>
    <w:rsid w:val="00594A0A"/>
    <w:rsid w:val="00595C02"/>
    <w:rsid w:val="005B5066"/>
    <w:rsid w:val="005B5314"/>
    <w:rsid w:val="005C4087"/>
    <w:rsid w:val="005E19EA"/>
    <w:rsid w:val="005E26AE"/>
    <w:rsid w:val="005F0E6A"/>
    <w:rsid w:val="005F6881"/>
    <w:rsid w:val="005F6D94"/>
    <w:rsid w:val="00605D8B"/>
    <w:rsid w:val="00606707"/>
    <w:rsid w:val="006235FD"/>
    <w:rsid w:val="0062521E"/>
    <w:rsid w:val="00640DA1"/>
    <w:rsid w:val="00641894"/>
    <w:rsid w:val="0064411C"/>
    <w:rsid w:val="006448F7"/>
    <w:rsid w:val="0064509B"/>
    <w:rsid w:val="0065088E"/>
    <w:rsid w:val="00650DDF"/>
    <w:rsid w:val="00653F8D"/>
    <w:rsid w:val="006565F7"/>
    <w:rsid w:val="00672802"/>
    <w:rsid w:val="00695A2F"/>
    <w:rsid w:val="006A36B8"/>
    <w:rsid w:val="006A7BC6"/>
    <w:rsid w:val="006A7DF6"/>
    <w:rsid w:val="006B2DBB"/>
    <w:rsid w:val="006E7EFF"/>
    <w:rsid w:val="006F1E72"/>
    <w:rsid w:val="006F3768"/>
    <w:rsid w:val="00716277"/>
    <w:rsid w:val="00733ED8"/>
    <w:rsid w:val="00735E1F"/>
    <w:rsid w:val="00742BBE"/>
    <w:rsid w:val="00743C0A"/>
    <w:rsid w:val="0076033A"/>
    <w:rsid w:val="00760EC7"/>
    <w:rsid w:val="00761B2B"/>
    <w:rsid w:val="00764901"/>
    <w:rsid w:val="00771F0C"/>
    <w:rsid w:val="007861E0"/>
    <w:rsid w:val="007925F7"/>
    <w:rsid w:val="007B0418"/>
    <w:rsid w:val="007B68CF"/>
    <w:rsid w:val="007C0042"/>
    <w:rsid w:val="007C0538"/>
    <w:rsid w:val="007C4FAA"/>
    <w:rsid w:val="007D0CA3"/>
    <w:rsid w:val="007D1769"/>
    <w:rsid w:val="007D29BE"/>
    <w:rsid w:val="007E7044"/>
    <w:rsid w:val="007F3898"/>
    <w:rsid w:val="008035AE"/>
    <w:rsid w:val="00806961"/>
    <w:rsid w:val="00807B24"/>
    <w:rsid w:val="00814880"/>
    <w:rsid w:val="0082272F"/>
    <w:rsid w:val="00823421"/>
    <w:rsid w:val="008254BB"/>
    <w:rsid w:val="00832749"/>
    <w:rsid w:val="00835289"/>
    <w:rsid w:val="00862AB4"/>
    <w:rsid w:val="008660F4"/>
    <w:rsid w:val="00873CD8"/>
    <w:rsid w:val="00874ADE"/>
    <w:rsid w:val="00886C9F"/>
    <w:rsid w:val="00894DD1"/>
    <w:rsid w:val="008A298F"/>
    <w:rsid w:val="008A2DE6"/>
    <w:rsid w:val="008A333A"/>
    <w:rsid w:val="008A58D8"/>
    <w:rsid w:val="008A6E3D"/>
    <w:rsid w:val="008B5A13"/>
    <w:rsid w:val="008B7FAA"/>
    <w:rsid w:val="008C4265"/>
    <w:rsid w:val="008D731B"/>
    <w:rsid w:val="008E7817"/>
    <w:rsid w:val="008F589E"/>
    <w:rsid w:val="009040CF"/>
    <w:rsid w:val="00911A27"/>
    <w:rsid w:val="0091238A"/>
    <w:rsid w:val="00923723"/>
    <w:rsid w:val="009301B6"/>
    <w:rsid w:val="00933D5F"/>
    <w:rsid w:val="00942F27"/>
    <w:rsid w:val="0094573E"/>
    <w:rsid w:val="00952E6E"/>
    <w:rsid w:val="00953C37"/>
    <w:rsid w:val="00957D68"/>
    <w:rsid w:val="00960E63"/>
    <w:rsid w:val="009616AD"/>
    <w:rsid w:val="00965A0C"/>
    <w:rsid w:val="00970CB7"/>
    <w:rsid w:val="009712F4"/>
    <w:rsid w:val="00971B62"/>
    <w:rsid w:val="0097307E"/>
    <w:rsid w:val="00973954"/>
    <w:rsid w:val="009829E0"/>
    <w:rsid w:val="00984322"/>
    <w:rsid w:val="00985016"/>
    <w:rsid w:val="00990959"/>
    <w:rsid w:val="00992C43"/>
    <w:rsid w:val="00997D1F"/>
    <w:rsid w:val="009B6045"/>
    <w:rsid w:val="009B7DAC"/>
    <w:rsid w:val="009C4C5D"/>
    <w:rsid w:val="009D46B0"/>
    <w:rsid w:val="009D5A31"/>
    <w:rsid w:val="009F5247"/>
    <w:rsid w:val="009F67A6"/>
    <w:rsid w:val="00A1226B"/>
    <w:rsid w:val="00A243F0"/>
    <w:rsid w:val="00A25973"/>
    <w:rsid w:val="00A3047D"/>
    <w:rsid w:val="00A464C0"/>
    <w:rsid w:val="00A55CEC"/>
    <w:rsid w:val="00A56463"/>
    <w:rsid w:val="00A65C4D"/>
    <w:rsid w:val="00A715D1"/>
    <w:rsid w:val="00A74947"/>
    <w:rsid w:val="00A81B09"/>
    <w:rsid w:val="00A91C7E"/>
    <w:rsid w:val="00A93CE5"/>
    <w:rsid w:val="00AA1F2A"/>
    <w:rsid w:val="00AA4DA4"/>
    <w:rsid w:val="00AA5A16"/>
    <w:rsid w:val="00AA6A6D"/>
    <w:rsid w:val="00AB61EC"/>
    <w:rsid w:val="00AB659E"/>
    <w:rsid w:val="00AC0E13"/>
    <w:rsid w:val="00AE1CC5"/>
    <w:rsid w:val="00AE6EB9"/>
    <w:rsid w:val="00AF37B4"/>
    <w:rsid w:val="00AF423F"/>
    <w:rsid w:val="00B12078"/>
    <w:rsid w:val="00B16814"/>
    <w:rsid w:val="00B2441E"/>
    <w:rsid w:val="00B24892"/>
    <w:rsid w:val="00B412FA"/>
    <w:rsid w:val="00B41E24"/>
    <w:rsid w:val="00B55C27"/>
    <w:rsid w:val="00B56502"/>
    <w:rsid w:val="00B57683"/>
    <w:rsid w:val="00B6057B"/>
    <w:rsid w:val="00B633DA"/>
    <w:rsid w:val="00B71981"/>
    <w:rsid w:val="00B71D0B"/>
    <w:rsid w:val="00B73467"/>
    <w:rsid w:val="00B74D5B"/>
    <w:rsid w:val="00B84399"/>
    <w:rsid w:val="00B85995"/>
    <w:rsid w:val="00B95C13"/>
    <w:rsid w:val="00BA0259"/>
    <w:rsid w:val="00BA0F80"/>
    <w:rsid w:val="00BA1009"/>
    <w:rsid w:val="00BA58E4"/>
    <w:rsid w:val="00BA717E"/>
    <w:rsid w:val="00BC0F23"/>
    <w:rsid w:val="00BD02F4"/>
    <w:rsid w:val="00BD59E4"/>
    <w:rsid w:val="00BD6BDB"/>
    <w:rsid w:val="00BE36F5"/>
    <w:rsid w:val="00BE5B83"/>
    <w:rsid w:val="00BF46B1"/>
    <w:rsid w:val="00BF4B09"/>
    <w:rsid w:val="00C17956"/>
    <w:rsid w:val="00C2697D"/>
    <w:rsid w:val="00C30160"/>
    <w:rsid w:val="00C421F2"/>
    <w:rsid w:val="00C472EB"/>
    <w:rsid w:val="00C50023"/>
    <w:rsid w:val="00C62228"/>
    <w:rsid w:val="00C66A48"/>
    <w:rsid w:val="00C740F2"/>
    <w:rsid w:val="00C744CD"/>
    <w:rsid w:val="00C818F8"/>
    <w:rsid w:val="00C83AC9"/>
    <w:rsid w:val="00C92A17"/>
    <w:rsid w:val="00CA43BF"/>
    <w:rsid w:val="00CA698E"/>
    <w:rsid w:val="00CC75CF"/>
    <w:rsid w:val="00CE0D1E"/>
    <w:rsid w:val="00CE6145"/>
    <w:rsid w:val="00CF60E0"/>
    <w:rsid w:val="00CF634B"/>
    <w:rsid w:val="00D00E7F"/>
    <w:rsid w:val="00D0405C"/>
    <w:rsid w:val="00D05B73"/>
    <w:rsid w:val="00D12EF8"/>
    <w:rsid w:val="00D2184F"/>
    <w:rsid w:val="00D410FB"/>
    <w:rsid w:val="00D42DEA"/>
    <w:rsid w:val="00D43993"/>
    <w:rsid w:val="00D44FCC"/>
    <w:rsid w:val="00D52343"/>
    <w:rsid w:val="00D620F7"/>
    <w:rsid w:val="00D6276B"/>
    <w:rsid w:val="00D73860"/>
    <w:rsid w:val="00D74228"/>
    <w:rsid w:val="00D7616B"/>
    <w:rsid w:val="00D87CA3"/>
    <w:rsid w:val="00DC1A4B"/>
    <w:rsid w:val="00DC79DC"/>
    <w:rsid w:val="00DD1BED"/>
    <w:rsid w:val="00DD4D8E"/>
    <w:rsid w:val="00DE10D4"/>
    <w:rsid w:val="00DE5A39"/>
    <w:rsid w:val="00DF1EFF"/>
    <w:rsid w:val="00DF6B50"/>
    <w:rsid w:val="00E057F9"/>
    <w:rsid w:val="00E0693E"/>
    <w:rsid w:val="00E14317"/>
    <w:rsid w:val="00E20AB1"/>
    <w:rsid w:val="00E4197E"/>
    <w:rsid w:val="00E43AAD"/>
    <w:rsid w:val="00E55811"/>
    <w:rsid w:val="00E6033D"/>
    <w:rsid w:val="00E62636"/>
    <w:rsid w:val="00E74999"/>
    <w:rsid w:val="00E83C30"/>
    <w:rsid w:val="00E8471F"/>
    <w:rsid w:val="00E862F3"/>
    <w:rsid w:val="00E8759B"/>
    <w:rsid w:val="00E91717"/>
    <w:rsid w:val="00E93D1F"/>
    <w:rsid w:val="00EA5745"/>
    <w:rsid w:val="00EC6EF7"/>
    <w:rsid w:val="00ED55DF"/>
    <w:rsid w:val="00EE0C74"/>
    <w:rsid w:val="00EE56E3"/>
    <w:rsid w:val="00F009D8"/>
    <w:rsid w:val="00F04097"/>
    <w:rsid w:val="00F0712F"/>
    <w:rsid w:val="00F0717D"/>
    <w:rsid w:val="00F375C3"/>
    <w:rsid w:val="00F477E6"/>
    <w:rsid w:val="00F9375A"/>
    <w:rsid w:val="00F94941"/>
    <w:rsid w:val="00FA16AE"/>
    <w:rsid w:val="00FB1D9E"/>
    <w:rsid w:val="00FB4CA4"/>
    <w:rsid w:val="00FB69CA"/>
    <w:rsid w:val="00FC3FF4"/>
    <w:rsid w:val="00FE2E44"/>
    <w:rsid w:val="00FE61D4"/>
    <w:rsid w:val="00FF0E0B"/>
    <w:rsid w:val="00FF1CEB"/>
    <w:rsid w:val="00FF41D9"/>
    <w:rsid w:val="00FF4A52"/>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364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B83"/>
  </w:style>
  <w:style w:type="paragraph" w:styleId="Heading1">
    <w:name w:val="heading 1"/>
    <w:basedOn w:val="Normal"/>
    <w:next w:val="Normal"/>
    <w:link w:val="Heading1Char"/>
    <w:uiPriority w:val="9"/>
    <w:qFormat/>
    <w:rsid w:val="00C50023"/>
    <w:pPr>
      <w:keepNext/>
      <w:keepLines/>
      <w:spacing w:before="240" w:after="0" w:line="240" w:lineRule="auto"/>
      <w:outlineLvl w:val="0"/>
    </w:pPr>
    <w:rPr>
      <w:rFonts w:asciiTheme="majorHAnsi" w:eastAsiaTheme="majorEastAsia" w:hAnsiTheme="majorHAnsi" w:cstheme="majorBidi"/>
      <w:color w:val="2F5496" w:themeColor="accent1" w:themeShade="BF"/>
      <w:kern w:val="0"/>
      <w:sz w:val="32"/>
      <w:szCs w:val="32"/>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023"/>
    <w:rPr>
      <w:rFonts w:asciiTheme="majorHAnsi" w:eastAsiaTheme="majorEastAsia" w:hAnsiTheme="majorHAnsi" w:cstheme="majorBidi"/>
      <w:color w:val="2F5496" w:themeColor="accent1" w:themeShade="BF"/>
      <w:kern w:val="0"/>
      <w:sz w:val="32"/>
      <w:szCs w:val="32"/>
      <w:lang w:val="en-US" w:eastAsia="zh-CN"/>
    </w:rPr>
  </w:style>
  <w:style w:type="paragraph" w:styleId="ListParagraph">
    <w:name w:val="List Paragraph"/>
    <w:basedOn w:val="Normal"/>
    <w:uiPriority w:val="34"/>
    <w:qFormat/>
    <w:rsid w:val="00733ED8"/>
    <w:pPr>
      <w:ind w:left="720"/>
      <w:contextualSpacing/>
    </w:pPr>
  </w:style>
  <w:style w:type="character" w:styleId="Hyperlink">
    <w:name w:val="Hyperlink"/>
    <w:basedOn w:val="DefaultParagraphFont"/>
    <w:uiPriority w:val="99"/>
    <w:unhideWhenUsed/>
    <w:rsid w:val="00B71981"/>
    <w:rPr>
      <w:color w:val="0563C1" w:themeColor="hyperlink"/>
      <w:u w:val="single"/>
    </w:rPr>
  </w:style>
  <w:style w:type="character" w:customStyle="1" w:styleId="UnresolvedMention1">
    <w:name w:val="Unresolved Mention1"/>
    <w:basedOn w:val="DefaultParagraphFont"/>
    <w:uiPriority w:val="99"/>
    <w:semiHidden/>
    <w:unhideWhenUsed/>
    <w:rsid w:val="00B71981"/>
    <w:rPr>
      <w:color w:val="605E5C"/>
      <w:shd w:val="clear" w:color="auto" w:fill="E1DFDD"/>
    </w:rPr>
  </w:style>
  <w:style w:type="paragraph" w:styleId="Header">
    <w:name w:val="header"/>
    <w:basedOn w:val="Normal"/>
    <w:link w:val="HeaderChar"/>
    <w:uiPriority w:val="99"/>
    <w:unhideWhenUsed/>
    <w:rsid w:val="00AE1C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1CC5"/>
  </w:style>
  <w:style w:type="paragraph" w:styleId="Footer">
    <w:name w:val="footer"/>
    <w:basedOn w:val="Normal"/>
    <w:link w:val="FooterChar"/>
    <w:uiPriority w:val="99"/>
    <w:unhideWhenUsed/>
    <w:rsid w:val="00AE1C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1CC5"/>
  </w:style>
  <w:style w:type="paragraph" w:customStyle="1" w:styleId="Pa3">
    <w:name w:val="Pa3"/>
    <w:basedOn w:val="Normal"/>
    <w:next w:val="Normal"/>
    <w:uiPriority w:val="99"/>
    <w:rsid w:val="0064509B"/>
    <w:pPr>
      <w:autoSpaceDE w:val="0"/>
      <w:autoSpaceDN w:val="0"/>
      <w:adjustRightInd w:val="0"/>
      <w:spacing w:after="0" w:line="201" w:lineRule="atLeast"/>
    </w:pPr>
    <w:rPr>
      <w:rFonts w:ascii="DINPro-Bold" w:hAnsi="DINPro-Bold"/>
      <w:kern w:val="0"/>
      <w:sz w:val="24"/>
      <w:szCs w:val="24"/>
    </w:rPr>
  </w:style>
  <w:style w:type="paragraph" w:styleId="NoSpacing">
    <w:name w:val="No Spacing"/>
    <w:uiPriority w:val="1"/>
    <w:qFormat/>
    <w:rsid w:val="0045725E"/>
    <w:pPr>
      <w:spacing w:after="0" w:line="240" w:lineRule="auto"/>
    </w:pPr>
    <w:rPr>
      <w:kern w:val="0"/>
      <w:lang w:val="en-US"/>
    </w:rPr>
  </w:style>
  <w:style w:type="paragraph" w:styleId="BalloonText">
    <w:name w:val="Balloon Text"/>
    <w:basedOn w:val="Normal"/>
    <w:link w:val="BalloonTextChar"/>
    <w:uiPriority w:val="99"/>
    <w:semiHidden/>
    <w:unhideWhenUsed/>
    <w:rsid w:val="001C53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531E"/>
    <w:rPr>
      <w:rFonts w:ascii="Segoe UI" w:hAnsi="Segoe UI" w:cs="Segoe UI"/>
      <w:sz w:val="18"/>
      <w:szCs w:val="18"/>
    </w:rPr>
  </w:style>
  <w:style w:type="paragraph" w:styleId="NormalWeb">
    <w:name w:val="Normal (Web)"/>
    <w:unhideWhenUsed/>
    <w:rsid w:val="00C50023"/>
    <w:pPr>
      <w:spacing w:before="100" w:beforeAutospacing="1" w:after="100" w:afterAutospacing="1" w:line="240" w:lineRule="auto"/>
    </w:pPr>
    <w:rPr>
      <w:rFonts w:ascii="Times New Roman" w:eastAsia="SimSun" w:hAnsi="Times New Roman" w:cs="Times New Roman"/>
      <w:kern w:val="0"/>
      <w:sz w:val="24"/>
      <w:szCs w:val="24"/>
      <w:lang w:val="en-US" w:eastAsia="zh-CN"/>
    </w:rPr>
  </w:style>
  <w:style w:type="table" w:styleId="TableGrid">
    <w:name w:val="Table Grid"/>
    <w:basedOn w:val="TableNormal"/>
    <w:uiPriority w:val="59"/>
    <w:rsid w:val="00C50023"/>
    <w:pPr>
      <w:spacing w:after="0" w:line="240" w:lineRule="auto"/>
    </w:pPr>
    <w:rPr>
      <w:rFonts w:ascii="Times New Roman" w:eastAsia="SimSun" w:hAnsi="Times New Roman" w:cs="Times New Roman"/>
      <w:kern w:val="0"/>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qFormat/>
    <w:rsid w:val="00C50023"/>
    <w:rPr>
      <w:b/>
      <w:bCs/>
    </w:rPr>
  </w:style>
  <w:style w:type="paragraph" w:styleId="TOCHeading">
    <w:name w:val="TOC Heading"/>
    <w:basedOn w:val="Heading1"/>
    <w:next w:val="Normal"/>
    <w:uiPriority w:val="39"/>
    <w:unhideWhenUsed/>
    <w:qFormat/>
    <w:rsid w:val="00FE2E44"/>
    <w:pPr>
      <w:spacing w:line="259" w:lineRule="auto"/>
      <w:outlineLvl w:val="9"/>
    </w:pPr>
    <w:rPr>
      <w:lang w:eastAsia="en-US"/>
    </w:rPr>
  </w:style>
  <w:style w:type="paragraph" w:styleId="TOC1">
    <w:name w:val="toc 1"/>
    <w:basedOn w:val="Normal"/>
    <w:next w:val="Normal"/>
    <w:autoRedefine/>
    <w:uiPriority w:val="39"/>
    <w:unhideWhenUsed/>
    <w:rsid w:val="00FE2E44"/>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B83"/>
  </w:style>
  <w:style w:type="paragraph" w:styleId="Heading1">
    <w:name w:val="heading 1"/>
    <w:basedOn w:val="Normal"/>
    <w:next w:val="Normal"/>
    <w:link w:val="Heading1Char"/>
    <w:uiPriority w:val="9"/>
    <w:qFormat/>
    <w:rsid w:val="00C50023"/>
    <w:pPr>
      <w:keepNext/>
      <w:keepLines/>
      <w:spacing w:before="240" w:after="0" w:line="240" w:lineRule="auto"/>
      <w:outlineLvl w:val="0"/>
    </w:pPr>
    <w:rPr>
      <w:rFonts w:asciiTheme="majorHAnsi" w:eastAsiaTheme="majorEastAsia" w:hAnsiTheme="majorHAnsi" w:cstheme="majorBidi"/>
      <w:color w:val="2F5496" w:themeColor="accent1" w:themeShade="BF"/>
      <w:kern w:val="0"/>
      <w:sz w:val="32"/>
      <w:szCs w:val="32"/>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023"/>
    <w:rPr>
      <w:rFonts w:asciiTheme="majorHAnsi" w:eastAsiaTheme="majorEastAsia" w:hAnsiTheme="majorHAnsi" w:cstheme="majorBidi"/>
      <w:color w:val="2F5496" w:themeColor="accent1" w:themeShade="BF"/>
      <w:kern w:val="0"/>
      <w:sz w:val="32"/>
      <w:szCs w:val="32"/>
      <w:lang w:val="en-US" w:eastAsia="zh-CN"/>
    </w:rPr>
  </w:style>
  <w:style w:type="paragraph" w:styleId="ListParagraph">
    <w:name w:val="List Paragraph"/>
    <w:basedOn w:val="Normal"/>
    <w:uiPriority w:val="34"/>
    <w:qFormat/>
    <w:rsid w:val="00733ED8"/>
    <w:pPr>
      <w:ind w:left="720"/>
      <w:contextualSpacing/>
    </w:pPr>
  </w:style>
  <w:style w:type="character" w:styleId="Hyperlink">
    <w:name w:val="Hyperlink"/>
    <w:basedOn w:val="DefaultParagraphFont"/>
    <w:uiPriority w:val="99"/>
    <w:unhideWhenUsed/>
    <w:rsid w:val="00B71981"/>
    <w:rPr>
      <w:color w:val="0563C1" w:themeColor="hyperlink"/>
      <w:u w:val="single"/>
    </w:rPr>
  </w:style>
  <w:style w:type="character" w:customStyle="1" w:styleId="UnresolvedMention1">
    <w:name w:val="Unresolved Mention1"/>
    <w:basedOn w:val="DefaultParagraphFont"/>
    <w:uiPriority w:val="99"/>
    <w:semiHidden/>
    <w:unhideWhenUsed/>
    <w:rsid w:val="00B71981"/>
    <w:rPr>
      <w:color w:val="605E5C"/>
      <w:shd w:val="clear" w:color="auto" w:fill="E1DFDD"/>
    </w:rPr>
  </w:style>
  <w:style w:type="paragraph" w:styleId="Header">
    <w:name w:val="header"/>
    <w:basedOn w:val="Normal"/>
    <w:link w:val="HeaderChar"/>
    <w:uiPriority w:val="99"/>
    <w:unhideWhenUsed/>
    <w:rsid w:val="00AE1C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1CC5"/>
  </w:style>
  <w:style w:type="paragraph" w:styleId="Footer">
    <w:name w:val="footer"/>
    <w:basedOn w:val="Normal"/>
    <w:link w:val="FooterChar"/>
    <w:uiPriority w:val="99"/>
    <w:unhideWhenUsed/>
    <w:rsid w:val="00AE1C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1CC5"/>
  </w:style>
  <w:style w:type="paragraph" w:customStyle="1" w:styleId="Pa3">
    <w:name w:val="Pa3"/>
    <w:basedOn w:val="Normal"/>
    <w:next w:val="Normal"/>
    <w:uiPriority w:val="99"/>
    <w:rsid w:val="0064509B"/>
    <w:pPr>
      <w:autoSpaceDE w:val="0"/>
      <w:autoSpaceDN w:val="0"/>
      <w:adjustRightInd w:val="0"/>
      <w:spacing w:after="0" w:line="201" w:lineRule="atLeast"/>
    </w:pPr>
    <w:rPr>
      <w:rFonts w:ascii="DINPro-Bold" w:hAnsi="DINPro-Bold"/>
      <w:kern w:val="0"/>
      <w:sz w:val="24"/>
      <w:szCs w:val="24"/>
    </w:rPr>
  </w:style>
  <w:style w:type="paragraph" w:styleId="NoSpacing">
    <w:name w:val="No Spacing"/>
    <w:uiPriority w:val="1"/>
    <w:qFormat/>
    <w:rsid w:val="0045725E"/>
    <w:pPr>
      <w:spacing w:after="0" w:line="240" w:lineRule="auto"/>
    </w:pPr>
    <w:rPr>
      <w:kern w:val="0"/>
      <w:lang w:val="en-US"/>
    </w:rPr>
  </w:style>
  <w:style w:type="paragraph" w:styleId="BalloonText">
    <w:name w:val="Balloon Text"/>
    <w:basedOn w:val="Normal"/>
    <w:link w:val="BalloonTextChar"/>
    <w:uiPriority w:val="99"/>
    <w:semiHidden/>
    <w:unhideWhenUsed/>
    <w:rsid w:val="001C53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531E"/>
    <w:rPr>
      <w:rFonts w:ascii="Segoe UI" w:hAnsi="Segoe UI" w:cs="Segoe UI"/>
      <w:sz w:val="18"/>
      <w:szCs w:val="18"/>
    </w:rPr>
  </w:style>
  <w:style w:type="paragraph" w:styleId="NormalWeb">
    <w:name w:val="Normal (Web)"/>
    <w:unhideWhenUsed/>
    <w:rsid w:val="00C50023"/>
    <w:pPr>
      <w:spacing w:before="100" w:beforeAutospacing="1" w:after="100" w:afterAutospacing="1" w:line="240" w:lineRule="auto"/>
    </w:pPr>
    <w:rPr>
      <w:rFonts w:ascii="Times New Roman" w:eastAsia="SimSun" w:hAnsi="Times New Roman" w:cs="Times New Roman"/>
      <w:kern w:val="0"/>
      <w:sz w:val="24"/>
      <w:szCs w:val="24"/>
      <w:lang w:val="en-US" w:eastAsia="zh-CN"/>
    </w:rPr>
  </w:style>
  <w:style w:type="table" w:styleId="TableGrid">
    <w:name w:val="Table Grid"/>
    <w:basedOn w:val="TableNormal"/>
    <w:uiPriority w:val="59"/>
    <w:rsid w:val="00C50023"/>
    <w:pPr>
      <w:spacing w:after="0" w:line="240" w:lineRule="auto"/>
    </w:pPr>
    <w:rPr>
      <w:rFonts w:ascii="Times New Roman" w:eastAsia="SimSun" w:hAnsi="Times New Roman" w:cs="Times New Roman"/>
      <w:kern w:val="0"/>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qFormat/>
    <w:rsid w:val="00C50023"/>
    <w:rPr>
      <w:b/>
      <w:bCs/>
    </w:rPr>
  </w:style>
  <w:style w:type="paragraph" w:styleId="TOCHeading">
    <w:name w:val="TOC Heading"/>
    <w:basedOn w:val="Heading1"/>
    <w:next w:val="Normal"/>
    <w:uiPriority w:val="39"/>
    <w:unhideWhenUsed/>
    <w:qFormat/>
    <w:rsid w:val="00FE2E44"/>
    <w:pPr>
      <w:spacing w:line="259" w:lineRule="auto"/>
      <w:outlineLvl w:val="9"/>
    </w:pPr>
    <w:rPr>
      <w:lang w:eastAsia="en-US"/>
    </w:rPr>
  </w:style>
  <w:style w:type="paragraph" w:styleId="TOC1">
    <w:name w:val="toc 1"/>
    <w:basedOn w:val="Normal"/>
    <w:next w:val="Normal"/>
    <w:autoRedefine/>
    <w:uiPriority w:val="39"/>
    <w:unhideWhenUsed/>
    <w:rsid w:val="00FE2E44"/>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09400">
      <w:bodyDiv w:val="1"/>
      <w:marLeft w:val="0"/>
      <w:marRight w:val="0"/>
      <w:marTop w:val="0"/>
      <w:marBottom w:val="0"/>
      <w:divBdr>
        <w:top w:val="none" w:sz="0" w:space="0" w:color="auto"/>
        <w:left w:val="none" w:sz="0" w:space="0" w:color="auto"/>
        <w:bottom w:val="none" w:sz="0" w:space="0" w:color="auto"/>
        <w:right w:val="none" w:sz="0" w:space="0" w:color="auto"/>
      </w:divBdr>
    </w:div>
    <w:div w:id="56321925">
      <w:bodyDiv w:val="1"/>
      <w:marLeft w:val="0"/>
      <w:marRight w:val="0"/>
      <w:marTop w:val="0"/>
      <w:marBottom w:val="0"/>
      <w:divBdr>
        <w:top w:val="none" w:sz="0" w:space="0" w:color="auto"/>
        <w:left w:val="none" w:sz="0" w:space="0" w:color="auto"/>
        <w:bottom w:val="none" w:sz="0" w:space="0" w:color="auto"/>
        <w:right w:val="none" w:sz="0" w:space="0" w:color="auto"/>
      </w:divBdr>
    </w:div>
    <w:div w:id="61217180">
      <w:bodyDiv w:val="1"/>
      <w:marLeft w:val="0"/>
      <w:marRight w:val="0"/>
      <w:marTop w:val="0"/>
      <w:marBottom w:val="0"/>
      <w:divBdr>
        <w:top w:val="none" w:sz="0" w:space="0" w:color="auto"/>
        <w:left w:val="none" w:sz="0" w:space="0" w:color="auto"/>
        <w:bottom w:val="none" w:sz="0" w:space="0" w:color="auto"/>
        <w:right w:val="none" w:sz="0" w:space="0" w:color="auto"/>
      </w:divBdr>
    </w:div>
    <w:div w:id="118767013">
      <w:bodyDiv w:val="1"/>
      <w:marLeft w:val="0"/>
      <w:marRight w:val="0"/>
      <w:marTop w:val="0"/>
      <w:marBottom w:val="0"/>
      <w:divBdr>
        <w:top w:val="none" w:sz="0" w:space="0" w:color="auto"/>
        <w:left w:val="none" w:sz="0" w:space="0" w:color="auto"/>
        <w:bottom w:val="none" w:sz="0" w:space="0" w:color="auto"/>
        <w:right w:val="none" w:sz="0" w:space="0" w:color="auto"/>
      </w:divBdr>
    </w:div>
    <w:div w:id="124547720">
      <w:bodyDiv w:val="1"/>
      <w:marLeft w:val="0"/>
      <w:marRight w:val="0"/>
      <w:marTop w:val="0"/>
      <w:marBottom w:val="0"/>
      <w:divBdr>
        <w:top w:val="none" w:sz="0" w:space="0" w:color="auto"/>
        <w:left w:val="none" w:sz="0" w:space="0" w:color="auto"/>
        <w:bottom w:val="none" w:sz="0" w:space="0" w:color="auto"/>
        <w:right w:val="none" w:sz="0" w:space="0" w:color="auto"/>
      </w:divBdr>
    </w:div>
    <w:div w:id="140929123">
      <w:bodyDiv w:val="1"/>
      <w:marLeft w:val="0"/>
      <w:marRight w:val="0"/>
      <w:marTop w:val="0"/>
      <w:marBottom w:val="0"/>
      <w:divBdr>
        <w:top w:val="none" w:sz="0" w:space="0" w:color="auto"/>
        <w:left w:val="none" w:sz="0" w:space="0" w:color="auto"/>
        <w:bottom w:val="none" w:sz="0" w:space="0" w:color="auto"/>
        <w:right w:val="none" w:sz="0" w:space="0" w:color="auto"/>
      </w:divBdr>
    </w:div>
    <w:div w:id="165681832">
      <w:bodyDiv w:val="1"/>
      <w:marLeft w:val="0"/>
      <w:marRight w:val="0"/>
      <w:marTop w:val="0"/>
      <w:marBottom w:val="0"/>
      <w:divBdr>
        <w:top w:val="none" w:sz="0" w:space="0" w:color="auto"/>
        <w:left w:val="none" w:sz="0" w:space="0" w:color="auto"/>
        <w:bottom w:val="none" w:sz="0" w:space="0" w:color="auto"/>
        <w:right w:val="none" w:sz="0" w:space="0" w:color="auto"/>
      </w:divBdr>
    </w:div>
    <w:div w:id="208226724">
      <w:bodyDiv w:val="1"/>
      <w:marLeft w:val="0"/>
      <w:marRight w:val="0"/>
      <w:marTop w:val="0"/>
      <w:marBottom w:val="0"/>
      <w:divBdr>
        <w:top w:val="none" w:sz="0" w:space="0" w:color="auto"/>
        <w:left w:val="none" w:sz="0" w:space="0" w:color="auto"/>
        <w:bottom w:val="none" w:sz="0" w:space="0" w:color="auto"/>
        <w:right w:val="none" w:sz="0" w:space="0" w:color="auto"/>
      </w:divBdr>
    </w:div>
    <w:div w:id="218521187">
      <w:bodyDiv w:val="1"/>
      <w:marLeft w:val="0"/>
      <w:marRight w:val="0"/>
      <w:marTop w:val="0"/>
      <w:marBottom w:val="0"/>
      <w:divBdr>
        <w:top w:val="none" w:sz="0" w:space="0" w:color="auto"/>
        <w:left w:val="none" w:sz="0" w:space="0" w:color="auto"/>
        <w:bottom w:val="none" w:sz="0" w:space="0" w:color="auto"/>
        <w:right w:val="none" w:sz="0" w:space="0" w:color="auto"/>
      </w:divBdr>
    </w:div>
    <w:div w:id="265118084">
      <w:bodyDiv w:val="1"/>
      <w:marLeft w:val="0"/>
      <w:marRight w:val="0"/>
      <w:marTop w:val="0"/>
      <w:marBottom w:val="0"/>
      <w:divBdr>
        <w:top w:val="none" w:sz="0" w:space="0" w:color="auto"/>
        <w:left w:val="none" w:sz="0" w:space="0" w:color="auto"/>
        <w:bottom w:val="none" w:sz="0" w:space="0" w:color="auto"/>
        <w:right w:val="none" w:sz="0" w:space="0" w:color="auto"/>
      </w:divBdr>
    </w:div>
    <w:div w:id="274682492">
      <w:bodyDiv w:val="1"/>
      <w:marLeft w:val="0"/>
      <w:marRight w:val="0"/>
      <w:marTop w:val="0"/>
      <w:marBottom w:val="0"/>
      <w:divBdr>
        <w:top w:val="none" w:sz="0" w:space="0" w:color="auto"/>
        <w:left w:val="none" w:sz="0" w:space="0" w:color="auto"/>
        <w:bottom w:val="none" w:sz="0" w:space="0" w:color="auto"/>
        <w:right w:val="none" w:sz="0" w:space="0" w:color="auto"/>
      </w:divBdr>
    </w:div>
    <w:div w:id="299070496">
      <w:bodyDiv w:val="1"/>
      <w:marLeft w:val="0"/>
      <w:marRight w:val="0"/>
      <w:marTop w:val="0"/>
      <w:marBottom w:val="0"/>
      <w:divBdr>
        <w:top w:val="none" w:sz="0" w:space="0" w:color="auto"/>
        <w:left w:val="none" w:sz="0" w:space="0" w:color="auto"/>
        <w:bottom w:val="none" w:sz="0" w:space="0" w:color="auto"/>
        <w:right w:val="none" w:sz="0" w:space="0" w:color="auto"/>
      </w:divBdr>
    </w:div>
    <w:div w:id="309140120">
      <w:bodyDiv w:val="1"/>
      <w:marLeft w:val="0"/>
      <w:marRight w:val="0"/>
      <w:marTop w:val="0"/>
      <w:marBottom w:val="0"/>
      <w:divBdr>
        <w:top w:val="none" w:sz="0" w:space="0" w:color="auto"/>
        <w:left w:val="none" w:sz="0" w:space="0" w:color="auto"/>
        <w:bottom w:val="none" w:sz="0" w:space="0" w:color="auto"/>
        <w:right w:val="none" w:sz="0" w:space="0" w:color="auto"/>
      </w:divBdr>
    </w:div>
    <w:div w:id="322321315">
      <w:bodyDiv w:val="1"/>
      <w:marLeft w:val="0"/>
      <w:marRight w:val="0"/>
      <w:marTop w:val="0"/>
      <w:marBottom w:val="0"/>
      <w:divBdr>
        <w:top w:val="none" w:sz="0" w:space="0" w:color="auto"/>
        <w:left w:val="none" w:sz="0" w:space="0" w:color="auto"/>
        <w:bottom w:val="none" w:sz="0" w:space="0" w:color="auto"/>
        <w:right w:val="none" w:sz="0" w:space="0" w:color="auto"/>
      </w:divBdr>
    </w:div>
    <w:div w:id="337928232">
      <w:bodyDiv w:val="1"/>
      <w:marLeft w:val="0"/>
      <w:marRight w:val="0"/>
      <w:marTop w:val="0"/>
      <w:marBottom w:val="0"/>
      <w:divBdr>
        <w:top w:val="none" w:sz="0" w:space="0" w:color="auto"/>
        <w:left w:val="none" w:sz="0" w:space="0" w:color="auto"/>
        <w:bottom w:val="none" w:sz="0" w:space="0" w:color="auto"/>
        <w:right w:val="none" w:sz="0" w:space="0" w:color="auto"/>
      </w:divBdr>
    </w:div>
    <w:div w:id="342587055">
      <w:bodyDiv w:val="1"/>
      <w:marLeft w:val="0"/>
      <w:marRight w:val="0"/>
      <w:marTop w:val="0"/>
      <w:marBottom w:val="0"/>
      <w:divBdr>
        <w:top w:val="none" w:sz="0" w:space="0" w:color="auto"/>
        <w:left w:val="none" w:sz="0" w:space="0" w:color="auto"/>
        <w:bottom w:val="none" w:sz="0" w:space="0" w:color="auto"/>
        <w:right w:val="none" w:sz="0" w:space="0" w:color="auto"/>
      </w:divBdr>
    </w:div>
    <w:div w:id="358047506">
      <w:bodyDiv w:val="1"/>
      <w:marLeft w:val="0"/>
      <w:marRight w:val="0"/>
      <w:marTop w:val="0"/>
      <w:marBottom w:val="0"/>
      <w:divBdr>
        <w:top w:val="none" w:sz="0" w:space="0" w:color="auto"/>
        <w:left w:val="none" w:sz="0" w:space="0" w:color="auto"/>
        <w:bottom w:val="none" w:sz="0" w:space="0" w:color="auto"/>
        <w:right w:val="none" w:sz="0" w:space="0" w:color="auto"/>
      </w:divBdr>
      <w:divsChild>
        <w:div w:id="194125797">
          <w:marLeft w:val="300"/>
          <w:marRight w:val="0"/>
          <w:marTop w:val="0"/>
          <w:marBottom w:val="240"/>
          <w:divBdr>
            <w:top w:val="none" w:sz="0" w:space="0" w:color="auto"/>
            <w:left w:val="none" w:sz="0" w:space="0" w:color="auto"/>
            <w:bottom w:val="none" w:sz="0" w:space="0" w:color="auto"/>
            <w:right w:val="none" w:sz="0" w:space="0" w:color="auto"/>
          </w:divBdr>
          <w:divsChild>
            <w:div w:id="793251521">
              <w:marLeft w:val="0"/>
              <w:marRight w:val="0"/>
              <w:marTop w:val="0"/>
              <w:marBottom w:val="0"/>
              <w:divBdr>
                <w:top w:val="none" w:sz="0" w:space="0" w:color="auto"/>
                <w:left w:val="none" w:sz="0" w:space="0" w:color="auto"/>
                <w:bottom w:val="none" w:sz="0" w:space="0" w:color="auto"/>
                <w:right w:val="none" w:sz="0" w:space="0" w:color="auto"/>
              </w:divBdr>
              <w:divsChild>
                <w:div w:id="1412777293">
                  <w:marLeft w:val="0"/>
                  <w:marRight w:val="0"/>
                  <w:marTop w:val="0"/>
                  <w:marBottom w:val="0"/>
                  <w:divBdr>
                    <w:top w:val="none" w:sz="0" w:space="0" w:color="auto"/>
                    <w:left w:val="none" w:sz="0" w:space="0" w:color="auto"/>
                    <w:bottom w:val="none" w:sz="0" w:space="0" w:color="auto"/>
                    <w:right w:val="none" w:sz="0" w:space="0" w:color="auto"/>
                  </w:divBdr>
                  <w:divsChild>
                    <w:div w:id="1263881424">
                      <w:marLeft w:val="0"/>
                      <w:marRight w:val="0"/>
                      <w:marTop w:val="0"/>
                      <w:marBottom w:val="0"/>
                      <w:divBdr>
                        <w:top w:val="none" w:sz="0" w:space="0" w:color="auto"/>
                        <w:left w:val="none" w:sz="0" w:space="0" w:color="auto"/>
                        <w:bottom w:val="none" w:sz="0" w:space="0" w:color="auto"/>
                        <w:right w:val="none" w:sz="0" w:space="0" w:color="auto"/>
                      </w:divBdr>
                      <w:divsChild>
                        <w:div w:id="1090930695">
                          <w:marLeft w:val="0"/>
                          <w:marRight w:val="0"/>
                          <w:marTop w:val="0"/>
                          <w:marBottom w:val="0"/>
                          <w:divBdr>
                            <w:top w:val="none" w:sz="0" w:space="0" w:color="auto"/>
                            <w:left w:val="none" w:sz="0" w:space="0" w:color="auto"/>
                            <w:bottom w:val="none" w:sz="0" w:space="0" w:color="auto"/>
                            <w:right w:val="none" w:sz="0" w:space="0" w:color="auto"/>
                          </w:divBdr>
                          <w:divsChild>
                            <w:div w:id="231894562">
                              <w:marLeft w:val="0"/>
                              <w:marRight w:val="0"/>
                              <w:marTop w:val="0"/>
                              <w:marBottom w:val="0"/>
                              <w:divBdr>
                                <w:top w:val="none" w:sz="0" w:space="0" w:color="auto"/>
                                <w:left w:val="none" w:sz="0" w:space="0" w:color="auto"/>
                                <w:bottom w:val="none" w:sz="0" w:space="0" w:color="auto"/>
                                <w:right w:val="none" w:sz="0" w:space="0" w:color="auto"/>
                              </w:divBdr>
                              <w:divsChild>
                                <w:div w:id="1847286147">
                                  <w:marLeft w:val="0"/>
                                  <w:marRight w:val="0"/>
                                  <w:marTop w:val="0"/>
                                  <w:marBottom w:val="0"/>
                                  <w:divBdr>
                                    <w:top w:val="none" w:sz="0" w:space="0" w:color="auto"/>
                                    <w:left w:val="none" w:sz="0" w:space="0" w:color="auto"/>
                                    <w:bottom w:val="none" w:sz="0" w:space="0" w:color="auto"/>
                                    <w:right w:val="none" w:sz="0" w:space="0" w:color="auto"/>
                                  </w:divBdr>
                                  <w:divsChild>
                                    <w:div w:id="1847598238">
                                      <w:marLeft w:val="0"/>
                                      <w:marRight w:val="0"/>
                                      <w:marTop w:val="0"/>
                                      <w:marBottom w:val="0"/>
                                      <w:divBdr>
                                        <w:top w:val="none" w:sz="0" w:space="0" w:color="auto"/>
                                        <w:left w:val="none" w:sz="0" w:space="0" w:color="auto"/>
                                        <w:bottom w:val="none" w:sz="0" w:space="0" w:color="auto"/>
                                        <w:right w:val="none" w:sz="0" w:space="0" w:color="auto"/>
                                      </w:divBdr>
                                      <w:divsChild>
                                        <w:div w:id="1849324391">
                                          <w:marLeft w:val="0"/>
                                          <w:marRight w:val="0"/>
                                          <w:marTop w:val="0"/>
                                          <w:marBottom w:val="0"/>
                                          <w:divBdr>
                                            <w:top w:val="none" w:sz="0" w:space="0" w:color="auto"/>
                                            <w:left w:val="none" w:sz="0" w:space="0" w:color="auto"/>
                                            <w:bottom w:val="none" w:sz="0" w:space="0" w:color="auto"/>
                                            <w:right w:val="none" w:sz="0" w:space="0" w:color="auto"/>
                                          </w:divBdr>
                                          <w:divsChild>
                                            <w:div w:id="516845669">
                                              <w:marLeft w:val="0"/>
                                              <w:marRight w:val="0"/>
                                              <w:marTop w:val="0"/>
                                              <w:marBottom w:val="0"/>
                                              <w:divBdr>
                                                <w:top w:val="none" w:sz="0" w:space="0" w:color="auto"/>
                                                <w:left w:val="none" w:sz="0" w:space="0" w:color="auto"/>
                                                <w:bottom w:val="none" w:sz="0" w:space="0" w:color="auto"/>
                                                <w:right w:val="none" w:sz="0" w:space="0" w:color="auto"/>
                                              </w:divBdr>
                                              <w:divsChild>
                                                <w:div w:id="9717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4128410">
          <w:marLeft w:val="0"/>
          <w:marRight w:val="0"/>
          <w:marTop w:val="0"/>
          <w:marBottom w:val="0"/>
          <w:divBdr>
            <w:top w:val="none" w:sz="0" w:space="0" w:color="auto"/>
            <w:left w:val="none" w:sz="0" w:space="0" w:color="auto"/>
            <w:bottom w:val="none" w:sz="0" w:space="0" w:color="auto"/>
            <w:right w:val="none" w:sz="0" w:space="0" w:color="auto"/>
          </w:divBdr>
          <w:divsChild>
            <w:div w:id="1971354605">
              <w:marLeft w:val="0"/>
              <w:marRight w:val="0"/>
              <w:marTop w:val="0"/>
              <w:marBottom w:val="0"/>
              <w:divBdr>
                <w:top w:val="none" w:sz="0" w:space="0" w:color="auto"/>
                <w:left w:val="none" w:sz="0" w:space="0" w:color="auto"/>
                <w:bottom w:val="none" w:sz="0" w:space="0" w:color="auto"/>
                <w:right w:val="none" w:sz="0" w:space="0" w:color="auto"/>
              </w:divBdr>
              <w:divsChild>
                <w:div w:id="44820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123210">
      <w:bodyDiv w:val="1"/>
      <w:marLeft w:val="0"/>
      <w:marRight w:val="0"/>
      <w:marTop w:val="0"/>
      <w:marBottom w:val="0"/>
      <w:divBdr>
        <w:top w:val="none" w:sz="0" w:space="0" w:color="auto"/>
        <w:left w:val="none" w:sz="0" w:space="0" w:color="auto"/>
        <w:bottom w:val="none" w:sz="0" w:space="0" w:color="auto"/>
        <w:right w:val="none" w:sz="0" w:space="0" w:color="auto"/>
      </w:divBdr>
    </w:div>
    <w:div w:id="476728606">
      <w:bodyDiv w:val="1"/>
      <w:marLeft w:val="0"/>
      <w:marRight w:val="0"/>
      <w:marTop w:val="0"/>
      <w:marBottom w:val="0"/>
      <w:divBdr>
        <w:top w:val="none" w:sz="0" w:space="0" w:color="auto"/>
        <w:left w:val="none" w:sz="0" w:space="0" w:color="auto"/>
        <w:bottom w:val="none" w:sz="0" w:space="0" w:color="auto"/>
        <w:right w:val="none" w:sz="0" w:space="0" w:color="auto"/>
      </w:divBdr>
    </w:div>
    <w:div w:id="504631663">
      <w:bodyDiv w:val="1"/>
      <w:marLeft w:val="0"/>
      <w:marRight w:val="0"/>
      <w:marTop w:val="0"/>
      <w:marBottom w:val="0"/>
      <w:divBdr>
        <w:top w:val="none" w:sz="0" w:space="0" w:color="auto"/>
        <w:left w:val="none" w:sz="0" w:space="0" w:color="auto"/>
        <w:bottom w:val="none" w:sz="0" w:space="0" w:color="auto"/>
        <w:right w:val="none" w:sz="0" w:space="0" w:color="auto"/>
      </w:divBdr>
    </w:div>
    <w:div w:id="534659038">
      <w:bodyDiv w:val="1"/>
      <w:marLeft w:val="0"/>
      <w:marRight w:val="0"/>
      <w:marTop w:val="0"/>
      <w:marBottom w:val="0"/>
      <w:divBdr>
        <w:top w:val="none" w:sz="0" w:space="0" w:color="auto"/>
        <w:left w:val="none" w:sz="0" w:space="0" w:color="auto"/>
        <w:bottom w:val="none" w:sz="0" w:space="0" w:color="auto"/>
        <w:right w:val="none" w:sz="0" w:space="0" w:color="auto"/>
      </w:divBdr>
    </w:div>
    <w:div w:id="535773500">
      <w:bodyDiv w:val="1"/>
      <w:marLeft w:val="0"/>
      <w:marRight w:val="0"/>
      <w:marTop w:val="0"/>
      <w:marBottom w:val="0"/>
      <w:divBdr>
        <w:top w:val="none" w:sz="0" w:space="0" w:color="auto"/>
        <w:left w:val="none" w:sz="0" w:space="0" w:color="auto"/>
        <w:bottom w:val="none" w:sz="0" w:space="0" w:color="auto"/>
        <w:right w:val="none" w:sz="0" w:space="0" w:color="auto"/>
      </w:divBdr>
    </w:div>
    <w:div w:id="574240525">
      <w:bodyDiv w:val="1"/>
      <w:marLeft w:val="0"/>
      <w:marRight w:val="0"/>
      <w:marTop w:val="0"/>
      <w:marBottom w:val="0"/>
      <w:divBdr>
        <w:top w:val="none" w:sz="0" w:space="0" w:color="auto"/>
        <w:left w:val="none" w:sz="0" w:space="0" w:color="auto"/>
        <w:bottom w:val="none" w:sz="0" w:space="0" w:color="auto"/>
        <w:right w:val="none" w:sz="0" w:space="0" w:color="auto"/>
      </w:divBdr>
    </w:div>
    <w:div w:id="592782359">
      <w:bodyDiv w:val="1"/>
      <w:marLeft w:val="0"/>
      <w:marRight w:val="0"/>
      <w:marTop w:val="0"/>
      <w:marBottom w:val="0"/>
      <w:divBdr>
        <w:top w:val="none" w:sz="0" w:space="0" w:color="auto"/>
        <w:left w:val="none" w:sz="0" w:space="0" w:color="auto"/>
        <w:bottom w:val="none" w:sz="0" w:space="0" w:color="auto"/>
        <w:right w:val="none" w:sz="0" w:space="0" w:color="auto"/>
      </w:divBdr>
    </w:div>
    <w:div w:id="608507196">
      <w:bodyDiv w:val="1"/>
      <w:marLeft w:val="0"/>
      <w:marRight w:val="0"/>
      <w:marTop w:val="0"/>
      <w:marBottom w:val="0"/>
      <w:divBdr>
        <w:top w:val="none" w:sz="0" w:space="0" w:color="auto"/>
        <w:left w:val="none" w:sz="0" w:space="0" w:color="auto"/>
        <w:bottom w:val="none" w:sz="0" w:space="0" w:color="auto"/>
        <w:right w:val="none" w:sz="0" w:space="0" w:color="auto"/>
      </w:divBdr>
    </w:div>
    <w:div w:id="610555607">
      <w:bodyDiv w:val="1"/>
      <w:marLeft w:val="0"/>
      <w:marRight w:val="0"/>
      <w:marTop w:val="0"/>
      <w:marBottom w:val="0"/>
      <w:divBdr>
        <w:top w:val="none" w:sz="0" w:space="0" w:color="auto"/>
        <w:left w:val="none" w:sz="0" w:space="0" w:color="auto"/>
        <w:bottom w:val="none" w:sz="0" w:space="0" w:color="auto"/>
        <w:right w:val="none" w:sz="0" w:space="0" w:color="auto"/>
      </w:divBdr>
    </w:div>
    <w:div w:id="628823501">
      <w:bodyDiv w:val="1"/>
      <w:marLeft w:val="0"/>
      <w:marRight w:val="0"/>
      <w:marTop w:val="0"/>
      <w:marBottom w:val="0"/>
      <w:divBdr>
        <w:top w:val="none" w:sz="0" w:space="0" w:color="auto"/>
        <w:left w:val="none" w:sz="0" w:space="0" w:color="auto"/>
        <w:bottom w:val="none" w:sz="0" w:space="0" w:color="auto"/>
        <w:right w:val="none" w:sz="0" w:space="0" w:color="auto"/>
      </w:divBdr>
    </w:div>
    <w:div w:id="630093543">
      <w:bodyDiv w:val="1"/>
      <w:marLeft w:val="0"/>
      <w:marRight w:val="0"/>
      <w:marTop w:val="0"/>
      <w:marBottom w:val="0"/>
      <w:divBdr>
        <w:top w:val="none" w:sz="0" w:space="0" w:color="auto"/>
        <w:left w:val="none" w:sz="0" w:space="0" w:color="auto"/>
        <w:bottom w:val="none" w:sz="0" w:space="0" w:color="auto"/>
        <w:right w:val="none" w:sz="0" w:space="0" w:color="auto"/>
      </w:divBdr>
    </w:div>
    <w:div w:id="645813946">
      <w:bodyDiv w:val="1"/>
      <w:marLeft w:val="0"/>
      <w:marRight w:val="0"/>
      <w:marTop w:val="0"/>
      <w:marBottom w:val="0"/>
      <w:divBdr>
        <w:top w:val="none" w:sz="0" w:space="0" w:color="auto"/>
        <w:left w:val="none" w:sz="0" w:space="0" w:color="auto"/>
        <w:bottom w:val="none" w:sz="0" w:space="0" w:color="auto"/>
        <w:right w:val="none" w:sz="0" w:space="0" w:color="auto"/>
      </w:divBdr>
    </w:div>
    <w:div w:id="652872000">
      <w:bodyDiv w:val="1"/>
      <w:marLeft w:val="0"/>
      <w:marRight w:val="0"/>
      <w:marTop w:val="0"/>
      <w:marBottom w:val="0"/>
      <w:divBdr>
        <w:top w:val="none" w:sz="0" w:space="0" w:color="auto"/>
        <w:left w:val="none" w:sz="0" w:space="0" w:color="auto"/>
        <w:bottom w:val="none" w:sz="0" w:space="0" w:color="auto"/>
        <w:right w:val="none" w:sz="0" w:space="0" w:color="auto"/>
      </w:divBdr>
    </w:div>
    <w:div w:id="666178227">
      <w:bodyDiv w:val="1"/>
      <w:marLeft w:val="0"/>
      <w:marRight w:val="0"/>
      <w:marTop w:val="0"/>
      <w:marBottom w:val="0"/>
      <w:divBdr>
        <w:top w:val="none" w:sz="0" w:space="0" w:color="auto"/>
        <w:left w:val="none" w:sz="0" w:space="0" w:color="auto"/>
        <w:bottom w:val="none" w:sz="0" w:space="0" w:color="auto"/>
        <w:right w:val="none" w:sz="0" w:space="0" w:color="auto"/>
      </w:divBdr>
    </w:div>
    <w:div w:id="694890207">
      <w:bodyDiv w:val="1"/>
      <w:marLeft w:val="0"/>
      <w:marRight w:val="0"/>
      <w:marTop w:val="0"/>
      <w:marBottom w:val="0"/>
      <w:divBdr>
        <w:top w:val="none" w:sz="0" w:space="0" w:color="auto"/>
        <w:left w:val="none" w:sz="0" w:space="0" w:color="auto"/>
        <w:bottom w:val="none" w:sz="0" w:space="0" w:color="auto"/>
        <w:right w:val="none" w:sz="0" w:space="0" w:color="auto"/>
      </w:divBdr>
    </w:div>
    <w:div w:id="698893506">
      <w:bodyDiv w:val="1"/>
      <w:marLeft w:val="0"/>
      <w:marRight w:val="0"/>
      <w:marTop w:val="0"/>
      <w:marBottom w:val="0"/>
      <w:divBdr>
        <w:top w:val="none" w:sz="0" w:space="0" w:color="auto"/>
        <w:left w:val="none" w:sz="0" w:space="0" w:color="auto"/>
        <w:bottom w:val="none" w:sz="0" w:space="0" w:color="auto"/>
        <w:right w:val="none" w:sz="0" w:space="0" w:color="auto"/>
      </w:divBdr>
    </w:div>
    <w:div w:id="729160236">
      <w:bodyDiv w:val="1"/>
      <w:marLeft w:val="0"/>
      <w:marRight w:val="0"/>
      <w:marTop w:val="0"/>
      <w:marBottom w:val="0"/>
      <w:divBdr>
        <w:top w:val="none" w:sz="0" w:space="0" w:color="auto"/>
        <w:left w:val="none" w:sz="0" w:space="0" w:color="auto"/>
        <w:bottom w:val="none" w:sz="0" w:space="0" w:color="auto"/>
        <w:right w:val="none" w:sz="0" w:space="0" w:color="auto"/>
      </w:divBdr>
    </w:div>
    <w:div w:id="748431465">
      <w:bodyDiv w:val="1"/>
      <w:marLeft w:val="0"/>
      <w:marRight w:val="0"/>
      <w:marTop w:val="0"/>
      <w:marBottom w:val="0"/>
      <w:divBdr>
        <w:top w:val="none" w:sz="0" w:space="0" w:color="auto"/>
        <w:left w:val="none" w:sz="0" w:space="0" w:color="auto"/>
        <w:bottom w:val="none" w:sz="0" w:space="0" w:color="auto"/>
        <w:right w:val="none" w:sz="0" w:space="0" w:color="auto"/>
      </w:divBdr>
    </w:div>
    <w:div w:id="800462345">
      <w:bodyDiv w:val="1"/>
      <w:marLeft w:val="0"/>
      <w:marRight w:val="0"/>
      <w:marTop w:val="0"/>
      <w:marBottom w:val="0"/>
      <w:divBdr>
        <w:top w:val="none" w:sz="0" w:space="0" w:color="auto"/>
        <w:left w:val="none" w:sz="0" w:space="0" w:color="auto"/>
        <w:bottom w:val="none" w:sz="0" w:space="0" w:color="auto"/>
        <w:right w:val="none" w:sz="0" w:space="0" w:color="auto"/>
      </w:divBdr>
    </w:div>
    <w:div w:id="825822637">
      <w:bodyDiv w:val="1"/>
      <w:marLeft w:val="0"/>
      <w:marRight w:val="0"/>
      <w:marTop w:val="0"/>
      <w:marBottom w:val="0"/>
      <w:divBdr>
        <w:top w:val="none" w:sz="0" w:space="0" w:color="auto"/>
        <w:left w:val="none" w:sz="0" w:space="0" w:color="auto"/>
        <w:bottom w:val="none" w:sz="0" w:space="0" w:color="auto"/>
        <w:right w:val="none" w:sz="0" w:space="0" w:color="auto"/>
      </w:divBdr>
      <w:divsChild>
        <w:div w:id="451560544">
          <w:marLeft w:val="0"/>
          <w:marRight w:val="0"/>
          <w:marTop w:val="0"/>
          <w:marBottom w:val="0"/>
          <w:divBdr>
            <w:top w:val="none" w:sz="0" w:space="0" w:color="auto"/>
            <w:left w:val="none" w:sz="0" w:space="0" w:color="auto"/>
            <w:bottom w:val="none" w:sz="0" w:space="0" w:color="auto"/>
            <w:right w:val="none" w:sz="0" w:space="0" w:color="auto"/>
          </w:divBdr>
        </w:div>
        <w:div w:id="483283458">
          <w:marLeft w:val="0"/>
          <w:marRight w:val="0"/>
          <w:marTop w:val="0"/>
          <w:marBottom w:val="0"/>
          <w:divBdr>
            <w:top w:val="none" w:sz="0" w:space="0" w:color="auto"/>
            <w:left w:val="none" w:sz="0" w:space="0" w:color="auto"/>
            <w:bottom w:val="none" w:sz="0" w:space="0" w:color="auto"/>
            <w:right w:val="none" w:sz="0" w:space="0" w:color="auto"/>
          </w:divBdr>
        </w:div>
        <w:div w:id="519204273">
          <w:marLeft w:val="0"/>
          <w:marRight w:val="0"/>
          <w:marTop w:val="0"/>
          <w:marBottom w:val="0"/>
          <w:divBdr>
            <w:top w:val="none" w:sz="0" w:space="0" w:color="auto"/>
            <w:left w:val="none" w:sz="0" w:space="0" w:color="auto"/>
            <w:bottom w:val="none" w:sz="0" w:space="0" w:color="auto"/>
            <w:right w:val="none" w:sz="0" w:space="0" w:color="auto"/>
          </w:divBdr>
        </w:div>
        <w:div w:id="585531345">
          <w:marLeft w:val="0"/>
          <w:marRight w:val="0"/>
          <w:marTop w:val="0"/>
          <w:marBottom w:val="0"/>
          <w:divBdr>
            <w:top w:val="none" w:sz="0" w:space="0" w:color="auto"/>
            <w:left w:val="none" w:sz="0" w:space="0" w:color="auto"/>
            <w:bottom w:val="none" w:sz="0" w:space="0" w:color="auto"/>
            <w:right w:val="none" w:sz="0" w:space="0" w:color="auto"/>
          </w:divBdr>
        </w:div>
        <w:div w:id="638456284">
          <w:marLeft w:val="0"/>
          <w:marRight w:val="0"/>
          <w:marTop w:val="0"/>
          <w:marBottom w:val="0"/>
          <w:divBdr>
            <w:top w:val="none" w:sz="0" w:space="0" w:color="auto"/>
            <w:left w:val="none" w:sz="0" w:space="0" w:color="auto"/>
            <w:bottom w:val="none" w:sz="0" w:space="0" w:color="auto"/>
            <w:right w:val="none" w:sz="0" w:space="0" w:color="auto"/>
          </w:divBdr>
        </w:div>
        <w:div w:id="734278041">
          <w:marLeft w:val="0"/>
          <w:marRight w:val="0"/>
          <w:marTop w:val="0"/>
          <w:marBottom w:val="0"/>
          <w:divBdr>
            <w:top w:val="none" w:sz="0" w:space="0" w:color="auto"/>
            <w:left w:val="none" w:sz="0" w:space="0" w:color="auto"/>
            <w:bottom w:val="none" w:sz="0" w:space="0" w:color="auto"/>
            <w:right w:val="none" w:sz="0" w:space="0" w:color="auto"/>
          </w:divBdr>
        </w:div>
        <w:div w:id="768356210">
          <w:marLeft w:val="0"/>
          <w:marRight w:val="0"/>
          <w:marTop w:val="0"/>
          <w:marBottom w:val="0"/>
          <w:divBdr>
            <w:top w:val="none" w:sz="0" w:space="0" w:color="auto"/>
            <w:left w:val="none" w:sz="0" w:space="0" w:color="auto"/>
            <w:bottom w:val="none" w:sz="0" w:space="0" w:color="auto"/>
            <w:right w:val="none" w:sz="0" w:space="0" w:color="auto"/>
          </w:divBdr>
        </w:div>
        <w:div w:id="852765321">
          <w:marLeft w:val="0"/>
          <w:marRight w:val="0"/>
          <w:marTop w:val="0"/>
          <w:marBottom w:val="0"/>
          <w:divBdr>
            <w:top w:val="none" w:sz="0" w:space="0" w:color="auto"/>
            <w:left w:val="none" w:sz="0" w:space="0" w:color="auto"/>
            <w:bottom w:val="none" w:sz="0" w:space="0" w:color="auto"/>
            <w:right w:val="none" w:sz="0" w:space="0" w:color="auto"/>
          </w:divBdr>
        </w:div>
        <w:div w:id="899095935">
          <w:marLeft w:val="0"/>
          <w:marRight w:val="0"/>
          <w:marTop w:val="0"/>
          <w:marBottom w:val="0"/>
          <w:divBdr>
            <w:top w:val="none" w:sz="0" w:space="0" w:color="auto"/>
            <w:left w:val="none" w:sz="0" w:space="0" w:color="auto"/>
            <w:bottom w:val="none" w:sz="0" w:space="0" w:color="auto"/>
            <w:right w:val="none" w:sz="0" w:space="0" w:color="auto"/>
          </w:divBdr>
        </w:div>
        <w:div w:id="972293926">
          <w:marLeft w:val="0"/>
          <w:marRight w:val="0"/>
          <w:marTop w:val="0"/>
          <w:marBottom w:val="0"/>
          <w:divBdr>
            <w:top w:val="none" w:sz="0" w:space="0" w:color="auto"/>
            <w:left w:val="none" w:sz="0" w:space="0" w:color="auto"/>
            <w:bottom w:val="none" w:sz="0" w:space="0" w:color="auto"/>
            <w:right w:val="none" w:sz="0" w:space="0" w:color="auto"/>
          </w:divBdr>
        </w:div>
        <w:div w:id="1162740647">
          <w:marLeft w:val="0"/>
          <w:marRight w:val="0"/>
          <w:marTop w:val="0"/>
          <w:marBottom w:val="0"/>
          <w:divBdr>
            <w:top w:val="none" w:sz="0" w:space="0" w:color="auto"/>
            <w:left w:val="none" w:sz="0" w:space="0" w:color="auto"/>
            <w:bottom w:val="none" w:sz="0" w:space="0" w:color="auto"/>
            <w:right w:val="none" w:sz="0" w:space="0" w:color="auto"/>
          </w:divBdr>
        </w:div>
        <w:div w:id="1183132087">
          <w:marLeft w:val="0"/>
          <w:marRight w:val="0"/>
          <w:marTop w:val="0"/>
          <w:marBottom w:val="0"/>
          <w:divBdr>
            <w:top w:val="none" w:sz="0" w:space="0" w:color="auto"/>
            <w:left w:val="none" w:sz="0" w:space="0" w:color="auto"/>
            <w:bottom w:val="none" w:sz="0" w:space="0" w:color="auto"/>
            <w:right w:val="none" w:sz="0" w:space="0" w:color="auto"/>
          </w:divBdr>
        </w:div>
        <w:div w:id="1200509844">
          <w:marLeft w:val="0"/>
          <w:marRight w:val="0"/>
          <w:marTop w:val="0"/>
          <w:marBottom w:val="0"/>
          <w:divBdr>
            <w:top w:val="none" w:sz="0" w:space="0" w:color="auto"/>
            <w:left w:val="none" w:sz="0" w:space="0" w:color="auto"/>
            <w:bottom w:val="none" w:sz="0" w:space="0" w:color="auto"/>
            <w:right w:val="none" w:sz="0" w:space="0" w:color="auto"/>
          </w:divBdr>
        </w:div>
        <w:div w:id="1231428534">
          <w:marLeft w:val="0"/>
          <w:marRight w:val="0"/>
          <w:marTop w:val="0"/>
          <w:marBottom w:val="0"/>
          <w:divBdr>
            <w:top w:val="none" w:sz="0" w:space="0" w:color="auto"/>
            <w:left w:val="none" w:sz="0" w:space="0" w:color="auto"/>
            <w:bottom w:val="none" w:sz="0" w:space="0" w:color="auto"/>
            <w:right w:val="none" w:sz="0" w:space="0" w:color="auto"/>
          </w:divBdr>
        </w:div>
        <w:div w:id="1279725521">
          <w:marLeft w:val="0"/>
          <w:marRight w:val="0"/>
          <w:marTop w:val="0"/>
          <w:marBottom w:val="0"/>
          <w:divBdr>
            <w:top w:val="none" w:sz="0" w:space="0" w:color="auto"/>
            <w:left w:val="none" w:sz="0" w:space="0" w:color="auto"/>
            <w:bottom w:val="none" w:sz="0" w:space="0" w:color="auto"/>
            <w:right w:val="none" w:sz="0" w:space="0" w:color="auto"/>
          </w:divBdr>
        </w:div>
        <w:div w:id="1366754316">
          <w:marLeft w:val="0"/>
          <w:marRight w:val="0"/>
          <w:marTop w:val="0"/>
          <w:marBottom w:val="0"/>
          <w:divBdr>
            <w:top w:val="none" w:sz="0" w:space="0" w:color="auto"/>
            <w:left w:val="none" w:sz="0" w:space="0" w:color="auto"/>
            <w:bottom w:val="none" w:sz="0" w:space="0" w:color="auto"/>
            <w:right w:val="none" w:sz="0" w:space="0" w:color="auto"/>
          </w:divBdr>
        </w:div>
        <w:div w:id="1405253679">
          <w:marLeft w:val="0"/>
          <w:marRight w:val="0"/>
          <w:marTop w:val="0"/>
          <w:marBottom w:val="0"/>
          <w:divBdr>
            <w:top w:val="none" w:sz="0" w:space="0" w:color="auto"/>
            <w:left w:val="none" w:sz="0" w:space="0" w:color="auto"/>
            <w:bottom w:val="none" w:sz="0" w:space="0" w:color="auto"/>
            <w:right w:val="none" w:sz="0" w:space="0" w:color="auto"/>
          </w:divBdr>
        </w:div>
        <w:div w:id="1433819159">
          <w:marLeft w:val="0"/>
          <w:marRight w:val="0"/>
          <w:marTop w:val="0"/>
          <w:marBottom w:val="0"/>
          <w:divBdr>
            <w:top w:val="none" w:sz="0" w:space="0" w:color="auto"/>
            <w:left w:val="none" w:sz="0" w:space="0" w:color="auto"/>
            <w:bottom w:val="none" w:sz="0" w:space="0" w:color="auto"/>
            <w:right w:val="none" w:sz="0" w:space="0" w:color="auto"/>
          </w:divBdr>
        </w:div>
        <w:div w:id="1513033697">
          <w:marLeft w:val="0"/>
          <w:marRight w:val="0"/>
          <w:marTop w:val="0"/>
          <w:marBottom w:val="0"/>
          <w:divBdr>
            <w:top w:val="none" w:sz="0" w:space="0" w:color="auto"/>
            <w:left w:val="none" w:sz="0" w:space="0" w:color="auto"/>
            <w:bottom w:val="none" w:sz="0" w:space="0" w:color="auto"/>
            <w:right w:val="none" w:sz="0" w:space="0" w:color="auto"/>
          </w:divBdr>
        </w:div>
        <w:div w:id="1619722588">
          <w:marLeft w:val="0"/>
          <w:marRight w:val="0"/>
          <w:marTop w:val="0"/>
          <w:marBottom w:val="0"/>
          <w:divBdr>
            <w:top w:val="none" w:sz="0" w:space="0" w:color="auto"/>
            <w:left w:val="none" w:sz="0" w:space="0" w:color="auto"/>
            <w:bottom w:val="none" w:sz="0" w:space="0" w:color="auto"/>
            <w:right w:val="none" w:sz="0" w:space="0" w:color="auto"/>
          </w:divBdr>
        </w:div>
        <w:div w:id="1846048708">
          <w:marLeft w:val="0"/>
          <w:marRight w:val="0"/>
          <w:marTop w:val="0"/>
          <w:marBottom w:val="0"/>
          <w:divBdr>
            <w:top w:val="none" w:sz="0" w:space="0" w:color="auto"/>
            <w:left w:val="none" w:sz="0" w:space="0" w:color="auto"/>
            <w:bottom w:val="none" w:sz="0" w:space="0" w:color="auto"/>
            <w:right w:val="none" w:sz="0" w:space="0" w:color="auto"/>
          </w:divBdr>
        </w:div>
      </w:divsChild>
    </w:div>
    <w:div w:id="830876666">
      <w:bodyDiv w:val="1"/>
      <w:marLeft w:val="0"/>
      <w:marRight w:val="0"/>
      <w:marTop w:val="0"/>
      <w:marBottom w:val="0"/>
      <w:divBdr>
        <w:top w:val="none" w:sz="0" w:space="0" w:color="auto"/>
        <w:left w:val="none" w:sz="0" w:space="0" w:color="auto"/>
        <w:bottom w:val="none" w:sz="0" w:space="0" w:color="auto"/>
        <w:right w:val="none" w:sz="0" w:space="0" w:color="auto"/>
      </w:divBdr>
    </w:div>
    <w:div w:id="846214921">
      <w:bodyDiv w:val="1"/>
      <w:marLeft w:val="0"/>
      <w:marRight w:val="0"/>
      <w:marTop w:val="0"/>
      <w:marBottom w:val="0"/>
      <w:divBdr>
        <w:top w:val="none" w:sz="0" w:space="0" w:color="auto"/>
        <w:left w:val="none" w:sz="0" w:space="0" w:color="auto"/>
        <w:bottom w:val="none" w:sz="0" w:space="0" w:color="auto"/>
        <w:right w:val="none" w:sz="0" w:space="0" w:color="auto"/>
      </w:divBdr>
    </w:div>
    <w:div w:id="854611664">
      <w:bodyDiv w:val="1"/>
      <w:marLeft w:val="0"/>
      <w:marRight w:val="0"/>
      <w:marTop w:val="0"/>
      <w:marBottom w:val="0"/>
      <w:divBdr>
        <w:top w:val="none" w:sz="0" w:space="0" w:color="auto"/>
        <w:left w:val="none" w:sz="0" w:space="0" w:color="auto"/>
        <w:bottom w:val="none" w:sz="0" w:space="0" w:color="auto"/>
        <w:right w:val="none" w:sz="0" w:space="0" w:color="auto"/>
      </w:divBdr>
    </w:div>
    <w:div w:id="872157461">
      <w:bodyDiv w:val="1"/>
      <w:marLeft w:val="0"/>
      <w:marRight w:val="0"/>
      <w:marTop w:val="0"/>
      <w:marBottom w:val="0"/>
      <w:divBdr>
        <w:top w:val="none" w:sz="0" w:space="0" w:color="auto"/>
        <w:left w:val="none" w:sz="0" w:space="0" w:color="auto"/>
        <w:bottom w:val="none" w:sz="0" w:space="0" w:color="auto"/>
        <w:right w:val="none" w:sz="0" w:space="0" w:color="auto"/>
      </w:divBdr>
    </w:div>
    <w:div w:id="911082449">
      <w:bodyDiv w:val="1"/>
      <w:marLeft w:val="0"/>
      <w:marRight w:val="0"/>
      <w:marTop w:val="0"/>
      <w:marBottom w:val="0"/>
      <w:divBdr>
        <w:top w:val="none" w:sz="0" w:space="0" w:color="auto"/>
        <w:left w:val="none" w:sz="0" w:space="0" w:color="auto"/>
        <w:bottom w:val="none" w:sz="0" w:space="0" w:color="auto"/>
        <w:right w:val="none" w:sz="0" w:space="0" w:color="auto"/>
      </w:divBdr>
    </w:div>
    <w:div w:id="939796925">
      <w:bodyDiv w:val="1"/>
      <w:marLeft w:val="0"/>
      <w:marRight w:val="0"/>
      <w:marTop w:val="0"/>
      <w:marBottom w:val="0"/>
      <w:divBdr>
        <w:top w:val="none" w:sz="0" w:space="0" w:color="auto"/>
        <w:left w:val="none" w:sz="0" w:space="0" w:color="auto"/>
        <w:bottom w:val="none" w:sz="0" w:space="0" w:color="auto"/>
        <w:right w:val="none" w:sz="0" w:space="0" w:color="auto"/>
      </w:divBdr>
    </w:div>
    <w:div w:id="1003364466">
      <w:bodyDiv w:val="1"/>
      <w:marLeft w:val="0"/>
      <w:marRight w:val="0"/>
      <w:marTop w:val="0"/>
      <w:marBottom w:val="0"/>
      <w:divBdr>
        <w:top w:val="none" w:sz="0" w:space="0" w:color="auto"/>
        <w:left w:val="none" w:sz="0" w:space="0" w:color="auto"/>
        <w:bottom w:val="none" w:sz="0" w:space="0" w:color="auto"/>
        <w:right w:val="none" w:sz="0" w:space="0" w:color="auto"/>
      </w:divBdr>
    </w:div>
    <w:div w:id="1041395336">
      <w:bodyDiv w:val="1"/>
      <w:marLeft w:val="0"/>
      <w:marRight w:val="0"/>
      <w:marTop w:val="0"/>
      <w:marBottom w:val="0"/>
      <w:divBdr>
        <w:top w:val="none" w:sz="0" w:space="0" w:color="auto"/>
        <w:left w:val="none" w:sz="0" w:space="0" w:color="auto"/>
        <w:bottom w:val="none" w:sz="0" w:space="0" w:color="auto"/>
        <w:right w:val="none" w:sz="0" w:space="0" w:color="auto"/>
      </w:divBdr>
    </w:div>
    <w:div w:id="1086151979">
      <w:bodyDiv w:val="1"/>
      <w:marLeft w:val="0"/>
      <w:marRight w:val="0"/>
      <w:marTop w:val="0"/>
      <w:marBottom w:val="0"/>
      <w:divBdr>
        <w:top w:val="none" w:sz="0" w:space="0" w:color="auto"/>
        <w:left w:val="none" w:sz="0" w:space="0" w:color="auto"/>
        <w:bottom w:val="none" w:sz="0" w:space="0" w:color="auto"/>
        <w:right w:val="none" w:sz="0" w:space="0" w:color="auto"/>
      </w:divBdr>
    </w:div>
    <w:div w:id="1090663789">
      <w:bodyDiv w:val="1"/>
      <w:marLeft w:val="0"/>
      <w:marRight w:val="0"/>
      <w:marTop w:val="0"/>
      <w:marBottom w:val="0"/>
      <w:divBdr>
        <w:top w:val="none" w:sz="0" w:space="0" w:color="auto"/>
        <w:left w:val="none" w:sz="0" w:space="0" w:color="auto"/>
        <w:bottom w:val="none" w:sz="0" w:space="0" w:color="auto"/>
        <w:right w:val="none" w:sz="0" w:space="0" w:color="auto"/>
      </w:divBdr>
    </w:div>
    <w:div w:id="1125193749">
      <w:bodyDiv w:val="1"/>
      <w:marLeft w:val="0"/>
      <w:marRight w:val="0"/>
      <w:marTop w:val="0"/>
      <w:marBottom w:val="0"/>
      <w:divBdr>
        <w:top w:val="none" w:sz="0" w:space="0" w:color="auto"/>
        <w:left w:val="none" w:sz="0" w:space="0" w:color="auto"/>
        <w:bottom w:val="none" w:sz="0" w:space="0" w:color="auto"/>
        <w:right w:val="none" w:sz="0" w:space="0" w:color="auto"/>
      </w:divBdr>
    </w:div>
    <w:div w:id="1134519981">
      <w:bodyDiv w:val="1"/>
      <w:marLeft w:val="0"/>
      <w:marRight w:val="0"/>
      <w:marTop w:val="0"/>
      <w:marBottom w:val="0"/>
      <w:divBdr>
        <w:top w:val="none" w:sz="0" w:space="0" w:color="auto"/>
        <w:left w:val="none" w:sz="0" w:space="0" w:color="auto"/>
        <w:bottom w:val="none" w:sz="0" w:space="0" w:color="auto"/>
        <w:right w:val="none" w:sz="0" w:space="0" w:color="auto"/>
      </w:divBdr>
    </w:div>
    <w:div w:id="1149833542">
      <w:bodyDiv w:val="1"/>
      <w:marLeft w:val="0"/>
      <w:marRight w:val="0"/>
      <w:marTop w:val="0"/>
      <w:marBottom w:val="0"/>
      <w:divBdr>
        <w:top w:val="none" w:sz="0" w:space="0" w:color="auto"/>
        <w:left w:val="none" w:sz="0" w:space="0" w:color="auto"/>
        <w:bottom w:val="none" w:sz="0" w:space="0" w:color="auto"/>
        <w:right w:val="none" w:sz="0" w:space="0" w:color="auto"/>
      </w:divBdr>
    </w:div>
    <w:div w:id="1187015536">
      <w:bodyDiv w:val="1"/>
      <w:marLeft w:val="0"/>
      <w:marRight w:val="0"/>
      <w:marTop w:val="0"/>
      <w:marBottom w:val="0"/>
      <w:divBdr>
        <w:top w:val="none" w:sz="0" w:space="0" w:color="auto"/>
        <w:left w:val="none" w:sz="0" w:space="0" w:color="auto"/>
        <w:bottom w:val="none" w:sz="0" w:space="0" w:color="auto"/>
        <w:right w:val="none" w:sz="0" w:space="0" w:color="auto"/>
      </w:divBdr>
    </w:div>
    <w:div w:id="1190609740">
      <w:bodyDiv w:val="1"/>
      <w:marLeft w:val="0"/>
      <w:marRight w:val="0"/>
      <w:marTop w:val="0"/>
      <w:marBottom w:val="0"/>
      <w:divBdr>
        <w:top w:val="none" w:sz="0" w:space="0" w:color="auto"/>
        <w:left w:val="none" w:sz="0" w:space="0" w:color="auto"/>
        <w:bottom w:val="none" w:sz="0" w:space="0" w:color="auto"/>
        <w:right w:val="none" w:sz="0" w:space="0" w:color="auto"/>
      </w:divBdr>
    </w:div>
    <w:div w:id="1205562241">
      <w:bodyDiv w:val="1"/>
      <w:marLeft w:val="0"/>
      <w:marRight w:val="0"/>
      <w:marTop w:val="0"/>
      <w:marBottom w:val="0"/>
      <w:divBdr>
        <w:top w:val="none" w:sz="0" w:space="0" w:color="auto"/>
        <w:left w:val="none" w:sz="0" w:space="0" w:color="auto"/>
        <w:bottom w:val="none" w:sz="0" w:space="0" w:color="auto"/>
        <w:right w:val="none" w:sz="0" w:space="0" w:color="auto"/>
      </w:divBdr>
    </w:div>
    <w:div w:id="1209295637">
      <w:bodyDiv w:val="1"/>
      <w:marLeft w:val="0"/>
      <w:marRight w:val="0"/>
      <w:marTop w:val="0"/>
      <w:marBottom w:val="0"/>
      <w:divBdr>
        <w:top w:val="none" w:sz="0" w:space="0" w:color="auto"/>
        <w:left w:val="none" w:sz="0" w:space="0" w:color="auto"/>
        <w:bottom w:val="none" w:sz="0" w:space="0" w:color="auto"/>
        <w:right w:val="none" w:sz="0" w:space="0" w:color="auto"/>
      </w:divBdr>
    </w:div>
    <w:div w:id="1226179733">
      <w:bodyDiv w:val="1"/>
      <w:marLeft w:val="0"/>
      <w:marRight w:val="0"/>
      <w:marTop w:val="0"/>
      <w:marBottom w:val="0"/>
      <w:divBdr>
        <w:top w:val="none" w:sz="0" w:space="0" w:color="auto"/>
        <w:left w:val="none" w:sz="0" w:space="0" w:color="auto"/>
        <w:bottom w:val="none" w:sz="0" w:space="0" w:color="auto"/>
        <w:right w:val="none" w:sz="0" w:space="0" w:color="auto"/>
      </w:divBdr>
    </w:div>
    <w:div w:id="1279799674">
      <w:bodyDiv w:val="1"/>
      <w:marLeft w:val="0"/>
      <w:marRight w:val="0"/>
      <w:marTop w:val="0"/>
      <w:marBottom w:val="0"/>
      <w:divBdr>
        <w:top w:val="none" w:sz="0" w:space="0" w:color="auto"/>
        <w:left w:val="none" w:sz="0" w:space="0" w:color="auto"/>
        <w:bottom w:val="none" w:sz="0" w:space="0" w:color="auto"/>
        <w:right w:val="none" w:sz="0" w:space="0" w:color="auto"/>
      </w:divBdr>
    </w:div>
    <w:div w:id="1280380846">
      <w:bodyDiv w:val="1"/>
      <w:marLeft w:val="0"/>
      <w:marRight w:val="0"/>
      <w:marTop w:val="0"/>
      <w:marBottom w:val="0"/>
      <w:divBdr>
        <w:top w:val="none" w:sz="0" w:space="0" w:color="auto"/>
        <w:left w:val="none" w:sz="0" w:space="0" w:color="auto"/>
        <w:bottom w:val="none" w:sz="0" w:space="0" w:color="auto"/>
        <w:right w:val="none" w:sz="0" w:space="0" w:color="auto"/>
      </w:divBdr>
    </w:div>
    <w:div w:id="1302033957">
      <w:bodyDiv w:val="1"/>
      <w:marLeft w:val="0"/>
      <w:marRight w:val="0"/>
      <w:marTop w:val="0"/>
      <w:marBottom w:val="0"/>
      <w:divBdr>
        <w:top w:val="none" w:sz="0" w:space="0" w:color="auto"/>
        <w:left w:val="none" w:sz="0" w:space="0" w:color="auto"/>
        <w:bottom w:val="none" w:sz="0" w:space="0" w:color="auto"/>
        <w:right w:val="none" w:sz="0" w:space="0" w:color="auto"/>
      </w:divBdr>
    </w:div>
    <w:div w:id="1330208663">
      <w:bodyDiv w:val="1"/>
      <w:marLeft w:val="0"/>
      <w:marRight w:val="0"/>
      <w:marTop w:val="0"/>
      <w:marBottom w:val="0"/>
      <w:divBdr>
        <w:top w:val="none" w:sz="0" w:space="0" w:color="auto"/>
        <w:left w:val="none" w:sz="0" w:space="0" w:color="auto"/>
        <w:bottom w:val="none" w:sz="0" w:space="0" w:color="auto"/>
        <w:right w:val="none" w:sz="0" w:space="0" w:color="auto"/>
      </w:divBdr>
    </w:div>
    <w:div w:id="1398091493">
      <w:bodyDiv w:val="1"/>
      <w:marLeft w:val="0"/>
      <w:marRight w:val="0"/>
      <w:marTop w:val="0"/>
      <w:marBottom w:val="0"/>
      <w:divBdr>
        <w:top w:val="none" w:sz="0" w:space="0" w:color="auto"/>
        <w:left w:val="none" w:sz="0" w:space="0" w:color="auto"/>
        <w:bottom w:val="none" w:sz="0" w:space="0" w:color="auto"/>
        <w:right w:val="none" w:sz="0" w:space="0" w:color="auto"/>
      </w:divBdr>
    </w:div>
    <w:div w:id="1412503672">
      <w:bodyDiv w:val="1"/>
      <w:marLeft w:val="0"/>
      <w:marRight w:val="0"/>
      <w:marTop w:val="0"/>
      <w:marBottom w:val="0"/>
      <w:divBdr>
        <w:top w:val="none" w:sz="0" w:space="0" w:color="auto"/>
        <w:left w:val="none" w:sz="0" w:space="0" w:color="auto"/>
        <w:bottom w:val="none" w:sz="0" w:space="0" w:color="auto"/>
        <w:right w:val="none" w:sz="0" w:space="0" w:color="auto"/>
      </w:divBdr>
    </w:div>
    <w:div w:id="1457749976">
      <w:bodyDiv w:val="1"/>
      <w:marLeft w:val="0"/>
      <w:marRight w:val="0"/>
      <w:marTop w:val="0"/>
      <w:marBottom w:val="0"/>
      <w:divBdr>
        <w:top w:val="none" w:sz="0" w:space="0" w:color="auto"/>
        <w:left w:val="none" w:sz="0" w:space="0" w:color="auto"/>
        <w:bottom w:val="none" w:sz="0" w:space="0" w:color="auto"/>
        <w:right w:val="none" w:sz="0" w:space="0" w:color="auto"/>
      </w:divBdr>
    </w:div>
    <w:div w:id="1475830482">
      <w:bodyDiv w:val="1"/>
      <w:marLeft w:val="0"/>
      <w:marRight w:val="0"/>
      <w:marTop w:val="0"/>
      <w:marBottom w:val="0"/>
      <w:divBdr>
        <w:top w:val="none" w:sz="0" w:space="0" w:color="auto"/>
        <w:left w:val="none" w:sz="0" w:space="0" w:color="auto"/>
        <w:bottom w:val="none" w:sz="0" w:space="0" w:color="auto"/>
        <w:right w:val="none" w:sz="0" w:space="0" w:color="auto"/>
      </w:divBdr>
    </w:div>
    <w:div w:id="1499156986">
      <w:bodyDiv w:val="1"/>
      <w:marLeft w:val="0"/>
      <w:marRight w:val="0"/>
      <w:marTop w:val="0"/>
      <w:marBottom w:val="0"/>
      <w:divBdr>
        <w:top w:val="none" w:sz="0" w:space="0" w:color="auto"/>
        <w:left w:val="none" w:sz="0" w:space="0" w:color="auto"/>
        <w:bottom w:val="none" w:sz="0" w:space="0" w:color="auto"/>
        <w:right w:val="none" w:sz="0" w:space="0" w:color="auto"/>
      </w:divBdr>
    </w:div>
    <w:div w:id="1504586447">
      <w:bodyDiv w:val="1"/>
      <w:marLeft w:val="0"/>
      <w:marRight w:val="0"/>
      <w:marTop w:val="0"/>
      <w:marBottom w:val="0"/>
      <w:divBdr>
        <w:top w:val="none" w:sz="0" w:space="0" w:color="auto"/>
        <w:left w:val="none" w:sz="0" w:space="0" w:color="auto"/>
        <w:bottom w:val="none" w:sz="0" w:space="0" w:color="auto"/>
        <w:right w:val="none" w:sz="0" w:space="0" w:color="auto"/>
      </w:divBdr>
    </w:div>
    <w:div w:id="1515925397">
      <w:bodyDiv w:val="1"/>
      <w:marLeft w:val="0"/>
      <w:marRight w:val="0"/>
      <w:marTop w:val="0"/>
      <w:marBottom w:val="0"/>
      <w:divBdr>
        <w:top w:val="none" w:sz="0" w:space="0" w:color="auto"/>
        <w:left w:val="none" w:sz="0" w:space="0" w:color="auto"/>
        <w:bottom w:val="none" w:sz="0" w:space="0" w:color="auto"/>
        <w:right w:val="none" w:sz="0" w:space="0" w:color="auto"/>
      </w:divBdr>
    </w:div>
    <w:div w:id="1544322438">
      <w:bodyDiv w:val="1"/>
      <w:marLeft w:val="0"/>
      <w:marRight w:val="0"/>
      <w:marTop w:val="0"/>
      <w:marBottom w:val="0"/>
      <w:divBdr>
        <w:top w:val="none" w:sz="0" w:space="0" w:color="auto"/>
        <w:left w:val="none" w:sz="0" w:space="0" w:color="auto"/>
        <w:bottom w:val="none" w:sz="0" w:space="0" w:color="auto"/>
        <w:right w:val="none" w:sz="0" w:space="0" w:color="auto"/>
      </w:divBdr>
    </w:div>
    <w:div w:id="1555317156">
      <w:bodyDiv w:val="1"/>
      <w:marLeft w:val="0"/>
      <w:marRight w:val="0"/>
      <w:marTop w:val="0"/>
      <w:marBottom w:val="0"/>
      <w:divBdr>
        <w:top w:val="none" w:sz="0" w:space="0" w:color="auto"/>
        <w:left w:val="none" w:sz="0" w:space="0" w:color="auto"/>
        <w:bottom w:val="none" w:sz="0" w:space="0" w:color="auto"/>
        <w:right w:val="none" w:sz="0" w:space="0" w:color="auto"/>
      </w:divBdr>
    </w:div>
    <w:div w:id="1571696878">
      <w:bodyDiv w:val="1"/>
      <w:marLeft w:val="0"/>
      <w:marRight w:val="0"/>
      <w:marTop w:val="0"/>
      <w:marBottom w:val="0"/>
      <w:divBdr>
        <w:top w:val="none" w:sz="0" w:space="0" w:color="auto"/>
        <w:left w:val="none" w:sz="0" w:space="0" w:color="auto"/>
        <w:bottom w:val="none" w:sz="0" w:space="0" w:color="auto"/>
        <w:right w:val="none" w:sz="0" w:space="0" w:color="auto"/>
      </w:divBdr>
    </w:div>
    <w:div w:id="1606645361">
      <w:bodyDiv w:val="1"/>
      <w:marLeft w:val="0"/>
      <w:marRight w:val="0"/>
      <w:marTop w:val="0"/>
      <w:marBottom w:val="0"/>
      <w:divBdr>
        <w:top w:val="none" w:sz="0" w:space="0" w:color="auto"/>
        <w:left w:val="none" w:sz="0" w:space="0" w:color="auto"/>
        <w:bottom w:val="none" w:sz="0" w:space="0" w:color="auto"/>
        <w:right w:val="none" w:sz="0" w:space="0" w:color="auto"/>
      </w:divBdr>
    </w:div>
    <w:div w:id="1626815645">
      <w:bodyDiv w:val="1"/>
      <w:marLeft w:val="0"/>
      <w:marRight w:val="0"/>
      <w:marTop w:val="0"/>
      <w:marBottom w:val="0"/>
      <w:divBdr>
        <w:top w:val="none" w:sz="0" w:space="0" w:color="auto"/>
        <w:left w:val="none" w:sz="0" w:space="0" w:color="auto"/>
        <w:bottom w:val="none" w:sz="0" w:space="0" w:color="auto"/>
        <w:right w:val="none" w:sz="0" w:space="0" w:color="auto"/>
      </w:divBdr>
    </w:div>
    <w:div w:id="1641808415">
      <w:bodyDiv w:val="1"/>
      <w:marLeft w:val="0"/>
      <w:marRight w:val="0"/>
      <w:marTop w:val="0"/>
      <w:marBottom w:val="0"/>
      <w:divBdr>
        <w:top w:val="none" w:sz="0" w:space="0" w:color="auto"/>
        <w:left w:val="none" w:sz="0" w:space="0" w:color="auto"/>
        <w:bottom w:val="none" w:sz="0" w:space="0" w:color="auto"/>
        <w:right w:val="none" w:sz="0" w:space="0" w:color="auto"/>
      </w:divBdr>
    </w:div>
    <w:div w:id="1719940123">
      <w:bodyDiv w:val="1"/>
      <w:marLeft w:val="0"/>
      <w:marRight w:val="0"/>
      <w:marTop w:val="0"/>
      <w:marBottom w:val="0"/>
      <w:divBdr>
        <w:top w:val="none" w:sz="0" w:space="0" w:color="auto"/>
        <w:left w:val="none" w:sz="0" w:space="0" w:color="auto"/>
        <w:bottom w:val="none" w:sz="0" w:space="0" w:color="auto"/>
        <w:right w:val="none" w:sz="0" w:space="0" w:color="auto"/>
      </w:divBdr>
    </w:div>
    <w:div w:id="1729448806">
      <w:bodyDiv w:val="1"/>
      <w:marLeft w:val="0"/>
      <w:marRight w:val="0"/>
      <w:marTop w:val="0"/>
      <w:marBottom w:val="0"/>
      <w:divBdr>
        <w:top w:val="none" w:sz="0" w:space="0" w:color="auto"/>
        <w:left w:val="none" w:sz="0" w:space="0" w:color="auto"/>
        <w:bottom w:val="none" w:sz="0" w:space="0" w:color="auto"/>
        <w:right w:val="none" w:sz="0" w:space="0" w:color="auto"/>
      </w:divBdr>
    </w:div>
    <w:div w:id="1759868759">
      <w:bodyDiv w:val="1"/>
      <w:marLeft w:val="0"/>
      <w:marRight w:val="0"/>
      <w:marTop w:val="0"/>
      <w:marBottom w:val="0"/>
      <w:divBdr>
        <w:top w:val="none" w:sz="0" w:space="0" w:color="auto"/>
        <w:left w:val="none" w:sz="0" w:space="0" w:color="auto"/>
        <w:bottom w:val="none" w:sz="0" w:space="0" w:color="auto"/>
        <w:right w:val="none" w:sz="0" w:space="0" w:color="auto"/>
      </w:divBdr>
    </w:div>
    <w:div w:id="1785343743">
      <w:bodyDiv w:val="1"/>
      <w:marLeft w:val="0"/>
      <w:marRight w:val="0"/>
      <w:marTop w:val="0"/>
      <w:marBottom w:val="0"/>
      <w:divBdr>
        <w:top w:val="none" w:sz="0" w:space="0" w:color="auto"/>
        <w:left w:val="none" w:sz="0" w:space="0" w:color="auto"/>
        <w:bottom w:val="none" w:sz="0" w:space="0" w:color="auto"/>
        <w:right w:val="none" w:sz="0" w:space="0" w:color="auto"/>
      </w:divBdr>
    </w:div>
    <w:div w:id="1790658617">
      <w:bodyDiv w:val="1"/>
      <w:marLeft w:val="0"/>
      <w:marRight w:val="0"/>
      <w:marTop w:val="0"/>
      <w:marBottom w:val="0"/>
      <w:divBdr>
        <w:top w:val="none" w:sz="0" w:space="0" w:color="auto"/>
        <w:left w:val="none" w:sz="0" w:space="0" w:color="auto"/>
        <w:bottom w:val="none" w:sz="0" w:space="0" w:color="auto"/>
        <w:right w:val="none" w:sz="0" w:space="0" w:color="auto"/>
      </w:divBdr>
    </w:div>
    <w:div w:id="1841694416">
      <w:bodyDiv w:val="1"/>
      <w:marLeft w:val="0"/>
      <w:marRight w:val="0"/>
      <w:marTop w:val="0"/>
      <w:marBottom w:val="0"/>
      <w:divBdr>
        <w:top w:val="none" w:sz="0" w:space="0" w:color="auto"/>
        <w:left w:val="none" w:sz="0" w:space="0" w:color="auto"/>
        <w:bottom w:val="none" w:sz="0" w:space="0" w:color="auto"/>
        <w:right w:val="none" w:sz="0" w:space="0" w:color="auto"/>
      </w:divBdr>
    </w:div>
    <w:div w:id="1866553167">
      <w:bodyDiv w:val="1"/>
      <w:marLeft w:val="0"/>
      <w:marRight w:val="0"/>
      <w:marTop w:val="0"/>
      <w:marBottom w:val="0"/>
      <w:divBdr>
        <w:top w:val="none" w:sz="0" w:space="0" w:color="auto"/>
        <w:left w:val="none" w:sz="0" w:space="0" w:color="auto"/>
        <w:bottom w:val="none" w:sz="0" w:space="0" w:color="auto"/>
        <w:right w:val="none" w:sz="0" w:space="0" w:color="auto"/>
      </w:divBdr>
    </w:div>
    <w:div w:id="1872914263">
      <w:bodyDiv w:val="1"/>
      <w:marLeft w:val="0"/>
      <w:marRight w:val="0"/>
      <w:marTop w:val="0"/>
      <w:marBottom w:val="0"/>
      <w:divBdr>
        <w:top w:val="none" w:sz="0" w:space="0" w:color="auto"/>
        <w:left w:val="none" w:sz="0" w:space="0" w:color="auto"/>
        <w:bottom w:val="none" w:sz="0" w:space="0" w:color="auto"/>
        <w:right w:val="none" w:sz="0" w:space="0" w:color="auto"/>
      </w:divBdr>
    </w:div>
    <w:div w:id="1936787728">
      <w:bodyDiv w:val="1"/>
      <w:marLeft w:val="0"/>
      <w:marRight w:val="0"/>
      <w:marTop w:val="0"/>
      <w:marBottom w:val="0"/>
      <w:divBdr>
        <w:top w:val="none" w:sz="0" w:space="0" w:color="auto"/>
        <w:left w:val="none" w:sz="0" w:space="0" w:color="auto"/>
        <w:bottom w:val="none" w:sz="0" w:space="0" w:color="auto"/>
        <w:right w:val="none" w:sz="0" w:space="0" w:color="auto"/>
      </w:divBdr>
    </w:div>
    <w:div w:id="1939287077">
      <w:bodyDiv w:val="1"/>
      <w:marLeft w:val="0"/>
      <w:marRight w:val="0"/>
      <w:marTop w:val="0"/>
      <w:marBottom w:val="0"/>
      <w:divBdr>
        <w:top w:val="none" w:sz="0" w:space="0" w:color="auto"/>
        <w:left w:val="none" w:sz="0" w:space="0" w:color="auto"/>
        <w:bottom w:val="none" w:sz="0" w:space="0" w:color="auto"/>
        <w:right w:val="none" w:sz="0" w:space="0" w:color="auto"/>
      </w:divBdr>
    </w:div>
    <w:div w:id="1941790895">
      <w:bodyDiv w:val="1"/>
      <w:marLeft w:val="0"/>
      <w:marRight w:val="0"/>
      <w:marTop w:val="0"/>
      <w:marBottom w:val="0"/>
      <w:divBdr>
        <w:top w:val="none" w:sz="0" w:space="0" w:color="auto"/>
        <w:left w:val="none" w:sz="0" w:space="0" w:color="auto"/>
        <w:bottom w:val="none" w:sz="0" w:space="0" w:color="auto"/>
        <w:right w:val="none" w:sz="0" w:space="0" w:color="auto"/>
      </w:divBdr>
    </w:div>
    <w:div w:id="1961452622">
      <w:bodyDiv w:val="1"/>
      <w:marLeft w:val="0"/>
      <w:marRight w:val="0"/>
      <w:marTop w:val="0"/>
      <w:marBottom w:val="0"/>
      <w:divBdr>
        <w:top w:val="none" w:sz="0" w:space="0" w:color="auto"/>
        <w:left w:val="none" w:sz="0" w:space="0" w:color="auto"/>
        <w:bottom w:val="none" w:sz="0" w:space="0" w:color="auto"/>
        <w:right w:val="none" w:sz="0" w:space="0" w:color="auto"/>
      </w:divBdr>
    </w:div>
    <w:div w:id="1961916048">
      <w:bodyDiv w:val="1"/>
      <w:marLeft w:val="0"/>
      <w:marRight w:val="0"/>
      <w:marTop w:val="0"/>
      <w:marBottom w:val="0"/>
      <w:divBdr>
        <w:top w:val="none" w:sz="0" w:space="0" w:color="auto"/>
        <w:left w:val="none" w:sz="0" w:space="0" w:color="auto"/>
        <w:bottom w:val="none" w:sz="0" w:space="0" w:color="auto"/>
        <w:right w:val="none" w:sz="0" w:space="0" w:color="auto"/>
      </w:divBdr>
    </w:div>
    <w:div w:id="1982608856">
      <w:bodyDiv w:val="1"/>
      <w:marLeft w:val="0"/>
      <w:marRight w:val="0"/>
      <w:marTop w:val="0"/>
      <w:marBottom w:val="0"/>
      <w:divBdr>
        <w:top w:val="none" w:sz="0" w:space="0" w:color="auto"/>
        <w:left w:val="none" w:sz="0" w:space="0" w:color="auto"/>
        <w:bottom w:val="none" w:sz="0" w:space="0" w:color="auto"/>
        <w:right w:val="none" w:sz="0" w:space="0" w:color="auto"/>
      </w:divBdr>
    </w:div>
    <w:div w:id="2007512605">
      <w:bodyDiv w:val="1"/>
      <w:marLeft w:val="0"/>
      <w:marRight w:val="0"/>
      <w:marTop w:val="0"/>
      <w:marBottom w:val="0"/>
      <w:divBdr>
        <w:top w:val="none" w:sz="0" w:space="0" w:color="auto"/>
        <w:left w:val="none" w:sz="0" w:space="0" w:color="auto"/>
        <w:bottom w:val="none" w:sz="0" w:space="0" w:color="auto"/>
        <w:right w:val="none" w:sz="0" w:space="0" w:color="auto"/>
      </w:divBdr>
    </w:div>
    <w:div w:id="2022202972">
      <w:bodyDiv w:val="1"/>
      <w:marLeft w:val="0"/>
      <w:marRight w:val="0"/>
      <w:marTop w:val="0"/>
      <w:marBottom w:val="0"/>
      <w:divBdr>
        <w:top w:val="none" w:sz="0" w:space="0" w:color="auto"/>
        <w:left w:val="none" w:sz="0" w:space="0" w:color="auto"/>
        <w:bottom w:val="none" w:sz="0" w:space="0" w:color="auto"/>
        <w:right w:val="none" w:sz="0" w:space="0" w:color="auto"/>
      </w:divBdr>
    </w:div>
    <w:div w:id="2038001799">
      <w:bodyDiv w:val="1"/>
      <w:marLeft w:val="0"/>
      <w:marRight w:val="0"/>
      <w:marTop w:val="0"/>
      <w:marBottom w:val="0"/>
      <w:divBdr>
        <w:top w:val="none" w:sz="0" w:space="0" w:color="auto"/>
        <w:left w:val="none" w:sz="0" w:space="0" w:color="auto"/>
        <w:bottom w:val="none" w:sz="0" w:space="0" w:color="auto"/>
        <w:right w:val="none" w:sz="0" w:space="0" w:color="auto"/>
      </w:divBdr>
    </w:div>
    <w:div w:id="2046632172">
      <w:bodyDiv w:val="1"/>
      <w:marLeft w:val="0"/>
      <w:marRight w:val="0"/>
      <w:marTop w:val="0"/>
      <w:marBottom w:val="0"/>
      <w:divBdr>
        <w:top w:val="none" w:sz="0" w:space="0" w:color="auto"/>
        <w:left w:val="none" w:sz="0" w:space="0" w:color="auto"/>
        <w:bottom w:val="none" w:sz="0" w:space="0" w:color="auto"/>
        <w:right w:val="none" w:sz="0" w:space="0" w:color="auto"/>
      </w:divBdr>
    </w:div>
    <w:div w:id="2084403909">
      <w:bodyDiv w:val="1"/>
      <w:marLeft w:val="0"/>
      <w:marRight w:val="0"/>
      <w:marTop w:val="0"/>
      <w:marBottom w:val="0"/>
      <w:divBdr>
        <w:top w:val="none" w:sz="0" w:space="0" w:color="auto"/>
        <w:left w:val="none" w:sz="0" w:space="0" w:color="auto"/>
        <w:bottom w:val="none" w:sz="0" w:space="0" w:color="auto"/>
        <w:right w:val="none" w:sz="0" w:space="0" w:color="auto"/>
      </w:divBdr>
    </w:div>
    <w:div w:id="2128809258">
      <w:bodyDiv w:val="1"/>
      <w:marLeft w:val="0"/>
      <w:marRight w:val="0"/>
      <w:marTop w:val="0"/>
      <w:marBottom w:val="0"/>
      <w:divBdr>
        <w:top w:val="none" w:sz="0" w:space="0" w:color="auto"/>
        <w:left w:val="none" w:sz="0" w:space="0" w:color="auto"/>
        <w:bottom w:val="none" w:sz="0" w:space="0" w:color="auto"/>
        <w:right w:val="none" w:sz="0" w:space="0" w:color="auto"/>
      </w:divBdr>
    </w:div>
    <w:div w:id="2144813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ber.org/papers/w6612" TargetMode="External"/><Relationship Id="rId18" Type="http://schemas.openxmlformats.org/officeDocument/2006/relationships/hyperlink" Target="https://ideas.repec.org/s/eme/jespps.html" TargetMode="External"/><Relationship Id="rId26" Type="http://schemas.openxmlformats.org/officeDocument/2006/relationships/hyperlink" Target="https://dc.cbn.gov.ng/jas" TargetMode="External"/><Relationship Id="rId3" Type="http://schemas.openxmlformats.org/officeDocument/2006/relationships/styles" Target="styles.xml"/><Relationship Id="rId21" Type="http://schemas.openxmlformats.org/officeDocument/2006/relationships/hyperlink" Target="http://www.bookaid.org/resources/downloads/Libraries_Literacy_Poverty_Reduction.pdf"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prints.federalpolyilaro.edu.ng/467/" TargetMode="External"/><Relationship Id="rId17" Type="http://schemas.openxmlformats.org/officeDocument/2006/relationships/hyperlink" Target="https://ideas.repec.org/a/eme/jespps/jes-05-2019-0225.html" TargetMode="External"/><Relationship Id="rId25" Type="http://schemas.openxmlformats.org/officeDocument/2006/relationships/hyperlink" Target="https://dc.cbn.gov.ng/cgi/viewcontent.cgi?article=1055&amp;context=ja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conpapers.repec.org/article/sdoregaec/" TargetMode="External"/><Relationship Id="rId20" Type="http://schemas.openxmlformats.org/officeDocument/2006/relationships/hyperlink" Target="https://econpapers.repec.org/scripts/redir.pf?u=https%3A%2F%2Fdoi.org%2F10.1016%252Fj.jinteco.2014.11.007;h=repec:eee:inecon:v:95:y:2015:i:1:p:157-169" TargetMode="External"/><Relationship Id="rId29" Type="http://schemas.openxmlformats.org/officeDocument/2006/relationships/hyperlink" Target="https://web.archive.org/web/20210805100240/https:/www.palgrave.com/us/book/978033363053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1177/1077801208315529" TargetMode="External"/><Relationship Id="rId24" Type="http://schemas.openxmlformats.org/officeDocument/2006/relationships/hyperlink" Target="https://cyberleninka.org/article/n/1006590.pdf" TargetMode="External"/><Relationship Id="rId32" Type="http://schemas.openxmlformats.org/officeDocument/2006/relationships/hyperlink" Target="https://dj.univ-danubius.ro/index.php/AUDOE/article/view/880" TargetMode="External"/><Relationship Id="rId5" Type="http://schemas.openxmlformats.org/officeDocument/2006/relationships/settings" Target="settings.xml"/><Relationship Id="rId15" Type="http://schemas.openxmlformats.org/officeDocument/2006/relationships/hyperlink" Target="https://econpapers.repec.org/RAS/pod33.htm" TargetMode="External"/><Relationship Id="rId23" Type="http://schemas.openxmlformats.org/officeDocument/2006/relationships/hyperlink" Target="https://ideas.repec.org/s/ist/iujepr.html" TargetMode="External"/><Relationship Id="rId28" Type="http://schemas.openxmlformats.org/officeDocument/2006/relationships/hyperlink" Target="https://www.palgrave.com/us/book/9780333630532" TargetMode="External"/><Relationship Id="rId10" Type="http://schemas.openxmlformats.org/officeDocument/2006/relationships/hyperlink" Target="https://en.m.wikipedia.org/wiki/Poverty_in_Nigeria" TargetMode="External"/><Relationship Id="rId19" Type="http://schemas.openxmlformats.org/officeDocument/2006/relationships/hyperlink" Target="https://econpapers.repec.org/article/eeeinecon/" TargetMode="External"/><Relationship Id="rId31" Type="http://schemas.openxmlformats.org/officeDocument/2006/relationships/hyperlink" Target="https://datapro.fiu.edu/campusedge/files/articles/barnetts3107.pdf"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econpapers.repec.org/scripts/redir.pf?u=https%3A%2F%2Fdoi.org%2F10.1080%252F00036840210136718;h=repec:taf:applec:v:34:y:2002:i:17:p:2151-2156" TargetMode="External"/><Relationship Id="rId22" Type="http://schemas.openxmlformats.org/officeDocument/2006/relationships/hyperlink" Target="https://ideas.repec.org/a/ist/iujepr/v8y2021i2p141-154.html" TargetMode="External"/><Relationship Id="rId27" Type="http://schemas.openxmlformats.org/officeDocument/2006/relationships/hyperlink" Target="http://dx.doi.org/10.1111/1477-9552.12023" TargetMode="External"/><Relationship Id="rId30" Type="http://schemas.openxmlformats.org/officeDocument/2006/relationships/hyperlink" Target="https://en.wikipedia.org/wiki/Wayback_Mach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478D9-B675-45B5-AEE0-D109B46D9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9320</TotalTime>
  <Pages>63</Pages>
  <Words>16579</Words>
  <Characters>94506</Characters>
  <Application>Microsoft Office Word</Application>
  <DocSecurity>0</DocSecurity>
  <Lines>787</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Donleo Afos</dc:creator>
  <cp:keywords/>
  <dc:description/>
  <cp:lastModifiedBy>user</cp:lastModifiedBy>
  <cp:revision>32</cp:revision>
  <cp:lastPrinted>2024-12-10T19:35:00Z</cp:lastPrinted>
  <dcterms:created xsi:type="dcterms:W3CDTF">2024-11-12T21:09:00Z</dcterms:created>
  <dcterms:modified xsi:type="dcterms:W3CDTF">2025-09-14T10:40:00Z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a69a5aea-1bda-45bf-939e-39d49de768d5</vt:lpwstr>
  </property>
</Properties>
</file>